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79FB" w14:textId="77777777" w:rsidR="0073480F" w:rsidRDefault="0073480F" w:rsidP="0073480F">
      <w:pPr>
        <w:autoSpaceDE w:val="0"/>
        <w:autoSpaceDN w:val="0"/>
        <w:adjustRightInd w:val="0"/>
        <w:spacing w:after="0" w:line="240" w:lineRule="auto"/>
        <w:ind w:right="-1"/>
        <w:jc w:val="center"/>
        <w:rPr>
          <w:rFonts w:ascii="Arial" w:hAnsi="Arial" w:cs="Arial"/>
          <w:b/>
          <w:bCs/>
          <w:sz w:val="24"/>
          <w:szCs w:val="24"/>
        </w:rPr>
      </w:pPr>
      <w:bookmarkStart w:id="0" w:name="_Hlk88758342"/>
    </w:p>
    <w:p w14:paraId="61439BCC" w14:textId="4C5AEB63" w:rsid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57051459" w14:textId="78EA7CEF"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56C7DE86" w14:textId="4CB0A4B4"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37AAB5FF" w14:textId="77777777" w:rsidR="000271DD" w:rsidRPr="0073480F" w:rsidRDefault="000271DD" w:rsidP="0073480F">
      <w:pPr>
        <w:autoSpaceDE w:val="0"/>
        <w:autoSpaceDN w:val="0"/>
        <w:adjustRightInd w:val="0"/>
        <w:spacing w:after="0" w:line="240" w:lineRule="auto"/>
        <w:ind w:right="-1"/>
        <w:jc w:val="center"/>
        <w:rPr>
          <w:b/>
          <w:bCs/>
          <w:sz w:val="60"/>
          <w:szCs w:val="60"/>
        </w:rPr>
      </w:pPr>
    </w:p>
    <w:p w14:paraId="79BCD65E" w14:textId="77777777" w:rsidR="0073480F" w:rsidRP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5C78DE9D" w14:textId="77777777" w:rsidR="0073480F" w:rsidRP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240120A7" w14:textId="77777777" w:rsidR="0073480F" w:rsidRP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5A4E648F" w14:textId="77777777" w:rsidR="0073480F" w:rsidRP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0C749D24" w14:textId="6C2B00CE" w:rsid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48CAC6B0" w14:textId="26351E7D" w:rsidR="00EA7965" w:rsidRDefault="00EA7965" w:rsidP="0073480F">
      <w:pPr>
        <w:autoSpaceDE w:val="0"/>
        <w:autoSpaceDN w:val="0"/>
        <w:adjustRightInd w:val="0"/>
        <w:spacing w:after="0" w:line="240" w:lineRule="auto"/>
        <w:ind w:right="-1"/>
        <w:jc w:val="center"/>
        <w:rPr>
          <w:rFonts w:ascii="Arial" w:hAnsi="Arial" w:cs="Arial"/>
          <w:b/>
          <w:bCs/>
          <w:sz w:val="24"/>
          <w:szCs w:val="24"/>
        </w:rPr>
      </w:pPr>
    </w:p>
    <w:p w14:paraId="5EDF5F00" w14:textId="2B14C9FC" w:rsidR="00EA7965" w:rsidRDefault="00EA7965" w:rsidP="0073480F">
      <w:pPr>
        <w:autoSpaceDE w:val="0"/>
        <w:autoSpaceDN w:val="0"/>
        <w:adjustRightInd w:val="0"/>
        <w:spacing w:after="0" w:line="240" w:lineRule="auto"/>
        <w:ind w:right="-1"/>
        <w:jc w:val="center"/>
        <w:rPr>
          <w:rFonts w:ascii="Arial" w:hAnsi="Arial" w:cs="Arial"/>
          <w:b/>
          <w:bCs/>
          <w:sz w:val="24"/>
          <w:szCs w:val="24"/>
        </w:rPr>
      </w:pPr>
    </w:p>
    <w:p w14:paraId="579593EC" w14:textId="2058BA99"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06FB4EB6" w14:textId="72074866"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1C71584F" w14:textId="43558DDD"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05054A13" w14:textId="77777777"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2058A159" w14:textId="03328769" w:rsidR="00EA7965" w:rsidRDefault="00EA7965" w:rsidP="0073480F">
      <w:pPr>
        <w:autoSpaceDE w:val="0"/>
        <w:autoSpaceDN w:val="0"/>
        <w:adjustRightInd w:val="0"/>
        <w:spacing w:after="0" w:line="240" w:lineRule="auto"/>
        <w:ind w:right="-1"/>
        <w:jc w:val="center"/>
        <w:rPr>
          <w:rFonts w:ascii="Arial" w:hAnsi="Arial" w:cs="Arial"/>
          <w:b/>
          <w:bCs/>
          <w:sz w:val="24"/>
          <w:szCs w:val="24"/>
        </w:rPr>
      </w:pPr>
    </w:p>
    <w:p w14:paraId="448183D6" w14:textId="37AB8788" w:rsidR="00EA7965" w:rsidRDefault="00EA7965" w:rsidP="0073480F">
      <w:pPr>
        <w:autoSpaceDE w:val="0"/>
        <w:autoSpaceDN w:val="0"/>
        <w:adjustRightInd w:val="0"/>
        <w:spacing w:after="0" w:line="240" w:lineRule="auto"/>
        <w:ind w:right="-1"/>
        <w:jc w:val="center"/>
        <w:rPr>
          <w:rFonts w:ascii="Arial" w:hAnsi="Arial" w:cs="Arial"/>
          <w:b/>
          <w:bCs/>
          <w:sz w:val="24"/>
          <w:szCs w:val="24"/>
        </w:rPr>
      </w:pPr>
    </w:p>
    <w:p w14:paraId="0E91AAED" w14:textId="77777777" w:rsidR="00EA7965" w:rsidRPr="000271DD" w:rsidRDefault="00EA7965" w:rsidP="000271DD">
      <w:pPr>
        <w:autoSpaceDE w:val="0"/>
        <w:autoSpaceDN w:val="0"/>
        <w:adjustRightInd w:val="0"/>
        <w:spacing w:after="0" w:line="240" w:lineRule="auto"/>
        <w:ind w:right="-1"/>
        <w:jc w:val="center"/>
        <w:rPr>
          <w:rFonts w:ascii="Arial" w:hAnsi="Arial" w:cs="Arial"/>
          <w:b/>
          <w:bCs/>
          <w:sz w:val="30"/>
          <w:szCs w:val="30"/>
        </w:rPr>
      </w:pPr>
    </w:p>
    <w:p w14:paraId="3A7BA538" w14:textId="6F1F0525" w:rsidR="005F27F9" w:rsidRPr="009D71EC" w:rsidRDefault="000271DD" w:rsidP="000271DD">
      <w:pPr>
        <w:autoSpaceDE w:val="0"/>
        <w:autoSpaceDN w:val="0"/>
        <w:adjustRightInd w:val="0"/>
        <w:spacing w:after="0" w:line="240" w:lineRule="auto"/>
        <w:ind w:right="-1"/>
        <w:jc w:val="center"/>
        <w:rPr>
          <w:rFonts w:ascii="Arial" w:eastAsiaTheme="minorHAnsi" w:hAnsi="Arial" w:cs="Arial"/>
          <w:b/>
          <w:bCs/>
          <w:sz w:val="24"/>
          <w:szCs w:val="24"/>
        </w:rPr>
      </w:pPr>
      <w:r w:rsidRPr="000271DD">
        <w:rPr>
          <w:rFonts w:ascii="Arial" w:eastAsiaTheme="minorHAnsi" w:hAnsi="Arial" w:cs="Arial"/>
          <w:b/>
          <w:bCs/>
          <w:sz w:val="30"/>
          <w:szCs w:val="30"/>
        </w:rPr>
        <w:t>PROJETO BILHETAGEM – EMPRESA DE TRANSPORTES FLORES</w:t>
      </w:r>
    </w:p>
    <w:p w14:paraId="347E3208" w14:textId="77777777" w:rsidR="0073480F" w:rsidRPr="0073480F" w:rsidRDefault="0073480F" w:rsidP="0073480F">
      <w:pPr>
        <w:jc w:val="center"/>
        <w:rPr>
          <w:b/>
          <w:bCs/>
          <w:sz w:val="60"/>
          <w:szCs w:val="60"/>
        </w:rPr>
      </w:pPr>
    </w:p>
    <w:p w14:paraId="68522AD4" w14:textId="77777777" w:rsidR="0073480F" w:rsidRPr="0073480F" w:rsidRDefault="0073480F" w:rsidP="0073480F">
      <w:pPr>
        <w:jc w:val="center"/>
        <w:rPr>
          <w:b/>
          <w:bCs/>
          <w:sz w:val="60"/>
          <w:szCs w:val="60"/>
        </w:rPr>
      </w:pPr>
    </w:p>
    <w:p w14:paraId="3342039F" w14:textId="1A22C089" w:rsidR="0073480F" w:rsidRDefault="0073480F" w:rsidP="0073480F">
      <w:pPr>
        <w:jc w:val="center"/>
      </w:pPr>
    </w:p>
    <w:p w14:paraId="42410F67" w14:textId="54F8AEC5" w:rsidR="009D71EC" w:rsidRDefault="009D71EC" w:rsidP="0073480F">
      <w:pPr>
        <w:jc w:val="center"/>
      </w:pPr>
    </w:p>
    <w:p w14:paraId="4C2D1E1A" w14:textId="77777777" w:rsidR="000271DD" w:rsidRDefault="000271DD" w:rsidP="0073480F">
      <w:pPr>
        <w:jc w:val="center"/>
      </w:pPr>
    </w:p>
    <w:p w14:paraId="42DA1464" w14:textId="434D2029" w:rsidR="009D71EC" w:rsidRDefault="009D71EC" w:rsidP="0073480F">
      <w:pPr>
        <w:jc w:val="center"/>
      </w:pPr>
    </w:p>
    <w:p w14:paraId="00D7AAF3" w14:textId="6CC5EEE3" w:rsidR="009D71EC" w:rsidRDefault="009D71EC" w:rsidP="0073480F">
      <w:pPr>
        <w:jc w:val="center"/>
      </w:pPr>
    </w:p>
    <w:p w14:paraId="20DE576A" w14:textId="77777777" w:rsidR="009D71EC" w:rsidRPr="0073480F" w:rsidRDefault="009D71EC" w:rsidP="0073480F">
      <w:pPr>
        <w:jc w:val="center"/>
      </w:pPr>
    </w:p>
    <w:p w14:paraId="6ACC9077" w14:textId="44CF0A75" w:rsidR="000271DD" w:rsidRDefault="000271DD" w:rsidP="00D0013F"/>
    <w:p w14:paraId="7C9D90AB" w14:textId="77777777" w:rsidR="00610F82" w:rsidRDefault="00610F82" w:rsidP="00D0013F"/>
    <w:p w14:paraId="43B1782A" w14:textId="77777777" w:rsidR="000271DD" w:rsidRPr="0073480F" w:rsidRDefault="000271DD" w:rsidP="00D0013F"/>
    <w:p w14:paraId="3014479F" w14:textId="77777777" w:rsidR="000D2691" w:rsidRDefault="000D2691" w:rsidP="009D71EC">
      <w:pPr>
        <w:autoSpaceDE w:val="0"/>
        <w:autoSpaceDN w:val="0"/>
        <w:adjustRightInd w:val="0"/>
        <w:spacing w:after="0" w:line="240" w:lineRule="auto"/>
        <w:ind w:right="-1"/>
        <w:jc w:val="center"/>
        <w:rPr>
          <w:rFonts w:ascii="Arial" w:eastAsiaTheme="minorHAnsi" w:hAnsi="Arial" w:cs="Arial"/>
          <w:b/>
          <w:bCs/>
          <w:sz w:val="24"/>
          <w:szCs w:val="24"/>
        </w:rPr>
      </w:pPr>
    </w:p>
    <w:p w14:paraId="56915E56" w14:textId="150C6041" w:rsidR="009D71EC" w:rsidRPr="009D71EC" w:rsidRDefault="009D71EC" w:rsidP="009D71EC">
      <w:pPr>
        <w:autoSpaceDE w:val="0"/>
        <w:autoSpaceDN w:val="0"/>
        <w:adjustRightInd w:val="0"/>
        <w:spacing w:after="0" w:line="240" w:lineRule="auto"/>
        <w:ind w:right="-1"/>
        <w:jc w:val="center"/>
        <w:rPr>
          <w:rFonts w:ascii="Arial" w:eastAsiaTheme="minorHAnsi" w:hAnsi="Arial" w:cs="Arial"/>
          <w:b/>
          <w:bCs/>
          <w:sz w:val="24"/>
          <w:szCs w:val="24"/>
        </w:rPr>
      </w:pPr>
      <w:r w:rsidRPr="009D71EC">
        <w:rPr>
          <w:rFonts w:ascii="Arial" w:eastAsiaTheme="minorHAnsi" w:hAnsi="Arial" w:cs="Arial"/>
          <w:b/>
          <w:bCs/>
          <w:sz w:val="24"/>
          <w:szCs w:val="24"/>
        </w:rPr>
        <w:t>Rio de Janeiro</w:t>
      </w:r>
    </w:p>
    <w:p w14:paraId="5D332024" w14:textId="79E8A32F" w:rsidR="009D71EC" w:rsidRDefault="009D71EC" w:rsidP="000D2691">
      <w:pPr>
        <w:autoSpaceDE w:val="0"/>
        <w:autoSpaceDN w:val="0"/>
        <w:adjustRightInd w:val="0"/>
        <w:spacing w:after="0" w:line="240" w:lineRule="auto"/>
        <w:ind w:right="-1"/>
        <w:jc w:val="center"/>
        <w:rPr>
          <w:rFonts w:ascii="Arial" w:eastAsiaTheme="minorHAnsi" w:hAnsi="Arial" w:cs="Arial"/>
          <w:b/>
          <w:bCs/>
          <w:sz w:val="24"/>
          <w:szCs w:val="24"/>
        </w:rPr>
      </w:pPr>
      <w:r w:rsidRPr="009D71EC">
        <w:rPr>
          <w:rFonts w:ascii="Arial" w:eastAsiaTheme="minorHAnsi" w:hAnsi="Arial" w:cs="Arial"/>
          <w:b/>
          <w:bCs/>
          <w:sz w:val="24"/>
          <w:szCs w:val="24"/>
        </w:rPr>
        <w:t>202</w:t>
      </w:r>
      <w:r w:rsidR="000271DD">
        <w:rPr>
          <w:rFonts w:ascii="Arial" w:eastAsiaTheme="minorHAnsi" w:hAnsi="Arial" w:cs="Arial"/>
          <w:b/>
          <w:bCs/>
          <w:sz w:val="24"/>
          <w:szCs w:val="24"/>
        </w:rPr>
        <w:t>2</w:t>
      </w:r>
    </w:p>
    <w:p w14:paraId="6CC936CF" w14:textId="77777777" w:rsidR="000271DD" w:rsidRPr="000D2691" w:rsidRDefault="000271DD" w:rsidP="000D2691">
      <w:pPr>
        <w:autoSpaceDE w:val="0"/>
        <w:autoSpaceDN w:val="0"/>
        <w:adjustRightInd w:val="0"/>
        <w:spacing w:after="0" w:line="240" w:lineRule="auto"/>
        <w:ind w:right="-1"/>
        <w:jc w:val="center"/>
        <w:rPr>
          <w:rFonts w:ascii="Arial" w:eastAsiaTheme="minorHAnsi" w:hAnsi="Arial" w:cs="Arial"/>
          <w:b/>
          <w:bCs/>
          <w:sz w:val="24"/>
          <w:szCs w:val="24"/>
        </w:rPr>
      </w:pPr>
    </w:p>
    <w:p w14:paraId="1C3D4B79" w14:textId="77777777" w:rsidR="00BA0379" w:rsidRDefault="00BA0379" w:rsidP="0073480F">
      <w:pPr>
        <w:autoSpaceDE w:val="0"/>
        <w:autoSpaceDN w:val="0"/>
        <w:adjustRightInd w:val="0"/>
        <w:spacing w:after="0" w:line="240" w:lineRule="auto"/>
        <w:ind w:right="-1"/>
        <w:jc w:val="center"/>
        <w:rPr>
          <w:rFonts w:ascii="Arial" w:hAnsi="Arial" w:cs="Arial"/>
          <w:b/>
          <w:bCs/>
          <w:sz w:val="24"/>
          <w:szCs w:val="24"/>
        </w:rPr>
      </w:pPr>
    </w:p>
    <w:p w14:paraId="6E3F0C06" w14:textId="77777777" w:rsidR="00BA0379" w:rsidRDefault="00BA0379" w:rsidP="0073480F">
      <w:pPr>
        <w:autoSpaceDE w:val="0"/>
        <w:autoSpaceDN w:val="0"/>
        <w:adjustRightInd w:val="0"/>
        <w:spacing w:after="0" w:line="240" w:lineRule="auto"/>
        <w:ind w:right="-1"/>
        <w:jc w:val="center"/>
        <w:rPr>
          <w:rFonts w:ascii="Arial" w:hAnsi="Arial" w:cs="Arial"/>
          <w:b/>
          <w:bCs/>
          <w:sz w:val="24"/>
          <w:szCs w:val="24"/>
        </w:rPr>
      </w:pPr>
    </w:p>
    <w:p w14:paraId="0B9A9E87" w14:textId="77777777" w:rsidR="00BA0379" w:rsidRDefault="00BA0379" w:rsidP="0073480F">
      <w:pPr>
        <w:autoSpaceDE w:val="0"/>
        <w:autoSpaceDN w:val="0"/>
        <w:adjustRightInd w:val="0"/>
        <w:spacing w:after="0" w:line="240" w:lineRule="auto"/>
        <w:ind w:right="-1"/>
        <w:jc w:val="center"/>
        <w:rPr>
          <w:rFonts w:ascii="Arial" w:hAnsi="Arial" w:cs="Arial"/>
          <w:b/>
          <w:bCs/>
          <w:sz w:val="24"/>
          <w:szCs w:val="24"/>
        </w:rPr>
      </w:pPr>
    </w:p>
    <w:p w14:paraId="1F57354D" w14:textId="03BD2E01" w:rsidR="0073480F" w:rsidRPr="00DA3407" w:rsidRDefault="000271DD" w:rsidP="0073480F">
      <w:pPr>
        <w:autoSpaceDE w:val="0"/>
        <w:autoSpaceDN w:val="0"/>
        <w:adjustRightInd w:val="0"/>
        <w:spacing w:after="0" w:line="240" w:lineRule="auto"/>
        <w:ind w:right="-1"/>
        <w:jc w:val="center"/>
        <w:rPr>
          <w:rFonts w:ascii="Arial" w:hAnsi="Arial" w:cs="Arial"/>
          <w:b/>
          <w:bCs/>
          <w:sz w:val="24"/>
          <w:szCs w:val="24"/>
        </w:rPr>
      </w:pPr>
      <w:r>
        <w:rPr>
          <w:rFonts w:ascii="Arial" w:hAnsi="Arial" w:cs="Arial"/>
          <w:b/>
          <w:bCs/>
          <w:sz w:val="24"/>
          <w:szCs w:val="24"/>
        </w:rPr>
        <w:t>EMPRESA DE TRANSPORTES FLORES</w:t>
      </w:r>
    </w:p>
    <w:p w14:paraId="6FA4A0B0"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19B5785A"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61D6C446"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07349863"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07C6B11C"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6C8539EA"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E0BAF6E"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3155FEAE"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B182C62"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796B76E7"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2ABD6AD0"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3FB780CF"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7DD55778"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7C89815D"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234C6D8"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7DBD2242" w14:textId="0474F4BE" w:rsidR="0073480F" w:rsidRPr="00DA3407" w:rsidRDefault="000271DD" w:rsidP="0073480F">
      <w:pPr>
        <w:autoSpaceDE w:val="0"/>
        <w:autoSpaceDN w:val="0"/>
        <w:adjustRightInd w:val="0"/>
        <w:spacing w:after="0" w:line="240" w:lineRule="auto"/>
        <w:ind w:right="-1"/>
        <w:jc w:val="center"/>
        <w:rPr>
          <w:rFonts w:ascii="Arial" w:hAnsi="Arial" w:cs="Arial"/>
          <w:b/>
          <w:bCs/>
          <w:sz w:val="24"/>
          <w:szCs w:val="24"/>
        </w:rPr>
      </w:pPr>
      <w:r>
        <w:rPr>
          <w:rFonts w:ascii="Arial" w:hAnsi="Arial" w:cs="Arial"/>
          <w:b/>
          <w:bCs/>
          <w:sz w:val="24"/>
          <w:szCs w:val="24"/>
        </w:rPr>
        <w:t>PROJETO DESENVOLVIDO POR:</w:t>
      </w:r>
    </w:p>
    <w:p w14:paraId="00BA5333" w14:textId="77777777" w:rsidR="0073480F" w:rsidRPr="00DA3407" w:rsidRDefault="0073480F" w:rsidP="00781DB8">
      <w:pPr>
        <w:autoSpaceDE w:val="0"/>
        <w:autoSpaceDN w:val="0"/>
        <w:adjustRightInd w:val="0"/>
        <w:spacing w:after="0" w:line="240" w:lineRule="auto"/>
        <w:ind w:right="-1"/>
        <w:rPr>
          <w:rFonts w:ascii="Arial" w:hAnsi="Arial" w:cs="Arial"/>
          <w:b/>
          <w:bCs/>
          <w:sz w:val="24"/>
          <w:szCs w:val="24"/>
        </w:rPr>
      </w:pPr>
    </w:p>
    <w:p w14:paraId="3BBBF4CE" w14:textId="28054619" w:rsidR="000271DD" w:rsidRDefault="000271DD" w:rsidP="0073480F">
      <w:pPr>
        <w:autoSpaceDE w:val="0"/>
        <w:autoSpaceDN w:val="0"/>
        <w:adjustRightInd w:val="0"/>
        <w:spacing w:after="0" w:line="240" w:lineRule="auto"/>
        <w:ind w:right="-1"/>
        <w:jc w:val="center"/>
        <w:rPr>
          <w:rFonts w:ascii="Arial" w:hAnsi="Arial" w:cs="Arial"/>
          <w:b/>
          <w:bCs/>
          <w:sz w:val="24"/>
          <w:szCs w:val="24"/>
        </w:rPr>
      </w:pPr>
      <w:r>
        <w:rPr>
          <w:rFonts w:ascii="Arial" w:hAnsi="Arial" w:cs="Arial"/>
          <w:b/>
          <w:bCs/>
          <w:sz w:val="24"/>
          <w:szCs w:val="24"/>
        </w:rPr>
        <w:t>Wagne</w:t>
      </w:r>
      <w:r w:rsidR="00781DB8">
        <w:rPr>
          <w:rFonts w:ascii="Arial" w:hAnsi="Arial" w:cs="Arial"/>
          <w:b/>
          <w:bCs/>
          <w:sz w:val="24"/>
          <w:szCs w:val="24"/>
        </w:rPr>
        <w:t>r de Oliveira França (Analista de Informações)</w:t>
      </w:r>
    </w:p>
    <w:p w14:paraId="07166DA0" w14:textId="78D55B23" w:rsidR="0073480F" w:rsidRPr="00DA3407" w:rsidRDefault="00EA7965" w:rsidP="00781DB8">
      <w:pPr>
        <w:autoSpaceDE w:val="0"/>
        <w:autoSpaceDN w:val="0"/>
        <w:adjustRightInd w:val="0"/>
        <w:spacing w:before="240" w:after="0" w:line="240" w:lineRule="auto"/>
        <w:ind w:right="-1"/>
        <w:jc w:val="center"/>
        <w:rPr>
          <w:rFonts w:ascii="Arial" w:hAnsi="Arial" w:cs="Arial"/>
          <w:b/>
          <w:bCs/>
          <w:sz w:val="24"/>
          <w:szCs w:val="24"/>
        </w:rPr>
      </w:pPr>
      <w:r>
        <w:rPr>
          <w:rFonts w:ascii="Arial" w:hAnsi="Arial" w:cs="Arial"/>
          <w:b/>
          <w:bCs/>
          <w:sz w:val="24"/>
          <w:szCs w:val="24"/>
        </w:rPr>
        <w:t>Matheus de Santana Silveira</w:t>
      </w:r>
      <w:r w:rsidR="00781DB8">
        <w:rPr>
          <w:rFonts w:ascii="Arial" w:hAnsi="Arial" w:cs="Arial"/>
          <w:b/>
          <w:bCs/>
          <w:sz w:val="24"/>
          <w:szCs w:val="24"/>
        </w:rPr>
        <w:t xml:space="preserve"> (Desenvolvedor de Sistemas de Informação)</w:t>
      </w:r>
    </w:p>
    <w:p w14:paraId="0278390B"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59311687"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B3A0BBA"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0CE0CD18"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2728C220"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61AC0623"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1F74559E"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D054D43"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5F71EC63"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30868522"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33AE23CC"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3AA016A9"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2A922B29"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48E8E99"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2C016118"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BF6A392"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4FEDE750"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74CFC8A4"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625140F3" w14:textId="77777777" w:rsidR="0073480F" w:rsidRPr="00DA3407" w:rsidRDefault="0073480F" w:rsidP="0073480F">
      <w:pPr>
        <w:autoSpaceDE w:val="0"/>
        <w:autoSpaceDN w:val="0"/>
        <w:adjustRightInd w:val="0"/>
        <w:spacing w:after="0" w:line="240" w:lineRule="auto"/>
        <w:ind w:right="-1"/>
        <w:jc w:val="center"/>
        <w:rPr>
          <w:rFonts w:ascii="Arial" w:hAnsi="Arial" w:cs="Arial"/>
          <w:b/>
          <w:bCs/>
          <w:sz w:val="24"/>
          <w:szCs w:val="24"/>
        </w:rPr>
      </w:pPr>
    </w:p>
    <w:p w14:paraId="62359067" w14:textId="7887F69B" w:rsidR="0073480F" w:rsidRDefault="0073480F" w:rsidP="0073480F">
      <w:pPr>
        <w:autoSpaceDE w:val="0"/>
        <w:autoSpaceDN w:val="0"/>
        <w:adjustRightInd w:val="0"/>
        <w:spacing w:after="0" w:line="240" w:lineRule="auto"/>
        <w:ind w:right="-1"/>
        <w:jc w:val="center"/>
        <w:rPr>
          <w:rFonts w:ascii="Arial" w:hAnsi="Arial" w:cs="Arial"/>
          <w:b/>
          <w:bCs/>
          <w:sz w:val="24"/>
          <w:szCs w:val="24"/>
        </w:rPr>
      </w:pPr>
    </w:p>
    <w:p w14:paraId="130C96DE" w14:textId="65046E2E" w:rsidR="000271DD" w:rsidRDefault="000271DD" w:rsidP="0073480F">
      <w:pPr>
        <w:autoSpaceDE w:val="0"/>
        <w:autoSpaceDN w:val="0"/>
        <w:adjustRightInd w:val="0"/>
        <w:spacing w:after="0" w:line="240" w:lineRule="auto"/>
        <w:ind w:right="-1"/>
        <w:jc w:val="center"/>
        <w:rPr>
          <w:rFonts w:ascii="Arial" w:hAnsi="Arial" w:cs="Arial"/>
          <w:b/>
          <w:bCs/>
          <w:sz w:val="24"/>
          <w:szCs w:val="24"/>
        </w:rPr>
      </w:pPr>
    </w:p>
    <w:p w14:paraId="7603C901" w14:textId="77777777" w:rsidR="000271DD" w:rsidRPr="00DA3407" w:rsidRDefault="000271DD" w:rsidP="0073480F">
      <w:pPr>
        <w:autoSpaceDE w:val="0"/>
        <w:autoSpaceDN w:val="0"/>
        <w:adjustRightInd w:val="0"/>
        <w:spacing w:after="0" w:line="240" w:lineRule="auto"/>
        <w:ind w:right="-1"/>
        <w:jc w:val="center"/>
        <w:rPr>
          <w:rFonts w:ascii="Arial" w:hAnsi="Arial" w:cs="Arial"/>
          <w:b/>
          <w:bCs/>
          <w:sz w:val="24"/>
          <w:szCs w:val="24"/>
        </w:rPr>
      </w:pPr>
    </w:p>
    <w:p w14:paraId="101DDBC2" w14:textId="2C163F3C" w:rsidR="000271DD" w:rsidRDefault="000271DD" w:rsidP="006A7986">
      <w:pPr>
        <w:spacing w:before="120" w:after="120" w:line="480" w:lineRule="auto"/>
        <w:ind w:right="-568"/>
        <w:jc w:val="center"/>
        <w:rPr>
          <w:rFonts w:ascii="Arial" w:hAnsi="Arial" w:cs="Arial"/>
          <w:b/>
          <w:bCs/>
          <w:sz w:val="24"/>
          <w:szCs w:val="24"/>
        </w:rPr>
      </w:pPr>
    </w:p>
    <w:p w14:paraId="5B985DD9" w14:textId="77777777" w:rsidR="00781DB8" w:rsidRPr="009D71EC" w:rsidRDefault="00781DB8" w:rsidP="00781DB8">
      <w:pPr>
        <w:autoSpaceDE w:val="0"/>
        <w:autoSpaceDN w:val="0"/>
        <w:adjustRightInd w:val="0"/>
        <w:spacing w:after="0" w:line="240" w:lineRule="auto"/>
        <w:ind w:right="-1"/>
        <w:jc w:val="center"/>
        <w:rPr>
          <w:rFonts w:ascii="Arial" w:eastAsiaTheme="minorHAnsi" w:hAnsi="Arial" w:cs="Arial"/>
          <w:b/>
          <w:bCs/>
          <w:sz w:val="24"/>
          <w:szCs w:val="24"/>
        </w:rPr>
      </w:pPr>
      <w:r w:rsidRPr="009D71EC">
        <w:rPr>
          <w:rFonts w:ascii="Arial" w:eastAsiaTheme="minorHAnsi" w:hAnsi="Arial" w:cs="Arial"/>
          <w:b/>
          <w:bCs/>
          <w:sz w:val="24"/>
          <w:szCs w:val="24"/>
        </w:rPr>
        <w:t>Rio de Janeiro</w:t>
      </w:r>
    </w:p>
    <w:p w14:paraId="7F554377" w14:textId="77777777" w:rsidR="00781DB8" w:rsidRDefault="00781DB8" w:rsidP="00781DB8">
      <w:pPr>
        <w:autoSpaceDE w:val="0"/>
        <w:autoSpaceDN w:val="0"/>
        <w:adjustRightInd w:val="0"/>
        <w:spacing w:after="0" w:line="240" w:lineRule="auto"/>
        <w:ind w:right="-1"/>
        <w:jc w:val="center"/>
        <w:rPr>
          <w:rFonts w:ascii="Arial" w:eastAsiaTheme="minorHAnsi" w:hAnsi="Arial" w:cs="Arial"/>
          <w:b/>
          <w:bCs/>
          <w:sz w:val="24"/>
          <w:szCs w:val="24"/>
        </w:rPr>
      </w:pPr>
      <w:r w:rsidRPr="009D71EC">
        <w:rPr>
          <w:rFonts w:ascii="Arial" w:eastAsiaTheme="minorHAnsi" w:hAnsi="Arial" w:cs="Arial"/>
          <w:b/>
          <w:bCs/>
          <w:sz w:val="24"/>
          <w:szCs w:val="24"/>
        </w:rPr>
        <w:t>202</w:t>
      </w:r>
      <w:r>
        <w:rPr>
          <w:rFonts w:ascii="Arial" w:eastAsiaTheme="minorHAnsi" w:hAnsi="Arial" w:cs="Arial"/>
          <w:b/>
          <w:bCs/>
          <w:sz w:val="24"/>
          <w:szCs w:val="24"/>
        </w:rPr>
        <w:t>2</w:t>
      </w:r>
    </w:p>
    <w:p w14:paraId="00B34A42" w14:textId="77777777" w:rsidR="00BA0379" w:rsidRDefault="000271DD" w:rsidP="000271DD">
      <w:pPr>
        <w:spacing w:before="120" w:after="120" w:line="480" w:lineRule="auto"/>
        <w:ind w:right="-568"/>
        <w:rPr>
          <w:rFonts w:ascii="Arial" w:hAnsi="Arial" w:cs="Arial"/>
          <w:b/>
          <w:bCs/>
          <w:sz w:val="24"/>
          <w:szCs w:val="24"/>
        </w:rPr>
      </w:pPr>
      <w:r>
        <w:rPr>
          <w:rFonts w:ascii="Arial" w:hAnsi="Arial" w:cs="Arial"/>
          <w:b/>
          <w:bCs/>
          <w:sz w:val="24"/>
          <w:szCs w:val="24"/>
        </w:rPr>
        <w:lastRenderedPageBreak/>
        <w:t xml:space="preserve">                                                            </w:t>
      </w:r>
    </w:p>
    <w:p w14:paraId="6AE8228C" w14:textId="77777777" w:rsidR="00BA0379" w:rsidRDefault="00BA0379" w:rsidP="000271DD">
      <w:pPr>
        <w:spacing w:before="120" w:after="120" w:line="480" w:lineRule="auto"/>
        <w:ind w:right="-568"/>
        <w:rPr>
          <w:rFonts w:ascii="Arial" w:hAnsi="Arial" w:cs="Arial"/>
          <w:b/>
          <w:bCs/>
          <w:sz w:val="24"/>
          <w:szCs w:val="24"/>
        </w:rPr>
      </w:pPr>
    </w:p>
    <w:p w14:paraId="541755DF" w14:textId="5485385A" w:rsidR="0073480F" w:rsidRDefault="00BA0379" w:rsidP="00BA0379">
      <w:pPr>
        <w:spacing w:before="120" w:after="120" w:line="480" w:lineRule="auto"/>
        <w:ind w:right="-568"/>
        <w:rPr>
          <w:rFonts w:ascii="Arial" w:eastAsia="Times New Roman" w:hAnsi="Arial" w:cs="Arial"/>
          <w:b/>
          <w:sz w:val="24"/>
          <w:szCs w:val="24"/>
          <w:lang w:eastAsia="pt-BR"/>
        </w:rPr>
      </w:pPr>
      <w:r>
        <w:rPr>
          <w:rFonts w:ascii="Arial" w:hAnsi="Arial" w:cs="Arial"/>
          <w:b/>
          <w:bCs/>
          <w:sz w:val="24"/>
          <w:szCs w:val="24"/>
        </w:rPr>
        <w:t xml:space="preserve">                                                             </w:t>
      </w:r>
      <w:r w:rsidR="0073480F" w:rsidRPr="005F3966">
        <w:rPr>
          <w:rFonts w:ascii="Arial" w:eastAsia="Times New Roman" w:hAnsi="Arial" w:cs="Arial"/>
          <w:b/>
          <w:sz w:val="24"/>
          <w:szCs w:val="24"/>
          <w:lang w:eastAsia="pt-BR"/>
        </w:rPr>
        <w:t>SUMÁRIO</w:t>
      </w:r>
    </w:p>
    <w:sdt>
      <w:sdtPr>
        <w:rPr>
          <w:rFonts w:asciiTheme="minorHAnsi" w:eastAsiaTheme="minorHAnsi" w:hAnsiTheme="minorHAnsi" w:cstheme="minorBidi"/>
          <w:color w:val="auto"/>
          <w:sz w:val="22"/>
          <w:szCs w:val="22"/>
          <w:lang w:eastAsia="en-US"/>
        </w:rPr>
        <w:id w:val="-31345464"/>
        <w:docPartObj>
          <w:docPartGallery w:val="Table of Contents"/>
          <w:docPartUnique/>
        </w:docPartObj>
      </w:sdtPr>
      <w:sdtEndPr>
        <w:rPr>
          <w:rFonts w:ascii="Calibri" w:eastAsia="Calibri" w:hAnsi="Calibri" w:cs="Times New Roman"/>
          <w:b/>
          <w:bCs/>
        </w:rPr>
      </w:sdtEndPr>
      <w:sdtContent>
        <w:p w14:paraId="2125EDC4" w14:textId="6568BCAA" w:rsidR="003A6101" w:rsidRPr="00F07CD4" w:rsidRDefault="003A6101" w:rsidP="00F07CD4">
          <w:pPr>
            <w:pStyle w:val="CabealhodoSumrio"/>
            <w:spacing w:line="360" w:lineRule="auto"/>
            <w:jc w:val="both"/>
            <w:rPr>
              <w:rFonts w:ascii="Arial" w:hAnsi="Arial" w:cs="Arial"/>
              <w:b/>
              <w:bCs/>
              <w:color w:val="auto"/>
              <w:sz w:val="28"/>
              <w:szCs w:val="28"/>
            </w:rPr>
          </w:pPr>
        </w:p>
        <w:p w14:paraId="471F2948" w14:textId="2F0C7AD2" w:rsidR="003A6101" w:rsidRPr="007504B2" w:rsidRDefault="003A6101" w:rsidP="003A6101">
          <w:pPr>
            <w:pStyle w:val="Sumrio1"/>
            <w:tabs>
              <w:tab w:val="right" w:leader="dot" w:pos="8921"/>
            </w:tabs>
            <w:spacing w:line="360" w:lineRule="auto"/>
            <w:jc w:val="both"/>
            <w:rPr>
              <w:rFonts w:ascii="Arial" w:hAnsi="Arial" w:cs="Arial"/>
              <w:noProof/>
              <w:sz w:val="24"/>
              <w:szCs w:val="24"/>
            </w:rPr>
          </w:pPr>
          <w:r w:rsidRPr="007504B2">
            <w:rPr>
              <w:rFonts w:ascii="Arial" w:hAnsi="Arial" w:cs="Arial"/>
              <w:sz w:val="24"/>
              <w:szCs w:val="24"/>
            </w:rPr>
            <w:fldChar w:fldCharType="begin"/>
          </w:r>
          <w:r w:rsidRPr="007504B2">
            <w:rPr>
              <w:rFonts w:ascii="Arial" w:hAnsi="Arial" w:cs="Arial"/>
              <w:sz w:val="24"/>
              <w:szCs w:val="24"/>
            </w:rPr>
            <w:instrText xml:space="preserve"> TOC \o "1-3" \h \z \u </w:instrText>
          </w:r>
          <w:r w:rsidRPr="007504B2">
            <w:rPr>
              <w:rFonts w:ascii="Arial" w:hAnsi="Arial" w:cs="Arial"/>
              <w:sz w:val="24"/>
              <w:szCs w:val="24"/>
            </w:rPr>
            <w:fldChar w:fldCharType="separate"/>
          </w:r>
          <w:hyperlink w:anchor="_Toc67911899" w:history="1">
            <w:r w:rsidRPr="007504B2">
              <w:rPr>
                <w:rStyle w:val="Hyperlink"/>
                <w:rFonts w:ascii="Arial" w:hAnsi="Arial" w:cs="Arial"/>
                <w:noProof/>
                <w:sz w:val="24"/>
                <w:szCs w:val="24"/>
              </w:rPr>
              <w:t>1. Introdução</w:t>
            </w:r>
            <w:r w:rsidRPr="007504B2">
              <w:rPr>
                <w:rFonts w:ascii="Arial" w:hAnsi="Arial" w:cs="Arial"/>
                <w:noProof/>
                <w:webHidden/>
                <w:sz w:val="24"/>
                <w:szCs w:val="24"/>
              </w:rPr>
              <w:tab/>
            </w:r>
            <w:r w:rsidR="006347E0">
              <w:rPr>
                <w:rFonts w:ascii="Arial" w:hAnsi="Arial" w:cs="Arial"/>
                <w:noProof/>
                <w:webHidden/>
                <w:sz w:val="24"/>
                <w:szCs w:val="24"/>
              </w:rPr>
              <w:t>5</w:t>
            </w:r>
          </w:hyperlink>
        </w:p>
        <w:p w14:paraId="4244AE7A" w14:textId="16C9ED6A" w:rsidR="006347E0" w:rsidRDefault="00000000" w:rsidP="006347E0">
          <w:pPr>
            <w:pStyle w:val="Sumrio1"/>
            <w:tabs>
              <w:tab w:val="right" w:leader="dot" w:pos="8921"/>
            </w:tabs>
            <w:spacing w:line="360" w:lineRule="auto"/>
            <w:jc w:val="both"/>
            <w:rPr>
              <w:rFonts w:ascii="Arial" w:hAnsi="Arial" w:cs="Arial"/>
              <w:noProof/>
              <w:sz w:val="24"/>
              <w:szCs w:val="24"/>
            </w:rPr>
          </w:pPr>
          <w:hyperlink w:anchor="_Toc67911900" w:history="1">
            <w:r w:rsidR="003A6101" w:rsidRPr="007504B2">
              <w:rPr>
                <w:rStyle w:val="Hyperlink"/>
                <w:rFonts w:ascii="Arial" w:hAnsi="Arial" w:cs="Arial"/>
                <w:noProof/>
                <w:sz w:val="24"/>
                <w:szCs w:val="24"/>
              </w:rPr>
              <w:t>2. A Empresa</w:t>
            </w:r>
            <w:r w:rsidR="003A6101" w:rsidRPr="007504B2">
              <w:rPr>
                <w:rFonts w:ascii="Arial" w:hAnsi="Arial" w:cs="Arial"/>
                <w:noProof/>
                <w:webHidden/>
                <w:sz w:val="24"/>
                <w:szCs w:val="24"/>
              </w:rPr>
              <w:tab/>
            </w:r>
            <w:r w:rsidR="006347E0">
              <w:rPr>
                <w:rFonts w:ascii="Arial" w:hAnsi="Arial" w:cs="Arial"/>
                <w:noProof/>
                <w:webHidden/>
                <w:sz w:val="24"/>
                <w:szCs w:val="24"/>
              </w:rPr>
              <w:t>6</w:t>
            </w:r>
          </w:hyperlink>
        </w:p>
        <w:p w14:paraId="5BA5A8EA" w14:textId="5DF05776" w:rsidR="006347E0" w:rsidRDefault="006347E0" w:rsidP="006347E0">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2" w:history="1">
            <w:r>
              <w:rPr>
                <w:rStyle w:val="Hyperlink"/>
                <w:rFonts w:ascii="Arial" w:hAnsi="Arial" w:cs="Arial"/>
                <w:noProof/>
                <w:sz w:val="24"/>
                <w:szCs w:val="24"/>
              </w:rPr>
              <w:t>2</w:t>
            </w:r>
            <w:r w:rsidRPr="007504B2">
              <w:rPr>
                <w:rStyle w:val="Hyperlink"/>
                <w:rFonts w:ascii="Arial" w:hAnsi="Arial" w:cs="Arial"/>
                <w:noProof/>
                <w:sz w:val="24"/>
                <w:szCs w:val="24"/>
              </w:rPr>
              <w:t xml:space="preserve">.1. </w:t>
            </w:r>
            <w:r>
              <w:rPr>
                <w:rStyle w:val="Hyperlink"/>
                <w:rFonts w:ascii="Arial" w:hAnsi="Arial" w:cs="Arial"/>
                <w:noProof/>
                <w:sz w:val="24"/>
                <w:szCs w:val="24"/>
              </w:rPr>
              <w:t>Caracterização da Empresa</w:t>
            </w:r>
            <w:r w:rsidRPr="007504B2">
              <w:rPr>
                <w:rFonts w:ascii="Arial" w:hAnsi="Arial" w:cs="Arial"/>
                <w:noProof/>
                <w:webHidden/>
                <w:sz w:val="24"/>
                <w:szCs w:val="24"/>
              </w:rPr>
              <w:tab/>
            </w:r>
            <w:r>
              <w:rPr>
                <w:rFonts w:ascii="Arial" w:hAnsi="Arial" w:cs="Arial"/>
                <w:noProof/>
                <w:webHidden/>
                <w:sz w:val="24"/>
                <w:szCs w:val="24"/>
              </w:rPr>
              <w:t>6</w:t>
            </w:r>
          </w:hyperlink>
        </w:p>
        <w:p w14:paraId="6858231B" w14:textId="5BE23BC3" w:rsidR="006347E0" w:rsidRPr="006347E0" w:rsidRDefault="006347E0" w:rsidP="006347E0">
          <w:pPr>
            <w:rPr>
              <w:lang w:eastAsia="pt-BR"/>
            </w:rPr>
          </w:pPr>
          <w:r>
            <w:t xml:space="preserve">    </w:t>
          </w:r>
          <w:hyperlink w:anchor="_Toc67911902" w:history="1">
            <w:r>
              <w:rPr>
                <w:rStyle w:val="Hyperlink"/>
                <w:rFonts w:ascii="Arial" w:hAnsi="Arial" w:cs="Arial"/>
                <w:noProof/>
                <w:sz w:val="24"/>
                <w:szCs w:val="24"/>
              </w:rPr>
              <w:t>2</w:t>
            </w:r>
            <w:r w:rsidRPr="007504B2">
              <w:rPr>
                <w:rStyle w:val="Hyperlink"/>
                <w:rFonts w:ascii="Arial" w:hAnsi="Arial" w:cs="Arial"/>
                <w:noProof/>
                <w:sz w:val="24"/>
                <w:szCs w:val="24"/>
              </w:rPr>
              <w:t>.</w:t>
            </w:r>
            <w:r>
              <w:rPr>
                <w:rStyle w:val="Hyperlink"/>
                <w:rFonts w:ascii="Arial" w:hAnsi="Arial" w:cs="Arial"/>
                <w:noProof/>
                <w:sz w:val="24"/>
                <w:szCs w:val="24"/>
              </w:rPr>
              <w:t>2</w:t>
            </w:r>
            <w:r w:rsidRPr="007504B2">
              <w:rPr>
                <w:rStyle w:val="Hyperlink"/>
                <w:rFonts w:ascii="Arial" w:hAnsi="Arial" w:cs="Arial"/>
                <w:noProof/>
                <w:sz w:val="24"/>
                <w:szCs w:val="24"/>
              </w:rPr>
              <w:t xml:space="preserve">. </w:t>
            </w:r>
            <w:r>
              <w:rPr>
                <w:rStyle w:val="Hyperlink"/>
                <w:rFonts w:ascii="Arial" w:hAnsi="Arial" w:cs="Arial"/>
                <w:noProof/>
                <w:sz w:val="24"/>
                <w:szCs w:val="24"/>
              </w:rPr>
              <w:t>Condições da Experoência Profissional</w:t>
            </w:r>
            <w:r w:rsidR="008A01D0">
              <w:rPr>
                <w:rStyle w:val="Hyperlink"/>
                <w:rFonts w:ascii="Arial" w:hAnsi="Arial" w:cs="Arial"/>
                <w:noProof/>
                <w:sz w:val="24"/>
                <w:szCs w:val="24"/>
              </w:rPr>
              <w:t>...........................................................</w:t>
            </w:r>
          </w:hyperlink>
          <w:r w:rsidR="008A01D0">
            <w:rPr>
              <w:rFonts w:ascii="Arial" w:hAnsi="Arial" w:cs="Arial"/>
              <w:noProof/>
              <w:sz w:val="24"/>
              <w:szCs w:val="24"/>
            </w:rPr>
            <w:t>9</w:t>
          </w:r>
        </w:p>
        <w:p w14:paraId="649211FD" w14:textId="5482BB4F" w:rsidR="003A6101" w:rsidRPr="007504B2" w:rsidRDefault="00000000" w:rsidP="003A6101">
          <w:pPr>
            <w:pStyle w:val="Sumrio1"/>
            <w:tabs>
              <w:tab w:val="right" w:leader="dot" w:pos="8921"/>
            </w:tabs>
            <w:spacing w:line="360" w:lineRule="auto"/>
            <w:jc w:val="both"/>
            <w:rPr>
              <w:rFonts w:ascii="Arial" w:hAnsi="Arial" w:cs="Arial"/>
              <w:noProof/>
              <w:sz w:val="24"/>
              <w:szCs w:val="24"/>
            </w:rPr>
          </w:pPr>
          <w:hyperlink w:anchor="_Toc67911901" w:history="1">
            <w:r w:rsidR="003A6101" w:rsidRPr="007504B2">
              <w:rPr>
                <w:rStyle w:val="Hyperlink"/>
                <w:rFonts w:ascii="Arial" w:hAnsi="Arial" w:cs="Arial"/>
                <w:noProof/>
                <w:sz w:val="24"/>
                <w:szCs w:val="24"/>
              </w:rPr>
              <w:t xml:space="preserve">3. </w:t>
            </w:r>
            <w:r w:rsidR="008A01D0">
              <w:rPr>
                <w:rStyle w:val="Hyperlink"/>
                <w:rFonts w:ascii="Arial" w:hAnsi="Arial" w:cs="Arial"/>
                <w:noProof/>
                <w:sz w:val="24"/>
                <w:szCs w:val="24"/>
              </w:rPr>
              <w:t>Desenvolvimento</w:t>
            </w:r>
            <w:r w:rsidR="003A6101" w:rsidRPr="007504B2">
              <w:rPr>
                <w:rFonts w:ascii="Arial" w:hAnsi="Arial" w:cs="Arial"/>
                <w:noProof/>
                <w:webHidden/>
                <w:sz w:val="24"/>
                <w:szCs w:val="24"/>
              </w:rPr>
              <w:tab/>
            </w:r>
            <w:r w:rsidR="008A01D0">
              <w:rPr>
                <w:rFonts w:ascii="Arial" w:hAnsi="Arial" w:cs="Arial"/>
                <w:noProof/>
                <w:webHidden/>
                <w:sz w:val="24"/>
                <w:szCs w:val="24"/>
              </w:rPr>
              <w:t>9</w:t>
            </w:r>
          </w:hyperlink>
        </w:p>
        <w:p w14:paraId="52C8FF82" w14:textId="08710573" w:rsidR="003A6101" w:rsidRDefault="003A6101" w:rsidP="003A6101">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2" w:history="1">
            <w:r w:rsidRPr="007504B2">
              <w:rPr>
                <w:rStyle w:val="Hyperlink"/>
                <w:rFonts w:ascii="Arial" w:hAnsi="Arial" w:cs="Arial"/>
                <w:noProof/>
                <w:sz w:val="24"/>
                <w:szCs w:val="24"/>
              </w:rPr>
              <w:t xml:space="preserve">3.1. </w:t>
            </w:r>
            <w:r w:rsidR="008A01D0">
              <w:rPr>
                <w:rStyle w:val="Hyperlink"/>
                <w:rFonts w:ascii="Arial" w:hAnsi="Arial" w:cs="Arial"/>
                <w:noProof/>
                <w:sz w:val="24"/>
                <w:szCs w:val="24"/>
              </w:rPr>
              <w:t>Help Desk e Direcionamento de Serviços Externos</w:t>
            </w:r>
            <w:r w:rsidRPr="007504B2">
              <w:rPr>
                <w:rFonts w:ascii="Arial" w:hAnsi="Arial" w:cs="Arial"/>
                <w:noProof/>
                <w:webHidden/>
                <w:sz w:val="24"/>
                <w:szCs w:val="24"/>
              </w:rPr>
              <w:tab/>
            </w:r>
            <w:r w:rsidR="008A01D0">
              <w:rPr>
                <w:rFonts w:ascii="Arial" w:hAnsi="Arial" w:cs="Arial"/>
                <w:noProof/>
                <w:webHidden/>
                <w:sz w:val="24"/>
                <w:szCs w:val="24"/>
              </w:rPr>
              <w:t>9</w:t>
            </w:r>
          </w:hyperlink>
        </w:p>
        <w:p w14:paraId="72EAB16A" w14:textId="4EC0197D" w:rsidR="008A01D0" w:rsidRDefault="008A01D0" w:rsidP="008A01D0">
          <w:pPr>
            <w:rPr>
              <w:rFonts w:ascii="Arial" w:hAnsi="Arial" w:cs="Arial"/>
              <w:noProof/>
              <w:sz w:val="24"/>
              <w:szCs w:val="24"/>
            </w:rPr>
          </w:pPr>
          <w:r>
            <w:rPr>
              <w:lang w:eastAsia="pt-BR"/>
            </w:rPr>
            <w:tab/>
          </w:r>
          <w:hyperlink w:anchor="_Toc67911902" w:history="1">
            <w:r>
              <w:rPr>
                <w:rStyle w:val="Hyperlink"/>
                <w:rFonts w:ascii="Arial" w:hAnsi="Arial" w:cs="Arial"/>
                <w:noProof/>
                <w:sz w:val="24"/>
                <w:szCs w:val="24"/>
              </w:rPr>
              <w:t>3.1.1</w:t>
            </w:r>
            <w:r w:rsidRPr="007504B2">
              <w:rPr>
                <w:rStyle w:val="Hyperlink"/>
                <w:rFonts w:ascii="Arial" w:hAnsi="Arial" w:cs="Arial"/>
                <w:noProof/>
                <w:sz w:val="24"/>
                <w:szCs w:val="24"/>
              </w:rPr>
              <w:t xml:space="preserve">. </w:t>
            </w:r>
            <w:r>
              <w:rPr>
                <w:rStyle w:val="Hyperlink"/>
                <w:rFonts w:ascii="Arial" w:hAnsi="Arial" w:cs="Arial"/>
                <w:noProof/>
                <w:sz w:val="24"/>
                <w:szCs w:val="24"/>
              </w:rPr>
              <w:t>Sistema de Atendimento de Chamados OTRS.....................................</w:t>
            </w:r>
          </w:hyperlink>
          <w:r>
            <w:rPr>
              <w:rFonts w:ascii="Arial" w:hAnsi="Arial" w:cs="Arial"/>
              <w:noProof/>
              <w:sz w:val="24"/>
              <w:szCs w:val="24"/>
            </w:rPr>
            <w:t xml:space="preserve"> 9</w:t>
          </w:r>
        </w:p>
        <w:p w14:paraId="3A9EA24B" w14:textId="574DA637" w:rsidR="008A01D0" w:rsidRPr="008A01D0" w:rsidRDefault="00000000" w:rsidP="008A01D0">
          <w:pPr>
            <w:ind w:firstLine="708"/>
            <w:rPr>
              <w:lang w:eastAsia="pt-BR"/>
            </w:rPr>
          </w:pPr>
          <w:hyperlink w:anchor="_Toc67911902" w:history="1">
            <w:r w:rsidR="008A01D0">
              <w:rPr>
                <w:rStyle w:val="Hyperlink"/>
                <w:rFonts w:ascii="Arial" w:hAnsi="Arial" w:cs="Arial"/>
                <w:noProof/>
                <w:sz w:val="24"/>
                <w:szCs w:val="24"/>
              </w:rPr>
              <w:t>3.1.2</w:t>
            </w:r>
            <w:r w:rsidR="008A01D0" w:rsidRPr="007504B2">
              <w:rPr>
                <w:rStyle w:val="Hyperlink"/>
                <w:rFonts w:ascii="Arial" w:hAnsi="Arial" w:cs="Arial"/>
                <w:noProof/>
                <w:sz w:val="24"/>
                <w:szCs w:val="24"/>
              </w:rPr>
              <w:t xml:space="preserve">. </w:t>
            </w:r>
            <w:r w:rsidR="008A01D0">
              <w:rPr>
                <w:rStyle w:val="Hyperlink"/>
                <w:rFonts w:ascii="Arial" w:hAnsi="Arial" w:cs="Arial"/>
                <w:noProof/>
                <w:sz w:val="24"/>
                <w:szCs w:val="24"/>
              </w:rPr>
              <w:t>Acesso Remoto, Intranet e Provedores Externos................................</w:t>
            </w:r>
          </w:hyperlink>
          <w:r w:rsidR="008A01D0">
            <w:rPr>
              <w:rFonts w:ascii="Arial" w:hAnsi="Arial" w:cs="Arial"/>
              <w:noProof/>
              <w:sz w:val="24"/>
              <w:szCs w:val="24"/>
            </w:rPr>
            <w:t xml:space="preserve"> 13</w:t>
          </w:r>
        </w:p>
        <w:p w14:paraId="03FF0DF3" w14:textId="695D84A3" w:rsidR="003A6101" w:rsidRPr="007504B2" w:rsidRDefault="003A6101" w:rsidP="003A6101">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3" w:history="1">
            <w:r w:rsidRPr="007504B2">
              <w:rPr>
                <w:rStyle w:val="Hyperlink"/>
                <w:rFonts w:ascii="Arial" w:hAnsi="Arial" w:cs="Arial"/>
                <w:noProof/>
                <w:sz w:val="24"/>
                <w:szCs w:val="24"/>
              </w:rPr>
              <w:t xml:space="preserve">3.2. </w:t>
            </w:r>
            <w:r w:rsidR="009D370B">
              <w:rPr>
                <w:rStyle w:val="Hyperlink"/>
                <w:rFonts w:ascii="Arial" w:hAnsi="Arial" w:cs="Arial"/>
                <w:noProof/>
                <w:sz w:val="24"/>
                <w:szCs w:val="24"/>
              </w:rPr>
              <w:t xml:space="preserve">Monitoramento dos Servidores de Imagens................................................... </w:t>
            </w:r>
            <w:r w:rsidR="009D370B">
              <w:rPr>
                <w:rFonts w:ascii="Arial" w:hAnsi="Arial" w:cs="Arial"/>
                <w:noProof/>
                <w:webHidden/>
                <w:sz w:val="24"/>
                <w:szCs w:val="24"/>
              </w:rPr>
              <w:t>16</w:t>
            </w:r>
          </w:hyperlink>
        </w:p>
        <w:p w14:paraId="6AC6D015" w14:textId="163E6EAA" w:rsidR="003A6101" w:rsidRPr="007504B2" w:rsidRDefault="003A6101" w:rsidP="003A6101">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4" w:history="1">
            <w:r w:rsidRPr="007504B2">
              <w:rPr>
                <w:rStyle w:val="Hyperlink"/>
                <w:rFonts w:ascii="Arial" w:hAnsi="Arial" w:cs="Arial"/>
                <w:noProof/>
                <w:sz w:val="24"/>
                <w:szCs w:val="24"/>
              </w:rPr>
              <w:t xml:space="preserve">3.3 </w:t>
            </w:r>
            <w:r w:rsidR="009D370B">
              <w:rPr>
                <w:rStyle w:val="Hyperlink"/>
                <w:rFonts w:ascii="Arial" w:hAnsi="Arial" w:cs="Arial"/>
                <w:noProof/>
                <w:sz w:val="24"/>
                <w:szCs w:val="24"/>
              </w:rPr>
              <w:t>Manutenção de Máquinas e Solicitações de Peças.........................................</w:t>
            </w:r>
            <w:r w:rsidRPr="007504B2">
              <w:rPr>
                <w:rFonts w:ascii="Arial" w:hAnsi="Arial" w:cs="Arial"/>
                <w:noProof/>
                <w:webHidden/>
                <w:sz w:val="24"/>
                <w:szCs w:val="24"/>
              </w:rPr>
              <w:tab/>
            </w:r>
            <w:r w:rsidR="009D370B">
              <w:rPr>
                <w:rFonts w:ascii="Arial" w:hAnsi="Arial" w:cs="Arial"/>
                <w:noProof/>
                <w:webHidden/>
                <w:sz w:val="24"/>
                <w:szCs w:val="24"/>
              </w:rPr>
              <w:t>19</w:t>
            </w:r>
          </w:hyperlink>
        </w:p>
        <w:p w14:paraId="6829A74B" w14:textId="2AF416CF" w:rsidR="003A6101" w:rsidRPr="007504B2" w:rsidRDefault="003A6101" w:rsidP="003A6101">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5" w:history="1">
            <w:r w:rsidRPr="007504B2">
              <w:rPr>
                <w:rStyle w:val="Hyperlink"/>
                <w:rFonts w:ascii="Arial" w:hAnsi="Arial" w:cs="Arial"/>
                <w:noProof/>
                <w:sz w:val="24"/>
                <w:szCs w:val="24"/>
              </w:rPr>
              <w:t xml:space="preserve">3.4 </w:t>
            </w:r>
            <w:r w:rsidR="001F16B7">
              <w:rPr>
                <w:rStyle w:val="Hyperlink"/>
                <w:rFonts w:ascii="Arial" w:hAnsi="Arial" w:cs="Arial"/>
                <w:noProof/>
                <w:sz w:val="24"/>
                <w:szCs w:val="24"/>
              </w:rPr>
              <w:t xml:space="preserve">Rede e Servidores........................................................................................... </w:t>
            </w:r>
            <w:r w:rsidR="001F16B7">
              <w:rPr>
                <w:rFonts w:ascii="Arial" w:hAnsi="Arial" w:cs="Arial"/>
                <w:noProof/>
                <w:webHidden/>
                <w:sz w:val="24"/>
                <w:szCs w:val="24"/>
              </w:rPr>
              <w:t>21</w:t>
            </w:r>
          </w:hyperlink>
        </w:p>
        <w:p w14:paraId="3E0CD351" w14:textId="6BA16E0A" w:rsidR="003A6101" w:rsidRPr="007504B2" w:rsidRDefault="003A6101" w:rsidP="003A6101">
          <w:pPr>
            <w:pStyle w:val="Sumrio1"/>
            <w:tabs>
              <w:tab w:val="right" w:leader="dot" w:pos="8921"/>
            </w:tabs>
            <w:spacing w:line="360" w:lineRule="auto"/>
            <w:jc w:val="both"/>
            <w:rPr>
              <w:rFonts w:ascii="Arial" w:hAnsi="Arial" w:cs="Arial"/>
              <w:noProof/>
              <w:sz w:val="24"/>
              <w:szCs w:val="24"/>
            </w:rPr>
          </w:pPr>
          <w:r w:rsidRPr="007504B2">
            <w:rPr>
              <w:rStyle w:val="Hyperlink"/>
              <w:rFonts w:ascii="Arial" w:hAnsi="Arial" w:cs="Arial"/>
              <w:noProof/>
              <w:color w:val="FFFFFF" w:themeColor="background1"/>
              <w:sz w:val="24"/>
              <w:szCs w:val="24"/>
            </w:rPr>
            <w:t xml:space="preserve">   </w:t>
          </w:r>
          <w:hyperlink w:anchor="_Toc67911908" w:history="1">
            <w:r w:rsidRPr="007504B2">
              <w:rPr>
                <w:rStyle w:val="Hyperlink"/>
                <w:rFonts w:ascii="Arial" w:hAnsi="Arial" w:cs="Arial"/>
                <w:noProof/>
                <w:sz w:val="24"/>
                <w:szCs w:val="24"/>
              </w:rPr>
              <w:t xml:space="preserve">3.5 </w:t>
            </w:r>
            <w:r w:rsidR="001F16B7">
              <w:rPr>
                <w:rStyle w:val="Hyperlink"/>
                <w:rFonts w:ascii="Arial" w:hAnsi="Arial" w:cs="Arial"/>
                <w:noProof/>
                <w:sz w:val="24"/>
                <w:szCs w:val="24"/>
              </w:rPr>
              <w:t>Backup e Restauração de Dados</w:t>
            </w:r>
            <w:r w:rsidR="006A7986">
              <w:rPr>
                <w:rStyle w:val="Hyperlink"/>
                <w:rFonts w:ascii="Arial" w:hAnsi="Arial" w:cs="Arial"/>
                <w:noProof/>
                <w:sz w:val="24"/>
                <w:szCs w:val="24"/>
              </w:rPr>
              <w:t xml:space="preserve">.................................................................... </w:t>
            </w:r>
            <w:r w:rsidR="001F16B7">
              <w:rPr>
                <w:rFonts w:ascii="Arial" w:hAnsi="Arial" w:cs="Arial"/>
                <w:noProof/>
                <w:webHidden/>
                <w:sz w:val="24"/>
                <w:szCs w:val="24"/>
              </w:rPr>
              <w:t>23</w:t>
            </w:r>
          </w:hyperlink>
        </w:p>
        <w:p w14:paraId="0D138F37" w14:textId="687E98DD" w:rsidR="003A6101" w:rsidRPr="007504B2" w:rsidRDefault="00000000" w:rsidP="003A6101">
          <w:pPr>
            <w:pStyle w:val="Sumrio1"/>
            <w:tabs>
              <w:tab w:val="right" w:leader="dot" w:pos="8921"/>
            </w:tabs>
            <w:spacing w:line="360" w:lineRule="auto"/>
            <w:jc w:val="both"/>
            <w:rPr>
              <w:rFonts w:ascii="Arial" w:hAnsi="Arial" w:cs="Arial"/>
              <w:noProof/>
              <w:sz w:val="24"/>
              <w:szCs w:val="24"/>
            </w:rPr>
          </w:pPr>
          <w:hyperlink w:anchor="_Toc67911909" w:history="1">
            <w:r w:rsidR="003A6101" w:rsidRPr="007504B2">
              <w:rPr>
                <w:rStyle w:val="Hyperlink"/>
                <w:rFonts w:ascii="Arial" w:hAnsi="Arial" w:cs="Arial"/>
                <w:noProof/>
                <w:sz w:val="24"/>
                <w:szCs w:val="24"/>
              </w:rPr>
              <w:t>4. Conclusão</w:t>
            </w:r>
            <w:r w:rsidR="006A7986">
              <w:rPr>
                <w:rStyle w:val="Hyperlink"/>
                <w:rFonts w:ascii="Arial" w:hAnsi="Arial" w:cs="Arial"/>
                <w:noProof/>
                <w:sz w:val="24"/>
                <w:szCs w:val="24"/>
              </w:rPr>
              <w:t xml:space="preserve">............................................................................................................. </w:t>
            </w:r>
            <w:r w:rsidR="001F16B7">
              <w:rPr>
                <w:rFonts w:ascii="Arial" w:hAnsi="Arial" w:cs="Arial"/>
                <w:noProof/>
                <w:webHidden/>
                <w:sz w:val="24"/>
                <w:szCs w:val="24"/>
              </w:rPr>
              <w:t>2</w:t>
            </w:r>
            <w:r w:rsidR="0040021E">
              <w:rPr>
                <w:rFonts w:ascii="Arial" w:hAnsi="Arial" w:cs="Arial"/>
                <w:noProof/>
                <w:webHidden/>
                <w:sz w:val="24"/>
                <w:szCs w:val="24"/>
              </w:rPr>
              <w:t>7</w:t>
            </w:r>
          </w:hyperlink>
        </w:p>
        <w:p w14:paraId="71F87EFC" w14:textId="77777777" w:rsidR="003A6101" w:rsidRDefault="003A6101" w:rsidP="003A6101">
          <w:pPr>
            <w:spacing w:line="360" w:lineRule="auto"/>
            <w:jc w:val="both"/>
          </w:pPr>
          <w:r w:rsidRPr="007504B2">
            <w:rPr>
              <w:rFonts w:ascii="Arial" w:hAnsi="Arial" w:cs="Arial"/>
              <w:sz w:val="24"/>
              <w:szCs w:val="24"/>
            </w:rPr>
            <w:fldChar w:fldCharType="end"/>
          </w:r>
        </w:p>
      </w:sdtContent>
    </w:sdt>
    <w:p w14:paraId="2A9E4C5E" w14:textId="77777777" w:rsidR="004B4330" w:rsidRDefault="004B4330" w:rsidP="004B4330">
      <w:pPr>
        <w:spacing w:before="120" w:after="0" w:line="240" w:lineRule="auto"/>
        <w:ind w:left="709" w:right="-567"/>
        <w:rPr>
          <w:rFonts w:ascii="Arial" w:eastAsia="Times New Roman" w:hAnsi="Arial" w:cs="Arial"/>
          <w:b/>
          <w:sz w:val="24"/>
          <w:szCs w:val="24"/>
          <w:lang w:eastAsia="pt-BR"/>
        </w:rPr>
      </w:pPr>
    </w:p>
    <w:p w14:paraId="639ED807" w14:textId="77777777" w:rsidR="00B914CF" w:rsidRPr="005F3966" w:rsidRDefault="00B914CF" w:rsidP="0073480F">
      <w:pPr>
        <w:spacing w:before="120" w:after="120" w:line="480" w:lineRule="auto"/>
        <w:ind w:right="-568"/>
        <w:jc w:val="center"/>
        <w:rPr>
          <w:rFonts w:ascii="Arial" w:eastAsia="Times New Roman" w:hAnsi="Arial" w:cs="Arial"/>
          <w:b/>
          <w:sz w:val="24"/>
          <w:szCs w:val="24"/>
          <w:lang w:eastAsia="pt-BR"/>
        </w:rPr>
      </w:pPr>
    </w:p>
    <w:p w14:paraId="6805B279" w14:textId="059F4F1C" w:rsidR="0073480F" w:rsidRDefault="0073480F" w:rsidP="0073480F">
      <w:pPr>
        <w:autoSpaceDE w:val="0"/>
        <w:autoSpaceDN w:val="0"/>
        <w:adjustRightInd w:val="0"/>
        <w:spacing w:after="0" w:line="240" w:lineRule="auto"/>
        <w:ind w:right="-568"/>
        <w:rPr>
          <w:rFonts w:ascii="Arial" w:hAnsi="Arial" w:cs="Arial"/>
          <w:b/>
          <w:bCs/>
          <w:sz w:val="24"/>
          <w:szCs w:val="24"/>
        </w:rPr>
      </w:pPr>
    </w:p>
    <w:p w14:paraId="4BAAA130" w14:textId="6BF69B3B" w:rsidR="001F16B7" w:rsidRDefault="001F16B7" w:rsidP="0073480F">
      <w:pPr>
        <w:autoSpaceDE w:val="0"/>
        <w:autoSpaceDN w:val="0"/>
        <w:adjustRightInd w:val="0"/>
        <w:spacing w:after="0" w:line="240" w:lineRule="auto"/>
        <w:ind w:right="-568"/>
        <w:rPr>
          <w:rFonts w:ascii="Arial" w:hAnsi="Arial" w:cs="Arial"/>
          <w:b/>
          <w:bCs/>
          <w:sz w:val="24"/>
          <w:szCs w:val="24"/>
        </w:rPr>
      </w:pPr>
    </w:p>
    <w:p w14:paraId="6EAE1CBE" w14:textId="28919E09" w:rsidR="001F16B7" w:rsidRDefault="001F16B7" w:rsidP="0073480F">
      <w:pPr>
        <w:autoSpaceDE w:val="0"/>
        <w:autoSpaceDN w:val="0"/>
        <w:adjustRightInd w:val="0"/>
        <w:spacing w:after="0" w:line="240" w:lineRule="auto"/>
        <w:ind w:right="-568"/>
        <w:rPr>
          <w:rFonts w:ascii="Arial" w:hAnsi="Arial" w:cs="Arial"/>
          <w:b/>
          <w:bCs/>
          <w:sz w:val="24"/>
          <w:szCs w:val="24"/>
        </w:rPr>
      </w:pPr>
    </w:p>
    <w:p w14:paraId="7568803B" w14:textId="6116EAB6" w:rsidR="001F16B7" w:rsidRDefault="001F16B7" w:rsidP="0073480F">
      <w:pPr>
        <w:autoSpaceDE w:val="0"/>
        <w:autoSpaceDN w:val="0"/>
        <w:adjustRightInd w:val="0"/>
        <w:spacing w:after="0" w:line="240" w:lineRule="auto"/>
        <w:ind w:right="-568"/>
        <w:rPr>
          <w:rFonts w:ascii="Arial" w:hAnsi="Arial" w:cs="Arial"/>
          <w:b/>
          <w:bCs/>
          <w:sz w:val="24"/>
          <w:szCs w:val="24"/>
        </w:rPr>
      </w:pPr>
    </w:p>
    <w:p w14:paraId="473725B4" w14:textId="29AE3F36" w:rsidR="006A7986" w:rsidRDefault="006A7986" w:rsidP="0073480F">
      <w:pPr>
        <w:autoSpaceDE w:val="0"/>
        <w:autoSpaceDN w:val="0"/>
        <w:adjustRightInd w:val="0"/>
        <w:spacing w:after="0" w:line="240" w:lineRule="auto"/>
        <w:ind w:right="-568"/>
        <w:rPr>
          <w:rFonts w:ascii="Arial" w:hAnsi="Arial" w:cs="Arial"/>
          <w:b/>
          <w:bCs/>
          <w:sz w:val="24"/>
          <w:szCs w:val="24"/>
        </w:rPr>
      </w:pPr>
    </w:p>
    <w:p w14:paraId="1CBBC5C6" w14:textId="77777777" w:rsidR="006A7986" w:rsidRDefault="006A7986" w:rsidP="0073480F">
      <w:pPr>
        <w:autoSpaceDE w:val="0"/>
        <w:autoSpaceDN w:val="0"/>
        <w:adjustRightInd w:val="0"/>
        <w:spacing w:after="0" w:line="240" w:lineRule="auto"/>
        <w:ind w:right="-568"/>
        <w:rPr>
          <w:rFonts w:ascii="Arial" w:hAnsi="Arial" w:cs="Arial"/>
          <w:b/>
          <w:bCs/>
          <w:sz w:val="24"/>
          <w:szCs w:val="24"/>
        </w:rPr>
      </w:pPr>
    </w:p>
    <w:p w14:paraId="15FDC6A1" w14:textId="363A0566" w:rsidR="00A12EC1" w:rsidRDefault="00A12EC1" w:rsidP="0073480F">
      <w:pPr>
        <w:autoSpaceDE w:val="0"/>
        <w:autoSpaceDN w:val="0"/>
        <w:adjustRightInd w:val="0"/>
        <w:spacing w:after="0" w:line="240" w:lineRule="auto"/>
        <w:ind w:right="-568"/>
        <w:rPr>
          <w:rFonts w:ascii="Arial" w:hAnsi="Arial" w:cs="Arial"/>
          <w:b/>
          <w:bCs/>
          <w:sz w:val="24"/>
          <w:szCs w:val="24"/>
        </w:rPr>
      </w:pPr>
    </w:p>
    <w:p w14:paraId="6AEDE49B" w14:textId="4368043F" w:rsidR="00E776C8" w:rsidRDefault="00E776C8" w:rsidP="0073480F">
      <w:pPr>
        <w:autoSpaceDE w:val="0"/>
        <w:autoSpaceDN w:val="0"/>
        <w:adjustRightInd w:val="0"/>
        <w:spacing w:after="0" w:line="240" w:lineRule="auto"/>
        <w:ind w:right="-568"/>
        <w:rPr>
          <w:rFonts w:ascii="Arial" w:hAnsi="Arial" w:cs="Arial"/>
          <w:b/>
          <w:bCs/>
          <w:sz w:val="24"/>
          <w:szCs w:val="24"/>
        </w:rPr>
      </w:pPr>
    </w:p>
    <w:p w14:paraId="0877BB22" w14:textId="77777777" w:rsidR="00E776C8" w:rsidRDefault="00E776C8" w:rsidP="0073480F">
      <w:pPr>
        <w:autoSpaceDE w:val="0"/>
        <w:autoSpaceDN w:val="0"/>
        <w:adjustRightInd w:val="0"/>
        <w:spacing w:after="0" w:line="240" w:lineRule="auto"/>
        <w:ind w:right="-568"/>
        <w:rPr>
          <w:rFonts w:ascii="Arial" w:hAnsi="Arial" w:cs="Arial"/>
          <w:b/>
          <w:bCs/>
          <w:sz w:val="24"/>
          <w:szCs w:val="24"/>
        </w:rPr>
      </w:pPr>
    </w:p>
    <w:p w14:paraId="3C748A74" w14:textId="77777777" w:rsidR="006347E0" w:rsidRDefault="006347E0" w:rsidP="0073480F">
      <w:pPr>
        <w:autoSpaceDE w:val="0"/>
        <w:autoSpaceDN w:val="0"/>
        <w:adjustRightInd w:val="0"/>
        <w:spacing w:after="0" w:line="240" w:lineRule="auto"/>
        <w:ind w:right="-568"/>
        <w:rPr>
          <w:rFonts w:ascii="Arial" w:hAnsi="Arial" w:cs="Arial"/>
          <w:b/>
          <w:bCs/>
          <w:sz w:val="24"/>
          <w:szCs w:val="24"/>
        </w:rPr>
      </w:pPr>
    </w:p>
    <w:p w14:paraId="0B1303A2" w14:textId="77777777" w:rsidR="002D44EE" w:rsidRPr="00DA3407" w:rsidRDefault="002D44EE" w:rsidP="0073480F">
      <w:pPr>
        <w:autoSpaceDE w:val="0"/>
        <w:autoSpaceDN w:val="0"/>
        <w:adjustRightInd w:val="0"/>
        <w:spacing w:after="0" w:line="240" w:lineRule="auto"/>
        <w:ind w:right="-568"/>
        <w:rPr>
          <w:rFonts w:ascii="Arial" w:hAnsi="Arial" w:cs="Arial"/>
          <w:b/>
          <w:bCs/>
          <w:sz w:val="24"/>
          <w:szCs w:val="24"/>
        </w:rPr>
      </w:pPr>
    </w:p>
    <w:p w14:paraId="1C5ACE00" w14:textId="77777777" w:rsidR="00F07CD4" w:rsidRDefault="00F07CD4" w:rsidP="00F07CD4">
      <w:pPr>
        <w:tabs>
          <w:tab w:val="right" w:pos="9498"/>
        </w:tabs>
        <w:autoSpaceDE w:val="0"/>
        <w:autoSpaceDN w:val="0"/>
        <w:adjustRightInd w:val="0"/>
        <w:spacing w:after="0" w:line="240" w:lineRule="auto"/>
        <w:ind w:right="-1"/>
        <w:jc w:val="both"/>
        <w:rPr>
          <w:rFonts w:ascii="Arial" w:hAnsi="Arial" w:cs="Arial"/>
          <w:b/>
          <w:bCs/>
          <w:sz w:val="24"/>
          <w:szCs w:val="24"/>
        </w:rPr>
      </w:pPr>
    </w:p>
    <w:p w14:paraId="5A9E5DE5" w14:textId="77777777" w:rsidR="00781DB8" w:rsidRDefault="00781DB8" w:rsidP="00F07CD4">
      <w:pPr>
        <w:tabs>
          <w:tab w:val="right" w:pos="9498"/>
        </w:tabs>
        <w:autoSpaceDE w:val="0"/>
        <w:autoSpaceDN w:val="0"/>
        <w:adjustRightInd w:val="0"/>
        <w:spacing w:after="0" w:line="240" w:lineRule="auto"/>
        <w:ind w:right="-1"/>
        <w:jc w:val="both"/>
        <w:rPr>
          <w:rFonts w:ascii="Arial" w:hAnsi="Arial" w:cs="Arial"/>
          <w:b/>
          <w:bCs/>
          <w:sz w:val="24"/>
          <w:szCs w:val="24"/>
        </w:rPr>
      </w:pPr>
    </w:p>
    <w:p w14:paraId="34B4773B" w14:textId="77777777" w:rsidR="00F07CD4" w:rsidRDefault="00F07CD4" w:rsidP="00F07CD4">
      <w:pPr>
        <w:tabs>
          <w:tab w:val="right" w:pos="9498"/>
        </w:tabs>
        <w:autoSpaceDE w:val="0"/>
        <w:autoSpaceDN w:val="0"/>
        <w:adjustRightInd w:val="0"/>
        <w:spacing w:after="0" w:line="240" w:lineRule="auto"/>
        <w:ind w:right="-1"/>
        <w:jc w:val="both"/>
        <w:rPr>
          <w:rFonts w:ascii="Arial" w:hAnsi="Arial" w:cs="Arial"/>
          <w:b/>
          <w:bCs/>
          <w:sz w:val="24"/>
          <w:szCs w:val="24"/>
        </w:rPr>
      </w:pPr>
    </w:p>
    <w:p w14:paraId="6D69A5AF" w14:textId="77777777" w:rsidR="00F07CD4" w:rsidRDefault="00F07CD4" w:rsidP="00F07CD4">
      <w:pPr>
        <w:tabs>
          <w:tab w:val="right" w:pos="9498"/>
        </w:tabs>
        <w:autoSpaceDE w:val="0"/>
        <w:autoSpaceDN w:val="0"/>
        <w:adjustRightInd w:val="0"/>
        <w:spacing w:after="0" w:line="240" w:lineRule="auto"/>
        <w:ind w:right="-1"/>
        <w:jc w:val="both"/>
        <w:rPr>
          <w:rFonts w:ascii="Arial" w:hAnsi="Arial" w:cs="Arial"/>
          <w:b/>
          <w:bCs/>
          <w:sz w:val="24"/>
          <w:szCs w:val="24"/>
        </w:rPr>
      </w:pPr>
      <w:r>
        <w:rPr>
          <w:rFonts w:ascii="Arial" w:hAnsi="Arial" w:cs="Arial"/>
          <w:b/>
          <w:bCs/>
          <w:sz w:val="24"/>
          <w:szCs w:val="24"/>
        </w:rPr>
        <w:t>1.</w:t>
      </w:r>
      <w:r w:rsidR="0073480F" w:rsidRPr="00F07CD4">
        <w:rPr>
          <w:rFonts w:ascii="Arial" w:hAnsi="Arial" w:cs="Arial"/>
          <w:b/>
          <w:bCs/>
          <w:sz w:val="24"/>
          <w:szCs w:val="24"/>
        </w:rPr>
        <w:t>INTRODUÇÃO</w:t>
      </w:r>
      <w:r>
        <w:rPr>
          <w:rFonts w:ascii="Arial" w:hAnsi="Arial" w:cs="Arial"/>
          <w:b/>
          <w:bCs/>
          <w:sz w:val="24"/>
          <w:szCs w:val="24"/>
        </w:rPr>
        <w:t xml:space="preserve"> AO PROJETO</w:t>
      </w:r>
    </w:p>
    <w:p w14:paraId="4C142C81" w14:textId="77777777" w:rsidR="00F07CD4" w:rsidRDefault="00F07CD4" w:rsidP="00F07CD4">
      <w:pPr>
        <w:tabs>
          <w:tab w:val="right" w:pos="9498"/>
        </w:tabs>
        <w:autoSpaceDE w:val="0"/>
        <w:autoSpaceDN w:val="0"/>
        <w:adjustRightInd w:val="0"/>
        <w:spacing w:after="0" w:line="240" w:lineRule="auto"/>
        <w:ind w:right="-1"/>
        <w:jc w:val="both"/>
        <w:rPr>
          <w:rFonts w:ascii="Arial" w:hAnsi="Arial" w:cs="Arial"/>
          <w:b/>
          <w:bCs/>
          <w:sz w:val="24"/>
          <w:szCs w:val="24"/>
        </w:rPr>
      </w:pPr>
    </w:p>
    <w:p w14:paraId="15ADA741" w14:textId="77777777" w:rsidR="00B71B15" w:rsidRDefault="00F07CD4" w:rsidP="00B71B1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    </w:t>
      </w:r>
    </w:p>
    <w:p w14:paraId="6D03EE78" w14:textId="64523C03" w:rsidR="00B71B15" w:rsidRDefault="00B71B15" w:rsidP="00B71B1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b/>
        <w:t xml:space="preserve">             </w:t>
      </w:r>
      <w:r w:rsidR="00F07CD4">
        <w:rPr>
          <w:rFonts w:ascii="Arial" w:hAnsi="Arial" w:cs="Arial"/>
          <w:sz w:val="24"/>
          <w:szCs w:val="24"/>
        </w:rPr>
        <w:t>O projeto de bilhetagem visa a automatização dos processos antes feitos por intervenção humana</w:t>
      </w:r>
      <w:r>
        <w:rPr>
          <w:rFonts w:ascii="Arial" w:hAnsi="Arial" w:cs="Arial"/>
          <w:sz w:val="24"/>
          <w:szCs w:val="24"/>
        </w:rPr>
        <w:t xml:space="preserve"> e que por consequências eram acometidos por diversos fatores o que causa uma queda na produtividade e perda na exatidão nos dados.</w:t>
      </w:r>
    </w:p>
    <w:p w14:paraId="72A08566" w14:textId="6F57558E" w:rsidR="00781DB8" w:rsidRDefault="00781DB8" w:rsidP="00B71B15">
      <w:pPr>
        <w:tabs>
          <w:tab w:val="right" w:pos="9498"/>
        </w:tabs>
        <w:autoSpaceDE w:val="0"/>
        <w:autoSpaceDN w:val="0"/>
        <w:adjustRightInd w:val="0"/>
        <w:spacing w:after="0" w:line="480" w:lineRule="auto"/>
        <w:ind w:right="-1"/>
        <w:jc w:val="both"/>
        <w:rPr>
          <w:rFonts w:ascii="Arial" w:hAnsi="Arial" w:cs="Arial"/>
          <w:sz w:val="24"/>
          <w:szCs w:val="24"/>
        </w:rPr>
      </w:pPr>
    </w:p>
    <w:p w14:paraId="047A2678" w14:textId="48EBAA0A" w:rsidR="00EA2AEC" w:rsidRDefault="00EA2AEC" w:rsidP="00B71B1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Atualmente o processo consiste em:</w:t>
      </w:r>
    </w:p>
    <w:p w14:paraId="343DD806" w14:textId="67CBEAD9" w:rsidR="00EA2AEC" w:rsidRDefault="00EA2AEC" w:rsidP="00EA2AEC">
      <w:pPr>
        <w:pStyle w:val="PargrafodaLista"/>
        <w:numPr>
          <w:ilvl w:val="0"/>
          <w:numId w:val="32"/>
        </w:numPr>
        <w:tabs>
          <w:tab w:val="right" w:pos="9498"/>
        </w:tabs>
        <w:autoSpaceDE w:val="0"/>
        <w:autoSpaceDN w:val="0"/>
        <w:adjustRightInd w:val="0"/>
        <w:spacing w:after="0" w:line="480" w:lineRule="auto"/>
        <w:ind w:right="-1"/>
        <w:jc w:val="both"/>
        <w:rPr>
          <w:rFonts w:ascii="Arial" w:hAnsi="Arial" w:cs="Arial"/>
          <w:sz w:val="24"/>
          <w:szCs w:val="24"/>
        </w:rPr>
      </w:pPr>
      <w:r w:rsidRPr="00EA2AEC">
        <w:rPr>
          <w:rFonts w:ascii="Arial" w:hAnsi="Arial" w:cs="Arial"/>
          <w:sz w:val="24"/>
          <w:szCs w:val="24"/>
        </w:rPr>
        <w:t>Comunica</w:t>
      </w:r>
      <w:r>
        <w:rPr>
          <w:rFonts w:ascii="Arial" w:hAnsi="Arial" w:cs="Arial"/>
          <w:sz w:val="24"/>
          <w:szCs w:val="24"/>
        </w:rPr>
        <w:t>ção dos validadores com as antenas espalhadas pela garagem: No momento que o carro chega em garagem o validador envia os dados das operações realizadas no coletivo para o servidor v3lan.</w:t>
      </w:r>
    </w:p>
    <w:p w14:paraId="14FD6B9D" w14:textId="5407DE01" w:rsidR="00EA2AEC" w:rsidRDefault="00EA2AEC" w:rsidP="00EA2AEC">
      <w:pPr>
        <w:pStyle w:val="PargrafodaLista"/>
        <w:numPr>
          <w:ilvl w:val="0"/>
          <w:numId w:val="32"/>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No servidor estes arquivos binários são convertidos em arquivos </w:t>
      </w:r>
      <w:proofErr w:type="spellStart"/>
      <w:r>
        <w:rPr>
          <w:rFonts w:ascii="Arial" w:hAnsi="Arial" w:cs="Arial"/>
          <w:sz w:val="24"/>
          <w:szCs w:val="24"/>
        </w:rPr>
        <w:t>txt</w:t>
      </w:r>
      <w:proofErr w:type="spellEnd"/>
      <w:r>
        <w:rPr>
          <w:rFonts w:ascii="Arial" w:hAnsi="Arial" w:cs="Arial"/>
          <w:sz w:val="24"/>
          <w:szCs w:val="24"/>
        </w:rPr>
        <w:t xml:space="preserve"> com informações interpretáveis</w:t>
      </w:r>
      <w:r w:rsidR="00961434">
        <w:rPr>
          <w:rFonts w:ascii="Arial" w:hAnsi="Arial" w:cs="Arial"/>
          <w:sz w:val="24"/>
          <w:szCs w:val="24"/>
        </w:rPr>
        <w:t xml:space="preserve"> pelo programa UDP_GARAGE.</w:t>
      </w:r>
    </w:p>
    <w:p w14:paraId="4CDCABAC" w14:textId="4977FD15" w:rsidR="00961434" w:rsidRDefault="00961434" w:rsidP="00EA2AEC">
      <w:pPr>
        <w:pStyle w:val="PargrafodaLista"/>
        <w:numPr>
          <w:ilvl w:val="0"/>
          <w:numId w:val="32"/>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Os arquivos </w:t>
      </w:r>
      <w:proofErr w:type="spellStart"/>
      <w:r>
        <w:rPr>
          <w:rFonts w:ascii="Arial" w:hAnsi="Arial" w:cs="Arial"/>
          <w:sz w:val="24"/>
          <w:szCs w:val="24"/>
        </w:rPr>
        <w:t>txt</w:t>
      </w:r>
      <w:proofErr w:type="spellEnd"/>
      <w:r>
        <w:rPr>
          <w:rFonts w:ascii="Arial" w:hAnsi="Arial" w:cs="Arial"/>
          <w:sz w:val="24"/>
          <w:szCs w:val="24"/>
        </w:rPr>
        <w:t xml:space="preserve"> tem seus dados interpretados e importados pelo programa fornecido </w:t>
      </w:r>
      <w:proofErr w:type="gramStart"/>
      <w:r>
        <w:rPr>
          <w:rFonts w:ascii="Arial" w:hAnsi="Arial" w:cs="Arial"/>
          <w:sz w:val="24"/>
          <w:szCs w:val="24"/>
        </w:rPr>
        <w:t>pela software</w:t>
      </w:r>
      <w:proofErr w:type="gramEnd"/>
      <w:r>
        <w:rPr>
          <w:rFonts w:ascii="Arial" w:hAnsi="Arial" w:cs="Arial"/>
          <w:sz w:val="24"/>
          <w:szCs w:val="24"/>
        </w:rPr>
        <w:t xml:space="preserve"> </w:t>
      </w:r>
      <w:proofErr w:type="spellStart"/>
      <w:r>
        <w:rPr>
          <w:rFonts w:ascii="Arial" w:hAnsi="Arial" w:cs="Arial"/>
          <w:sz w:val="24"/>
          <w:szCs w:val="24"/>
        </w:rPr>
        <w:t>house</w:t>
      </w:r>
      <w:proofErr w:type="spellEnd"/>
      <w:r>
        <w:rPr>
          <w:rFonts w:ascii="Arial" w:hAnsi="Arial" w:cs="Arial"/>
          <w:sz w:val="24"/>
          <w:szCs w:val="24"/>
        </w:rPr>
        <w:t xml:space="preserve"> que possui seu </w:t>
      </w:r>
      <w:r w:rsidR="000E5423">
        <w:rPr>
          <w:rFonts w:ascii="Arial" w:hAnsi="Arial" w:cs="Arial"/>
          <w:sz w:val="24"/>
          <w:szCs w:val="24"/>
        </w:rPr>
        <w:t>ERP (</w:t>
      </w:r>
      <w:r w:rsidR="000E5423" w:rsidRPr="000E5423">
        <w:rPr>
          <w:b/>
          <w:bCs/>
          <w:sz w:val="24"/>
          <w:szCs w:val="24"/>
        </w:rPr>
        <w:t xml:space="preserve">Enterprise </w:t>
      </w:r>
      <w:proofErr w:type="spellStart"/>
      <w:r w:rsidR="000E5423" w:rsidRPr="000E5423">
        <w:rPr>
          <w:b/>
          <w:bCs/>
          <w:sz w:val="24"/>
          <w:szCs w:val="24"/>
        </w:rPr>
        <w:t>Resource</w:t>
      </w:r>
      <w:proofErr w:type="spellEnd"/>
      <w:r w:rsidR="000E5423" w:rsidRPr="000E5423">
        <w:rPr>
          <w:b/>
          <w:bCs/>
          <w:sz w:val="24"/>
          <w:szCs w:val="24"/>
        </w:rPr>
        <w:t xml:space="preserve"> Planning</w:t>
      </w:r>
      <w:r w:rsidR="000E5423">
        <w:rPr>
          <w:rFonts w:ascii="Arial" w:hAnsi="Arial" w:cs="Arial"/>
          <w:sz w:val="24"/>
          <w:szCs w:val="24"/>
        </w:rPr>
        <w:t>)</w:t>
      </w:r>
      <w:r>
        <w:rPr>
          <w:rFonts w:ascii="Arial" w:hAnsi="Arial" w:cs="Arial"/>
          <w:sz w:val="24"/>
          <w:szCs w:val="24"/>
        </w:rPr>
        <w:t xml:space="preserve"> atualmente implantado na empresa.</w:t>
      </w:r>
    </w:p>
    <w:p w14:paraId="5725B628" w14:textId="77777777" w:rsidR="00961434" w:rsidRDefault="00961434" w:rsidP="00961434">
      <w:pPr>
        <w:pStyle w:val="PargrafodaLista"/>
        <w:numPr>
          <w:ilvl w:val="0"/>
          <w:numId w:val="32"/>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Com os dados importados para o banco serão feitos os devidos tratamentos de dados para gerar informações concisas e que se possam trabalhar.</w:t>
      </w:r>
    </w:p>
    <w:p w14:paraId="335B758A" w14:textId="77777777" w:rsidR="00EA2AEC" w:rsidRPr="000A5FC4" w:rsidRDefault="00EA2AEC" w:rsidP="00EA2AEC">
      <w:pPr>
        <w:pStyle w:val="PargrafodaLista"/>
        <w:tabs>
          <w:tab w:val="right" w:pos="9498"/>
        </w:tabs>
        <w:autoSpaceDE w:val="0"/>
        <w:autoSpaceDN w:val="0"/>
        <w:adjustRightInd w:val="0"/>
        <w:spacing w:after="0" w:line="480" w:lineRule="auto"/>
        <w:ind w:left="0" w:right="-1"/>
        <w:jc w:val="both"/>
        <w:rPr>
          <w:rFonts w:ascii="Arial" w:hAnsi="Arial" w:cs="Arial"/>
          <w:sz w:val="24"/>
          <w:szCs w:val="24"/>
        </w:rPr>
      </w:pPr>
    </w:p>
    <w:p w14:paraId="56B90214" w14:textId="60E9F5C2" w:rsidR="00EA2AEC" w:rsidRPr="009A0B90" w:rsidRDefault="00EA2AEC" w:rsidP="00EA2AEC">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             Em suma o projeto é composto por scripts de automação desenvolvidos na Linguagem Python agendados para serem executados diariamente com períodos </w:t>
      </w:r>
      <w:r w:rsidR="00C143D8">
        <w:rPr>
          <w:rFonts w:ascii="Arial" w:hAnsi="Arial" w:cs="Arial"/>
          <w:sz w:val="24"/>
          <w:szCs w:val="24"/>
        </w:rPr>
        <w:t>pré-</w:t>
      </w:r>
      <w:r>
        <w:rPr>
          <w:rFonts w:ascii="Arial" w:hAnsi="Arial" w:cs="Arial"/>
          <w:sz w:val="24"/>
          <w:szCs w:val="24"/>
        </w:rPr>
        <w:t xml:space="preserve">definidos sem a intervenção humana. Em operação atualmente contamos com </w:t>
      </w:r>
      <w:r w:rsidR="00961434">
        <w:rPr>
          <w:rFonts w:ascii="Arial" w:hAnsi="Arial" w:cs="Arial"/>
          <w:sz w:val="24"/>
          <w:szCs w:val="24"/>
        </w:rPr>
        <w:t>4</w:t>
      </w:r>
      <w:r>
        <w:rPr>
          <w:rFonts w:ascii="Arial" w:hAnsi="Arial" w:cs="Arial"/>
          <w:sz w:val="24"/>
          <w:szCs w:val="24"/>
        </w:rPr>
        <w:t xml:space="preserve"> automações que realizam os procedimentos descritos a seguir, além de outras em produção no momento.</w:t>
      </w:r>
    </w:p>
    <w:p w14:paraId="304B9286" w14:textId="5E40E543" w:rsidR="00EA2AEC" w:rsidRDefault="00EA2AEC" w:rsidP="00B71B15">
      <w:pPr>
        <w:tabs>
          <w:tab w:val="right" w:pos="9498"/>
        </w:tabs>
        <w:autoSpaceDE w:val="0"/>
        <w:autoSpaceDN w:val="0"/>
        <w:adjustRightInd w:val="0"/>
        <w:spacing w:after="0" w:line="480" w:lineRule="auto"/>
        <w:ind w:right="-1"/>
        <w:jc w:val="both"/>
        <w:rPr>
          <w:rFonts w:ascii="Arial" w:hAnsi="Arial" w:cs="Arial"/>
          <w:sz w:val="24"/>
          <w:szCs w:val="24"/>
        </w:rPr>
      </w:pPr>
    </w:p>
    <w:p w14:paraId="2A087B6D" w14:textId="29ED204C" w:rsidR="00610F82" w:rsidRDefault="00610F82" w:rsidP="00B71B15">
      <w:pPr>
        <w:tabs>
          <w:tab w:val="right" w:pos="9498"/>
        </w:tabs>
        <w:autoSpaceDE w:val="0"/>
        <w:autoSpaceDN w:val="0"/>
        <w:adjustRightInd w:val="0"/>
        <w:spacing w:after="0" w:line="480" w:lineRule="auto"/>
        <w:ind w:right="-1"/>
        <w:jc w:val="both"/>
        <w:rPr>
          <w:rFonts w:ascii="Arial" w:hAnsi="Arial" w:cs="Arial"/>
          <w:sz w:val="24"/>
          <w:szCs w:val="24"/>
        </w:rPr>
      </w:pPr>
    </w:p>
    <w:p w14:paraId="6F4EE0DD" w14:textId="77777777" w:rsidR="005D23E8" w:rsidRDefault="005D23E8" w:rsidP="00AC33B5">
      <w:pPr>
        <w:tabs>
          <w:tab w:val="right" w:pos="9498"/>
        </w:tabs>
        <w:autoSpaceDE w:val="0"/>
        <w:autoSpaceDN w:val="0"/>
        <w:adjustRightInd w:val="0"/>
        <w:spacing w:after="0" w:line="480" w:lineRule="auto"/>
        <w:ind w:right="-1"/>
        <w:jc w:val="both"/>
        <w:rPr>
          <w:rFonts w:ascii="Arial" w:hAnsi="Arial" w:cs="Arial"/>
          <w:b/>
          <w:bCs/>
          <w:sz w:val="24"/>
          <w:szCs w:val="24"/>
        </w:rPr>
      </w:pPr>
    </w:p>
    <w:p w14:paraId="3E75CC8C" w14:textId="3B2CD593" w:rsidR="005559D5" w:rsidRDefault="005559D5" w:rsidP="005559D5">
      <w:pPr>
        <w:tabs>
          <w:tab w:val="right" w:pos="9498"/>
        </w:tabs>
        <w:autoSpaceDE w:val="0"/>
        <w:autoSpaceDN w:val="0"/>
        <w:adjustRightInd w:val="0"/>
        <w:spacing w:after="0" w:line="240" w:lineRule="auto"/>
        <w:ind w:right="-1"/>
        <w:jc w:val="both"/>
        <w:rPr>
          <w:rFonts w:ascii="Arial" w:hAnsi="Arial" w:cs="Arial"/>
          <w:b/>
          <w:bCs/>
          <w:sz w:val="24"/>
          <w:szCs w:val="24"/>
        </w:rPr>
      </w:pPr>
      <w:r>
        <w:rPr>
          <w:rFonts w:ascii="Arial" w:hAnsi="Arial" w:cs="Arial"/>
          <w:b/>
          <w:bCs/>
          <w:sz w:val="24"/>
          <w:szCs w:val="24"/>
        </w:rPr>
        <w:t xml:space="preserve">2. SCRIPTS </w:t>
      </w:r>
    </w:p>
    <w:p w14:paraId="16726ABF" w14:textId="77777777" w:rsidR="005559D5" w:rsidRDefault="005559D5" w:rsidP="00AC33B5">
      <w:pPr>
        <w:tabs>
          <w:tab w:val="right" w:pos="9498"/>
        </w:tabs>
        <w:autoSpaceDE w:val="0"/>
        <w:autoSpaceDN w:val="0"/>
        <w:adjustRightInd w:val="0"/>
        <w:spacing w:after="0" w:line="480" w:lineRule="auto"/>
        <w:ind w:right="-1"/>
        <w:jc w:val="both"/>
        <w:rPr>
          <w:rFonts w:ascii="Arial" w:hAnsi="Arial" w:cs="Arial"/>
          <w:b/>
          <w:bCs/>
          <w:sz w:val="24"/>
          <w:szCs w:val="24"/>
        </w:rPr>
      </w:pPr>
    </w:p>
    <w:p w14:paraId="2B511CC0" w14:textId="73F2F4B6" w:rsidR="00AC33B5" w:rsidRPr="000A5FC4" w:rsidRDefault="005559D5" w:rsidP="00AC33B5">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2.1 </w:t>
      </w:r>
      <w:r w:rsidR="00781DB8" w:rsidRPr="00AC33B5">
        <w:rPr>
          <w:rFonts w:ascii="Arial" w:hAnsi="Arial" w:cs="Arial"/>
          <w:b/>
          <w:bCs/>
          <w:sz w:val="24"/>
          <w:szCs w:val="24"/>
        </w:rPr>
        <w:t>Atualização do programa UDP-GARAGE</w:t>
      </w:r>
      <w:r w:rsidR="00610F82" w:rsidRPr="00AC33B5">
        <w:rPr>
          <w:rFonts w:ascii="Arial" w:hAnsi="Arial" w:cs="Arial"/>
          <w:b/>
          <w:bCs/>
          <w:sz w:val="24"/>
          <w:szCs w:val="24"/>
        </w:rPr>
        <w:t xml:space="preserve"> </w:t>
      </w:r>
      <w:r>
        <w:rPr>
          <w:rFonts w:ascii="Arial" w:hAnsi="Arial" w:cs="Arial"/>
          <w:b/>
          <w:bCs/>
          <w:sz w:val="24"/>
          <w:szCs w:val="24"/>
        </w:rPr>
        <w:t xml:space="preserve">(Script: </w:t>
      </w:r>
      <w:r w:rsidR="0044403F" w:rsidRPr="0044403F">
        <w:rPr>
          <w:rFonts w:ascii="Arial" w:hAnsi="Arial" w:cs="Arial"/>
          <w:b/>
          <w:bCs/>
          <w:sz w:val="24"/>
          <w:szCs w:val="24"/>
        </w:rPr>
        <w:t>ATUALIZA_UDP_GARAGE</w:t>
      </w:r>
      <w:r>
        <w:rPr>
          <w:rFonts w:ascii="Arial" w:hAnsi="Arial" w:cs="Arial"/>
          <w:b/>
          <w:bCs/>
          <w:sz w:val="24"/>
          <w:szCs w:val="24"/>
        </w:rPr>
        <w:t>)</w:t>
      </w:r>
      <w:r w:rsidR="00AC33B5">
        <w:rPr>
          <w:rFonts w:ascii="Arial" w:hAnsi="Arial" w:cs="Arial"/>
          <w:sz w:val="24"/>
          <w:szCs w:val="24"/>
        </w:rPr>
        <w:tab/>
      </w:r>
    </w:p>
    <w:p w14:paraId="2C01E044" w14:textId="5EBB541C" w:rsidR="009F203C" w:rsidRDefault="009F203C" w:rsidP="00AC33B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No servidor v3lan existem uma série de programa de coleta de dados rodando 24h por dia. Um desses programas é o UDP-GARAGE, tal programa consiste na </w:t>
      </w:r>
      <w:r w:rsidR="00C143D8">
        <w:rPr>
          <w:rFonts w:ascii="Arial" w:hAnsi="Arial" w:cs="Arial"/>
          <w:sz w:val="24"/>
          <w:szCs w:val="24"/>
        </w:rPr>
        <w:t>conversão</w:t>
      </w:r>
      <w:r>
        <w:rPr>
          <w:rFonts w:ascii="Arial" w:hAnsi="Arial" w:cs="Arial"/>
          <w:sz w:val="24"/>
          <w:szCs w:val="24"/>
        </w:rPr>
        <w:t xml:space="preserve"> dos arquivos binários coletados dos validadores em arquivos </w:t>
      </w:r>
      <w:proofErr w:type="spellStart"/>
      <w:r>
        <w:rPr>
          <w:rFonts w:ascii="Arial" w:hAnsi="Arial" w:cs="Arial"/>
          <w:sz w:val="24"/>
          <w:szCs w:val="24"/>
        </w:rPr>
        <w:t>txt</w:t>
      </w:r>
      <w:proofErr w:type="spellEnd"/>
      <w:r>
        <w:rPr>
          <w:rFonts w:ascii="Arial" w:hAnsi="Arial" w:cs="Arial"/>
          <w:sz w:val="24"/>
          <w:szCs w:val="24"/>
        </w:rPr>
        <w:t xml:space="preserve"> com dados legíveis e interpretáveis</w:t>
      </w:r>
      <w:r w:rsidR="00AC33B5">
        <w:rPr>
          <w:rFonts w:ascii="Arial" w:hAnsi="Arial" w:cs="Arial"/>
          <w:sz w:val="24"/>
          <w:szCs w:val="24"/>
        </w:rPr>
        <w:t xml:space="preserve"> e são esses os arquivos que são utilizados para interpretação dos dados em informações que são importados para o banco de dados por outra automação que iremos abordar posteriormente.</w:t>
      </w:r>
    </w:p>
    <w:p w14:paraId="22B02F54" w14:textId="77777777" w:rsidR="005D23E8" w:rsidRDefault="005D23E8" w:rsidP="00AC33B5">
      <w:pPr>
        <w:tabs>
          <w:tab w:val="right" w:pos="9498"/>
        </w:tabs>
        <w:autoSpaceDE w:val="0"/>
        <w:autoSpaceDN w:val="0"/>
        <w:adjustRightInd w:val="0"/>
        <w:spacing w:after="0" w:line="480" w:lineRule="auto"/>
        <w:ind w:right="-1"/>
        <w:jc w:val="both"/>
        <w:rPr>
          <w:rFonts w:ascii="Arial" w:hAnsi="Arial" w:cs="Arial"/>
          <w:sz w:val="24"/>
          <w:szCs w:val="24"/>
        </w:rPr>
      </w:pPr>
    </w:p>
    <w:p w14:paraId="38867311" w14:textId="66D740C5" w:rsidR="007866C4" w:rsidRDefault="007866C4" w:rsidP="00AC33B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O script desta automação é executado a cada 10 min no servidor v3lan, e ele consiste nas seguintes etapas:</w:t>
      </w:r>
    </w:p>
    <w:p w14:paraId="571DE225" w14:textId="4FF29C8C" w:rsidR="007866C4" w:rsidRDefault="007866C4" w:rsidP="007866C4">
      <w:pPr>
        <w:pStyle w:val="PargrafodaLista"/>
        <w:numPr>
          <w:ilvl w:val="0"/>
          <w:numId w:val="31"/>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Verifica se existe uma mesma instância do script ainda em execução, se sim encerra o programa e garante a próxima execução, se não o programa passa para a próxima etapa.</w:t>
      </w:r>
    </w:p>
    <w:p w14:paraId="296C7636" w14:textId="759CC36D" w:rsidR="007866C4" w:rsidRDefault="007866C4" w:rsidP="007866C4">
      <w:pPr>
        <w:pStyle w:val="PargrafodaLista"/>
        <w:numPr>
          <w:ilvl w:val="0"/>
          <w:numId w:val="31"/>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As </w:t>
      </w:r>
      <w:proofErr w:type="spellStart"/>
      <w:r w:rsidR="00F67B32">
        <w:rPr>
          <w:rFonts w:ascii="Arial" w:hAnsi="Arial" w:cs="Arial"/>
          <w:sz w:val="24"/>
          <w:szCs w:val="24"/>
        </w:rPr>
        <w:t>S</w:t>
      </w:r>
      <w:r>
        <w:rPr>
          <w:rFonts w:ascii="Arial" w:hAnsi="Arial" w:cs="Arial"/>
          <w:sz w:val="24"/>
          <w:szCs w:val="24"/>
        </w:rPr>
        <w:t>trings</w:t>
      </w:r>
      <w:proofErr w:type="spellEnd"/>
      <w:r>
        <w:rPr>
          <w:rFonts w:ascii="Arial" w:hAnsi="Arial" w:cs="Arial"/>
          <w:sz w:val="24"/>
          <w:szCs w:val="24"/>
        </w:rPr>
        <w:t xml:space="preserve"> com os nomes padrões das pastas criadas pelo v3lan são formadas baseadas na data, mês e ano, assim também como o caminho para os diretórios padrões dos arquivos na Flores, Real Rio e Terreno.</w:t>
      </w:r>
    </w:p>
    <w:p w14:paraId="537A6BE1" w14:textId="3A1146FF" w:rsidR="00C873BE" w:rsidRDefault="00F67B32" w:rsidP="00C873BE">
      <w:pPr>
        <w:pStyle w:val="PargrafodaLista"/>
        <w:numPr>
          <w:ilvl w:val="0"/>
          <w:numId w:val="31"/>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Verifica nos caminhos da Real Rio (</w:t>
      </w:r>
      <w:r w:rsidRPr="00F67B32">
        <w:rPr>
          <w:rFonts w:ascii="Arial" w:hAnsi="Arial" w:cs="Arial"/>
          <w:sz w:val="24"/>
          <w:szCs w:val="24"/>
        </w:rPr>
        <w:t>R:/DPT010/DATA.UD/HG/TG/</w:t>
      </w:r>
      <w:r>
        <w:rPr>
          <w:rFonts w:ascii="Arial" w:hAnsi="Arial" w:cs="Arial"/>
          <w:sz w:val="24"/>
          <w:szCs w:val="24"/>
        </w:rPr>
        <w:t>) e Terreno (</w:t>
      </w:r>
      <w:r w:rsidRPr="00F67B32">
        <w:rPr>
          <w:rFonts w:ascii="Arial" w:hAnsi="Arial" w:cs="Arial"/>
          <w:sz w:val="24"/>
          <w:szCs w:val="24"/>
        </w:rPr>
        <w:t>T:/DPT010/DATA.UD/HG/TG/</w:t>
      </w:r>
      <w:r>
        <w:rPr>
          <w:rFonts w:ascii="Arial" w:hAnsi="Arial" w:cs="Arial"/>
          <w:sz w:val="24"/>
          <w:szCs w:val="24"/>
        </w:rPr>
        <w:t xml:space="preserve">) se existe a pasta do dia atual e cria uma cópia e move os arquivos binários encontrados, se existirem, para a pasta de processamento e para a pasta de conversão no v3lan (Flores: </w:t>
      </w:r>
      <w:r w:rsidRPr="00F67B32">
        <w:rPr>
          <w:rFonts w:ascii="Arial" w:hAnsi="Arial" w:cs="Arial"/>
          <w:sz w:val="24"/>
          <w:szCs w:val="24"/>
        </w:rPr>
        <w:t>C:/MERCURY.001/DPT006/DATA.UD/HG/TG/</w:t>
      </w:r>
      <w:r>
        <w:rPr>
          <w:rFonts w:ascii="Arial" w:hAnsi="Arial" w:cs="Arial"/>
          <w:sz w:val="24"/>
          <w:szCs w:val="24"/>
        </w:rPr>
        <w:t>)</w:t>
      </w:r>
    </w:p>
    <w:p w14:paraId="44283910" w14:textId="6E17FA17" w:rsidR="005D23E8" w:rsidRPr="00DA5DFB" w:rsidRDefault="000A5FC4" w:rsidP="00DA5DFB">
      <w:pPr>
        <w:pStyle w:val="PargrafodaLista"/>
        <w:numPr>
          <w:ilvl w:val="0"/>
          <w:numId w:val="31"/>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lastRenderedPageBreak/>
        <w:t>Procura em todos os processos existentes abertos se existe algum processo do programa UDP_GARAGE e encerra o mesmo pelo PID.</w:t>
      </w:r>
    </w:p>
    <w:p w14:paraId="554611F3" w14:textId="4E9EFBA1" w:rsidR="000A5FC4" w:rsidRDefault="000A5FC4" w:rsidP="00C873BE">
      <w:pPr>
        <w:pStyle w:val="PargrafodaLista"/>
        <w:numPr>
          <w:ilvl w:val="0"/>
          <w:numId w:val="31"/>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Executa uma nova instância do UDP_GARAGE, aguarda uns segundos pela iniciação do programa e finalmente interage com a interface </w:t>
      </w:r>
      <w:proofErr w:type="gramStart"/>
      <w:r>
        <w:rPr>
          <w:rFonts w:ascii="Arial" w:hAnsi="Arial" w:cs="Arial"/>
          <w:sz w:val="24"/>
          <w:szCs w:val="24"/>
        </w:rPr>
        <w:t>do mesmo</w:t>
      </w:r>
      <w:proofErr w:type="gramEnd"/>
      <w:r>
        <w:rPr>
          <w:rFonts w:ascii="Arial" w:hAnsi="Arial" w:cs="Arial"/>
          <w:sz w:val="24"/>
          <w:szCs w:val="24"/>
        </w:rPr>
        <w:t xml:space="preserve"> dando início a conversão dos arquivos binários em </w:t>
      </w:r>
      <w:proofErr w:type="spellStart"/>
      <w:r>
        <w:rPr>
          <w:rFonts w:ascii="Arial" w:hAnsi="Arial" w:cs="Arial"/>
          <w:sz w:val="24"/>
          <w:szCs w:val="24"/>
        </w:rPr>
        <w:t>txt</w:t>
      </w:r>
      <w:proofErr w:type="spellEnd"/>
      <w:r>
        <w:rPr>
          <w:rFonts w:ascii="Arial" w:hAnsi="Arial" w:cs="Arial"/>
          <w:sz w:val="24"/>
          <w:szCs w:val="24"/>
        </w:rPr>
        <w:t>.</w:t>
      </w:r>
    </w:p>
    <w:p w14:paraId="2592C122" w14:textId="77777777" w:rsidR="003F5E43" w:rsidRDefault="003F5E43" w:rsidP="00AC33B5">
      <w:pPr>
        <w:tabs>
          <w:tab w:val="right" w:pos="9498"/>
        </w:tabs>
        <w:autoSpaceDE w:val="0"/>
        <w:autoSpaceDN w:val="0"/>
        <w:adjustRightInd w:val="0"/>
        <w:spacing w:after="0" w:line="480" w:lineRule="auto"/>
        <w:ind w:right="-1"/>
        <w:jc w:val="both"/>
        <w:rPr>
          <w:rFonts w:ascii="Arial" w:hAnsi="Arial" w:cs="Arial"/>
          <w:sz w:val="24"/>
          <w:szCs w:val="24"/>
        </w:rPr>
      </w:pPr>
    </w:p>
    <w:p w14:paraId="75CD9FCF" w14:textId="2EC41469" w:rsidR="00781DB8" w:rsidRDefault="003F5E43" w:rsidP="00AC33B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Após a interação o programa UDP_GARAGE passa a converter os arquivos binários movidos para a pasta presente no v3lan de caminho: C:\MERCURY.001\DPT006\DATA.UD\HG\TG\PASTA</w:t>
      </w:r>
      <w:r>
        <w:rPr>
          <w:rFonts w:ascii="Arial" w:hAnsi="Arial" w:cs="Arial"/>
          <w:sz w:val="24"/>
          <w:szCs w:val="24"/>
        </w:rPr>
        <w:noBreakHyphen/>
        <w:t>DO_MES\PASTA_DO_DIA\PASTA_DA_EMPRESA.</w:t>
      </w:r>
    </w:p>
    <w:p w14:paraId="7780C112" w14:textId="77777777" w:rsidR="003F5E43" w:rsidRDefault="003F5E43" w:rsidP="00AC33B5">
      <w:pPr>
        <w:tabs>
          <w:tab w:val="right" w:pos="9498"/>
        </w:tabs>
        <w:autoSpaceDE w:val="0"/>
        <w:autoSpaceDN w:val="0"/>
        <w:adjustRightInd w:val="0"/>
        <w:spacing w:after="0" w:line="480" w:lineRule="auto"/>
        <w:ind w:right="-1"/>
        <w:jc w:val="both"/>
        <w:rPr>
          <w:rFonts w:ascii="Arial" w:hAnsi="Arial" w:cs="Arial"/>
          <w:sz w:val="24"/>
          <w:szCs w:val="24"/>
        </w:rPr>
      </w:pPr>
    </w:p>
    <w:p w14:paraId="2C5EE035" w14:textId="1AFD8677" w:rsidR="0004495D" w:rsidRPr="00610F82" w:rsidRDefault="005559D5" w:rsidP="00AC33B5">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b/>
          <w:bCs/>
          <w:sz w:val="24"/>
          <w:szCs w:val="24"/>
        </w:rPr>
        <w:t xml:space="preserve">2.2 </w:t>
      </w:r>
      <w:r w:rsidR="0004495D">
        <w:rPr>
          <w:rFonts w:ascii="Arial" w:hAnsi="Arial" w:cs="Arial"/>
          <w:b/>
          <w:bCs/>
          <w:sz w:val="24"/>
          <w:szCs w:val="24"/>
        </w:rPr>
        <w:t>Importação dos Dados da Bilhetagem</w:t>
      </w:r>
      <w:r w:rsidR="0044403F">
        <w:rPr>
          <w:rFonts w:ascii="Arial" w:hAnsi="Arial" w:cs="Arial"/>
          <w:b/>
          <w:bCs/>
          <w:sz w:val="24"/>
          <w:szCs w:val="24"/>
        </w:rPr>
        <w:t xml:space="preserve"> (Script: </w:t>
      </w:r>
      <w:r w:rsidR="0044403F" w:rsidRPr="0044403F">
        <w:rPr>
          <w:rFonts w:ascii="Arial" w:hAnsi="Arial" w:cs="Arial"/>
          <w:b/>
          <w:bCs/>
          <w:sz w:val="24"/>
          <w:szCs w:val="24"/>
        </w:rPr>
        <w:t>IMPORTA_DADOS_BILHETAGEM</w:t>
      </w:r>
      <w:r w:rsidR="0044403F">
        <w:rPr>
          <w:rFonts w:ascii="Arial" w:hAnsi="Arial" w:cs="Arial"/>
          <w:b/>
          <w:bCs/>
          <w:sz w:val="24"/>
          <w:szCs w:val="24"/>
        </w:rPr>
        <w:t>)</w:t>
      </w:r>
    </w:p>
    <w:p w14:paraId="0BA96399" w14:textId="7D11A015" w:rsidR="00BA0379" w:rsidRDefault="0004495D"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Este script atualmente executa em uma máquina Windows, porém será migrado para um servidor Linux, onde será seguido </w:t>
      </w:r>
      <w:r w:rsidR="003F5E43">
        <w:rPr>
          <w:rFonts w:ascii="Arial" w:hAnsi="Arial" w:cs="Arial"/>
          <w:sz w:val="24"/>
          <w:szCs w:val="24"/>
        </w:rPr>
        <w:t>predefinição configurada atualmente</w:t>
      </w:r>
      <w:r>
        <w:rPr>
          <w:rFonts w:ascii="Arial" w:hAnsi="Arial" w:cs="Arial"/>
          <w:sz w:val="24"/>
          <w:szCs w:val="24"/>
        </w:rPr>
        <w:t>. O script é executado a cada 10 min tendo uma diferença de execução de 5 min comparados com o script anterior</w:t>
      </w:r>
      <w:r w:rsidR="003F5E43">
        <w:rPr>
          <w:rFonts w:ascii="Arial" w:hAnsi="Arial" w:cs="Arial"/>
          <w:sz w:val="24"/>
          <w:szCs w:val="24"/>
        </w:rPr>
        <w:t xml:space="preserve"> que atualiza o UDP_GARAGE</w:t>
      </w:r>
      <w:r>
        <w:rPr>
          <w:rFonts w:ascii="Arial" w:hAnsi="Arial" w:cs="Arial"/>
          <w:sz w:val="24"/>
          <w:szCs w:val="24"/>
        </w:rPr>
        <w:t xml:space="preserve">. </w:t>
      </w:r>
    </w:p>
    <w:p w14:paraId="2837448F" w14:textId="77777777" w:rsidR="003F5E43" w:rsidRDefault="003F5E43" w:rsidP="009A0B90">
      <w:pPr>
        <w:tabs>
          <w:tab w:val="right" w:pos="9498"/>
        </w:tabs>
        <w:autoSpaceDE w:val="0"/>
        <w:autoSpaceDN w:val="0"/>
        <w:adjustRightInd w:val="0"/>
        <w:spacing w:after="0" w:line="480" w:lineRule="auto"/>
        <w:ind w:right="-1"/>
        <w:jc w:val="both"/>
        <w:rPr>
          <w:rFonts w:ascii="Arial" w:hAnsi="Arial" w:cs="Arial"/>
          <w:sz w:val="24"/>
          <w:szCs w:val="24"/>
        </w:rPr>
      </w:pPr>
    </w:p>
    <w:p w14:paraId="49AFEB02" w14:textId="739FD708" w:rsidR="00B54628" w:rsidRDefault="0004495D"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O script consiste em varrer as pastas baseado no dia útil da PRODATA e verificar a existência de arquivos </w:t>
      </w:r>
      <w:proofErr w:type="spellStart"/>
      <w:r>
        <w:rPr>
          <w:rFonts w:ascii="Arial" w:hAnsi="Arial" w:cs="Arial"/>
          <w:sz w:val="24"/>
          <w:szCs w:val="24"/>
        </w:rPr>
        <w:t>txt</w:t>
      </w:r>
      <w:proofErr w:type="spellEnd"/>
      <w:r>
        <w:rPr>
          <w:rFonts w:ascii="Arial" w:hAnsi="Arial" w:cs="Arial"/>
          <w:sz w:val="24"/>
          <w:szCs w:val="24"/>
        </w:rPr>
        <w:t xml:space="preserve"> </w:t>
      </w:r>
      <w:r w:rsidR="00E5648A">
        <w:rPr>
          <w:rFonts w:ascii="Arial" w:hAnsi="Arial" w:cs="Arial"/>
          <w:sz w:val="24"/>
          <w:szCs w:val="24"/>
        </w:rPr>
        <w:t>que</w:t>
      </w:r>
      <w:r>
        <w:rPr>
          <w:rFonts w:ascii="Arial" w:hAnsi="Arial" w:cs="Arial"/>
          <w:sz w:val="24"/>
          <w:szCs w:val="24"/>
        </w:rPr>
        <w:t xml:space="preserve"> se encontram no caminho: </w:t>
      </w:r>
      <w:r w:rsidR="00E5648A" w:rsidRPr="00E5648A">
        <w:rPr>
          <w:rFonts w:ascii="Arial" w:hAnsi="Arial" w:cs="Arial"/>
          <w:sz w:val="24"/>
          <w:szCs w:val="24"/>
        </w:rPr>
        <w:t>Y:\v3lan\IMPORTACAO\HG</w:t>
      </w:r>
      <w:r w:rsidR="00E5648A">
        <w:rPr>
          <w:rFonts w:ascii="Arial" w:hAnsi="Arial" w:cs="Arial"/>
          <w:sz w:val="24"/>
          <w:szCs w:val="24"/>
        </w:rPr>
        <w:t>\</w:t>
      </w:r>
      <w:r w:rsidR="00B54628">
        <w:rPr>
          <w:rFonts w:ascii="Arial" w:hAnsi="Arial" w:cs="Arial"/>
          <w:sz w:val="24"/>
          <w:szCs w:val="24"/>
        </w:rPr>
        <w:t>PASTA_DO_</w:t>
      </w:r>
      <w:r w:rsidR="00E5648A">
        <w:rPr>
          <w:rFonts w:ascii="Arial" w:hAnsi="Arial" w:cs="Arial"/>
          <w:sz w:val="24"/>
          <w:szCs w:val="24"/>
        </w:rPr>
        <w:t>MÊS\PASTA_DO_DIA</w:t>
      </w:r>
      <w:r w:rsidR="00B54628">
        <w:rPr>
          <w:rFonts w:ascii="Arial" w:hAnsi="Arial" w:cs="Arial"/>
          <w:sz w:val="24"/>
          <w:szCs w:val="24"/>
        </w:rPr>
        <w:t>.</w:t>
      </w:r>
    </w:p>
    <w:p w14:paraId="5609377B" w14:textId="79C15D4A" w:rsidR="00B54628" w:rsidRDefault="00B54628"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Ao chegar ao caminho do dia útil o script cria 3 pastas padrões para movimentação dos arquivos, são elas PROCESSANDO, ERRO e BKP – BILHETAGEM.</w:t>
      </w:r>
    </w:p>
    <w:p w14:paraId="0A24C6FD" w14:textId="77777777" w:rsidR="00B54628" w:rsidRDefault="00B54628" w:rsidP="009A0B90">
      <w:pPr>
        <w:tabs>
          <w:tab w:val="right" w:pos="9498"/>
        </w:tabs>
        <w:autoSpaceDE w:val="0"/>
        <w:autoSpaceDN w:val="0"/>
        <w:adjustRightInd w:val="0"/>
        <w:spacing w:after="0" w:line="480" w:lineRule="auto"/>
        <w:ind w:right="-1"/>
        <w:jc w:val="both"/>
        <w:rPr>
          <w:rFonts w:ascii="Arial" w:hAnsi="Arial" w:cs="Arial"/>
          <w:sz w:val="24"/>
          <w:szCs w:val="24"/>
        </w:rPr>
      </w:pPr>
    </w:p>
    <w:p w14:paraId="1E1E6E51" w14:textId="4FED2250" w:rsidR="00B54628" w:rsidRDefault="00B54628"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Ao passar pelas pastas de cada empresa no caminho citado anteriormente, ao verificar a incidência de arquivos </w:t>
      </w:r>
      <w:proofErr w:type="spellStart"/>
      <w:r>
        <w:rPr>
          <w:rFonts w:ascii="Arial" w:hAnsi="Arial" w:cs="Arial"/>
          <w:sz w:val="24"/>
          <w:szCs w:val="24"/>
        </w:rPr>
        <w:t>txt</w:t>
      </w:r>
      <w:proofErr w:type="spellEnd"/>
      <w:r>
        <w:rPr>
          <w:rFonts w:ascii="Arial" w:hAnsi="Arial" w:cs="Arial"/>
          <w:sz w:val="24"/>
          <w:szCs w:val="24"/>
        </w:rPr>
        <w:t xml:space="preserve"> </w:t>
      </w:r>
      <w:proofErr w:type="gramStart"/>
      <w:r>
        <w:rPr>
          <w:rFonts w:ascii="Arial" w:hAnsi="Arial" w:cs="Arial"/>
          <w:sz w:val="24"/>
          <w:szCs w:val="24"/>
        </w:rPr>
        <w:t>os mesmos</w:t>
      </w:r>
      <w:proofErr w:type="gramEnd"/>
      <w:r>
        <w:rPr>
          <w:rFonts w:ascii="Arial" w:hAnsi="Arial" w:cs="Arial"/>
          <w:sz w:val="24"/>
          <w:szCs w:val="24"/>
        </w:rPr>
        <w:t xml:space="preserve"> são movidos para uma das pastas padrões criados </w:t>
      </w:r>
      <w:r>
        <w:rPr>
          <w:rFonts w:ascii="Arial" w:hAnsi="Arial" w:cs="Arial"/>
          <w:sz w:val="24"/>
          <w:szCs w:val="24"/>
        </w:rPr>
        <w:lastRenderedPageBreak/>
        <w:t xml:space="preserve">pelo script, neste caso a pasta PROCESSANDO. Ao término da verificação de todas as pastas de empresa presente no caminho os arquivos que foram movidos para a pasta PROCESSANDO são </w:t>
      </w:r>
      <w:r w:rsidR="00A24EE4">
        <w:rPr>
          <w:rFonts w:ascii="Arial" w:hAnsi="Arial" w:cs="Arial"/>
          <w:sz w:val="24"/>
          <w:szCs w:val="24"/>
        </w:rPr>
        <w:t>copiados</w:t>
      </w:r>
      <w:r>
        <w:rPr>
          <w:rFonts w:ascii="Arial" w:hAnsi="Arial" w:cs="Arial"/>
          <w:sz w:val="24"/>
          <w:szCs w:val="24"/>
        </w:rPr>
        <w:t xml:space="preserve"> para a pasta BKP </w:t>
      </w:r>
      <w:r w:rsidR="00A24EE4">
        <w:rPr>
          <w:rFonts w:ascii="Arial" w:hAnsi="Arial" w:cs="Arial"/>
          <w:sz w:val="24"/>
          <w:szCs w:val="24"/>
        </w:rPr>
        <w:t>–</w:t>
      </w:r>
      <w:r>
        <w:rPr>
          <w:rFonts w:ascii="Arial" w:hAnsi="Arial" w:cs="Arial"/>
          <w:sz w:val="24"/>
          <w:szCs w:val="24"/>
        </w:rPr>
        <w:t xml:space="preserve"> BILHETAGEM</w:t>
      </w:r>
      <w:r w:rsidR="00A24EE4">
        <w:rPr>
          <w:rFonts w:ascii="Arial" w:hAnsi="Arial" w:cs="Arial"/>
          <w:sz w:val="24"/>
          <w:szCs w:val="24"/>
        </w:rPr>
        <w:t xml:space="preserve"> e esta cópia permanece como backup dos arquivos inalterados por qualquer procedimento.</w:t>
      </w:r>
    </w:p>
    <w:p w14:paraId="6F0A96E8" w14:textId="77777777" w:rsidR="00A24EE4" w:rsidRDefault="00A24EE4" w:rsidP="009A0B90">
      <w:pPr>
        <w:tabs>
          <w:tab w:val="right" w:pos="9498"/>
        </w:tabs>
        <w:autoSpaceDE w:val="0"/>
        <w:autoSpaceDN w:val="0"/>
        <w:adjustRightInd w:val="0"/>
        <w:spacing w:after="0" w:line="480" w:lineRule="auto"/>
        <w:ind w:right="-1"/>
        <w:jc w:val="both"/>
        <w:rPr>
          <w:rFonts w:ascii="Arial" w:hAnsi="Arial" w:cs="Arial"/>
          <w:sz w:val="24"/>
          <w:szCs w:val="24"/>
        </w:rPr>
      </w:pPr>
    </w:p>
    <w:p w14:paraId="50164C08" w14:textId="02AB8565" w:rsidR="00A24EE4" w:rsidRDefault="00A24EE4"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O próximo passo o script lê cada arquivo </w:t>
      </w:r>
      <w:proofErr w:type="spellStart"/>
      <w:r>
        <w:rPr>
          <w:rFonts w:ascii="Arial" w:hAnsi="Arial" w:cs="Arial"/>
          <w:sz w:val="24"/>
          <w:szCs w:val="24"/>
        </w:rPr>
        <w:t>txt</w:t>
      </w:r>
      <w:proofErr w:type="spellEnd"/>
      <w:r>
        <w:rPr>
          <w:rFonts w:ascii="Arial" w:hAnsi="Arial" w:cs="Arial"/>
          <w:sz w:val="24"/>
          <w:szCs w:val="24"/>
        </w:rPr>
        <w:t xml:space="preserve"> presente na pasta PROCESSANDO, linha por linha, interpretando cada linha de informação conforme o manual do software fornecido pela PRODATA presente na pasta de documentação do projeto no </w:t>
      </w:r>
      <w:proofErr w:type="spellStart"/>
      <w:r>
        <w:rPr>
          <w:rFonts w:ascii="Arial" w:hAnsi="Arial" w:cs="Arial"/>
          <w:sz w:val="24"/>
          <w:szCs w:val="24"/>
        </w:rPr>
        <w:t>github</w:t>
      </w:r>
      <w:proofErr w:type="spellEnd"/>
      <w:r>
        <w:rPr>
          <w:rFonts w:ascii="Arial" w:hAnsi="Arial" w:cs="Arial"/>
          <w:sz w:val="24"/>
          <w:szCs w:val="24"/>
        </w:rPr>
        <w:t xml:space="preserve"> </w:t>
      </w:r>
      <w:r w:rsidR="00A713DF">
        <w:rPr>
          <w:rFonts w:ascii="Arial" w:hAnsi="Arial" w:cs="Arial"/>
          <w:sz w:val="24"/>
          <w:szCs w:val="24"/>
        </w:rPr>
        <w:t>e</w:t>
      </w:r>
      <w:r>
        <w:rPr>
          <w:rFonts w:ascii="Arial" w:hAnsi="Arial" w:cs="Arial"/>
          <w:sz w:val="24"/>
          <w:szCs w:val="24"/>
        </w:rPr>
        <w:t xml:space="preserve"> no diretório de backup nos servidores da empresa, </w:t>
      </w:r>
    </w:p>
    <w:p w14:paraId="574A273C" w14:textId="09293508" w:rsidR="00A24EE4" w:rsidRDefault="00A24EE4"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caminho:</w:t>
      </w:r>
      <w:r w:rsidRPr="00A24EE4">
        <w:rPr>
          <w:rFonts w:ascii="Arial" w:hAnsi="Arial" w:cs="Arial"/>
          <w:sz w:val="24"/>
          <w:szCs w:val="24"/>
        </w:rPr>
        <w:t>\\192.168.0.1\ceinf\EQUIPE</w:t>
      </w:r>
      <w:r>
        <w:rPr>
          <w:rFonts w:ascii="Arial" w:hAnsi="Arial" w:cs="Arial"/>
          <w:sz w:val="24"/>
          <w:szCs w:val="24"/>
        </w:rPr>
        <w:t>_</w:t>
      </w:r>
      <w:r w:rsidRPr="00A24EE4">
        <w:rPr>
          <w:rFonts w:ascii="Arial" w:hAnsi="Arial" w:cs="Arial"/>
          <w:sz w:val="24"/>
          <w:szCs w:val="24"/>
        </w:rPr>
        <w:t>DELTA\PROJETO_BILHETAGEM\DOCUMENTAÇÃO\BILHETAGEM_PRODATA\DOCS BILHETAGEM ELETRONICA</w:t>
      </w:r>
      <w:r>
        <w:rPr>
          <w:rFonts w:ascii="Arial" w:hAnsi="Arial" w:cs="Arial"/>
          <w:sz w:val="24"/>
          <w:szCs w:val="24"/>
        </w:rPr>
        <w:t>.</w:t>
      </w:r>
    </w:p>
    <w:p w14:paraId="0CE43660" w14:textId="77777777" w:rsidR="00A713DF" w:rsidRDefault="00A713DF" w:rsidP="009A0B90">
      <w:pPr>
        <w:tabs>
          <w:tab w:val="right" w:pos="9498"/>
        </w:tabs>
        <w:autoSpaceDE w:val="0"/>
        <w:autoSpaceDN w:val="0"/>
        <w:adjustRightInd w:val="0"/>
        <w:spacing w:after="0" w:line="480" w:lineRule="auto"/>
        <w:ind w:right="-1"/>
        <w:jc w:val="both"/>
        <w:rPr>
          <w:rFonts w:ascii="Arial" w:hAnsi="Arial" w:cs="Arial"/>
          <w:sz w:val="24"/>
          <w:szCs w:val="24"/>
        </w:rPr>
      </w:pPr>
    </w:p>
    <w:p w14:paraId="3D400A86" w14:textId="0868F5DC" w:rsidR="00A24EE4" w:rsidRDefault="00A24EE4"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Após a interpretação de cada linha</w:t>
      </w:r>
      <w:r w:rsidR="00A7065C">
        <w:rPr>
          <w:rFonts w:ascii="Arial" w:hAnsi="Arial" w:cs="Arial"/>
          <w:sz w:val="24"/>
          <w:szCs w:val="24"/>
        </w:rPr>
        <w:t>, as informações são inseridas em tabelas (ver cap. TABELAS) que são organizadas conforme o tipo de cada registro (linha), conforme documentado no manual da PRODATA.</w:t>
      </w:r>
    </w:p>
    <w:p w14:paraId="3DACA13C" w14:textId="22B24A00" w:rsidR="00ED0E0F" w:rsidRDefault="00ED0E0F" w:rsidP="009A0B90">
      <w:pPr>
        <w:tabs>
          <w:tab w:val="right" w:pos="9498"/>
        </w:tabs>
        <w:autoSpaceDE w:val="0"/>
        <w:autoSpaceDN w:val="0"/>
        <w:adjustRightInd w:val="0"/>
        <w:spacing w:after="0" w:line="480" w:lineRule="auto"/>
        <w:ind w:right="-1"/>
        <w:jc w:val="both"/>
        <w:rPr>
          <w:rFonts w:ascii="Arial" w:hAnsi="Arial" w:cs="Arial"/>
          <w:sz w:val="24"/>
          <w:szCs w:val="24"/>
        </w:rPr>
      </w:pPr>
    </w:p>
    <w:p w14:paraId="2F4FF86E" w14:textId="29FA55E6" w:rsidR="00ED0E0F" w:rsidRPr="00ED0E0F" w:rsidRDefault="00ED0E0F" w:rsidP="00ED0E0F">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2.3 Atualiza Bilhetagem da News (Script: </w:t>
      </w:r>
      <w:proofErr w:type="spellStart"/>
      <w:r>
        <w:rPr>
          <w:rFonts w:ascii="Arial" w:hAnsi="Arial" w:cs="Arial"/>
          <w:b/>
          <w:bCs/>
          <w:sz w:val="24"/>
          <w:szCs w:val="24"/>
        </w:rPr>
        <w:t>Atualiza_bil_news</w:t>
      </w:r>
      <w:proofErr w:type="spellEnd"/>
      <w:r>
        <w:rPr>
          <w:rFonts w:ascii="Arial" w:hAnsi="Arial" w:cs="Arial"/>
          <w:b/>
          <w:bCs/>
          <w:sz w:val="24"/>
          <w:szCs w:val="24"/>
        </w:rPr>
        <w:t>)</w:t>
      </w:r>
    </w:p>
    <w:p w14:paraId="2CCD9541" w14:textId="148C0828" w:rsidR="00ED0E0F" w:rsidRDefault="00ED0E0F"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Ao contrário dos outros scripts de automações esse a maior parte do procedimento ocorre dentro do banco de dados, o script é responsável apenas por abrir uma conexão com o banco, enviar um comando de execução da procedure de nome P_ATUALIZA_BIL_NEWS e por fim grava logs de erro caso ocorra.</w:t>
      </w:r>
    </w:p>
    <w:p w14:paraId="4175E0C8" w14:textId="77777777" w:rsidR="00ED0E0F" w:rsidRPr="00ED0E0F" w:rsidRDefault="00ED0E0F" w:rsidP="009A0B90">
      <w:pPr>
        <w:tabs>
          <w:tab w:val="right" w:pos="9498"/>
        </w:tabs>
        <w:autoSpaceDE w:val="0"/>
        <w:autoSpaceDN w:val="0"/>
        <w:adjustRightInd w:val="0"/>
        <w:spacing w:after="0" w:line="480" w:lineRule="auto"/>
        <w:ind w:right="-1"/>
        <w:jc w:val="both"/>
        <w:rPr>
          <w:rFonts w:ascii="Arial" w:hAnsi="Arial" w:cs="Arial"/>
          <w:b/>
          <w:bCs/>
          <w:sz w:val="24"/>
          <w:szCs w:val="24"/>
        </w:rPr>
      </w:pPr>
    </w:p>
    <w:p w14:paraId="792B167C" w14:textId="37A7D96D" w:rsidR="00A713DF" w:rsidRDefault="00ED0E0F" w:rsidP="009A0B90">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OBS: </w:t>
      </w:r>
      <w:r w:rsidR="00227076" w:rsidRPr="00ED0E0F">
        <w:rPr>
          <w:rFonts w:ascii="Arial" w:hAnsi="Arial" w:cs="Arial"/>
          <w:b/>
          <w:bCs/>
          <w:sz w:val="24"/>
          <w:szCs w:val="24"/>
        </w:rPr>
        <w:t>Detalhamento de procedures</w:t>
      </w:r>
      <w:r w:rsidR="00227076">
        <w:rPr>
          <w:rFonts w:ascii="Arial" w:hAnsi="Arial" w:cs="Arial"/>
          <w:b/>
          <w:bCs/>
          <w:sz w:val="24"/>
          <w:szCs w:val="24"/>
        </w:rPr>
        <w:t xml:space="preserve"> e tabelas</w:t>
      </w:r>
      <w:r w:rsidR="00227076" w:rsidRPr="00ED0E0F">
        <w:rPr>
          <w:rFonts w:ascii="Arial" w:hAnsi="Arial" w:cs="Arial"/>
          <w:b/>
          <w:bCs/>
          <w:sz w:val="24"/>
          <w:szCs w:val="24"/>
        </w:rPr>
        <w:t xml:space="preserve"> serão feitos tanto quanto possível em um capítulo à parte.</w:t>
      </w:r>
    </w:p>
    <w:p w14:paraId="3D4D0BDB" w14:textId="4FCCA18E" w:rsidR="00227076" w:rsidRDefault="00227076" w:rsidP="009A0B90">
      <w:pPr>
        <w:tabs>
          <w:tab w:val="right" w:pos="9498"/>
        </w:tabs>
        <w:autoSpaceDE w:val="0"/>
        <w:autoSpaceDN w:val="0"/>
        <w:adjustRightInd w:val="0"/>
        <w:spacing w:after="0" w:line="480" w:lineRule="auto"/>
        <w:ind w:right="-1"/>
        <w:jc w:val="both"/>
        <w:rPr>
          <w:rFonts w:ascii="Arial" w:hAnsi="Arial" w:cs="Arial"/>
          <w:b/>
          <w:bCs/>
          <w:sz w:val="24"/>
          <w:szCs w:val="24"/>
        </w:rPr>
      </w:pPr>
    </w:p>
    <w:p w14:paraId="785EABFC" w14:textId="77777777" w:rsidR="00227076" w:rsidRPr="00DA5DFB" w:rsidRDefault="00227076" w:rsidP="009A0B90">
      <w:pPr>
        <w:tabs>
          <w:tab w:val="right" w:pos="9498"/>
        </w:tabs>
        <w:autoSpaceDE w:val="0"/>
        <w:autoSpaceDN w:val="0"/>
        <w:adjustRightInd w:val="0"/>
        <w:spacing w:after="0" w:line="480" w:lineRule="auto"/>
        <w:ind w:right="-1"/>
        <w:jc w:val="both"/>
        <w:rPr>
          <w:rFonts w:ascii="Arial" w:hAnsi="Arial" w:cs="Arial"/>
          <w:b/>
          <w:bCs/>
          <w:sz w:val="24"/>
          <w:szCs w:val="24"/>
        </w:rPr>
      </w:pPr>
    </w:p>
    <w:p w14:paraId="6012E7ED" w14:textId="2193FB51" w:rsidR="00ED0E0F" w:rsidRPr="00ED0E0F" w:rsidRDefault="00ED0E0F" w:rsidP="00ED0E0F">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lastRenderedPageBreak/>
        <w:t xml:space="preserve">2.4 Atualiza </w:t>
      </w:r>
      <w:proofErr w:type="spellStart"/>
      <w:r>
        <w:rPr>
          <w:rFonts w:ascii="Arial" w:hAnsi="Arial" w:cs="Arial"/>
          <w:b/>
          <w:bCs/>
          <w:sz w:val="24"/>
          <w:szCs w:val="24"/>
        </w:rPr>
        <w:t>Bil</w:t>
      </w:r>
      <w:proofErr w:type="spellEnd"/>
      <w:r>
        <w:rPr>
          <w:rFonts w:ascii="Arial" w:hAnsi="Arial" w:cs="Arial"/>
          <w:b/>
          <w:bCs/>
          <w:sz w:val="24"/>
          <w:szCs w:val="24"/>
        </w:rPr>
        <w:t xml:space="preserve"> Painel (Script: </w:t>
      </w:r>
      <w:proofErr w:type="spellStart"/>
      <w:r>
        <w:rPr>
          <w:rFonts w:ascii="Arial" w:hAnsi="Arial" w:cs="Arial"/>
          <w:b/>
          <w:bCs/>
          <w:sz w:val="24"/>
          <w:szCs w:val="24"/>
        </w:rPr>
        <w:t>Atualiza_bil_painel</w:t>
      </w:r>
      <w:proofErr w:type="spellEnd"/>
      <w:r>
        <w:rPr>
          <w:rFonts w:ascii="Arial" w:hAnsi="Arial" w:cs="Arial"/>
          <w:b/>
          <w:bCs/>
          <w:sz w:val="24"/>
          <w:szCs w:val="24"/>
        </w:rPr>
        <w:t>)</w:t>
      </w:r>
    </w:p>
    <w:p w14:paraId="3C792EC6" w14:textId="60AE4993" w:rsidR="00ED0E0F" w:rsidRDefault="00624AA4" w:rsidP="00ED0E0F">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Durante a importação dos dados pelo script </w:t>
      </w:r>
      <w:r w:rsidRPr="00624AA4">
        <w:rPr>
          <w:rFonts w:ascii="Arial" w:hAnsi="Arial" w:cs="Arial"/>
          <w:sz w:val="24"/>
          <w:szCs w:val="24"/>
        </w:rPr>
        <w:t>IMPORTA_DADOS_BILHETAGEM</w:t>
      </w:r>
      <w:r>
        <w:rPr>
          <w:rFonts w:ascii="Arial" w:hAnsi="Arial" w:cs="Arial"/>
          <w:sz w:val="24"/>
          <w:szCs w:val="24"/>
        </w:rPr>
        <w:t xml:space="preserve">, são inseridos os dados da tabela principal na tabela BIL_PAINEL. Posteriormente é executado o script </w:t>
      </w:r>
      <w:proofErr w:type="spellStart"/>
      <w:r w:rsidRPr="00624AA4">
        <w:rPr>
          <w:rFonts w:ascii="Arial" w:hAnsi="Arial" w:cs="Arial"/>
          <w:sz w:val="24"/>
          <w:szCs w:val="24"/>
        </w:rPr>
        <w:t>atualiza_bil_painel</w:t>
      </w:r>
      <w:proofErr w:type="spellEnd"/>
      <w:r>
        <w:rPr>
          <w:rFonts w:ascii="Arial" w:hAnsi="Arial" w:cs="Arial"/>
          <w:sz w:val="24"/>
          <w:szCs w:val="24"/>
        </w:rPr>
        <w:t xml:space="preserve">, onde </w:t>
      </w:r>
      <w:proofErr w:type="gramStart"/>
      <w:r>
        <w:rPr>
          <w:rFonts w:ascii="Arial" w:hAnsi="Arial" w:cs="Arial"/>
          <w:sz w:val="24"/>
          <w:szCs w:val="24"/>
        </w:rPr>
        <w:t>o mesmo</w:t>
      </w:r>
      <w:proofErr w:type="gramEnd"/>
      <w:r>
        <w:rPr>
          <w:rFonts w:ascii="Arial" w:hAnsi="Arial" w:cs="Arial"/>
          <w:sz w:val="24"/>
          <w:szCs w:val="24"/>
        </w:rPr>
        <w:t xml:space="preserve"> abre uma conexão com o banco de dados e executa a procedure P_ATUALIZA_BIL_PAINEL, onde são inseridos os dados financeiros e operacionais da guia, bilhetagem e ressarcimento nos registros já existentes para efeitos de comparação, para se chegar a uma conclusão mais assertiva do status atual de cada guia.</w:t>
      </w:r>
    </w:p>
    <w:p w14:paraId="1BADCB83" w14:textId="77777777" w:rsidR="00624AA4" w:rsidRPr="00ED0E0F" w:rsidRDefault="00624AA4" w:rsidP="00ED0E0F">
      <w:pPr>
        <w:tabs>
          <w:tab w:val="right" w:pos="9498"/>
        </w:tabs>
        <w:autoSpaceDE w:val="0"/>
        <w:autoSpaceDN w:val="0"/>
        <w:adjustRightInd w:val="0"/>
        <w:spacing w:after="0" w:line="480" w:lineRule="auto"/>
        <w:ind w:right="-1"/>
        <w:jc w:val="both"/>
        <w:rPr>
          <w:rFonts w:ascii="Arial" w:hAnsi="Arial" w:cs="Arial"/>
          <w:b/>
          <w:bCs/>
          <w:sz w:val="24"/>
          <w:szCs w:val="24"/>
        </w:rPr>
      </w:pPr>
    </w:p>
    <w:p w14:paraId="10044896" w14:textId="29038186" w:rsidR="00ED0E0F" w:rsidRDefault="00ED0E0F" w:rsidP="00ED0E0F">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OBS: </w:t>
      </w:r>
      <w:r w:rsidR="00227076" w:rsidRPr="00ED0E0F">
        <w:rPr>
          <w:rFonts w:ascii="Arial" w:hAnsi="Arial" w:cs="Arial"/>
          <w:b/>
          <w:bCs/>
          <w:sz w:val="24"/>
          <w:szCs w:val="24"/>
        </w:rPr>
        <w:t>Detalhamento de procedures</w:t>
      </w:r>
      <w:r w:rsidR="00227076">
        <w:rPr>
          <w:rFonts w:ascii="Arial" w:hAnsi="Arial" w:cs="Arial"/>
          <w:b/>
          <w:bCs/>
          <w:sz w:val="24"/>
          <w:szCs w:val="24"/>
        </w:rPr>
        <w:t xml:space="preserve"> e tabelas</w:t>
      </w:r>
      <w:r w:rsidR="00227076" w:rsidRPr="00ED0E0F">
        <w:rPr>
          <w:rFonts w:ascii="Arial" w:hAnsi="Arial" w:cs="Arial"/>
          <w:b/>
          <w:bCs/>
          <w:sz w:val="24"/>
          <w:szCs w:val="24"/>
        </w:rPr>
        <w:t xml:space="preserve"> serão feitos tanto quanto possível em um capítulo à parte.</w:t>
      </w:r>
    </w:p>
    <w:p w14:paraId="71019070" w14:textId="77777777" w:rsidR="00624AA4" w:rsidRDefault="00624AA4" w:rsidP="009A0B90">
      <w:pPr>
        <w:tabs>
          <w:tab w:val="right" w:pos="9498"/>
        </w:tabs>
        <w:autoSpaceDE w:val="0"/>
        <w:autoSpaceDN w:val="0"/>
        <w:adjustRightInd w:val="0"/>
        <w:spacing w:after="0" w:line="480" w:lineRule="auto"/>
        <w:ind w:right="-1"/>
        <w:jc w:val="both"/>
        <w:rPr>
          <w:rFonts w:ascii="Arial" w:hAnsi="Arial" w:cs="Arial"/>
          <w:sz w:val="24"/>
          <w:szCs w:val="24"/>
        </w:rPr>
      </w:pPr>
    </w:p>
    <w:p w14:paraId="7C4BFDDE" w14:textId="5BDE3AAD" w:rsidR="00ED0E0F" w:rsidRPr="00ED0E0F" w:rsidRDefault="00ED0E0F" w:rsidP="00624AA4">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2.5 Atualiza </w:t>
      </w:r>
      <w:r w:rsidR="00624AA4">
        <w:rPr>
          <w:rFonts w:ascii="Arial" w:hAnsi="Arial" w:cs="Arial"/>
          <w:b/>
          <w:bCs/>
          <w:sz w:val="24"/>
          <w:szCs w:val="24"/>
        </w:rPr>
        <w:t xml:space="preserve">Guia News, </w:t>
      </w:r>
      <w:proofErr w:type="spellStart"/>
      <w:r w:rsidR="00624AA4">
        <w:rPr>
          <w:rFonts w:ascii="Arial" w:hAnsi="Arial" w:cs="Arial"/>
          <w:b/>
          <w:bCs/>
          <w:sz w:val="24"/>
          <w:szCs w:val="24"/>
        </w:rPr>
        <w:t>Bil</w:t>
      </w:r>
      <w:proofErr w:type="spellEnd"/>
      <w:r w:rsidR="00624AA4">
        <w:rPr>
          <w:rFonts w:ascii="Arial" w:hAnsi="Arial" w:cs="Arial"/>
          <w:b/>
          <w:bCs/>
          <w:sz w:val="24"/>
          <w:szCs w:val="24"/>
        </w:rPr>
        <w:t xml:space="preserve"> Painel e DW Dados</w:t>
      </w:r>
      <w:r>
        <w:rPr>
          <w:rFonts w:ascii="Arial" w:hAnsi="Arial" w:cs="Arial"/>
          <w:b/>
          <w:bCs/>
          <w:sz w:val="24"/>
          <w:szCs w:val="24"/>
        </w:rPr>
        <w:t xml:space="preserve"> (Script: </w:t>
      </w:r>
      <w:r w:rsidR="00624AA4" w:rsidRPr="00624AA4">
        <w:rPr>
          <w:rFonts w:ascii="Arial" w:hAnsi="Arial" w:cs="Arial"/>
          <w:b/>
          <w:bCs/>
          <w:sz w:val="24"/>
          <w:szCs w:val="24"/>
        </w:rPr>
        <w:t>ATUALIZA_GUIA_NEWS_BIL_PAINEL_DWDADOS</w:t>
      </w:r>
      <w:r>
        <w:rPr>
          <w:rFonts w:ascii="Arial" w:hAnsi="Arial" w:cs="Arial"/>
          <w:b/>
          <w:bCs/>
          <w:sz w:val="24"/>
          <w:szCs w:val="24"/>
        </w:rPr>
        <w:t>)</w:t>
      </w:r>
    </w:p>
    <w:p w14:paraId="5A8A076E" w14:textId="78C78EA4" w:rsidR="00ED0E0F" w:rsidRDefault="00624AA4" w:rsidP="009A0B90">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Esse script primeiramente foi desenvolvido com a intenção de executar 3 procedures responsáveis pela atualização da bilhetagem nas tabelas da News, atualização da tabela </w:t>
      </w:r>
      <w:proofErr w:type="spellStart"/>
      <w:r>
        <w:rPr>
          <w:rFonts w:ascii="Arial" w:hAnsi="Arial" w:cs="Arial"/>
          <w:sz w:val="24"/>
          <w:szCs w:val="24"/>
        </w:rPr>
        <w:t>bil_painel</w:t>
      </w:r>
      <w:proofErr w:type="spellEnd"/>
      <w:r>
        <w:rPr>
          <w:rFonts w:ascii="Arial" w:hAnsi="Arial" w:cs="Arial"/>
          <w:sz w:val="24"/>
          <w:szCs w:val="24"/>
        </w:rPr>
        <w:t xml:space="preserve"> e a atualização da tabela </w:t>
      </w:r>
      <w:proofErr w:type="spellStart"/>
      <w:r>
        <w:rPr>
          <w:rFonts w:ascii="Arial" w:hAnsi="Arial" w:cs="Arial"/>
          <w:sz w:val="24"/>
          <w:szCs w:val="24"/>
        </w:rPr>
        <w:t>dwdados</w:t>
      </w:r>
      <w:proofErr w:type="spellEnd"/>
      <w:r>
        <w:rPr>
          <w:rFonts w:ascii="Arial" w:hAnsi="Arial" w:cs="Arial"/>
          <w:sz w:val="24"/>
          <w:szCs w:val="24"/>
        </w:rPr>
        <w:t xml:space="preserve"> em um único script para evitar de criar automações desnecessárias. Porém nos testes realizados ocorriam erros que ficavam difíceis de tratar com a chamada de 3 procedures no mesmo script, sendo assim este script foi </w:t>
      </w:r>
      <w:r w:rsidRPr="00BE3C5E">
        <w:rPr>
          <w:rFonts w:ascii="Arial" w:hAnsi="Arial" w:cs="Arial"/>
          <w:b/>
          <w:bCs/>
          <w:sz w:val="24"/>
          <w:szCs w:val="24"/>
          <w:u w:val="single"/>
        </w:rPr>
        <w:t>descontinuado</w:t>
      </w:r>
      <w:r>
        <w:rPr>
          <w:rFonts w:ascii="Arial" w:hAnsi="Arial" w:cs="Arial"/>
          <w:sz w:val="24"/>
          <w:szCs w:val="24"/>
        </w:rPr>
        <w:t xml:space="preserve"> e foi gerado um script a parte para cada procedure.</w:t>
      </w:r>
    </w:p>
    <w:p w14:paraId="1AB8219E" w14:textId="24EE5D94" w:rsidR="00624AA4" w:rsidRDefault="00624AA4" w:rsidP="009A0B90">
      <w:pPr>
        <w:tabs>
          <w:tab w:val="right" w:pos="9498"/>
        </w:tabs>
        <w:autoSpaceDE w:val="0"/>
        <w:autoSpaceDN w:val="0"/>
        <w:adjustRightInd w:val="0"/>
        <w:spacing w:after="0" w:line="480" w:lineRule="auto"/>
        <w:ind w:right="-1"/>
        <w:jc w:val="both"/>
        <w:rPr>
          <w:rFonts w:ascii="Arial" w:hAnsi="Arial" w:cs="Arial"/>
          <w:sz w:val="24"/>
          <w:szCs w:val="24"/>
        </w:rPr>
      </w:pPr>
    </w:p>
    <w:p w14:paraId="0150FA31" w14:textId="7F3147BD" w:rsidR="00624AA4" w:rsidRDefault="00624AA4" w:rsidP="00624AA4">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OBS: </w:t>
      </w:r>
      <w:r w:rsidR="00227076" w:rsidRPr="00ED0E0F">
        <w:rPr>
          <w:rFonts w:ascii="Arial" w:hAnsi="Arial" w:cs="Arial"/>
          <w:b/>
          <w:bCs/>
          <w:sz w:val="24"/>
          <w:szCs w:val="24"/>
        </w:rPr>
        <w:t>Detalhamento de procedures</w:t>
      </w:r>
      <w:r w:rsidR="00227076">
        <w:rPr>
          <w:rFonts w:ascii="Arial" w:hAnsi="Arial" w:cs="Arial"/>
          <w:b/>
          <w:bCs/>
          <w:sz w:val="24"/>
          <w:szCs w:val="24"/>
        </w:rPr>
        <w:t xml:space="preserve"> e tabelas</w:t>
      </w:r>
      <w:r w:rsidR="00227076" w:rsidRPr="00ED0E0F">
        <w:rPr>
          <w:rFonts w:ascii="Arial" w:hAnsi="Arial" w:cs="Arial"/>
          <w:b/>
          <w:bCs/>
          <w:sz w:val="24"/>
          <w:szCs w:val="24"/>
        </w:rPr>
        <w:t xml:space="preserve"> serão feitos tanto quanto possível em um capítulo à parte.</w:t>
      </w:r>
    </w:p>
    <w:p w14:paraId="6788AC90" w14:textId="77777777" w:rsidR="00624AA4" w:rsidRDefault="00624AA4" w:rsidP="009A0B90">
      <w:pPr>
        <w:tabs>
          <w:tab w:val="right" w:pos="9498"/>
        </w:tabs>
        <w:autoSpaceDE w:val="0"/>
        <w:autoSpaceDN w:val="0"/>
        <w:adjustRightInd w:val="0"/>
        <w:spacing w:after="0" w:line="480" w:lineRule="auto"/>
        <w:ind w:right="-1"/>
        <w:jc w:val="both"/>
        <w:rPr>
          <w:rFonts w:ascii="Arial" w:hAnsi="Arial" w:cs="Arial"/>
          <w:sz w:val="24"/>
          <w:szCs w:val="24"/>
        </w:rPr>
      </w:pPr>
    </w:p>
    <w:p w14:paraId="3275C388" w14:textId="77777777" w:rsidR="00624AA4" w:rsidRDefault="00624AA4" w:rsidP="009A0B90">
      <w:pPr>
        <w:tabs>
          <w:tab w:val="right" w:pos="9498"/>
        </w:tabs>
        <w:autoSpaceDE w:val="0"/>
        <w:autoSpaceDN w:val="0"/>
        <w:adjustRightInd w:val="0"/>
        <w:spacing w:after="0" w:line="480" w:lineRule="auto"/>
        <w:ind w:right="-1"/>
        <w:jc w:val="both"/>
        <w:rPr>
          <w:rFonts w:ascii="Arial" w:hAnsi="Arial" w:cs="Arial"/>
          <w:sz w:val="24"/>
          <w:szCs w:val="24"/>
        </w:rPr>
      </w:pPr>
    </w:p>
    <w:p w14:paraId="7DA75CEE" w14:textId="28E23367" w:rsidR="00ED0E0F" w:rsidRDefault="00ED0E0F" w:rsidP="009A0B90">
      <w:pPr>
        <w:tabs>
          <w:tab w:val="right" w:pos="9498"/>
        </w:tabs>
        <w:autoSpaceDE w:val="0"/>
        <w:autoSpaceDN w:val="0"/>
        <w:adjustRightInd w:val="0"/>
        <w:spacing w:after="0" w:line="480" w:lineRule="auto"/>
        <w:ind w:right="-1"/>
        <w:jc w:val="both"/>
        <w:rPr>
          <w:rFonts w:ascii="Arial" w:hAnsi="Arial" w:cs="Arial"/>
          <w:sz w:val="24"/>
          <w:szCs w:val="24"/>
        </w:rPr>
      </w:pPr>
    </w:p>
    <w:p w14:paraId="08DAB164" w14:textId="77777777" w:rsidR="00DA5DFB" w:rsidRDefault="00DA5DFB" w:rsidP="009A0B90">
      <w:pPr>
        <w:tabs>
          <w:tab w:val="right" w:pos="9498"/>
        </w:tabs>
        <w:autoSpaceDE w:val="0"/>
        <w:autoSpaceDN w:val="0"/>
        <w:adjustRightInd w:val="0"/>
        <w:spacing w:after="0" w:line="480" w:lineRule="auto"/>
        <w:ind w:right="-1"/>
        <w:jc w:val="both"/>
        <w:rPr>
          <w:rFonts w:ascii="Arial" w:hAnsi="Arial" w:cs="Arial"/>
          <w:sz w:val="24"/>
          <w:szCs w:val="24"/>
        </w:rPr>
      </w:pPr>
    </w:p>
    <w:p w14:paraId="1B2110F0" w14:textId="5152C2A4" w:rsidR="000E5423" w:rsidRPr="00ED0E0F" w:rsidRDefault="000E5423" w:rsidP="000E5423">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2.6 Importa Ressarcimento (Script: IMPORTA_RESSARCIMENTO)</w:t>
      </w:r>
    </w:p>
    <w:p w14:paraId="5E937EEF" w14:textId="02B4A022" w:rsidR="000E5423" w:rsidRDefault="000E5423" w:rsidP="000E5423">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Os arquivos do ressarcimento devem ser baixados</w:t>
      </w:r>
      <w:r w:rsidR="00DA5DFB">
        <w:rPr>
          <w:rFonts w:ascii="Arial" w:hAnsi="Arial" w:cs="Arial"/>
          <w:sz w:val="24"/>
          <w:szCs w:val="24"/>
        </w:rPr>
        <w:t xml:space="preserve"> do site da </w:t>
      </w:r>
      <w:proofErr w:type="spellStart"/>
      <w:r w:rsidR="00DA5DFB">
        <w:rPr>
          <w:rFonts w:ascii="Arial" w:hAnsi="Arial" w:cs="Arial"/>
          <w:sz w:val="24"/>
          <w:szCs w:val="24"/>
        </w:rPr>
        <w:t>riocard</w:t>
      </w:r>
      <w:proofErr w:type="spellEnd"/>
      <w:r w:rsidR="00DA5DFB">
        <w:rPr>
          <w:rFonts w:ascii="Arial" w:hAnsi="Arial" w:cs="Arial"/>
          <w:sz w:val="24"/>
          <w:szCs w:val="24"/>
        </w:rPr>
        <w:t xml:space="preserve"> (</w:t>
      </w:r>
      <w:r w:rsidR="00EB6112">
        <w:rPr>
          <w:rFonts w:ascii="Arial" w:hAnsi="Arial" w:cs="Arial"/>
          <w:sz w:val="24"/>
          <w:szCs w:val="24"/>
        </w:rPr>
        <w:t>www.cartaoriocard.com.br/operadoras</w:t>
      </w:r>
      <w:r w:rsidR="00DA5DFB">
        <w:rPr>
          <w:rFonts w:ascii="Arial" w:hAnsi="Arial" w:cs="Arial"/>
          <w:sz w:val="24"/>
          <w:szCs w:val="24"/>
        </w:rPr>
        <w:t>)</w:t>
      </w:r>
      <w:r w:rsidR="006862C8">
        <w:rPr>
          <w:rFonts w:ascii="Arial" w:hAnsi="Arial" w:cs="Arial"/>
          <w:sz w:val="24"/>
          <w:szCs w:val="24"/>
        </w:rPr>
        <w:t xml:space="preserve"> onde é baixado 1 arquivo de cada empresa separadamente, pois para cada empresa existe um login e senha individual. Após estes arquivos serem baixados os mesmos são dispostos na pasta equivalente ao dia atual, o caminho para a past</w:t>
      </w:r>
      <w:r w:rsidR="00227076">
        <w:rPr>
          <w:rFonts w:ascii="Arial" w:hAnsi="Arial" w:cs="Arial"/>
          <w:sz w:val="24"/>
          <w:szCs w:val="24"/>
        </w:rPr>
        <w:t>a de rede</w:t>
      </w:r>
      <w:r w:rsidR="006862C8">
        <w:rPr>
          <w:rFonts w:ascii="Arial" w:hAnsi="Arial" w:cs="Arial"/>
          <w:sz w:val="24"/>
          <w:szCs w:val="24"/>
        </w:rPr>
        <w:t xml:space="preserve"> é: </w:t>
      </w:r>
      <w:proofErr w:type="gramStart"/>
      <w:r w:rsidR="006862C8" w:rsidRPr="006862C8">
        <w:rPr>
          <w:rFonts w:ascii="Arial" w:hAnsi="Arial" w:cs="Arial"/>
          <w:sz w:val="24"/>
          <w:szCs w:val="24"/>
        </w:rPr>
        <w:t>Y:\v3lan\IMPORTACAO\RESSARCIMENTO\</w:t>
      </w:r>
      <w:r w:rsidR="006862C8">
        <w:rPr>
          <w:rFonts w:ascii="Arial" w:hAnsi="Arial" w:cs="Arial"/>
          <w:sz w:val="24"/>
          <w:szCs w:val="24"/>
        </w:rPr>
        <w:t>ANO(</w:t>
      </w:r>
      <w:proofErr w:type="gramEnd"/>
      <w:r w:rsidR="006862C8">
        <w:rPr>
          <w:rFonts w:ascii="Arial" w:hAnsi="Arial" w:cs="Arial"/>
          <w:sz w:val="24"/>
          <w:szCs w:val="24"/>
        </w:rPr>
        <w:t>YYYY)</w:t>
      </w:r>
      <w:r w:rsidR="006862C8" w:rsidRPr="006862C8">
        <w:rPr>
          <w:rFonts w:ascii="Arial" w:hAnsi="Arial" w:cs="Arial"/>
          <w:sz w:val="24"/>
          <w:szCs w:val="24"/>
        </w:rPr>
        <w:t>\</w:t>
      </w:r>
      <w:r w:rsidR="006862C8">
        <w:rPr>
          <w:rFonts w:ascii="Arial" w:hAnsi="Arial" w:cs="Arial"/>
          <w:sz w:val="24"/>
          <w:szCs w:val="24"/>
        </w:rPr>
        <w:t>MÊS(MM)\DIA(YYYY/MM/DD).</w:t>
      </w:r>
    </w:p>
    <w:p w14:paraId="6C3E9224" w14:textId="77777777" w:rsidR="00227076" w:rsidRDefault="00227076" w:rsidP="000E5423">
      <w:pPr>
        <w:tabs>
          <w:tab w:val="right" w:pos="9498"/>
        </w:tabs>
        <w:autoSpaceDE w:val="0"/>
        <w:autoSpaceDN w:val="0"/>
        <w:adjustRightInd w:val="0"/>
        <w:spacing w:after="0" w:line="480" w:lineRule="auto"/>
        <w:ind w:right="-1"/>
        <w:jc w:val="both"/>
        <w:rPr>
          <w:rFonts w:ascii="Arial" w:hAnsi="Arial" w:cs="Arial"/>
          <w:sz w:val="24"/>
          <w:szCs w:val="24"/>
        </w:rPr>
      </w:pPr>
    </w:p>
    <w:p w14:paraId="100E8BEA" w14:textId="37795163" w:rsidR="00EB6112" w:rsidRDefault="006862C8" w:rsidP="000E5423">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Após a disposição dos arquivos n</w:t>
      </w:r>
      <w:r w:rsidR="00EB6112">
        <w:rPr>
          <w:rFonts w:ascii="Arial" w:hAnsi="Arial" w:cs="Arial"/>
          <w:sz w:val="24"/>
          <w:szCs w:val="24"/>
        </w:rPr>
        <w:t>o caminho indicado</w:t>
      </w:r>
      <w:r>
        <w:rPr>
          <w:rFonts w:ascii="Arial" w:hAnsi="Arial" w:cs="Arial"/>
          <w:sz w:val="24"/>
          <w:szCs w:val="24"/>
        </w:rPr>
        <w:t xml:space="preserve"> é executado um arquivo .</w:t>
      </w:r>
      <w:proofErr w:type="spellStart"/>
      <w:r>
        <w:rPr>
          <w:rFonts w:ascii="Arial" w:hAnsi="Arial" w:cs="Arial"/>
          <w:sz w:val="24"/>
          <w:szCs w:val="24"/>
        </w:rPr>
        <w:t>exe</w:t>
      </w:r>
      <w:proofErr w:type="spellEnd"/>
      <w:r>
        <w:rPr>
          <w:rFonts w:ascii="Arial" w:hAnsi="Arial" w:cs="Arial"/>
          <w:sz w:val="24"/>
          <w:szCs w:val="24"/>
        </w:rPr>
        <w:t xml:space="preserve"> manualmente de nome IMPORTA_RESSARCIMENTO. </w:t>
      </w:r>
    </w:p>
    <w:p w14:paraId="0C2D4490" w14:textId="6F2EA9DC" w:rsidR="006862C8" w:rsidRDefault="006862C8" w:rsidP="000E5423">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Este executável encontra-se na pasta de rede de caminho: </w:t>
      </w:r>
      <w:r w:rsidRPr="006862C8">
        <w:rPr>
          <w:rFonts w:ascii="Arial" w:hAnsi="Arial" w:cs="Arial"/>
          <w:sz w:val="24"/>
          <w:szCs w:val="24"/>
        </w:rPr>
        <w:t>\\192.168.0.1\ceinf\EQUIPE DELTA\PROJETO_BILHETAGEM\CÓDIGOS FONTES\DESENVOLVIMENTO\VERSÃO_1.0\IMPORTA_RESSARCIMENTO\Executavel</w:t>
      </w:r>
      <w:r>
        <w:rPr>
          <w:rFonts w:ascii="Arial" w:hAnsi="Arial" w:cs="Arial"/>
          <w:sz w:val="24"/>
          <w:szCs w:val="24"/>
        </w:rPr>
        <w:t>.</w:t>
      </w:r>
    </w:p>
    <w:p w14:paraId="6C374213" w14:textId="191A5159" w:rsidR="00EB6112" w:rsidRDefault="00EB6112" w:rsidP="000E5423">
      <w:pPr>
        <w:tabs>
          <w:tab w:val="right" w:pos="9498"/>
        </w:tabs>
        <w:autoSpaceDE w:val="0"/>
        <w:autoSpaceDN w:val="0"/>
        <w:adjustRightInd w:val="0"/>
        <w:spacing w:after="0" w:line="480" w:lineRule="auto"/>
        <w:ind w:right="-1"/>
        <w:jc w:val="both"/>
        <w:rPr>
          <w:rFonts w:ascii="Arial" w:hAnsi="Arial" w:cs="Arial"/>
          <w:sz w:val="24"/>
          <w:szCs w:val="24"/>
        </w:rPr>
      </w:pPr>
    </w:p>
    <w:p w14:paraId="21AF85CC" w14:textId="755C61B0" w:rsidR="00EB6112" w:rsidRDefault="00EB6112" w:rsidP="000E5423">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No inicio do script a partir da data em que foi executado</w:t>
      </w:r>
      <w:r w:rsidR="00227076">
        <w:rPr>
          <w:rFonts w:ascii="Arial" w:hAnsi="Arial" w:cs="Arial"/>
          <w:sz w:val="24"/>
          <w:szCs w:val="24"/>
        </w:rPr>
        <w:t>,</w:t>
      </w:r>
      <w:r>
        <w:rPr>
          <w:rFonts w:ascii="Arial" w:hAnsi="Arial" w:cs="Arial"/>
          <w:sz w:val="24"/>
          <w:szCs w:val="24"/>
        </w:rPr>
        <w:t xml:space="preserve"> o mesmo monta a </w:t>
      </w:r>
      <w:proofErr w:type="spellStart"/>
      <w:r>
        <w:rPr>
          <w:rFonts w:ascii="Arial" w:hAnsi="Arial" w:cs="Arial"/>
          <w:sz w:val="24"/>
          <w:szCs w:val="24"/>
        </w:rPr>
        <w:t>string</w:t>
      </w:r>
      <w:proofErr w:type="spellEnd"/>
      <w:r>
        <w:rPr>
          <w:rFonts w:ascii="Arial" w:hAnsi="Arial" w:cs="Arial"/>
          <w:sz w:val="24"/>
          <w:szCs w:val="24"/>
        </w:rPr>
        <w:t xml:space="preserve"> até o caminho de rede onde se encontram os arquivos do ressarcimento e realiza um teste</w:t>
      </w:r>
      <w:r w:rsidR="00D4557C">
        <w:rPr>
          <w:rFonts w:ascii="Arial" w:hAnsi="Arial" w:cs="Arial"/>
          <w:sz w:val="24"/>
          <w:szCs w:val="24"/>
        </w:rPr>
        <w:t xml:space="preserve"> verificando se a pasta com a data atual existe, em caso de não existir o mesmo automaticamente cria o caminho a partir do </w:t>
      </w:r>
      <w:r w:rsidR="00D4557C">
        <w:rPr>
          <w:rFonts w:ascii="Arial" w:hAnsi="Arial" w:cs="Arial"/>
          <w:sz w:val="24"/>
          <w:szCs w:val="24"/>
        </w:rPr>
        <w:t>ANO(YYYY)</w:t>
      </w:r>
      <w:r w:rsidR="00D4557C" w:rsidRPr="006862C8">
        <w:rPr>
          <w:rFonts w:ascii="Arial" w:hAnsi="Arial" w:cs="Arial"/>
          <w:sz w:val="24"/>
          <w:szCs w:val="24"/>
        </w:rPr>
        <w:t>\</w:t>
      </w:r>
      <w:r w:rsidR="00D4557C">
        <w:rPr>
          <w:rFonts w:ascii="Arial" w:hAnsi="Arial" w:cs="Arial"/>
          <w:sz w:val="24"/>
          <w:szCs w:val="24"/>
        </w:rPr>
        <w:t>MÊS(MM)\DIA(YYYY/MM/DD)</w:t>
      </w:r>
      <w:r w:rsidR="00D4557C">
        <w:rPr>
          <w:rFonts w:ascii="Arial" w:hAnsi="Arial" w:cs="Arial"/>
          <w:sz w:val="24"/>
          <w:szCs w:val="24"/>
        </w:rPr>
        <w:t>, sendo criado dentro da pasta mês 31 pastas referente a cada dia independente do mês,</w:t>
      </w:r>
      <w:r w:rsidR="00227076">
        <w:rPr>
          <w:rFonts w:ascii="Arial" w:hAnsi="Arial" w:cs="Arial"/>
          <w:sz w:val="24"/>
          <w:szCs w:val="24"/>
        </w:rPr>
        <w:t xml:space="preserve"> de 1 à 31 (</w:t>
      </w:r>
      <w:proofErr w:type="spellStart"/>
      <w:r w:rsidR="00227076">
        <w:rPr>
          <w:rFonts w:ascii="Arial" w:hAnsi="Arial" w:cs="Arial"/>
          <w:sz w:val="24"/>
          <w:szCs w:val="24"/>
        </w:rPr>
        <w:t>yyyy</w:t>
      </w:r>
      <w:proofErr w:type="spellEnd"/>
      <w:r w:rsidR="00227076">
        <w:rPr>
          <w:rFonts w:ascii="Arial" w:hAnsi="Arial" w:cs="Arial"/>
          <w:sz w:val="24"/>
          <w:szCs w:val="24"/>
        </w:rPr>
        <w:t>/mm/</w:t>
      </w:r>
      <w:proofErr w:type="spellStart"/>
      <w:r w:rsidR="00227076">
        <w:rPr>
          <w:rFonts w:ascii="Arial" w:hAnsi="Arial" w:cs="Arial"/>
          <w:sz w:val="24"/>
          <w:szCs w:val="24"/>
        </w:rPr>
        <w:t>dd</w:t>
      </w:r>
      <w:proofErr w:type="spellEnd"/>
      <w:r w:rsidR="00227076">
        <w:rPr>
          <w:rFonts w:ascii="Arial" w:hAnsi="Arial" w:cs="Arial"/>
          <w:sz w:val="24"/>
          <w:szCs w:val="24"/>
        </w:rPr>
        <w:t>),</w:t>
      </w:r>
      <w:r w:rsidR="00D4557C">
        <w:rPr>
          <w:rFonts w:ascii="Arial" w:hAnsi="Arial" w:cs="Arial"/>
          <w:sz w:val="24"/>
          <w:szCs w:val="24"/>
        </w:rPr>
        <w:t xml:space="preserve"> estas pastas são os locais onde os arquivos devem ser dispostos diariamente, pois é o caminho que o script busca os arquivos.</w:t>
      </w:r>
    </w:p>
    <w:p w14:paraId="05115E16" w14:textId="065331AF" w:rsidR="00D4557C" w:rsidRDefault="00D4557C" w:rsidP="000E5423">
      <w:pPr>
        <w:tabs>
          <w:tab w:val="right" w:pos="9498"/>
        </w:tabs>
        <w:autoSpaceDE w:val="0"/>
        <w:autoSpaceDN w:val="0"/>
        <w:adjustRightInd w:val="0"/>
        <w:spacing w:after="0" w:line="480" w:lineRule="auto"/>
        <w:ind w:right="-1"/>
        <w:jc w:val="both"/>
        <w:rPr>
          <w:rFonts w:ascii="Arial" w:hAnsi="Arial" w:cs="Arial"/>
          <w:sz w:val="24"/>
          <w:szCs w:val="24"/>
        </w:rPr>
      </w:pPr>
    </w:p>
    <w:p w14:paraId="40A5C930" w14:textId="2BCC1243" w:rsidR="00D4557C" w:rsidRDefault="00D4557C" w:rsidP="000E5423">
      <w:p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 xml:space="preserve">Após encontrar a pasta do dia atual o script varre cada arquivo </w:t>
      </w:r>
      <w:proofErr w:type="spellStart"/>
      <w:r>
        <w:rPr>
          <w:rFonts w:ascii="Arial" w:hAnsi="Arial" w:cs="Arial"/>
          <w:sz w:val="24"/>
          <w:szCs w:val="24"/>
        </w:rPr>
        <w:t>txt</w:t>
      </w:r>
      <w:proofErr w:type="spellEnd"/>
      <w:r>
        <w:rPr>
          <w:rFonts w:ascii="Arial" w:hAnsi="Arial" w:cs="Arial"/>
          <w:sz w:val="24"/>
          <w:szCs w:val="24"/>
        </w:rPr>
        <w:t xml:space="preserve"> nela contido</w:t>
      </w:r>
      <w:r w:rsidR="00227076">
        <w:rPr>
          <w:rFonts w:ascii="Arial" w:hAnsi="Arial" w:cs="Arial"/>
          <w:sz w:val="24"/>
          <w:szCs w:val="24"/>
        </w:rPr>
        <w:t>. C</w:t>
      </w:r>
      <w:r>
        <w:rPr>
          <w:rFonts w:ascii="Arial" w:hAnsi="Arial" w:cs="Arial"/>
          <w:sz w:val="24"/>
          <w:szCs w:val="24"/>
        </w:rPr>
        <w:t xml:space="preserve">ada arquivo é composto por inúmeras linhas de dados e cada linha de dado se refere a um </w:t>
      </w:r>
      <w:r>
        <w:rPr>
          <w:rFonts w:ascii="Arial" w:hAnsi="Arial" w:cs="Arial"/>
          <w:sz w:val="24"/>
          <w:szCs w:val="24"/>
        </w:rPr>
        <w:lastRenderedPageBreak/>
        <w:t xml:space="preserve">tipo de registro, sendo assim, seguindo o </w:t>
      </w:r>
      <w:r w:rsidR="00227076">
        <w:rPr>
          <w:rFonts w:ascii="Arial" w:hAnsi="Arial" w:cs="Arial"/>
          <w:sz w:val="24"/>
          <w:szCs w:val="24"/>
        </w:rPr>
        <w:t>princípio</w:t>
      </w:r>
      <w:r>
        <w:rPr>
          <w:rFonts w:ascii="Arial" w:hAnsi="Arial" w:cs="Arial"/>
          <w:sz w:val="24"/>
          <w:szCs w:val="24"/>
        </w:rPr>
        <w:t xml:space="preserve"> da lógica do programa de importação </w:t>
      </w:r>
      <w:r w:rsidR="00227076">
        <w:rPr>
          <w:rFonts w:ascii="Arial" w:hAnsi="Arial" w:cs="Arial"/>
          <w:sz w:val="24"/>
          <w:szCs w:val="24"/>
        </w:rPr>
        <w:t xml:space="preserve">de dados </w:t>
      </w:r>
      <w:r>
        <w:rPr>
          <w:rFonts w:ascii="Arial" w:hAnsi="Arial" w:cs="Arial"/>
          <w:sz w:val="24"/>
          <w:szCs w:val="24"/>
        </w:rPr>
        <w:t>da bilhetagem, o script lê cada linha decodificando as informações presentes em cada linha, tornando os dados em informações interpretáveis e inserindo-as no bando de dados.</w:t>
      </w:r>
    </w:p>
    <w:p w14:paraId="5B79760F" w14:textId="77777777" w:rsidR="000E5423" w:rsidRDefault="000E5423" w:rsidP="000E5423">
      <w:pPr>
        <w:tabs>
          <w:tab w:val="right" w:pos="9498"/>
        </w:tabs>
        <w:autoSpaceDE w:val="0"/>
        <w:autoSpaceDN w:val="0"/>
        <w:adjustRightInd w:val="0"/>
        <w:spacing w:after="0" w:line="480" w:lineRule="auto"/>
        <w:ind w:right="-1"/>
        <w:jc w:val="both"/>
        <w:rPr>
          <w:rFonts w:ascii="Arial" w:hAnsi="Arial" w:cs="Arial"/>
          <w:sz w:val="24"/>
          <w:szCs w:val="24"/>
        </w:rPr>
      </w:pPr>
    </w:p>
    <w:p w14:paraId="5DB2F21E" w14:textId="0D4B5C70" w:rsidR="000E5423" w:rsidRDefault="000E5423" w:rsidP="000E5423">
      <w:p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b/>
          <w:bCs/>
          <w:sz w:val="24"/>
          <w:szCs w:val="24"/>
        </w:rPr>
        <w:t xml:space="preserve">OBS: </w:t>
      </w:r>
      <w:r w:rsidRPr="00ED0E0F">
        <w:rPr>
          <w:rFonts w:ascii="Arial" w:hAnsi="Arial" w:cs="Arial"/>
          <w:b/>
          <w:bCs/>
          <w:sz w:val="24"/>
          <w:szCs w:val="24"/>
        </w:rPr>
        <w:t>Detalhamento de procedures</w:t>
      </w:r>
      <w:r w:rsidR="00227076">
        <w:rPr>
          <w:rFonts w:ascii="Arial" w:hAnsi="Arial" w:cs="Arial"/>
          <w:b/>
          <w:bCs/>
          <w:sz w:val="24"/>
          <w:szCs w:val="24"/>
        </w:rPr>
        <w:t xml:space="preserve"> e tabelas</w:t>
      </w:r>
      <w:r w:rsidRPr="00ED0E0F">
        <w:rPr>
          <w:rFonts w:ascii="Arial" w:hAnsi="Arial" w:cs="Arial"/>
          <w:b/>
          <w:bCs/>
          <w:sz w:val="24"/>
          <w:szCs w:val="24"/>
        </w:rPr>
        <w:t xml:space="preserve"> serão feitos tanto quanto possível em um capítulo à parte.</w:t>
      </w:r>
    </w:p>
    <w:p w14:paraId="2731A878" w14:textId="77777777" w:rsidR="00262C2D" w:rsidRDefault="00262C2D" w:rsidP="000E5423">
      <w:pPr>
        <w:tabs>
          <w:tab w:val="right" w:pos="9498"/>
        </w:tabs>
        <w:autoSpaceDE w:val="0"/>
        <w:autoSpaceDN w:val="0"/>
        <w:adjustRightInd w:val="0"/>
        <w:spacing w:after="0" w:line="480" w:lineRule="auto"/>
        <w:ind w:right="-1"/>
        <w:jc w:val="both"/>
        <w:rPr>
          <w:rFonts w:ascii="Arial" w:hAnsi="Arial" w:cs="Arial"/>
          <w:b/>
          <w:bCs/>
          <w:sz w:val="24"/>
          <w:szCs w:val="24"/>
        </w:rPr>
      </w:pPr>
    </w:p>
    <w:p w14:paraId="1F25DB0E" w14:textId="72EA6DEF" w:rsidR="001D00BF" w:rsidRPr="00262C2D" w:rsidRDefault="00262C2D" w:rsidP="00262C2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498"/>
        </w:tabs>
        <w:autoSpaceDE w:val="0"/>
        <w:autoSpaceDN w:val="0"/>
        <w:adjustRightInd w:val="0"/>
        <w:spacing w:after="0" w:line="480" w:lineRule="auto"/>
        <w:ind w:right="-1"/>
        <w:jc w:val="both"/>
        <w:rPr>
          <w:rFonts w:ascii="Arial" w:hAnsi="Arial" w:cs="Arial"/>
          <w:b/>
          <w:bCs/>
          <w:color w:val="FF0000"/>
          <w:sz w:val="24"/>
          <w:szCs w:val="24"/>
        </w:rPr>
      </w:pPr>
      <w:r w:rsidRPr="00262C2D">
        <w:rPr>
          <w:rFonts w:ascii="Arial" w:hAnsi="Arial" w:cs="Arial"/>
          <w:b/>
          <w:bCs/>
          <w:color w:val="FF0000"/>
          <w:sz w:val="24"/>
          <w:szCs w:val="24"/>
        </w:rPr>
        <w:t>IMPORTANTE: PARA ESTE SCRIPT EM ESPECÍFICO NÃO EXISTE, OU NÃO FOI ENTREGUE, NENHUMA DOCUMENTAÇÃO OFICIAL PELOS ORGÃOS RESPONSÁVEIS PELO RESSARCIMENTO, SENDO ASSIM NÃO TEMOS INFORMAÇÃO DOCUMENTADA A RESPEITO DO QUE CADA REGISTRO CONTIDO NOS ARQUIVOS DE FATO SIGNIFICA ETC. AS INFORMAÇÕES USADAS PARA CRIAÇÃO DO SCRIPT DE IMPORTAÇÃO DO RESSARCIMENTO JÁ EXISTIAM EM UM DOS SISTEMAS DESENVOLVIDOS PARA A EMPRESA.</w:t>
      </w:r>
    </w:p>
    <w:p w14:paraId="0832ACEF" w14:textId="77777777" w:rsidR="000E5423" w:rsidRDefault="000E5423" w:rsidP="009A0B90">
      <w:pPr>
        <w:tabs>
          <w:tab w:val="right" w:pos="9498"/>
        </w:tabs>
        <w:autoSpaceDE w:val="0"/>
        <w:autoSpaceDN w:val="0"/>
        <w:adjustRightInd w:val="0"/>
        <w:spacing w:after="0" w:line="480" w:lineRule="auto"/>
        <w:ind w:right="-1"/>
        <w:jc w:val="both"/>
        <w:rPr>
          <w:rFonts w:ascii="Arial" w:hAnsi="Arial" w:cs="Arial"/>
          <w:sz w:val="24"/>
          <w:szCs w:val="24"/>
        </w:rPr>
      </w:pPr>
    </w:p>
    <w:p w14:paraId="11C7B979" w14:textId="77777777" w:rsidR="00ED0E0F" w:rsidRPr="009A0B90" w:rsidRDefault="00ED0E0F" w:rsidP="009A0B90">
      <w:pPr>
        <w:tabs>
          <w:tab w:val="right" w:pos="9498"/>
        </w:tabs>
        <w:autoSpaceDE w:val="0"/>
        <w:autoSpaceDN w:val="0"/>
        <w:adjustRightInd w:val="0"/>
        <w:spacing w:after="0" w:line="480" w:lineRule="auto"/>
        <w:ind w:right="-1"/>
        <w:jc w:val="both"/>
        <w:rPr>
          <w:rFonts w:ascii="Arial" w:hAnsi="Arial" w:cs="Arial"/>
          <w:sz w:val="24"/>
          <w:szCs w:val="24"/>
        </w:rPr>
      </w:pPr>
    </w:p>
    <w:p w14:paraId="43FAD952" w14:textId="0F71612B" w:rsidR="002F41F7" w:rsidRPr="002F41F7" w:rsidRDefault="002F41F7" w:rsidP="002F41F7">
      <w:pPr>
        <w:pStyle w:val="PargrafodaLista"/>
        <w:tabs>
          <w:tab w:val="right" w:pos="9498"/>
        </w:tabs>
        <w:autoSpaceDE w:val="0"/>
        <w:autoSpaceDN w:val="0"/>
        <w:adjustRightInd w:val="0"/>
        <w:spacing w:after="0" w:line="480" w:lineRule="auto"/>
        <w:ind w:right="-1"/>
        <w:jc w:val="both"/>
        <w:rPr>
          <w:rFonts w:ascii="Arial" w:hAnsi="Arial" w:cs="Arial"/>
          <w:b/>
          <w:bCs/>
          <w:sz w:val="24"/>
          <w:szCs w:val="24"/>
        </w:rPr>
      </w:pPr>
      <w:r w:rsidRPr="002F41F7">
        <w:rPr>
          <w:rFonts w:ascii="Arial" w:hAnsi="Arial" w:cs="Arial"/>
          <w:b/>
          <w:bCs/>
          <w:sz w:val="24"/>
          <w:szCs w:val="24"/>
        </w:rPr>
        <w:t>Procedimentos Realizados até o momento:</w:t>
      </w:r>
    </w:p>
    <w:p w14:paraId="4325ABB9" w14:textId="601372CA" w:rsidR="002F41F7" w:rsidRDefault="002F41F7" w:rsidP="002F41F7">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Automatização da Atualização do programa UDP-GARAGE e importação dos arquivos binários de outras garagens para ser realizada a decodificação.</w:t>
      </w:r>
    </w:p>
    <w:p w14:paraId="1A237610" w14:textId="7E25A9AD" w:rsidR="002F41F7" w:rsidRDefault="002F41F7" w:rsidP="002F41F7">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Importação dos arquivos decodificados e interpretação dos dados para dentro do banco de dados da empresa.</w:t>
      </w:r>
    </w:p>
    <w:p w14:paraId="05EB5B6B" w14:textId="2FB40078" w:rsidR="002F41F7" w:rsidRPr="00781DB8" w:rsidRDefault="002F41F7" w:rsidP="002F41F7">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sz w:val="24"/>
          <w:szCs w:val="24"/>
        </w:rPr>
      </w:pPr>
      <w:r>
        <w:rPr>
          <w:rFonts w:ascii="Arial" w:hAnsi="Arial" w:cs="Arial"/>
          <w:sz w:val="24"/>
          <w:szCs w:val="24"/>
        </w:rPr>
        <w:t>Tratamento de dados realizados: Alimentação das tabelas da News Systems com as nossas informações, verificação da</w:t>
      </w:r>
      <w:r w:rsidR="00BA0379">
        <w:rPr>
          <w:rFonts w:ascii="Arial" w:hAnsi="Arial" w:cs="Arial"/>
          <w:sz w:val="24"/>
          <w:szCs w:val="24"/>
        </w:rPr>
        <w:t xml:space="preserve"> fidelidade das informações comparadas as </w:t>
      </w:r>
      <w:r w:rsidR="00BA0379">
        <w:rPr>
          <w:rFonts w:ascii="Arial" w:hAnsi="Arial" w:cs="Arial"/>
          <w:sz w:val="24"/>
          <w:szCs w:val="24"/>
        </w:rPr>
        <w:lastRenderedPageBreak/>
        <w:t xml:space="preserve">informações atuais fornecidas pela </w:t>
      </w:r>
      <w:proofErr w:type="spellStart"/>
      <w:r w:rsidR="00BA0379">
        <w:rPr>
          <w:rFonts w:ascii="Arial" w:hAnsi="Arial" w:cs="Arial"/>
          <w:sz w:val="24"/>
          <w:szCs w:val="24"/>
        </w:rPr>
        <w:t>ProData</w:t>
      </w:r>
      <w:proofErr w:type="spellEnd"/>
      <w:r w:rsidR="00BA0379">
        <w:rPr>
          <w:rFonts w:ascii="Arial" w:hAnsi="Arial" w:cs="Arial"/>
          <w:sz w:val="24"/>
          <w:szCs w:val="24"/>
        </w:rPr>
        <w:t>, onde até o momento, todas as informações foram coerentes.</w:t>
      </w:r>
    </w:p>
    <w:p w14:paraId="1AC606F9" w14:textId="5F9F27E0" w:rsidR="00B71B15" w:rsidRDefault="00B71B15" w:rsidP="00B71B15">
      <w:pPr>
        <w:tabs>
          <w:tab w:val="right" w:pos="9498"/>
        </w:tabs>
        <w:autoSpaceDE w:val="0"/>
        <w:autoSpaceDN w:val="0"/>
        <w:adjustRightInd w:val="0"/>
        <w:spacing w:after="0" w:line="480" w:lineRule="auto"/>
        <w:ind w:right="-1"/>
        <w:jc w:val="both"/>
        <w:rPr>
          <w:rFonts w:ascii="Arial" w:hAnsi="Arial" w:cs="Arial"/>
          <w:sz w:val="24"/>
          <w:szCs w:val="24"/>
        </w:rPr>
      </w:pPr>
    </w:p>
    <w:p w14:paraId="7C5EA82A" w14:textId="30410C2F" w:rsidR="00BA0379" w:rsidRDefault="00BA0379" w:rsidP="00BA0379">
      <w:pPr>
        <w:pStyle w:val="PargrafodaLista"/>
        <w:tabs>
          <w:tab w:val="right" w:pos="9498"/>
        </w:tabs>
        <w:autoSpaceDE w:val="0"/>
        <w:autoSpaceDN w:val="0"/>
        <w:adjustRightInd w:val="0"/>
        <w:spacing w:after="0" w:line="480" w:lineRule="auto"/>
        <w:ind w:right="-1"/>
        <w:jc w:val="both"/>
        <w:rPr>
          <w:rFonts w:ascii="Arial" w:hAnsi="Arial" w:cs="Arial"/>
          <w:b/>
          <w:bCs/>
          <w:sz w:val="24"/>
          <w:szCs w:val="24"/>
        </w:rPr>
      </w:pPr>
      <w:r w:rsidRPr="002F41F7">
        <w:rPr>
          <w:rFonts w:ascii="Arial" w:hAnsi="Arial" w:cs="Arial"/>
          <w:b/>
          <w:bCs/>
          <w:sz w:val="24"/>
          <w:szCs w:val="24"/>
        </w:rPr>
        <w:t xml:space="preserve">Procedimentos </w:t>
      </w:r>
      <w:r>
        <w:rPr>
          <w:rFonts w:ascii="Arial" w:hAnsi="Arial" w:cs="Arial"/>
          <w:b/>
          <w:bCs/>
          <w:sz w:val="24"/>
          <w:szCs w:val="24"/>
        </w:rPr>
        <w:t>Em produção ou pendentes</w:t>
      </w:r>
      <w:r w:rsidRPr="002F41F7">
        <w:rPr>
          <w:rFonts w:ascii="Arial" w:hAnsi="Arial" w:cs="Arial"/>
          <w:b/>
          <w:bCs/>
          <w:sz w:val="24"/>
          <w:szCs w:val="24"/>
        </w:rPr>
        <w:t>:</w:t>
      </w:r>
    </w:p>
    <w:p w14:paraId="4A7D317A" w14:textId="04B53317" w:rsidR="00BA0379" w:rsidRPr="00BA0379" w:rsidRDefault="00BA0379" w:rsidP="00BA0379">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sz w:val="24"/>
          <w:szCs w:val="24"/>
        </w:rPr>
        <w:t>Criação do painel para ser realizada a comparação dos dados da bilhetagem com as guias afim de pegar erros de informações e tratar os dados financeiros finais.</w:t>
      </w:r>
    </w:p>
    <w:p w14:paraId="3675BA9E" w14:textId="3AF36138" w:rsidR="00BA0379" w:rsidRPr="00BA0379" w:rsidRDefault="00BA0379" w:rsidP="00BA0379">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sz w:val="24"/>
          <w:szCs w:val="24"/>
        </w:rPr>
        <w:t>Criação da guia eletrônica independente.</w:t>
      </w:r>
    </w:p>
    <w:p w14:paraId="3EE787E3" w14:textId="1A6E0F95" w:rsidR="009A0B90" w:rsidRPr="00DA5DFB" w:rsidRDefault="00BA0379" w:rsidP="000E5423">
      <w:pPr>
        <w:pStyle w:val="PargrafodaLista"/>
        <w:numPr>
          <w:ilvl w:val="0"/>
          <w:numId w:val="30"/>
        </w:numPr>
        <w:tabs>
          <w:tab w:val="right" w:pos="9498"/>
        </w:tabs>
        <w:autoSpaceDE w:val="0"/>
        <w:autoSpaceDN w:val="0"/>
        <w:adjustRightInd w:val="0"/>
        <w:spacing w:after="0" w:line="480" w:lineRule="auto"/>
        <w:ind w:right="-1"/>
        <w:jc w:val="both"/>
        <w:rPr>
          <w:rFonts w:ascii="Arial" w:hAnsi="Arial" w:cs="Arial"/>
          <w:b/>
          <w:bCs/>
          <w:sz w:val="24"/>
          <w:szCs w:val="24"/>
        </w:rPr>
      </w:pPr>
      <w:r>
        <w:rPr>
          <w:rFonts w:ascii="Arial" w:hAnsi="Arial" w:cs="Arial"/>
          <w:sz w:val="24"/>
          <w:szCs w:val="24"/>
        </w:rPr>
        <w:t xml:space="preserve">Começar a produção da </w:t>
      </w:r>
      <w:proofErr w:type="spellStart"/>
      <w:r>
        <w:rPr>
          <w:rFonts w:ascii="Arial" w:hAnsi="Arial" w:cs="Arial"/>
          <w:sz w:val="24"/>
          <w:szCs w:val="24"/>
        </w:rPr>
        <w:t>api</w:t>
      </w:r>
      <w:proofErr w:type="spellEnd"/>
      <w:r>
        <w:rPr>
          <w:rFonts w:ascii="Arial" w:hAnsi="Arial" w:cs="Arial"/>
          <w:sz w:val="24"/>
          <w:szCs w:val="24"/>
        </w:rPr>
        <w:t xml:space="preserve"> para fornecimento e recebimento de dados para quando ocorrer a migração </w:t>
      </w:r>
      <w:r w:rsidR="009A0B90">
        <w:rPr>
          <w:rFonts w:ascii="Arial" w:hAnsi="Arial" w:cs="Arial"/>
          <w:sz w:val="24"/>
          <w:szCs w:val="24"/>
        </w:rPr>
        <w:t>dos bancos</w:t>
      </w:r>
      <w:r>
        <w:rPr>
          <w:rFonts w:ascii="Arial" w:hAnsi="Arial" w:cs="Arial"/>
          <w:sz w:val="24"/>
          <w:szCs w:val="24"/>
        </w:rPr>
        <w:t xml:space="preserve"> de dados para a </w:t>
      </w:r>
      <w:proofErr w:type="spellStart"/>
      <w:r>
        <w:rPr>
          <w:rFonts w:ascii="Arial" w:hAnsi="Arial" w:cs="Arial"/>
          <w:sz w:val="24"/>
          <w:szCs w:val="24"/>
        </w:rPr>
        <w:t>Transof</w:t>
      </w:r>
      <w:r w:rsidR="00083A63">
        <w:rPr>
          <w:rFonts w:ascii="Arial" w:hAnsi="Arial" w:cs="Arial"/>
          <w:sz w:val="24"/>
          <w:szCs w:val="24"/>
        </w:rPr>
        <w:t>t</w:t>
      </w:r>
      <w:proofErr w:type="spellEnd"/>
      <w:r w:rsidR="00083A63">
        <w:rPr>
          <w:rFonts w:ascii="Arial" w:hAnsi="Arial" w:cs="Arial"/>
          <w:sz w:val="24"/>
          <w:szCs w:val="24"/>
        </w:rPr>
        <w:t>.</w:t>
      </w:r>
      <w:r w:rsidR="00A12EC1" w:rsidRPr="00DA5DFB">
        <w:rPr>
          <w:rFonts w:ascii="Arial" w:hAnsi="Arial" w:cs="Arial"/>
          <w:b/>
          <w:bCs/>
          <w:sz w:val="24"/>
          <w:szCs w:val="24"/>
        </w:rPr>
        <w:tab/>
      </w:r>
    </w:p>
    <w:p w14:paraId="6C09AFF6" w14:textId="0B58900A" w:rsidR="009A0B90" w:rsidRDefault="009A0B90" w:rsidP="0073480F">
      <w:pPr>
        <w:autoSpaceDE w:val="0"/>
        <w:autoSpaceDN w:val="0"/>
        <w:adjustRightInd w:val="0"/>
        <w:spacing w:after="0" w:line="240" w:lineRule="auto"/>
        <w:ind w:right="-1"/>
        <w:jc w:val="both"/>
        <w:rPr>
          <w:rFonts w:ascii="Arial" w:hAnsi="Arial" w:cs="Arial"/>
          <w:b/>
          <w:bCs/>
          <w:sz w:val="24"/>
          <w:szCs w:val="24"/>
        </w:rPr>
      </w:pPr>
    </w:p>
    <w:p w14:paraId="5F9A78FE" w14:textId="0D755FC7"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AE809BE" w14:textId="55E9FE0F"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0CC4698F" w14:textId="322852B2"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FF94BA2" w14:textId="15013B84"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B54EAE0" w14:textId="0E511606"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7C6A1B2" w14:textId="07932AE5"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33E13C8E" w14:textId="1A1CACF2"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9238A18" w14:textId="6EEC6962"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7E93BB8D" w14:textId="3FF8CB04"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6912734" w14:textId="3191EA49"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5D5CAB6" w14:textId="101BF63D"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1BC239D6" w14:textId="5DB3F3AB"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B97BDD0" w14:textId="5701066B"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D600D90" w14:textId="0C7E270B"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EAC8F8F" w14:textId="52B8232D"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7D2A5EEB" w14:textId="363166CC"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2041645F" w14:textId="72A709E9"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0D34347F" w14:textId="17B2A878"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3BF5D0EC" w14:textId="6453D364"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7EE17E5D" w14:textId="773F38B8"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F6FE2A7" w14:textId="40A0F0F6"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7948EE06" w14:textId="78976FA6"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4A3220C" w14:textId="0ED3C5C4"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D56BBA7" w14:textId="2B759E90"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A50BCB3" w14:textId="5D5979AD"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C9DBBFC" w14:textId="04710292"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7E7C5D0C" w14:textId="7F50490E"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460F911A" w14:textId="52AEAF59"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1289D0D0" w14:textId="7EDB4573"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3D044770" w14:textId="15CC7C95"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0D42D9A" w14:textId="77777777" w:rsidR="00083A63" w:rsidRDefault="00083A63" w:rsidP="0073480F">
      <w:pPr>
        <w:autoSpaceDE w:val="0"/>
        <w:autoSpaceDN w:val="0"/>
        <w:adjustRightInd w:val="0"/>
        <w:spacing w:after="0" w:line="240" w:lineRule="auto"/>
        <w:ind w:right="-1"/>
        <w:jc w:val="both"/>
        <w:rPr>
          <w:rFonts w:ascii="Arial" w:hAnsi="Arial" w:cs="Arial"/>
          <w:b/>
          <w:bCs/>
          <w:sz w:val="24"/>
          <w:szCs w:val="24"/>
        </w:rPr>
      </w:pPr>
    </w:p>
    <w:bookmarkEnd w:id="0"/>
    <w:p w14:paraId="791E57FA" w14:textId="77777777"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5FC45CD3" w14:textId="77777777"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6423856E" w14:textId="77777777" w:rsidR="00083A63" w:rsidRDefault="00083A63" w:rsidP="0073480F">
      <w:pPr>
        <w:autoSpaceDE w:val="0"/>
        <w:autoSpaceDN w:val="0"/>
        <w:adjustRightInd w:val="0"/>
        <w:spacing w:after="0" w:line="240" w:lineRule="auto"/>
        <w:ind w:right="-1"/>
        <w:jc w:val="both"/>
        <w:rPr>
          <w:rFonts w:ascii="Arial" w:hAnsi="Arial" w:cs="Arial"/>
          <w:b/>
          <w:bCs/>
          <w:sz w:val="24"/>
          <w:szCs w:val="24"/>
        </w:rPr>
      </w:pPr>
    </w:p>
    <w:p w14:paraId="0FBD5238" w14:textId="77759571" w:rsidR="0073480F" w:rsidRDefault="00C9319D" w:rsidP="0073480F">
      <w:pPr>
        <w:autoSpaceDE w:val="0"/>
        <w:autoSpaceDN w:val="0"/>
        <w:adjustRightInd w:val="0"/>
        <w:spacing w:after="0" w:line="240" w:lineRule="auto"/>
        <w:ind w:right="-1"/>
        <w:jc w:val="both"/>
        <w:rPr>
          <w:rFonts w:ascii="Arial" w:hAnsi="Arial" w:cs="Arial"/>
          <w:b/>
          <w:bCs/>
          <w:sz w:val="24"/>
          <w:szCs w:val="24"/>
        </w:rPr>
      </w:pPr>
      <w:r>
        <w:rPr>
          <w:rFonts w:ascii="Arial" w:hAnsi="Arial" w:cs="Arial"/>
          <w:b/>
          <w:bCs/>
          <w:sz w:val="24"/>
          <w:szCs w:val="24"/>
        </w:rPr>
        <w:t>3</w:t>
      </w:r>
      <w:r w:rsidR="009A0B90">
        <w:rPr>
          <w:rFonts w:ascii="Arial" w:hAnsi="Arial" w:cs="Arial"/>
          <w:b/>
          <w:bCs/>
          <w:sz w:val="24"/>
          <w:szCs w:val="24"/>
        </w:rPr>
        <w:t>. DOCUMENTAÇÃO TÉCNICA</w:t>
      </w:r>
    </w:p>
    <w:p w14:paraId="28666C25" w14:textId="7C4F8EFF" w:rsidR="00CB1E08" w:rsidRDefault="00CB1E08" w:rsidP="0073480F">
      <w:pPr>
        <w:autoSpaceDE w:val="0"/>
        <w:autoSpaceDN w:val="0"/>
        <w:adjustRightInd w:val="0"/>
        <w:spacing w:after="0" w:line="240" w:lineRule="auto"/>
        <w:ind w:right="-1"/>
        <w:jc w:val="both"/>
        <w:rPr>
          <w:rFonts w:ascii="Arial" w:hAnsi="Arial" w:cs="Arial"/>
          <w:b/>
          <w:bCs/>
          <w:sz w:val="24"/>
          <w:szCs w:val="24"/>
        </w:rPr>
      </w:pPr>
    </w:p>
    <w:p w14:paraId="132DB863" w14:textId="2CAC34D0" w:rsidR="00CB1E08" w:rsidRDefault="00C9319D" w:rsidP="0073480F">
      <w:pPr>
        <w:autoSpaceDE w:val="0"/>
        <w:autoSpaceDN w:val="0"/>
        <w:adjustRightInd w:val="0"/>
        <w:spacing w:after="0" w:line="240" w:lineRule="auto"/>
        <w:ind w:right="-1"/>
        <w:jc w:val="both"/>
        <w:rPr>
          <w:rFonts w:ascii="Arial" w:hAnsi="Arial" w:cs="Arial"/>
          <w:b/>
          <w:bCs/>
          <w:sz w:val="24"/>
          <w:szCs w:val="24"/>
        </w:rPr>
      </w:pPr>
      <w:r>
        <w:rPr>
          <w:rFonts w:ascii="Arial" w:hAnsi="Arial" w:cs="Arial"/>
          <w:b/>
          <w:bCs/>
          <w:sz w:val="24"/>
          <w:szCs w:val="24"/>
        </w:rPr>
        <w:t>3</w:t>
      </w:r>
      <w:r w:rsidR="00CB1E08">
        <w:rPr>
          <w:rFonts w:ascii="Arial" w:hAnsi="Arial" w:cs="Arial"/>
          <w:b/>
          <w:bCs/>
          <w:sz w:val="24"/>
          <w:szCs w:val="24"/>
        </w:rPr>
        <w:t>.1 Agenda das Automações</w:t>
      </w:r>
    </w:p>
    <w:p w14:paraId="16BA6983" w14:textId="086E9604" w:rsidR="00F037D1" w:rsidRDefault="00F037D1" w:rsidP="0073480F">
      <w:pPr>
        <w:autoSpaceDE w:val="0"/>
        <w:autoSpaceDN w:val="0"/>
        <w:adjustRightInd w:val="0"/>
        <w:spacing w:after="0" w:line="240" w:lineRule="auto"/>
        <w:ind w:right="-1"/>
        <w:jc w:val="both"/>
        <w:rPr>
          <w:rFonts w:ascii="Arial" w:hAnsi="Arial" w:cs="Arial"/>
          <w:b/>
          <w:bCs/>
          <w:sz w:val="24"/>
          <w:szCs w:val="24"/>
        </w:rPr>
      </w:pPr>
    </w:p>
    <w:tbl>
      <w:tblPr>
        <w:tblW w:w="10123" w:type="dxa"/>
        <w:jc w:val="center"/>
        <w:tblCellMar>
          <w:left w:w="70" w:type="dxa"/>
          <w:right w:w="70" w:type="dxa"/>
        </w:tblCellMar>
        <w:tblLook w:val="04A0" w:firstRow="1" w:lastRow="0" w:firstColumn="1" w:lastColumn="0" w:noHBand="0" w:noVBand="1"/>
      </w:tblPr>
      <w:tblGrid>
        <w:gridCol w:w="2092"/>
        <w:gridCol w:w="2515"/>
        <w:gridCol w:w="2904"/>
        <w:gridCol w:w="2612"/>
      </w:tblGrid>
      <w:tr w:rsidR="00CB1E08" w:rsidRPr="00CB1E08" w14:paraId="77C30A4B" w14:textId="77777777" w:rsidTr="00CB1E08">
        <w:trPr>
          <w:trHeight w:val="253"/>
          <w:jc w:val="center"/>
        </w:trPr>
        <w:tc>
          <w:tcPr>
            <w:tcW w:w="10123" w:type="dxa"/>
            <w:gridSpan w:val="4"/>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5F130566" w14:textId="77777777" w:rsidR="00CB1E08" w:rsidRPr="00CB1E08" w:rsidRDefault="00CB1E08" w:rsidP="00CB1E08">
            <w:pPr>
              <w:spacing w:after="0" w:line="240" w:lineRule="auto"/>
              <w:jc w:val="center"/>
              <w:rPr>
                <w:rFonts w:eastAsia="Times New Roman" w:cs="Calibri"/>
                <w:b/>
                <w:bCs/>
                <w:color w:val="000000"/>
                <w:lang w:eastAsia="pt-BR"/>
              </w:rPr>
            </w:pPr>
            <w:r w:rsidRPr="00CB1E08">
              <w:rPr>
                <w:rFonts w:eastAsia="Times New Roman" w:cs="Calibri"/>
                <w:b/>
                <w:bCs/>
                <w:color w:val="000000"/>
                <w:lang w:eastAsia="pt-BR"/>
              </w:rPr>
              <w:t>AGENDA DE AUTOMAÇÕES</w:t>
            </w:r>
          </w:p>
        </w:tc>
      </w:tr>
      <w:tr w:rsidR="00CB1E08" w:rsidRPr="00CB1E08" w14:paraId="6556613C" w14:textId="77777777" w:rsidTr="00640662">
        <w:trPr>
          <w:trHeight w:val="316"/>
          <w:jc w:val="center"/>
        </w:trPr>
        <w:tc>
          <w:tcPr>
            <w:tcW w:w="2092" w:type="dxa"/>
            <w:tcBorders>
              <w:top w:val="nil"/>
              <w:left w:val="single" w:sz="4" w:space="0" w:color="auto"/>
              <w:bottom w:val="single" w:sz="4" w:space="0" w:color="auto"/>
              <w:right w:val="single" w:sz="4" w:space="0" w:color="auto"/>
            </w:tcBorders>
            <w:shd w:val="clear" w:color="000000" w:fill="548235"/>
            <w:vAlign w:val="center"/>
            <w:hideMark/>
          </w:tcPr>
          <w:p w14:paraId="106EE333" w14:textId="77777777" w:rsidR="00CB1E08" w:rsidRPr="00CB1E08" w:rsidRDefault="00CB1E08" w:rsidP="00CB1E08">
            <w:pPr>
              <w:spacing w:after="0" w:line="240" w:lineRule="auto"/>
              <w:jc w:val="center"/>
              <w:rPr>
                <w:rFonts w:eastAsia="Times New Roman" w:cs="Calibri"/>
                <w:b/>
                <w:bCs/>
                <w:color w:val="000000"/>
                <w:sz w:val="18"/>
                <w:szCs w:val="18"/>
                <w:lang w:eastAsia="pt-BR"/>
              </w:rPr>
            </w:pPr>
            <w:r w:rsidRPr="00CB1E08">
              <w:rPr>
                <w:rFonts w:eastAsia="Times New Roman" w:cs="Calibri"/>
                <w:b/>
                <w:bCs/>
                <w:color w:val="000000"/>
                <w:sz w:val="18"/>
                <w:szCs w:val="18"/>
                <w:lang w:eastAsia="pt-BR"/>
              </w:rPr>
              <w:t>ESTAÇÃO ONDE É EXECUTADA</w:t>
            </w:r>
          </w:p>
        </w:tc>
        <w:tc>
          <w:tcPr>
            <w:tcW w:w="2515" w:type="dxa"/>
            <w:tcBorders>
              <w:top w:val="nil"/>
              <w:left w:val="nil"/>
              <w:bottom w:val="single" w:sz="4" w:space="0" w:color="auto"/>
              <w:right w:val="single" w:sz="4" w:space="0" w:color="auto"/>
            </w:tcBorders>
            <w:shd w:val="clear" w:color="000000" w:fill="548235"/>
            <w:noWrap/>
            <w:vAlign w:val="center"/>
            <w:hideMark/>
          </w:tcPr>
          <w:p w14:paraId="090ECA10" w14:textId="77777777" w:rsidR="00CB1E08" w:rsidRPr="00CB1E08" w:rsidRDefault="00CB1E08" w:rsidP="00CB1E08">
            <w:pPr>
              <w:spacing w:after="0" w:line="240" w:lineRule="auto"/>
              <w:jc w:val="center"/>
              <w:rPr>
                <w:rFonts w:eastAsia="Times New Roman" w:cs="Calibri"/>
                <w:b/>
                <w:bCs/>
                <w:color w:val="000000"/>
                <w:sz w:val="18"/>
                <w:szCs w:val="18"/>
                <w:lang w:eastAsia="pt-BR"/>
              </w:rPr>
            </w:pPr>
            <w:r w:rsidRPr="00CB1E08">
              <w:rPr>
                <w:rFonts w:eastAsia="Times New Roman" w:cs="Calibri"/>
                <w:b/>
                <w:bCs/>
                <w:color w:val="000000"/>
                <w:sz w:val="18"/>
                <w:szCs w:val="18"/>
                <w:lang w:eastAsia="pt-BR"/>
              </w:rPr>
              <w:t>NOME DO SCRIPT</w:t>
            </w:r>
          </w:p>
        </w:tc>
        <w:tc>
          <w:tcPr>
            <w:tcW w:w="2904" w:type="dxa"/>
            <w:tcBorders>
              <w:top w:val="nil"/>
              <w:left w:val="nil"/>
              <w:bottom w:val="single" w:sz="4" w:space="0" w:color="auto"/>
              <w:right w:val="single" w:sz="4" w:space="0" w:color="auto"/>
            </w:tcBorders>
            <w:shd w:val="clear" w:color="000000" w:fill="548235"/>
            <w:noWrap/>
            <w:vAlign w:val="center"/>
            <w:hideMark/>
          </w:tcPr>
          <w:p w14:paraId="176A7393" w14:textId="77777777" w:rsidR="00CB1E08" w:rsidRPr="00CB1E08" w:rsidRDefault="00CB1E08" w:rsidP="00CB1E08">
            <w:pPr>
              <w:spacing w:after="0" w:line="240" w:lineRule="auto"/>
              <w:jc w:val="center"/>
              <w:rPr>
                <w:rFonts w:eastAsia="Times New Roman" w:cs="Calibri"/>
                <w:b/>
                <w:bCs/>
                <w:color w:val="000000"/>
                <w:sz w:val="18"/>
                <w:szCs w:val="18"/>
                <w:lang w:eastAsia="pt-BR"/>
              </w:rPr>
            </w:pPr>
            <w:r w:rsidRPr="00CB1E08">
              <w:rPr>
                <w:rFonts w:eastAsia="Times New Roman" w:cs="Calibri"/>
                <w:b/>
                <w:bCs/>
                <w:color w:val="000000"/>
                <w:sz w:val="18"/>
                <w:szCs w:val="18"/>
                <w:lang w:eastAsia="pt-BR"/>
              </w:rPr>
              <w:t>FREQUÊNCIA QUE É EXECUTADO</w:t>
            </w:r>
          </w:p>
        </w:tc>
        <w:tc>
          <w:tcPr>
            <w:tcW w:w="2612" w:type="dxa"/>
            <w:tcBorders>
              <w:top w:val="single" w:sz="4" w:space="0" w:color="auto"/>
              <w:left w:val="nil"/>
              <w:bottom w:val="single" w:sz="4" w:space="0" w:color="auto"/>
              <w:right w:val="single" w:sz="4" w:space="0" w:color="000000"/>
            </w:tcBorders>
            <w:shd w:val="clear" w:color="000000" w:fill="548235"/>
            <w:vAlign w:val="center"/>
            <w:hideMark/>
          </w:tcPr>
          <w:p w14:paraId="69E084DF" w14:textId="77777777" w:rsidR="00CB1E08" w:rsidRPr="00CB1E08" w:rsidRDefault="00CB1E08" w:rsidP="00CB1E08">
            <w:pPr>
              <w:spacing w:after="0" w:line="240" w:lineRule="auto"/>
              <w:jc w:val="center"/>
              <w:rPr>
                <w:rFonts w:eastAsia="Times New Roman" w:cs="Calibri"/>
                <w:b/>
                <w:bCs/>
                <w:color w:val="000000"/>
                <w:sz w:val="18"/>
                <w:szCs w:val="18"/>
                <w:lang w:eastAsia="pt-BR"/>
              </w:rPr>
            </w:pPr>
            <w:r w:rsidRPr="00CB1E08">
              <w:rPr>
                <w:rFonts w:eastAsia="Times New Roman" w:cs="Calibri"/>
                <w:b/>
                <w:bCs/>
                <w:color w:val="000000"/>
                <w:sz w:val="18"/>
                <w:szCs w:val="18"/>
                <w:lang w:eastAsia="pt-BR"/>
              </w:rPr>
              <w:t>DESCRIÇÃO DA ATIVIDADE</w:t>
            </w:r>
          </w:p>
        </w:tc>
      </w:tr>
      <w:tr w:rsidR="00CB1E08" w:rsidRPr="00CB1E08" w14:paraId="6D698D65" w14:textId="77777777" w:rsidTr="00640662">
        <w:trPr>
          <w:trHeight w:val="2094"/>
          <w:jc w:val="center"/>
        </w:trPr>
        <w:tc>
          <w:tcPr>
            <w:tcW w:w="2092" w:type="dxa"/>
            <w:tcBorders>
              <w:top w:val="nil"/>
              <w:left w:val="single" w:sz="4" w:space="0" w:color="auto"/>
              <w:bottom w:val="single" w:sz="4" w:space="0" w:color="auto"/>
              <w:right w:val="single" w:sz="4" w:space="0" w:color="auto"/>
            </w:tcBorders>
            <w:shd w:val="clear" w:color="000000" w:fill="C6E0B4"/>
            <w:noWrap/>
            <w:vAlign w:val="center"/>
            <w:hideMark/>
          </w:tcPr>
          <w:p w14:paraId="3DDD2F29" w14:textId="77777777"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CEINF02(WAGNER)</w:t>
            </w:r>
          </w:p>
        </w:tc>
        <w:tc>
          <w:tcPr>
            <w:tcW w:w="2515" w:type="dxa"/>
            <w:tcBorders>
              <w:top w:val="nil"/>
              <w:left w:val="nil"/>
              <w:bottom w:val="single" w:sz="4" w:space="0" w:color="auto"/>
              <w:right w:val="single" w:sz="4" w:space="0" w:color="auto"/>
            </w:tcBorders>
            <w:shd w:val="clear" w:color="000000" w:fill="C6E0B4"/>
            <w:noWrap/>
            <w:vAlign w:val="center"/>
            <w:hideMark/>
          </w:tcPr>
          <w:p w14:paraId="6967151A" w14:textId="01DBA0AD"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IMPORTA_DADOS_BIL</w:t>
            </w:r>
            <w:r w:rsidR="00B454F1">
              <w:rPr>
                <w:rFonts w:eastAsia="Times New Roman" w:cs="Calibri"/>
                <w:color w:val="000000"/>
                <w:sz w:val="18"/>
                <w:szCs w:val="18"/>
                <w:lang w:eastAsia="pt-BR"/>
              </w:rPr>
              <w:t>HETAGEM</w:t>
            </w:r>
          </w:p>
        </w:tc>
        <w:tc>
          <w:tcPr>
            <w:tcW w:w="2904" w:type="dxa"/>
            <w:tcBorders>
              <w:top w:val="nil"/>
              <w:left w:val="nil"/>
              <w:bottom w:val="single" w:sz="4" w:space="0" w:color="auto"/>
              <w:right w:val="single" w:sz="4" w:space="0" w:color="auto"/>
            </w:tcBorders>
            <w:shd w:val="clear" w:color="000000" w:fill="C6E0B4"/>
            <w:noWrap/>
            <w:vAlign w:val="center"/>
            <w:hideMark/>
          </w:tcPr>
          <w:p w14:paraId="32A18526" w14:textId="1036A622"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A CADA 10MIN (13:05, 13:15, 13:25)</w:t>
            </w:r>
          </w:p>
        </w:tc>
        <w:tc>
          <w:tcPr>
            <w:tcW w:w="2612" w:type="dxa"/>
            <w:tcBorders>
              <w:top w:val="single" w:sz="4" w:space="0" w:color="auto"/>
              <w:left w:val="nil"/>
              <w:bottom w:val="single" w:sz="4" w:space="0" w:color="auto"/>
              <w:right w:val="single" w:sz="4" w:space="0" w:color="000000"/>
            </w:tcBorders>
            <w:shd w:val="clear" w:color="000000" w:fill="C6E0B4"/>
            <w:vAlign w:val="center"/>
            <w:hideMark/>
          </w:tcPr>
          <w:p w14:paraId="797DE28F" w14:textId="77777777"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 xml:space="preserve">O script acessa o diretório onde o programa da </w:t>
            </w:r>
            <w:proofErr w:type="spellStart"/>
            <w:r w:rsidRPr="00CB1E08">
              <w:rPr>
                <w:rFonts w:eastAsia="Times New Roman" w:cs="Calibri"/>
                <w:color w:val="000000"/>
                <w:sz w:val="18"/>
                <w:szCs w:val="18"/>
                <w:lang w:eastAsia="pt-BR"/>
              </w:rPr>
              <w:t>prodata</w:t>
            </w:r>
            <w:proofErr w:type="spellEnd"/>
            <w:r w:rsidRPr="00CB1E08">
              <w:rPr>
                <w:rFonts w:eastAsia="Times New Roman" w:cs="Calibri"/>
                <w:color w:val="000000"/>
                <w:sz w:val="18"/>
                <w:szCs w:val="18"/>
                <w:lang w:eastAsia="pt-BR"/>
              </w:rPr>
              <w:t xml:space="preserve"> armazena todos os </w:t>
            </w:r>
            <w:proofErr w:type="spellStart"/>
            <w:r w:rsidRPr="00CB1E08">
              <w:rPr>
                <w:rFonts w:eastAsia="Times New Roman" w:cs="Calibri"/>
                <w:color w:val="000000"/>
                <w:sz w:val="18"/>
                <w:szCs w:val="18"/>
                <w:lang w:eastAsia="pt-BR"/>
              </w:rPr>
              <w:t>txt</w:t>
            </w:r>
            <w:proofErr w:type="spellEnd"/>
            <w:r w:rsidRPr="00CB1E08">
              <w:rPr>
                <w:rFonts w:eastAsia="Times New Roman" w:cs="Calibri"/>
                <w:color w:val="000000"/>
                <w:sz w:val="18"/>
                <w:szCs w:val="18"/>
                <w:lang w:eastAsia="pt-BR"/>
              </w:rPr>
              <w:t xml:space="preserve"> gerados a partir dos binários coletados dos validadores, reorganiza todos os arquivos e lê arquivo por arquivo, linha por linha interpretando os dados e inserindo as informações nas respectivas tabelas.</w:t>
            </w:r>
          </w:p>
        </w:tc>
      </w:tr>
      <w:tr w:rsidR="00CB1E08" w:rsidRPr="00CB1E08" w14:paraId="6F711821" w14:textId="77777777" w:rsidTr="00640662">
        <w:trPr>
          <w:trHeight w:val="2462"/>
          <w:jc w:val="center"/>
        </w:trPr>
        <w:tc>
          <w:tcPr>
            <w:tcW w:w="2092" w:type="dxa"/>
            <w:tcBorders>
              <w:top w:val="nil"/>
              <w:left w:val="single" w:sz="4" w:space="0" w:color="auto"/>
              <w:bottom w:val="single" w:sz="4" w:space="0" w:color="auto"/>
              <w:right w:val="single" w:sz="4" w:space="0" w:color="auto"/>
            </w:tcBorders>
            <w:shd w:val="clear" w:color="000000" w:fill="C6E0B4"/>
            <w:noWrap/>
            <w:vAlign w:val="center"/>
            <w:hideMark/>
          </w:tcPr>
          <w:p w14:paraId="056248DE" w14:textId="77777777"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BILHETAGEM</w:t>
            </w:r>
          </w:p>
        </w:tc>
        <w:tc>
          <w:tcPr>
            <w:tcW w:w="2515" w:type="dxa"/>
            <w:tcBorders>
              <w:top w:val="nil"/>
              <w:left w:val="nil"/>
              <w:bottom w:val="single" w:sz="4" w:space="0" w:color="auto"/>
              <w:right w:val="single" w:sz="4" w:space="0" w:color="auto"/>
            </w:tcBorders>
            <w:shd w:val="clear" w:color="000000" w:fill="C6E0B4"/>
            <w:noWrap/>
            <w:vAlign w:val="center"/>
            <w:hideMark/>
          </w:tcPr>
          <w:p w14:paraId="269212CA" w14:textId="77777777"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ATUALIZA_UDP_GARAGE</w:t>
            </w:r>
          </w:p>
        </w:tc>
        <w:tc>
          <w:tcPr>
            <w:tcW w:w="2904" w:type="dxa"/>
            <w:tcBorders>
              <w:top w:val="nil"/>
              <w:left w:val="nil"/>
              <w:bottom w:val="single" w:sz="4" w:space="0" w:color="auto"/>
              <w:right w:val="single" w:sz="4" w:space="0" w:color="auto"/>
            </w:tcBorders>
            <w:shd w:val="clear" w:color="000000" w:fill="C6E0B4"/>
            <w:noWrap/>
            <w:vAlign w:val="center"/>
            <w:hideMark/>
          </w:tcPr>
          <w:p w14:paraId="4CE79451" w14:textId="38FE5604"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A CADA 10MIN (13:00, 13:10, 13:20)</w:t>
            </w:r>
          </w:p>
        </w:tc>
        <w:tc>
          <w:tcPr>
            <w:tcW w:w="2612" w:type="dxa"/>
            <w:tcBorders>
              <w:top w:val="single" w:sz="4" w:space="0" w:color="auto"/>
              <w:left w:val="nil"/>
              <w:bottom w:val="single" w:sz="4" w:space="0" w:color="auto"/>
              <w:right w:val="single" w:sz="4" w:space="0" w:color="000000"/>
            </w:tcBorders>
            <w:shd w:val="clear" w:color="000000" w:fill="C6E0B4"/>
            <w:vAlign w:val="center"/>
            <w:hideMark/>
          </w:tcPr>
          <w:p w14:paraId="6B31C575" w14:textId="3F073EF7"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 xml:space="preserve">O script acessa o diretório das garagens do terreno e real rio afim de verificar a existência de arquivos a serem processados, após isso, reorganiza os mesmos na pasta padrão de processamento e mata o processo existente do programa </w:t>
            </w:r>
            <w:proofErr w:type="spellStart"/>
            <w:r w:rsidRPr="00CB1E08">
              <w:rPr>
                <w:rFonts w:eastAsia="Times New Roman" w:cs="Calibri"/>
                <w:color w:val="000000"/>
                <w:sz w:val="18"/>
                <w:szCs w:val="18"/>
                <w:lang w:eastAsia="pt-BR"/>
              </w:rPr>
              <w:t>udp</w:t>
            </w:r>
            <w:proofErr w:type="spellEnd"/>
            <w:r w:rsidRPr="00CB1E08">
              <w:rPr>
                <w:rFonts w:eastAsia="Times New Roman" w:cs="Calibri"/>
                <w:color w:val="000000"/>
                <w:sz w:val="18"/>
                <w:szCs w:val="18"/>
                <w:lang w:eastAsia="pt-BR"/>
              </w:rPr>
              <w:t xml:space="preserve"> Garage, após isso </w:t>
            </w:r>
            <w:r>
              <w:rPr>
                <w:rFonts w:eastAsia="Times New Roman" w:cs="Calibri"/>
                <w:color w:val="000000"/>
                <w:sz w:val="18"/>
                <w:szCs w:val="18"/>
                <w:lang w:eastAsia="pt-BR"/>
              </w:rPr>
              <w:t xml:space="preserve">o programa </w:t>
            </w:r>
            <w:r w:rsidRPr="00CB1E08">
              <w:rPr>
                <w:rFonts w:eastAsia="Times New Roman" w:cs="Calibri"/>
                <w:color w:val="000000"/>
                <w:sz w:val="18"/>
                <w:szCs w:val="18"/>
                <w:lang w:eastAsia="pt-BR"/>
              </w:rPr>
              <w:t xml:space="preserve">é reiniciado e é dado o início do processamento dos binários afim de gerar os arquivos </w:t>
            </w:r>
            <w:proofErr w:type="spellStart"/>
            <w:r w:rsidRPr="00CB1E08">
              <w:rPr>
                <w:rFonts w:eastAsia="Times New Roman" w:cs="Calibri"/>
                <w:color w:val="000000"/>
                <w:sz w:val="18"/>
                <w:szCs w:val="18"/>
                <w:lang w:eastAsia="pt-BR"/>
              </w:rPr>
              <w:t>txt</w:t>
            </w:r>
            <w:proofErr w:type="spellEnd"/>
            <w:r w:rsidRPr="00CB1E08">
              <w:rPr>
                <w:rFonts w:eastAsia="Times New Roman" w:cs="Calibri"/>
                <w:color w:val="000000"/>
                <w:sz w:val="18"/>
                <w:szCs w:val="18"/>
                <w:lang w:eastAsia="pt-BR"/>
              </w:rPr>
              <w:t xml:space="preserve"> que é lido e importado pelo script IMPORTA_DADOS_BILHETAGEM.</w:t>
            </w:r>
          </w:p>
        </w:tc>
      </w:tr>
      <w:tr w:rsidR="00CB1E08" w:rsidRPr="00CB1E08" w14:paraId="26223AFB" w14:textId="77777777" w:rsidTr="00640662">
        <w:trPr>
          <w:trHeight w:val="2145"/>
          <w:jc w:val="center"/>
        </w:trPr>
        <w:tc>
          <w:tcPr>
            <w:tcW w:w="2092" w:type="dxa"/>
            <w:tcBorders>
              <w:top w:val="nil"/>
              <w:left w:val="single" w:sz="4" w:space="0" w:color="auto"/>
              <w:bottom w:val="single" w:sz="4" w:space="0" w:color="auto"/>
              <w:right w:val="single" w:sz="4" w:space="0" w:color="auto"/>
            </w:tcBorders>
            <w:shd w:val="clear" w:color="000000" w:fill="C6E0B4"/>
            <w:noWrap/>
            <w:vAlign w:val="center"/>
            <w:hideMark/>
          </w:tcPr>
          <w:p w14:paraId="60B7A94A" w14:textId="5BF90BD1" w:rsidR="00CB1E08" w:rsidRPr="00CB1E08" w:rsidRDefault="00640662"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CEINF02(WAGNER)</w:t>
            </w:r>
          </w:p>
        </w:tc>
        <w:tc>
          <w:tcPr>
            <w:tcW w:w="2515" w:type="dxa"/>
            <w:tcBorders>
              <w:top w:val="nil"/>
              <w:left w:val="nil"/>
              <w:bottom w:val="single" w:sz="4" w:space="0" w:color="auto"/>
              <w:right w:val="single" w:sz="4" w:space="0" w:color="auto"/>
            </w:tcBorders>
            <w:shd w:val="clear" w:color="000000" w:fill="C6E0B4"/>
            <w:noWrap/>
            <w:vAlign w:val="center"/>
            <w:hideMark/>
          </w:tcPr>
          <w:p w14:paraId="00E66D1B" w14:textId="269A2221"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ATUALIZA_</w:t>
            </w:r>
            <w:r w:rsidR="00640662">
              <w:rPr>
                <w:rFonts w:eastAsia="Times New Roman" w:cs="Calibri"/>
                <w:color w:val="000000"/>
                <w:sz w:val="18"/>
                <w:szCs w:val="18"/>
                <w:lang w:eastAsia="pt-BR"/>
              </w:rPr>
              <w:t>BIL</w:t>
            </w:r>
            <w:r w:rsidRPr="00CB1E08">
              <w:rPr>
                <w:rFonts w:eastAsia="Times New Roman" w:cs="Calibri"/>
                <w:color w:val="000000"/>
                <w:sz w:val="18"/>
                <w:szCs w:val="18"/>
                <w:lang w:eastAsia="pt-BR"/>
              </w:rPr>
              <w:t>_NEWS</w:t>
            </w:r>
          </w:p>
        </w:tc>
        <w:tc>
          <w:tcPr>
            <w:tcW w:w="2904" w:type="dxa"/>
            <w:tcBorders>
              <w:top w:val="nil"/>
              <w:left w:val="nil"/>
              <w:bottom w:val="single" w:sz="4" w:space="0" w:color="auto"/>
              <w:right w:val="single" w:sz="4" w:space="0" w:color="auto"/>
            </w:tcBorders>
            <w:shd w:val="clear" w:color="000000" w:fill="C6E0B4"/>
            <w:noWrap/>
            <w:vAlign w:val="center"/>
            <w:hideMark/>
          </w:tcPr>
          <w:p w14:paraId="22F44388" w14:textId="0D543E30" w:rsidR="00CB1E08" w:rsidRP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 xml:space="preserve">A CADA </w:t>
            </w:r>
            <w:r w:rsidR="00640662">
              <w:rPr>
                <w:rFonts w:eastAsia="Times New Roman" w:cs="Calibri"/>
                <w:color w:val="000000"/>
                <w:sz w:val="18"/>
                <w:szCs w:val="18"/>
                <w:lang w:eastAsia="pt-BR"/>
              </w:rPr>
              <w:t>6</w:t>
            </w:r>
            <w:r w:rsidRPr="00CB1E08">
              <w:rPr>
                <w:rFonts w:eastAsia="Times New Roman" w:cs="Calibri"/>
                <w:color w:val="000000"/>
                <w:sz w:val="18"/>
                <w:szCs w:val="18"/>
                <w:lang w:eastAsia="pt-BR"/>
              </w:rPr>
              <w:t>H (</w:t>
            </w:r>
            <w:r w:rsidR="00640662">
              <w:rPr>
                <w:rFonts w:eastAsia="Times New Roman" w:cs="Calibri"/>
                <w:color w:val="000000"/>
                <w:sz w:val="18"/>
                <w:szCs w:val="18"/>
                <w:lang w:eastAsia="pt-BR"/>
              </w:rPr>
              <w:t>06</w:t>
            </w:r>
            <w:r w:rsidRPr="00CB1E08">
              <w:rPr>
                <w:rFonts w:eastAsia="Times New Roman" w:cs="Calibri"/>
                <w:color w:val="000000"/>
                <w:sz w:val="18"/>
                <w:szCs w:val="18"/>
                <w:lang w:eastAsia="pt-BR"/>
              </w:rPr>
              <w:t>:00, 1</w:t>
            </w:r>
            <w:r w:rsidR="00640662">
              <w:rPr>
                <w:rFonts w:eastAsia="Times New Roman" w:cs="Calibri"/>
                <w:color w:val="000000"/>
                <w:sz w:val="18"/>
                <w:szCs w:val="18"/>
                <w:lang w:eastAsia="pt-BR"/>
              </w:rPr>
              <w:t>2</w:t>
            </w:r>
            <w:r w:rsidRPr="00CB1E08">
              <w:rPr>
                <w:rFonts w:eastAsia="Times New Roman" w:cs="Calibri"/>
                <w:color w:val="000000"/>
                <w:sz w:val="18"/>
                <w:szCs w:val="18"/>
                <w:lang w:eastAsia="pt-BR"/>
              </w:rPr>
              <w:t xml:space="preserve">:00, </w:t>
            </w:r>
            <w:r w:rsidR="00640662">
              <w:rPr>
                <w:rFonts w:eastAsia="Times New Roman" w:cs="Calibri"/>
                <w:color w:val="000000"/>
                <w:sz w:val="18"/>
                <w:szCs w:val="18"/>
                <w:lang w:eastAsia="pt-BR"/>
              </w:rPr>
              <w:t>00</w:t>
            </w:r>
            <w:r w:rsidRPr="00CB1E08">
              <w:rPr>
                <w:rFonts w:eastAsia="Times New Roman" w:cs="Calibri"/>
                <w:color w:val="000000"/>
                <w:sz w:val="18"/>
                <w:szCs w:val="18"/>
                <w:lang w:eastAsia="pt-BR"/>
              </w:rPr>
              <w:t>:00)</w:t>
            </w:r>
          </w:p>
        </w:tc>
        <w:tc>
          <w:tcPr>
            <w:tcW w:w="2612" w:type="dxa"/>
            <w:tcBorders>
              <w:top w:val="single" w:sz="4" w:space="0" w:color="auto"/>
              <w:left w:val="nil"/>
              <w:bottom w:val="single" w:sz="4" w:space="0" w:color="auto"/>
              <w:right w:val="single" w:sz="4" w:space="0" w:color="000000"/>
            </w:tcBorders>
            <w:shd w:val="clear" w:color="000000" w:fill="C6E0B4"/>
            <w:vAlign w:val="center"/>
            <w:hideMark/>
          </w:tcPr>
          <w:p w14:paraId="090CF3EC" w14:textId="77777777" w:rsidR="00CB1E08" w:rsidRDefault="00CB1E08"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 xml:space="preserve">O script chama uma procedure no banco de dados onde </w:t>
            </w:r>
            <w:proofErr w:type="gramStart"/>
            <w:r w:rsidRPr="00CB1E08">
              <w:rPr>
                <w:rFonts w:eastAsia="Times New Roman" w:cs="Calibri"/>
                <w:color w:val="000000"/>
                <w:sz w:val="18"/>
                <w:szCs w:val="18"/>
                <w:lang w:eastAsia="pt-BR"/>
              </w:rPr>
              <w:t>a mesma</w:t>
            </w:r>
            <w:proofErr w:type="gramEnd"/>
            <w:r w:rsidRPr="00CB1E08">
              <w:rPr>
                <w:rFonts w:eastAsia="Times New Roman" w:cs="Calibri"/>
                <w:color w:val="000000"/>
                <w:sz w:val="18"/>
                <w:szCs w:val="18"/>
                <w:lang w:eastAsia="pt-BR"/>
              </w:rPr>
              <w:t xml:space="preserve"> faz a transição das informações importadas pelos scripts IMPORTA_DADOS_BILHETAGEM e ATUALIZA_UDP_GARAGE para as tabelas da </w:t>
            </w:r>
            <w:proofErr w:type="spellStart"/>
            <w:r w:rsidRPr="00CB1E08">
              <w:rPr>
                <w:rFonts w:eastAsia="Times New Roman" w:cs="Calibri"/>
                <w:color w:val="000000"/>
                <w:sz w:val="18"/>
                <w:szCs w:val="18"/>
                <w:lang w:eastAsia="pt-BR"/>
              </w:rPr>
              <w:t>news</w:t>
            </w:r>
            <w:proofErr w:type="spellEnd"/>
            <w:r w:rsidRPr="00CB1E08">
              <w:rPr>
                <w:rFonts w:eastAsia="Times New Roman" w:cs="Calibri"/>
                <w:color w:val="000000"/>
                <w:sz w:val="18"/>
                <w:szCs w:val="18"/>
                <w:lang w:eastAsia="pt-BR"/>
              </w:rPr>
              <w:t xml:space="preserve"> systems</w:t>
            </w:r>
            <w:r>
              <w:rPr>
                <w:rFonts w:eastAsia="Times New Roman" w:cs="Calibri"/>
                <w:color w:val="000000"/>
                <w:sz w:val="18"/>
                <w:szCs w:val="18"/>
                <w:lang w:eastAsia="pt-BR"/>
              </w:rPr>
              <w:t>, com o objetivo</w:t>
            </w:r>
            <w:r w:rsidRPr="00CB1E08">
              <w:rPr>
                <w:rFonts w:eastAsia="Times New Roman" w:cs="Calibri"/>
                <w:color w:val="000000"/>
                <w:sz w:val="18"/>
                <w:szCs w:val="18"/>
                <w:lang w:eastAsia="pt-BR"/>
              </w:rPr>
              <w:t xml:space="preserve"> de promover informações fiéis e com desempenho de processamento superior evitando assim a longa espera existente ao se importar tais arquivos.</w:t>
            </w:r>
          </w:p>
          <w:p w14:paraId="7DA7E4BD" w14:textId="77777777" w:rsidR="00640662" w:rsidRDefault="00640662" w:rsidP="00CB1E08">
            <w:pPr>
              <w:spacing w:after="0" w:line="240" w:lineRule="auto"/>
              <w:jc w:val="center"/>
              <w:rPr>
                <w:rFonts w:eastAsia="Times New Roman" w:cs="Calibri"/>
                <w:b/>
                <w:bCs/>
                <w:color w:val="000000"/>
                <w:sz w:val="18"/>
                <w:szCs w:val="18"/>
                <w:lang w:eastAsia="pt-BR"/>
              </w:rPr>
            </w:pPr>
            <w:r>
              <w:rPr>
                <w:rFonts w:eastAsia="Times New Roman" w:cs="Calibri"/>
                <w:b/>
                <w:bCs/>
                <w:color w:val="000000"/>
                <w:sz w:val="18"/>
                <w:szCs w:val="18"/>
                <w:lang w:eastAsia="pt-BR"/>
              </w:rPr>
              <w:t xml:space="preserve">OBS: script com erro ao tentar executar pelo </w:t>
            </w:r>
            <w:proofErr w:type="spellStart"/>
            <w:r>
              <w:rPr>
                <w:rFonts w:eastAsia="Times New Roman" w:cs="Calibri"/>
                <w:b/>
                <w:bCs/>
                <w:color w:val="000000"/>
                <w:sz w:val="18"/>
                <w:szCs w:val="18"/>
                <w:lang w:eastAsia="pt-BR"/>
              </w:rPr>
              <w:t>agendador</w:t>
            </w:r>
            <w:proofErr w:type="spellEnd"/>
            <w:r>
              <w:rPr>
                <w:rFonts w:eastAsia="Times New Roman" w:cs="Calibri"/>
                <w:b/>
                <w:bCs/>
                <w:color w:val="000000"/>
                <w:sz w:val="18"/>
                <w:szCs w:val="18"/>
                <w:lang w:eastAsia="pt-BR"/>
              </w:rPr>
              <w:t xml:space="preserve"> de tarefas, mas ao ser executado manualmente, </w:t>
            </w:r>
            <w:proofErr w:type="gramStart"/>
            <w:r>
              <w:rPr>
                <w:rFonts w:eastAsia="Times New Roman" w:cs="Calibri"/>
                <w:b/>
                <w:bCs/>
                <w:color w:val="000000"/>
                <w:sz w:val="18"/>
                <w:szCs w:val="18"/>
                <w:lang w:eastAsia="pt-BR"/>
              </w:rPr>
              <w:t>o mesmo</w:t>
            </w:r>
            <w:proofErr w:type="gramEnd"/>
            <w:r>
              <w:rPr>
                <w:rFonts w:eastAsia="Times New Roman" w:cs="Calibri"/>
                <w:b/>
                <w:bCs/>
                <w:color w:val="000000"/>
                <w:sz w:val="18"/>
                <w:szCs w:val="18"/>
                <w:lang w:eastAsia="pt-BR"/>
              </w:rPr>
              <w:t xml:space="preserve"> executa sem apresentar erros</w:t>
            </w:r>
          </w:p>
          <w:p w14:paraId="0FCF7E05" w14:textId="0289DB1F" w:rsidR="00640662" w:rsidRPr="00640662" w:rsidRDefault="00640662" w:rsidP="00CB1E08">
            <w:pPr>
              <w:spacing w:after="0" w:line="240" w:lineRule="auto"/>
              <w:jc w:val="center"/>
              <w:rPr>
                <w:rFonts w:eastAsia="Times New Roman" w:cs="Calibri"/>
                <w:b/>
                <w:bCs/>
                <w:color w:val="000000"/>
                <w:sz w:val="18"/>
                <w:szCs w:val="18"/>
                <w:lang w:eastAsia="pt-BR"/>
              </w:rPr>
            </w:pPr>
          </w:p>
        </w:tc>
      </w:tr>
      <w:tr w:rsidR="00640662" w:rsidRPr="00CB1E08" w14:paraId="3872BCF8" w14:textId="77777777" w:rsidTr="00640662">
        <w:trPr>
          <w:trHeight w:val="2145"/>
          <w:jc w:val="center"/>
        </w:trPr>
        <w:tc>
          <w:tcPr>
            <w:tcW w:w="2092"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4BF89A9" w14:textId="36F5313A" w:rsidR="00640662" w:rsidRPr="00CB1E08" w:rsidRDefault="00640662"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lastRenderedPageBreak/>
              <w:t>CEINF02(WAGNER)</w:t>
            </w:r>
          </w:p>
        </w:tc>
        <w:tc>
          <w:tcPr>
            <w:tcW w:w="2515" w:type="dxa"/>
            <w:tcBorders>
              <w:top w:val="single" w:sz="4" w:space="0" w:color="auto"/>
              <w:left w:val="nil"/>
              <w:bottom w:val="single" w:sz="4" w:space="0" w:color="auto"/>
              <w:right w:val="single" w:sz="4" w:space="0" w:color="auto"/>
            </w:tcBorders>
            <w:shd w:val="clear" w:color="000000" w:fill="C6E0B4"/>
            <w:noWrap/>
            <w:vAlign w:val="center"/>
          </w:tcPr>
          <w:p w14:paraId="23111800" w14:textId="2A954280" w:rsidR="00640662" w:rsidRPr="00CB1E08" w:rsidRDefault="00640662" w:rsidP="00CB1E08">
            <w:pPr>
              <w:spacing w:after="0" w:line="240" w:lineRule="auto"/>
              <w:jc w:val="center"/>
              <w:rPr>
                <w:rFonts w:eastAsia="Times New Roman" w:cs="Calibri"/>
                <w:color w:val="000000"/>
                <w:sz w:val="18"/>
                <w:szCs w:val="18"/>
                <w:lang w:eastAsia="pt-BR"/>
              </w:rPr>
            </w:pPr>
            <w:r>
              <w:rPr>
                <w:rFonts w:eastAsia="Times New Roman" w:cs="Calibri"/>
                <w:color w:val="000000"/>
                <w:sz w:val="18"/>
                <w:szCs w:val="18"/>
                <w:lang w:eastAsia="pt-BR"/>
              </w:rPr>
              <w:t>ATUALIZA_BIL_PAINEL</w:t>
            </w:r>
          </w:p>
        </w:tc>
        <w:tc>
          <w:tcPr>
            <w:tcW w:w="2904" w:type="dxa"/>
            <w:tcBorders>
              <w:top w:val="single" w:sz="4" w:space="0" w:color="auto"/>
              <w:left w:val="nil"/>
              <w:bottom w:val="single" w:sz="4" w:space="0" w:color="auto"/>
              <w:right w:val="single" w:sz="4" w:space="0" w:color="auto"/>
            </w:tcBorders>
            <w:shd w:val="clear" w:color="000000" w:fill="C6E0B4"/>
            <w:noWrap/>
            <w:vAlign w:val="center"/>
          </w:tcPr>
          <w:p w14:paraId="61D27849" w14:textId="13EB9E83" w:rsidR="00640662" w:rsidRPr="00CB1E08" w:rsidRDefault="00640662" w:rsidP="00CB1E08">
            <w:pPr>
              <w:spacing w:after="0" w:line="240" w:lineRule="auto"/>
              <w:jc w:val="center"/>
              <w:rPr>
                <w:rFonts w:eastAsia="Times New Roman" w:cs="Calibri"/>
                <w:color w:val="000000"/>
                <w:sz w:val="18"/>
                <w:szCs w:val="18"/>
                <w:lang w:eastAsia="pt-BR"/>
              </w:rPr>
            </w:pPr>
            <w:r w:rsidRPr="00CB1E08">
              <w:rPr>
                <w:rFonts w:eastAsia="Times New Roman" w:cs="Calibri"/>
                <w:color w:val="000000"/>
                <w:sz w:val="18"/>
                <w:szCs w:val="18"/>
                <w:lang w:eastAsia="pt-BR"/>
              </w:rPr>
              <w:t>A CADA 10MIN (13:00, 13:10, 13:20)</w:t>
            </w:r>
          </w:p>
        </w:tc>
        <w:tc>
          <w:tcPr>
            <w:tcW w:w="2612" w:type="dxa"/>
            <w:tcBorders>
              <w:top w:val="single" w:sz="4" w:space="0" w:color="auto"/>
              <w:left w:val="nil"/>
              <w:bottom w:val="single" w:sz="4" w:space="0" w:color="auto"/>
              <w:right w:val="single" w:sz="4" w:space="0" w:color="auto"/>
            </w:tcBorders>
            <w:shd w:val="clear" w:color="000000" w:fill="C6E0B4"/>
            <w:vAlign w:val="center"/>
          </w:tcPr>
          <w:p w14:paraId="625D82E0" w14:textId="6A4E4457" w:rsidR="00640662" w:rsidRPr="00CB1E08" w:rsidRDefault="00640662" w:rsidP="00CB1E08">
            <w:pPr>
              <w:spacing w:after="0" w:line="240" w:lineRule="auto"/>
              <w:jc w:val="center"/>
              <w:rPr>
                <w:rFonts w:eastAsia="Times New Roman" w:cs="Calibri"/>
                <w:color w:val="000000"/>
                <w:sz w:val="18"/>
                <w:szCs w:val="18"/>
                <w:lang w:eastAsia="pt-BR"/>
              </w:rPr>
            </w:pPr>
            <w:r>
              <w:rPr>
                <w:rFonts w:eastAsia="Times New Roman" w:cs="Calibri"/>
                <w:color w:val="000000"/>
                <w:sz w:val="18"/>
                <w:szCs w:val="18"/>
                <w:lang w:eastAsia="pt-BR"/>
              </w:rPr>
              <w:t xml:space="preserve">O script executa a procedure armazena no banco </w:t>
            </w:r>
            <w:proofErr w:type="spellStart"/>
            <w:r>
              <w:rPr>
                <w:rFonts w:eastAsia="Times New Roman" w:cs="Calibri"/>
                <w:color w:val="000000"/>
                <w:sz w:val="18"/>
                <w:szCs w:val="18"/>
                <w:lang w:eastAsia="pt-BR"/>
              </w:rPr>
              <w:t>p_bil_painel</w:t>
            </w:r>
            <w:proofErr w:type="spellEnd"/>
            <w:r>
              <w:rPr>
                <w:rFonts w:eastAsia="Times New Roman" w:cs="Calibri"/>
                <w:color w:val="000000"/>
                <w:sz w:val="18"/>
                <w:szCs w:val="18"/>
                <w:lang w:eastAsia="pt-BR"/>
              </w:rPr>
              <w:t xml:space="preserve"> que por sua vez executa diversas rotinas onde são buscados os dados financeiros da bilhetagem e os das suas respectivas guias e </w:t>
            </w:r>
            <w:proofErr w:type="gramStart"/>
            <w:r>
              <w:rPr>
                <w:rFonts w:eastAsia="Times New Roman" w:cs="Calibri"/>
                <w:color w:val="000000"/>
                <w:sz w:val="18"/>
                <w:szCs w:val="18"/>
                <w:lang w:eastAsia="pt-BR"/>
              </w:rPr>
              <w:t>os mesmo</w:t>
            </w:r>
            <w:proofErr w:type="gramEnd"/>
            <w:r>
              <w:rPr>
                <w:rFonts w:eastAsia="Times New Roman" w:cs="Calibri"/>
                <w:color w:val="000000"/>
                <w:sz w:val="18"/>
                <w:szCs w:val="18"/>
                <w:lang w:eastAsia="pt-BR"/>
              </w:rPr>
              <w:t xml:space="preserve"> são associados e com</w:t>
            </w:r>
            <w:r w:rsidR="00083A63">
              <w:rPr>
                <w:rFonts w:eastAsia="Times New Roman" w:cs="Calibri"/>
                <w:color w:val="000000"/>
                <w:sz w:val="18"/>
                <w:szCs w:val="18"/>
                <w:lang w:eastAsia="pt-BR"/>
              </w:rPr>
              <w:t>parados em uma única tabela formando um registro único para cada guia onde se obtém as informações da bilhetagem, guia, ressarcimentos, se os dados estão ok e se a guia foi completamente ressarcida.</w:t>
            </w:r>
          </w:p>
        </w:tc>
      </w:tr>
    </w:tbl>
    <w:p w14:paraId="157DDF9D" w14:textId="77777777" w:rsidR="00F037D1" w:rsidRDefault="00F037D1" w:rsidP="0073480F">
      <w:pPr>
        <w:autoSpaceDE w:val="0"/>
        <w:autoSpaceDN w:val="0"/>
        <w:adjustRightInd w:val="0"/>
        <w:spacing w:after="0" w:line="240" w:lineRule="auto"/>
        <w:ind w:right="-1"/>
        <w:jc w:val="both"/>
        <w:rPr>
          <w:rFonts w:ascii="Arial" w:hAnsi="Arial" w:cs="Arial"/>
          <w:b/>
          <w:bCs/>
          <w:sz w:val="24"/>
          <w:szCs w:val="24"/>
        </w:rPr>
      </w:pPr>
    </w:p>
    <w:p w14:paraId="385EA1D4" w14:textId="7B80B616" w:rsidR="008875C7" w:rsidRDefault="008875C7" w:rsidP="009A0B90">
      <w:pPr>
        <w:rPr>
          <w:rFonts w:ascii="Arial" w:hAnsi="Arial" w:cs="Arial"/>
          <w:b/>
          <w:bCs/>
          <w:sz w:val="24"/>
          <w:szCs w:val="24"/>
        </w:rPr>
      </w:pPr>
    </w:p>
    <w:p w14:paraId="22983EA4" w14:textId="3E6A88ED" w:rsidR="00C9319D" w:rsidRDefault="00C9319D" w:rsidP="00C9319D">
      <w:pPr>
        <w:autoSpaceDE w:val="0"/>
        <w:autoSpaceDN w:val="0"/>
        <w:adjustRightInd w:val="0"/>
        <w:spacing w:after="0" w:line="240" w:lineRule="auto"/>
        <w:ind w:right="-1"/>
        <w:jc w:val="both"/>
        <w:rPr>
          <w:rFonts w:ascii="Arial" w:hAnsi="Arial" w:cs="Arial"/>
          <w:b/>
          <w:bCs/>
          <w:sz w:val="24"/>
          <w:szCs w:val="24"/>
        </w:rPr>
      </w:pPr>
      <w:r>
        <w:rPr>
          <w:rFonts w:ascii="Arial" w:hAnsi="Arial" w:cs="Arial"/>
          <w:b/>
          <w:bCs/>
          <w:sz w:val="24"/>
          <w:szCs w:val="24"/>
        </w:rPr>
        <w:t>3.</w:t>
      </w:r>
      <w:r>
        <w:rPr>
          <w:rFonts w:ascii="Arial" w:hAnsi="Arial" w:cs="Arial"/>
          <w:b/>
          <w:bCs/>
          <w:sz w:val="24"/>
          <w:szCs w:val="24"/>
        </w:rPr>
        <w:t>2</w:t>
      </w:r>
      <w:r>
        <w:rPr>
          <w:rFonts w:ascii="Arial" w:hAnsi="Arial" w:cs="Arial"/>
          <w:b/>
          <w:bCs/>
          <w:sz w:val="24"/>
          <w:szCs w:val="24"/>
        </w:rPr>
        <w:t xml:space="preserve"> </w:t>
      </w:r>
      <w:r>
        <w:rPr>
          <w:rFonts w:ascii="Arial" w:hAnsi="Arial" w:cs="Arial"/>
          <w:b/>
          <w:bCs/>
          <w:sz w:val="24"/>
          <w:szCs w:val="24"/>
        </w:rPr>
        <w:t>Tabelas do Projeto</w:t>
      </w:r>
    </w:p>
    <w:p w14:paraId="1813C74A" w14:textId="49D11788" w:rsidR="00C9319D" w:rsidRDefault="00C9319D" w:rsidP="00C9319D">
      <w:pPr>
        <w:autoSpaceDE w:val="0"/>
        <w:autoSpaceDN w:val="0"/>
        <w:adjustRightInd w:val="0"/>
        <w:spacing w:after="0" w:line="240" w:lineRule="auto"/>
        <w:ind w:right="-1"/>
        <w:jc w:val="both"/>
        <w:rPr>
          <w:rFonts w:ascii="Arial" w:hAnsi="Arial" w:cs="Arial"/>
          <w:b/>
          <w:bCs/>
          <w:sz w:val="24"/>
          <w:szCs w:val="24"/>
        </w:rPr>
      </w:pPr>
    </w:p>
    <w:p w14:paraId="75809857" w14:textId="0CD30092" w:rsidR="00C9319D" w:rsidRDefault="00C9319D" w:rsidP="00C9319D">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Neste capítulo será descrito a utilização de cada tabela do projeto, quais dados armazenas, quais scripts as abastecem</w:t>
      </w:r>
      <w:r w:rsidR="004D06AC">
        <w:rPr>
          <w:rFonts w:ascii="Arial" w:hAnsi="Arial" w:cs="Arial"/>
          <w:sz w:val="24"/>
          <w:szCs w:val="24"/>
        </w:rPr>
        <w:t>.</w:t>
      </w:r>
    </w:p>
    <w:p w14:paraId="15C98BC0" w14:textId="42CAA10D" w:rsidR="004D06AC" w:rsidRDefault="004D06AC" w:rsidP="00C9319D">
      <w:pPr>
        <w:autoSpaceDE w:val="0"/>
        <w:autoSpaceDN w:val="0"/>
        <w:adjustRightInd w:val="0"/>
        <w:spacing w:after="0" w:line="240" w:lineRule="auto"/>
        <w:ind w:right="-1"/>
        <w:jc w:val="both"/>
        <w:rPr>
          <w:rFonts w:ascii="Arial" w:hAnsi="Arial" w:cs="Arial"/>
          <w:sz w:val="24"/>
          <w:szCs w:val="24"/>
        </w:rPr>
      </w:pPr>
    </w:p>
    <w:p w14:paraId="729149C9" w14:textId="77777777" w:rsidR="00317A41" w:rsidRDefault="00317A41" w:rsidP="00C9319D">
      <w:pPr>
        <w:autoSpaceDE w:val="0"/>
        <w:autoSpaceDN w:val="0"/>
        <w:adjustRightInd w:val="0"/>
        <w:spacing w:after="0" w:line="240" w:lineRule="auto"/>
        <w:ind w:right="-1"/>
        <w:jc w:val="both"/>
        <w:rPr>
          <w:rFonts w:ascii="Arial" w:hAnsi="Arial" w:cs="Arial"/>
          <w:sz w:val="24"/>
          <w:szCs w:val="24"/>
        </w:rPr>
      </w:pPr>
    </w:p>
    <w:p w14:paraId="62083072" w14:textId="49226EBE" w:rsidR="00317A41" w:rsidRDefault="00317A41" w:rsidP="00C9319D">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3.1 BIL_001</w:t>
      </w:r>
      <w:r w:rsidR="00044401">
        <w:rPr>
          <w:rFonts w:ascii="Arial" w:hAnsi="Arial" w:cs="Arial"/>
          <w:b/>
          <w:bCs/>
          <w:sz w:val="24"/>
          <w:szCs w:val="24"/>
        </w:rPr>
        <w:t xml:space="preserve"> (</w:t>
      </w:r>
      <w:r w:rsidR="00044401" w:rsidRPr="00044401">
        <w:rPr>
          <w:rFonts w:ascii="Arial" w:hAnsi="Arial" w:cs="Arial"/>
          <w:b/>
          <w:bCs/>
          <w:sz w:val="24"/>
          <w:szCs w:val="24"/>
        </w:rPr>
        <w:t>Mudança de Estado de Serviço</w:t>
      </w:r>
      <w:r w:rsidR="00044401">
        <w:rPr>
          <w:rFonts w:ascii="Arial" w:hAnsi="Arial" w:cs="Arial"/>
          <w:b/>
          <w:bCs/>
          <w:sz w:val="24"/>
          <w:szCs w:val="24"/>
        </w:rPr>
        <w:t>)</w:t>
      </w:r>
    </w:p>
    <w:p w14:paraId="360BCD08" w14:textId="7DC58032" w:rsidR="00317A41" w:rsidRDefault="00317A41" w:rsidP="00C9319D">
      <w:pPr>
        <w:autoSpaceDE w:val="0"/>
        <w:autoSpaceDN w:val="0"/>
        <w:adjustRightInd w:val="0"/>
        <w:spacing w:after="0" w:line="240" w:lineRule="auto"/>
        <w:ind w:right="-1"/>
        <w:jc w:val="both"/>
        <w:rPr>
          <w:rFonts w:ascii="Arial" w:hAnsi="Arial" w:cs="Arial"/>
          <w:b/>
          <w:bCs/>
          <w:sz w:val="24"/>
          <w:szCs w:val="24"/>
        </w:rPr>
      </w:pPr>
    </w:p>
    <w:p w14:paraId="1CD40BA2" w14:textId="48EEBF37" w:rsidR="00317A41" w:rsidRDefault="00317A41" w:rsidP="00C9319D">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 xml:space="preserve">De acordo com a documentação da PRODATA, os três primeiros alfanuméricos de um registro, linha, de um arquivo refere-se ao tipo do </w:t>
      </w:r>
      <w:proofErr w:type="gramStart"/>
      <w:r>
        <w:rPr>
          <w:rFonts w:ascii="Arial" w:hAnsi="Arial" w:cs="Arial"/>
          <w:sz w:val="24"/>
          <w:szCs w:val="24"/>
        </w:rPr>
        <w:t>registro</w:t>
      </w:r>
      <w:r w:rsidR="002B165E">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sendo assim, o tipo 100 segue definição abaixo: </w:t>
      </w:r>
    </w:p>
    <w:p w14:paraId="532EBC3A" w14:textId="42F7D782" w:rsidR="00317A41" w:rsidRDefault="00317A41" w:rsidP="00C9319D">
      <w:pPr>
        <w:autoSpaceDE w:val="0"/>
        <w:autoSpaceDN w:val="0"/>
        <w:adjustRightInd w:val="0"/>
        <w:spacing w:after="0" w:line="240" w:lineRule="auto"/>
        <w:ind w:right="-1"/>
        <w:jc w:val="both"/>
        <w:rPr>
          <w:rFonts w:ascii="Arial" w:hAnsi="Arial" w:cs="Arial"/>
          <w:sz w:val="24"/>
          <w:szCs w:val="24"/>
        </w:rPr>
      </w:pPr>
    </w:p>
    <w:p w14:paraId="091FFD1C" w14:textId="77777777" w:rsidR="00317A41" w:rsidRPr="00317A41" w:rsidRDefault="00317A41" w:rsidP="00C9319D">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Definição</w:t>
      </w:r>
      <w:r w:rsidRPr="00317A41">
        <w:rPr>
          <w:rFonts w:ascii="Arial" w:hAnsi="Arial" w:cs="Arial"/>
          <w:b/>
          <w:bCs/>
          <w:sz w:val="24"/>
          <w:szCs w:val="24"/>
        </w:rPr>
        <w:t>:</w:t>
      </w:r>
    </w:p>
    <w:p w14:paraId="1A852C7D" w14:textId="2B3DD219" w:rsidR="00317A41" w:rsidRDefault="00317A41" w:rsidP="00C9319D">
      <w:pPr>
        <w:autoSpaceDE w:val="0"/>
        <w:autoSpaceDN w:val="0"/>
        <w:adjustRightInd w:val="0"/>
        <w:spacing w:after="0" w:line="240" w:lineRule="auto"/>
        <w:ind w:right="-1"/>
        <w:jc w:val="both"/>
        <w:rPr>
          <w:rFonts w:ascii="Arial" w:hAnsi="Arial" w:cs="Arial"/>
          <w:sz w:val="24"/>
          <w:szCs w:val="24"/>
        </w:rPr>
      </w:pPr>
      <w:r w:rsidRPr="00317A41">
        <w:rPr>
          <w:rFonts w:ascii="Arial" w:hAnsi="Arial" w:cs="Arial"/>
          <w:sz w:val="24"/>
          <w:szCs w:val="24"/>
        </w:rPr>
        <w:t xml:space="preserve">Registro que indica qual é o estado atual do validador e o horário de alteração deste estado. </w:t>
      </w:r>
    </w:p>
    <w:p w14:paraId="1AD93708" w14:textId="77777777" w:rsidR="00317A41" w:rsidRDefault="00317A41" w:rsidP="00C9319D">
      <w:pPr>
        <w:autoSpaceDE w:val="0"/>
        <w:autoSpaceDN w:val="0"/>
        <w:adjustRightInd w:val="0"/>
        <w:spacing w:after="0" w:line="240" w:lineRule="auto"/>
        <w:ind w:right="-1"/>
        <w:jc w:val="both"/>
        <w:rPr>
          <w:rFonts w:ascii="Arial" w:hAnsi="Arial" w:cs="Arial"/>
          <w:sz w:val="24"/>
          <w:szCs w:val="24"/>
        </w:rPr>
      </w:pPr>
    </w:p>
    <w:p w14:paraId="54D09C45" w14:textId="6207EDC3" w:rsidR="00317A41" w:rsidRDefault="00317A41" w:rsidP="00C9319D">
      <w:pPr>
        <w:autoSpaceDE w:val="0"/>
        <w:autoSpaceDN w:val="0"/>
        <w:adjustRightInd w:val="0"/>
        <w:spacing w:after="0" w:line="240" w:lineRule="auto"/>
        <w:ind w:right="-1"/>
        <w:jc w:val="both"/>
        <w:rPr>
          <w:rFonts w:ascii="Arial" w:hAnsi="Arial" w:cs="Arial"/>
          <w:sz w:val="24"/>
          <w:szCs w:val="24"/>
        </w:rPr>
      </w:pPr>
      <w:r w:rsidRPr="00317A41">
        <w:rPr>
          <w:rFonts w:ascii="Arial" w:hAnsi="Arial" w:cs="Arial"/>
          <w:b/>
          <w:bCs/>
          <w:sz w:val="24"/>
          <w:szCs w:val="24"/>
        </w:rPr>
        <w:t>Quando é gerado o registro</w:t>
      </w:r>
      <w:r w:rsidRPr="00317A41">
        <w:rPr>
          <w:rFonts w:ascii="Arial" w:hAnsi="Arial" w:cs="Arial"/>
          <w:b/>
          <w:bCs/>
          <w:sz w:val="24"/>
          <w:szCs w:val="24"/>
        </w:rPr>
        <w:t>:</w:t>
      </w:r>
    </w:p>
    <w:p w14:paraId="39137948" w14:textId="6113586D" w:rsidR="00317A41" w:rsidRDefault="00317A41" w:rsidP="00C9319D">
      <w:pPr>
        <w:autoSpaceDE w:val="0"/>
        <w:autoSpaceDN w:val="0"/>
        <w:adjustRightInd w:val="0"/>
        <w:spacing w:after="0" w:line="240" w:lineRule="auto"/>
        <w:ind w:right="-1"/>
        <w:jc w:val="both"/>
        <w:rPr>
          <w:rFonts w:ascii="Arial" w:hAnsi="Arial" w:cs="Arial"/>
          <w:sz w:val="24"/>
          <w:szCs w:val="24"/>
        </w:rPr>
      </w:pPr>
      <w:r w:rsidRPr="00317A41">
        <w:rPr>
          <w:rFonts w:ascii="Arial" w:hAnsi="Arial" w:cs="Arial"/>
          <w:sz w:val="24"/>
          <w:szCs w:val="24"/>
        </w:rPr>
        <w:t>Quando existe uma alteração no estado do validador.</w:t>
      </w:r>
    </w:p>
    <w:p w14:paraId="3E3449C1" w14:textId="76FE4A20" w:rsidR="00317A41" w:rsidRDefault="00317A41" w:rsidP="00C9319D">
      <w:pPr>
        <w:autoSpaceDE w:val="0"/>
        <w:autoSpaceDN w:val="0"/>
        <w:adjustRightInd w:val="0"/>
        <w:spacing w:after="0" w:line="240" w:lineRule="auto"/>
        <w:ind w:right="-1"/>
        <w:jc w:val="both"/>
        <w:rPr>
          <w:rFonts w:ascii="Arial" w:hAnsi="Arial" w:cs="Arial"/>
          <w:sz w:val="24"/>
          <w:szCs w:val="24"/>
        </w:rPr>
      </w:pPr>
    </w:p>
    <w:p w14:paraId="146EA5BD" w14:textId="12E34D25" w:rsidR="00317A41" w:rsidRPr="00317A41" w:rsidRDefault="00317A41" w:rsidP="00C9319D">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 xml:space="preserve">Script que abastece a tabela: </w:t>
      </w:r>
    </w:p>
    <w:p w14:paraId="35133047" w14:textId="5868AD3B" w:rsidR="00317A41" w:rsidRPr="00317A41" w:rsidRDefault="00317A41" w:rsidP="00C9319D">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IMPORTA_DADOS_BILHETAGEM</w:t>
      </w:r>
    </w:p>
    <w:p w14:paraId="13D662C8" w14:textId="2D2E57EC" w:rsidR="00C9319D" w:rsidRDefault="00C9319D" w:rsidP="009A0B90">
      <w:pPr>
        <w:rPr>
          <w:rFonts w:ascii="Arial" w:hAnsi="Arial" w:cs="Arial"/>
          <w:b/>
          <w:bCs/>
          <w:sz w:val="24"/>
          <w:szCs w:val="24"/>
        </w:rPr>
      </w:pPr>
    </w:p>
    <w:p w14:paraId="65EFCD7A" w14:textId="3BAAABDE" w:rsidR="002B165E" w:rsidRDefault="002B165E" w:rsidP="009A0B90">
      <w:pPr>
        <w:rPr>
          <w:rFonts w:ascii="Arial" w:hAnsi="Arial" w:cs="Arial"/>
          <w:b/>
          <w:bCs/>
          <w:sz w:val="24"/>
          <w:szCs w:val="24"/>
        </w:rPr>
      </w:pPr>
    </w:p>
    <w:p w14:paraId="1D9048BB" w14:textId="4342E2AF" w:rsidR="002B165E" w:rsidRDefault="002B165E" w:rsidP="009A0B90">
      <w:pPr>
        <w:rPr>
          <w:rFonts w:ascii="Arial" w:hAnsi="Arial" w:cs="Arial"/>
          <w:b/>
          <w:bCs/>
          <w:sz w:val="24"/>
          <w:szCs w:val="24"/>
        </w:rPr>
      </w:pPr>
    </w:p>
    <w:p w14:paraId="77FF289D" w14:textId="12C61576" w:rsidR="002B165E" w:rsidRDefault="002B165E" w:rsidP="009A0B90">
      <w:pPr>
        <w:rPr>
          <w:rFonts w:ascii="Arial" w:hAnsi="Arial" w:cs="Arial"/>
          <w:b/>
          <w:bCs/>
          <w:sz w:val="24"/>
          <w:szCs w:val="24"/>
        </w:rPr>
      </w:pPr>
    </w:p>
    <w:p w14:paraId="5431FE3F" w14:textId="1CF3A170" w:rsidR="002B165E" w:rsidRDefault="002B165E" w:rsidP="009A0B90">
      <w:pPr>
        <w:rPr>
          <w:rFonts w:ascii="Arial" w:hAnsi="Arial" w:cs="Arial"/>
          <w:b/>
          <w:bCs/>
          <w:sz w:val="24"/>
          <w:szCs w:val="24"/>
        </w:rPr>
      </w:pPr>
    </w:p>
    <w:p w14:paraId="49850467" w14:textId="0F06BE89" w:rsidR="002B165E" w:rsidRDefault="002B165E" w:rsidP="009A0B90">
      <w:pPr>
        <w:rPr>
          <w:rFonts w:ascii="Arial" w:hAnsi="Arial" w:cs="Arial"/>
          <w:b/>
          <w:bCs/>
          <w:sz w:val="24"/>
          <w:szCs w:val="24"/>
        </w:rPr>
      </w:pPr>
    </w:p>
    <w:p w14:paraId="10C83C74" w14:textId="6CC3E7D5" w:rsidR="002B165E" w:rsidRDefault="002B165E" w:rsidP="009A0B90">
      <w:pPr>
        <w:rPr>
          <w:rFonts w:ascii="Arial" w:hAnsi="Arial" w:cs="Arial"/>
          <w:b/>
          <w:bCs/>
          <w:sz w:val="24"/>
          <w:szCs w:val="24"/>
        </w:rPr>
      </w:pPr>
    </w:p>
    <w:p w14:paraId="32A1D156" w14:textId="77777777" w:rsidR="002B165E" w:rsidRDefault="002B165E" w:rsidP="009A0B90">
      <w:pPr>
        <w:rPr>
          <w:rFonts w:ascii="Arial" w:hAnsi="Arial" w:cs="Arial"/>
          <w:b/>
          <w:bCs/>
          <w:sz w:val="24"/>
          <w:szCs w:val="24"/>
        </w:rPr>
      </w:pPr>
    </w:p>
    <w:p w14:paraId="58FD66D9" w14:textId="7E5A5B9D" w:rsidR="008875C7" w:rsidRDefault="002B165E" w:rsidP="009A0B90">
      <w:pPr>
        <w:rPr>
          <w:rFonts w:ascii="Arial" w:hAnsi="Arial" w:cs="Arial"/>
          <w:b/>
          <w:bCs/>
          <w:sz w:val="24"/>
          <w:szCs w:val="24"/>
        </w:rPr>
      </w:pPr>
      <w:r w:rsidRPr="002B165E">
        <w:rPr>
          <w:rFonts w:ascii="Arial" w:hAnsi="Arial" w:cs="Arial"/>
          <w:b/>
          <w:bCs/>
          <w:sz w:val="24"/>
          <w:szCs w:val="24"/>
        </w:rPr>
        <w:lastRenderedPageBreak/>
        <w:t>3.</w:t>
      </w:r>
      <w:r>
        <w:rPr>
          <w:rFonts w:ascii="Arial" w:hAnsi="Arial" w:cs="Arial"/>
          <w:b/>
          <w:bCs/>
          <w:sz w:val="24"/>
          <w:szCs w:val="24"/>
        </w:rPr>
        <w:t>2</w:t>
      </w:r>
      <w:r w:rsidRPr="002B165E">
        <w:rPr>
          <w:rFonts w:ascii="Arial" w:hAnsi="Arial" w:cs="Arial"/>
          <w:b/>
          <w:bCs/>
          <w:sz w:val="24"/>
          <w:szCs w:val="24"/>
        </w:rPr>
        <w:t xml:space="preserve"> BIL_002</w:t>
      </w:r>
      <w:r w:rsidR="00044401">
        <w:rPr>
          <w:rFonts w:ascii="Arial" w:hAnsi="Arial" w:cs="Arial"/>
          <w:b/>
          <w:bCs/>
          <w:sz w:val="24"/>
          <w:szCs w:val="24"/>
        </w:rPr>
        <w:t xml:space="preserve"> (</w:t>
      </w:r>
      <w:r w:rsidR="00044401" w:rsidRPr="00044401">
        <w:rPr>
          <w:rFonts w:ascii="Arial" w:hAnsi="Arial" w:cs="Arial"/>
          <w:b/>
          <w:bCs/>
          <w:sz w:val="24"/>
          <w:szCs w:val="24"/>
        </w:rPr>
        <w:t>Transações de uso de cartão</w:t>
      </w:r>
      <w:r w:rsidR="00044401">
        <w:rPr>
          <w:rFonts w:ascii="Arial" w:hAnsi="Arial" w:cs="Arial"/>
          <w:b/>
          <w:bCs/>
          <w:sz w:val="24"/>
          <w:szCs w:val="24"/>
        </w:rPr>
        <w:t>)</w:t>
      </w:r>
    </w:p>
    <w:p w14:paraId="28A100E5" w14:textId="546A725E" w:rsidR="002B165E" w:rsidRDefault="002B165E" w:rsidP="002B165E">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 xml:space="preserve">De acordo com a documentação da PRODATA, os três primeiros alfanuméricos de um registro, linha, de um arquivo refere-se ao tipo do registro, sendo assim, o tipo </w:t>
      </w:r>
      <w:r>
        <w:rPr>
          <w:rFonts w:ascii="Arial" w:hAnsi="Arial" w:cs="Arial"/>
          <w:sz w:val="24"/>
          <w:szCs w:val="24"/>
        </w:rPr>
        <w:t>002</w:t>
      </w:r>
      <w:r>
        <w:rPr>
          <w:rFonts w:ascii="Arial" w:hAnsi="Arial" w:cs="Arial"/>
          <w:sz w:val="24"/>
          <w:szCs w:val="24"/>
        </w:rPr>
        <w:t xml:space="preserve"> segue definição abaixo: </w:t>
      </w:r>
    </w:p>
    <w:p w14:paraId="46EC70B9" w14:textId="12B272F1" w:rsidR="008875C7" w:rsidRDefault="008875C7" w:rsidP="009A0B90">
      <w:pPr>
        <w:rPr>
          <w:rFonts w:ascii="Arial" w:hAnsi="Arial" w:cs="Arial"/>
          <w:b/>
          <w:bCs/>
          <w:sz w:val="24"/>
          <w:szCs w:val="24"/>
        </w:rPr>
      </w:pPr>
    </w:p>
    <w:p w14:paraId="06C0AFBB" w14:textId="4DB0F601" w:rsidR="002B165E" w:rsidRPr="002B165E" w:rsidRDefault="002B165E" w:rsidP="009A0B90">
      <w:pPr>
        <w:rPr>
          <w:rFonts w:ascii="Arial" w:hAnsi="Arial" w:cs="Arial"/>
          <w:b/>
          <w:bCs/>
          <w:sz w:val="24"/>
          <w:szCs w:val="24"/>
        </w:rPr>
      </w:pPr>
      <w:r w:rsidRPr="002B165E">
        <w:rPr>
          <w:rFonts w:ascii="Arial" w:hAnsi="Arial" w:cs="Arial"/>
          <w:b/>
          <w:bCs/>
          <w:sz w:val="24"/>
          <w:szCs w:val="24"/>
        </w:rPr>
        <w:t>Definição</w:t>
      </w:r>
      <w:r w:rsidRPr="002B165E">
        <w:rPr>
          <w:rFonts w:ascii="Arial" w:hAnsi="Arial" w:cs="Arial"/>
          <w:b/>
          <w:bCs/>
          <w:sz w:val="24"/>
          <w:szCs w:val="24"/>
        </w:rPr>
        <w:t>:</w:t>
      </w:r>
    </w:p>
    <w:p w14:paraId="05126160" w14:textId="3DEF0F83" w:rsidR="002B165E" w:rsidRDefault="002B165E" w:rsidP="009A0B90">
      <w:pPr>
        <w:rPr>
          <w:rFonts w:ascii="Arial" w:hAnsi="Arial" w:cs="Arial"/>
          <w:sz w:val="24"/>
          <w:szCs w:val="24"/>
        </w:rPr>
      </w:pPr>
      <w:r w:rsidRPr="002B165E">
        <w:rPr>
          <w:rFonts w:ascii="Arial" w:hAnsi="Arial" w:cs="Arial"/>
          <w:sz w:val="24"/>
          <w:szCs w:val="24"/>
        </w:rPr>
        <w:t>Registro gerado a cada validação de um cartão no Validador.</w:t>
      </w:r>
    </w:p>
    <w:p w14:paraId="5FFAB242" w14:textId="75B8CD82" w:rsidR="002B165E" w:rsidRPr="002B165E" w:rsidRDefault="002B165E" w:rsidP="009A0B90">
      <w:pPr>
        <w:rPr>
          <w:rFonts w:ascii="Arial" w:hAnsi="Arial" w:cs="Arial"/>
          <w:b/>
          <w:bCs/>
          <w:sz w:val="24"/>
          <w:szCs w:val="24"/>
        </w:rPr>
      </w:pPr>
      <w:r w:rsidRPr="002B165E">
        <w:rPr>
          <w:rFonts w:ascii="Arial" w:hAnsi="Arial" w:cs="Arial"/>
          <w:b/>
          <w:bCs/>
          <w:sz w:val="24"/>
          <w:szCs w:val="24"/>
        </w:rPr>
        <w:t>Quando é gerado o registro</w:t>
      </w:r>
      <w:r w:rsidRPr="002B165E">
        <w:rPr>
          <w:rFonts w:ascii="Arial" w:hAnsi="Arial" w:cs="Arial"/>
          <w:b/>
          <w:bCs/>
          <w:sz w:val="24"/>
          <w:szCs w:val="24"/>
        </w:rPr>
        <w:t>:</w:t>
      </w:r>
    </w:p>
    <w:p w14:paraId="4A629284" w14:textId="18DA5A75" w:rsidR="008875C7" w:rsidRPr="002B165E" w:rsidRDefault="002B165E" w:rsidP="009A0B90">
      <w:pPr>
        <w:rPr>
          <w:rFonts w:ascii="Arial" w:hAnsi="Arial" w:cs="Arial"/>
          <w:sz w:val="24"/>
          <w:szCs w:val="24"/>
        </w:rPr>
      </w:pPr>
      <w:r w:rsidRPr="002B165E">
        <w:rPr>
          <w:rFonts w:ascii="Arial" w:hAnsi="Arial" w:cs="Arial"/>
          <w:sz w:val="24"/>
          <w:szCs w:val="24"/>
        </w:rPr>
        <w:t>Quando é feita a validação de um cartão no validador.</w:t>
      </w:r>
    </w:p>
    <w:p w14:paraId="155E435B" w14:textId="77777777" w:rsidR="002B165E" w:rsidRPr="00317A41" w:rsidRDefault="002B165E" w:rsidP="002B165E">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 xml:space="preserve">Script que abastece a tabela: </w:t>
      </w:r>
    </w:p>
    <w:p w14:paraId="5C4AB6F9" w14:textId="77777777" w:rsidR="002B165E" w:rsidRPr="00317A41" w:rsidRDefault="002B165E" w:rsidP="002B165E">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IMPORTA_DADOS_BILHETAGEM</w:t>
      </w:r>
    </w:p>
    <w:p w14:paraId="54A33CBF" w14:textId="77777777" w:rsidR="002B165E" w:rsidRDefault="002B165E" w:rsidP="009A0B90">
      <w:pPr>
        <w:rPr>
          <w:rFonts w:ascii="Arial" w:hAnsi="Arial" w:cs="Arial"/>
          <w:b/>
          <w:bCs/>
          <w:sz w:val="24"/>
          <w:szCs w:val="24"/>
        </w:rPr>
      </w:pPr>
    </w:p>
    <w:p w14:paraId="6BE33C58" w14:textId="4C253086" w:rsidR="008875C7" w:rsidRDefault="00750054" w:rsidP="009A0B90">
      <w:pPr>
        <w:rPr>
          <w:rFonts w:ascii="Arial" w:hAnsi="Arial" w:cs="Arial"/>
          <w:b/>
          <w:bCs/>
          <w:sz w:val="24"/>
          <w:szCs w:val="24"/>
        </w:rPr>
      </w:pPr>
      <w:r w:rsidRPr="00750054">
        <w:rPr>
          <w:rFonts w:ascii="Arial" w:hAnsi="Arial" w:cs="Arial"/>
          <w:b/>
          <w:bCs/>
          <w:sz w:val="24"/>
          <w:szCs w:val="24"/>
        </w:rPr>
        <w:t>3.</w:t>
      </w:r>
      <w:r>
        <w:rPr>
          <w:rFonts w:ascii="Arial" w:hAnsi="Arial" w:cs="Arial"/>
          <w:b/>
          <w:bCs/>
          <w:sz w:val="24"/>
          <w:szCs w:val="24"/>
        </w:rPr>
        <w:t>3</w:t>
      </w:r>
      <w:r w:rsidRPr="00750054">
        <w:rPr>
          <w:rFonts w:ascii="Arial" w:hAnsi="Arial" w:cs="Arial"/>
          <w:b/>
          <w:bCs/>
          <w:sz w:val="24"/>
          <w:szCs w:val="24"/>
        </w:rPr>
        <w:t xml:space="preserve"> BIL_003</w:t>
      </w:r>
      <w:r w:rsidR="00044401">
        <w:rPr>
          <w:rFonts w:ascii="Arial" w:hAnsi="Arial" w:cs="Arial"/>
          <w:b/>
          <w:bCs/>
          <w:sz w:val="24"/>
          <w:szCs w:val="24"/>
        </w:rPr>
        <w:t xml:space="preserve"> (</w:t>
      </w:r>
      <w:r w:rsidR="00044401" w:rsidRPr="00044401">
        <w:rPr>
          <w:rFonts w:ascii="Arial" w:hAnsi="Arial" w:cs="Arial"/>
          <w:b/>
          <w:bCs/>
          <w:sz w:val="24"/>
          <w:szCs w:val="24"/>
        </w:rPr>
        <w:t>Totalização de transações de uso</w:t>
      </w:r>
      <w:r w:rsidR="00044401">
        <w:rPr>
          <w:rFonts w:ascii="Arial" w:hAnsi="Arial" w:cs="Arial"/>
          <w:b/>
          <w:bCs/>
          <w:sz w:val="24"/>
          <w:szCs w:val="24"/>
        </w:rPr>
        <w:t>)</w:t>
      </w:r>
    </w:p>
    <w:p w14:paraId="2C3B9ADE" w14:textId="1B1D42AE" w:rsidR="00750054" w:rsidRDefault="00750054" w:rsidP="00750054">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 xml:space="preserve">De acordo com a documentação da PRODATA, os três primeiros alfanuméricos de um registro, linha, de um arquivo refere-se ao tipo do registro, sendo assim, o tipo </w:t>
      </w:r>
      <w:r>
        <w:rPr>
          <w:rFonts w:ascii="Arial" w:hAnsi="Arial" w:cs="Arial"/>
          <w:sz w:val="24"/>
          <w:szCs w:val="24"/>
        </w:rPr>
        <w:t>003</w:t>
      </w:r>
      <w:r>
        <w:rPr>
          <w:rFonts w:ascii="Arial" w:hAnsi="Arial" w:cs="Arial"/>
          <w:sz w:val="24"/>
          <w:szCs w:val="24"/>
        </w:rPr>
        <w:t xml:space="preserve"> segue definição abaixo: </w:t>
      </w:r>
    </w:p>
    <w:p w14:paraId="56BD037C" w14:textId="77777777" w:rsidR="00750054" w:rsidRDefault="00750054" w:rsidP="009A0B90">
      <w:pPr>
        <w:rPr>
          <w:rFonts w:ascii="Arial" w:hAnsi="Arial" w:cs="Arial"/>
          <w:b/>
          <w:bCs/>
          <w:sz w:val="24"/>
          <w:szCs w:val="24"/>
        </w:rPr>
      </w:pPr>
    </w:p>
    <w:p w14:paraId="1892F8DA" w14:textId="77777777" w:rsidR="00750054" w:rsidRPr="002B165E" w:rsidRDefault="00750054" w:rsidP="00750054">
      <w:pPr>
        <w:rPr>
          <w:rFonts w:ascii="Arial" w:hAnsi="Arial" w:cs="Arial"/>
          <w:b/>
          <w:bCs/>
          <w:sz w:val="24"/>
          <w:szCs w:val="24"/>
        </w:rPr>
      </w:pPr>
      <w:r w:rsidRPr="002B165E">
        <w:rPr>
          <w:rFonts w:ascii="Arial" w:hAnsi="Arial" w:cs="Arial"/>
          <w:b/>
          <w:bCs/>
          <w:sz w:val="24"/>
          <w:szCs w:val="24"/>
        </w:rPr>
        <w:t>Definição:</w:t>
      </w:r>
    </w:p>
    <w:p w14:paraId="4B4916BC" w14:textId="63379C5B" w:rsidR="00750054" w:rsidRDefault="00750054" w:rsidP="00750054">
      <w:pPr>
        <w:autoSpaceDE w:val="0"/>
        <w:autoSpaceDN w:val="0"/>
        <w:adjustRightInd w:val="0"/>
        <w:spacing w:after="0" w:line="240" w:lineRule="auto"/>
        <w:ind w:right="-1"/>
        <w:jc w:val="both"/>
        <w:rPr>
          <w:rFonts w:ascii="Arial" w:hAnsi="Arial" w:cs="Arial"/>
          <w:sz w:val="24"/>
          <w:szCs w:val="24"/>
        </w:rPr>
      </w:pPr>
      <w:r w:rsidRPr="00750054">
        <w:rPr>
          <w:rFonts w:ascii="Arial" w:hAnsi="Arial" w:cs="Arial"/>
          <w:sz w:val="24"/>
          <w:szCs w:val="24"/>
        </w:rPr>
        <w:t xml:space="preserve">Registro que totaliza o uso dos cartões em um determinado estado. </w:t>
      </w:r>
    </w:p>
    <w:p w14:paraId="6776363C" w14:textId="77777777" w:rsidR="00750054" w:rsidRPr="00750054" w:rsidRDefault="00750054" w:rsidP="00750054">
      <w:pPr>
        <w:autoSpaceDE w:val="0"/>
        <w:autoSpaceDN w:val="0"/>
        <w:adjustRightInd w:val="0"/>
        <w:spacing w:after="0" w:line="240" w:lineRule="auto"/>
        <w:ind w:right="-1"/>
        <w:jc w:val="both"/>
        <w:rPr>
          <w:rFonts w:ascii="Arial" w:hAnsi="Arial" w:cs="Arial"/>
          <w:sz w:val="24"/>
          <w:szCs w:val="24"/>
        </w:rPr>
      </w:pPr>
    </w:p>
    <w:p w14:paraId="09EA637B" w14:textId="16E4316E" w:rsidR="00750054" w:rsidRPr="002B165E" w:rsidRDefault="00750054" w:rsidP="00750054">
      <w:pPr>
        <w:rPr>
          <w:rFonts w:ascii="Arial" w:hAnsi="Arial" w:cs="Arial"/>
          <w:b/>
          <w:bCs/>
          <w:sz w:val="24"/>
          <w:szCs w:val="24"/>
        </w:rPr>
      </w:pPr>
      <w:r w:rsidRPr="002B165E">
        <w:rPr>
          <w:rFonts w:ascii="Arial" w:hAnsi="Arial" w:cs="Arial"/>
          <w:b/>
          <w:bCs/>
          <w:sz w:val="24"/>
          <w:szCs w:val="24"/>
        </w:rPr>
        <w:t>Quando é gerado o registro:</w:t>
      </w:r>
    </w:p>
    <w:p w14:paraId="4FAADB24" w14:textId="77777777" w:rsidR="00750054" w:rsidRPr="00750054" w:rsidRDefault="00750054" w:rsidP="00750054">
      <w:pPr>
        <w:autoSpaceDE w:val="0"/>
        <w:autoSpaceDN w:val="0"/>
        <w:adjustRightInd w:val="0"/>
        <w:spacing w:after="0" w:line="240" w:lineRule="auto"/>
        <w:ind w:right="-1"/>
        <w:jc w:val="both"/>
        <w:rPr>
          <w:rFonts w:ascii="Arial" w:hAnsi="Arial" w:cs="Arial"/>
          <w:sz w:val="24"/>
          <w:szCs w:val="24"/>
        </w:rPr>
      </w:pPr>
      <w:r w:rsidRPr="00750054">
        <w:rPr>
          <w:rFonts w:ascii="Arial" w:hAnsi="Arial" w:cs="Arial"/>
          <w:sz w:val="24"/>
          <w:szCs w:val="24"/>
        </w:rPr>
        <w:t>Quando existir a mudança de estado no validador, se existirem utilizações de cartões, eles serão totalizados por aplicação.</w:t>
      </w:r>
    </w:p>
    <w:p w14:paraId="3E26C788" w14:textId="77777777" w:rsidR="00750054" w:rsidRDefault="00750054" w:rsidP="00750054">
      <w:pPr>
        <w:autoSpaceDE w:val="0"/>
        <w:autoSpaceDN w:val="0"/>
        <w:adjustRightInd w:val="0"/>
        <w:spacing w:after="0" w:line="240" w:lineRule="auto"/>
        <w:ind w:right="-1"/>
        <w:jc w:val="both"/>
      </w:pPr>
    </w:p>
    <w:p w14:paraId="45DAA813" w14:textId="68A5DD46" w:rsidR="00750054" w:rsidRPr="00317A41" w:rsidRDefault="00750054" w:rsidP="00750054">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 xml:space="preserve">Script que abastece a tabela: </w:t>
      </w:r>
    </w:p>
    <w:p w14:paraId="706EBE2F" w14:textId="77777777" w:rsidR="00750054" w:rsidRPr="00317A41" w:rsidRDefault="00750054" w:rsidP="00750054">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IMPORTA_DADOS_BILHETAGEM</w:t>
      </w:r>
    </w:p>
    <w:p w14:paraId="0FACE0EE" w14:textId="763DBFCF" w:rsidR="008875C7" w:rsidRDefault="008875C7" w:rsidP="009A0B90">
      <w:pPr>
        <w:rPr>
          <w:rFonts w:ascii="Arial" w:hAnsi="Arial" w:cs="Arial"/>
          <w:b/>
          <w:bCs/>
          <w:sz w:val="24"/>
          <w:szCs w:val="24"/>
        </w:rPr>
      </w:pPr>
    </w:p>
    <w:p w14:paraId="39F44EA0" w14:textId="44254F16" w:rsidR="008875C7" w:rsidRDefault="00750054" w:rsidP="009A0B90">
      <w:pPr>
        <w:rPr>
          <w:rFonts w:ascii="Arial" w:hAnsi="Arial" w:cs="Arial"/>
          <w:sz w:val="24"/>
          <w:szCs w:val="24"/>
        </w:rPr>
      </w:pPr>
      <w:r>
        <w:rPr>
          <w:rFonts w:ascii="Arial" w:hAnsi="Arial" w:cs="Arial"/>
          <w:b/>
          <w:bCs/>
          <w:sz w:val="24"/>
          <w:szCs w:val="24"/>
        </w:rPr>
        <w:t xml:space="preserve">OBS: </w:t>
      </w:r>
      <w:r>
        <w:rPr>
          <w:rFonts w:ascii="Arial" w:hAnsi="Arial" w:cs="Arial"/>
          <w:sz w:val="24"/>
          <w:szCs w:val="24"/>
        </w:rPr>
        <w:t>Apesar deste registro ser o totalizador oficial da PRODATA foi encontrado por diversas vezes diferenças entre os valores totais informados deste registro ao ser comparado com os</w:t>
      </w:r>
      <w:r w:rsidR="0092045E">
        <w:rPr>
          <w:rFonts w:ascii="Arial" w:hAnsi="Arial" w:cs="Arial"/>
          <w:sz w:val="24"/>
          <w:szCs w:val="24"/>
        </w:rPr>
        <w:t xml:space="preserve"> valores totais dos</w:t>
      </w:r>
      <w:r>
        <w:rPr>
          <w:rFonts w:ascii="Arial" w:hAnsi="Arial" w:cs="Arial"/>
          <w:sz w:val="24"/>
          <w:szCs w:val="24"/>
        </w:rPr>
        <w:t xml:space="preserve"> relatórios oficiais gerados pelo v3lan</w:t>
      </w:r>
      <w:r w:rsidR="0092045E">
        <w:rPr>
          <w:rFonts w:ascii="Arial" w:hAnsi="Arial" w:cs="Arial"/>
          <w:sz w:val="24"/>
          <w:szCs w:val="24"/>
        </w:rPr>
        <w:t xml:space="preserve">, sendo assim, apesar do mesmo ser importado para a tabela em questão, atualmente, </w:t>
      </w:r>
      <w:proofErr w:type="gramStart"/>
      <w:r w:rsidR="0092045E">
        <w:rPr>
          <w:rFonts w:ascii="Arial" w:hAnsi="Arial" w:cs="Arial"/>
          <w:sz w:val="24"/>
          <w:szCs w:val="24"/>
        </w:rPr>
        <w:t>o mesmo</w:t>
      </w:r>
      <w:proofErr w:type="gramEnd"/>
      <w:r w:rsidR="0092045E">
        <w:rPr>
          <w:rFonts w:ascii="Arial" w:hAnsi="Arial" w:cs="Arial"/>
          <w:sz w:val="24"/>
          <w:szCs w:val="24"/>
        </w:rPr>
        <w:t xml:space="preserve"> não é utilizado para quesito de comparação, já que não há uma fidelidade nas informações nele contidas.</w:t>
      </w:r>
    </w:p>
    <w:p w14:paraId="6657D1DC" w14:textId="24C57249" w:rsidR="0092045E" w:rsidRDefault="0092045E" w:rsidP="009A0B90">
      <w:pPr>
        <w:rPr>
          <w:rFonts w:ascii="Arial" w:hAnsi="Arial" w:cs="Arial"/>
          <w:sz w:val="24"/>
          <w:szCs w:val="24"/>
        </w:rPr>
      </w:pPr>
    </w:p>
    <w:p w14:paraId="45BE326A" w14:textId="2CA0D976" w:rsidR="002D020F" w:rsidRDefault="002D020F" w:rsidP="009A0B90">
      <w:pPr>
        <w:rPr>
          <w:rFonts w:ascii="Arial" w:hAnsi="Arial" w:cs="Arial"/>
          <w:sz w:val="24"/>
          <w:szCs w:val="24"/>
        </w:rPr>
      </w:pPr>
    </w:p>
    <w:p w14:paraId="31C34C40" w14:textId="2C50F88F" w:rsidR="002D020F" w:rsidRDefault="002D020F" w:rsidP="009A0B90">
      <w:pPr>
        <w:rPr>
          <w:rFonts w:ascii="Arial" w:hAnsi="Arial" w:cs="Arial"/>
          <w:sz w:val="24"/>
          <w:szCs w:val="24"/>
        </w:rPr>
      </w:pPr>
    </w:p>
    <w:p w14:paraId="395C6077" w14:textId="27ED78E4" w:rsidR="002D020F" w:rsidRDefault="002D020F" w:rsidP="009A0B90">
      <w:pPr>
        <w:rPr>
          <w:rFonts w:ascii="Arial" w:hAnsi="Arial" w:cs="Arial"/>
          <w:sz w:val="24"/>
          <w:szCs w:val="24"/>
        </w:rPr>
      </w:pPr>
    </w:p>
    <w:p w14:paraId="29305AEF" w14:textId="5E095CA8" w:rsidR="002D020F" w:rsidRDefault="002D020F" w:rsidP="009A0B90">
      <w:pPr>
        <w:rPr>
          <w:rFonts w:ascii="Arial" w:hAnsi="Arial" w:cs="Arial"/>
          <w:b/>
          <w:bCs/>
          <w:sz w:val="24"/>
          <w:szCs w:val="24"/>
        </w:rPr>
      </w:pPr>
      <w:r w:rsidRPr="002D020F">
        <w:rPr>
          <w:rFonts w:ascii="Arial" w:hAnsi="Arial" w:cs="Arial"/>
          <w:b/>
          <w:bCs/>
          <w:sz w:val="24"/>
          <w:szCs w:val="24"/>
        </w:rPr>
        <w:t>3.1 BIL_004</w:t>
      </w:r>
      <w:r w:rsidR="00044401">
        <w:rPr>
          <w:rFonts w:ascii="Arial" w:hAnsi="Arial" w:cs="Arial"/>
          <w:b/>
          <w:bCs/>
          <w:sz w:val="24"/>
          <w:szCs w:val="24"/>
        </w:rPr>
        <w:t xml:space="preserve"> (</w:t>
      </w:r>
      <w:r w:rsidR="00044401" w:rsidRPr="00044401">
        <w:rPr>
          <w:rFonts w:ascii="Arial" w:hAnsi="Arial" w:cs="Arial"/>
          <w:b/>
          <w:bCs/>
          <w:sz w:val="24"/>
          <w:szCs w:val="24"/>
        </w:rPr>
        <w:t>Tempo esgotado de Catraca</w:t>
      </w:r>
      <w:r w:rsidR="00044401">
        <w:rPr>
          <w:rFonts w:ascii="Arial" w:hAnsi="Arial" w:cs="Arial"/>
          <w:b/>
          <w:bCs/>
          <w:sz w:val="24"/>
          <w:szCs w:val="24"/>
        </w:rPr>
        <w:t>)</w:t>
      </w:r>
    </w:p>
    <w:p w14:paraId="6705037D" w14:textId="0731BA58" w:rsidR="002D020F" w:rsidRDefault="002D020F" w:rsidP="002D020F">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 xml:space="preserve">De acordo com a documentação da PRODATA, os três primeiros alfanuméricos de um registro, linha, de um arquivo refere-se ao tipo do registro, sendo assim, o tipo </w:t>
      </w:r>
      <w:r>
        <w:rPr>
          <w:rFonts w:ascii="Arial" w:hAnsi="Arial" w:cs="Arial"/>
          <w:sz w:val="24"/>
          <w:szCs w:val="24"/>
        </w:rPr>
        <w:t>004</w:t>
      </w:r>
      <w:r>
        <w:rPr>
          <w:rFonts w:ascii="Arial" w:hAnsi="Arial" w:cs="Arial"/>
          <w:sz w:val="24"/>
          <w:szCs w:val="24"/>
        </w:rPr>
        <w:t xml:space="preserve"> segue definição abaixo: </w:t>
      </w:r>
    </w:p>
    <w:p w14:paraId="34381832" w14:textId="77777777" w:rsidR="002D020F" w:rsidRDefault="002D020F" w:rsidP="009A0B90">
      <w:pPr>
        <w:rPr>
          <w:rFonts w:ascii="Arial" w:hAnsi="Arial" w:cs="Arial"/>
          <w:b/>
          <w:bCs/>
          <w:sz w:val="24"/>
          <w:szCs w:val="24"/>
        </w:rPr>
      </w:pPr>
    </w:p>
    <w:p w14:paraId="742998E8" w14:textId="4D17B95A" w:rsidR="002D020F" w:rsidRPr="002D020F" w:rsidRDefault="002D020F" w:rsidP="009A0B90">
      <w:pPr>
        <w:rPr>
          <w:rFonts w:ascii="Arial" w:hAnsi="Arial" w:cs="Arial"/>
          <w:b/>
          <w:bCs/>
          <w:sz w:val="24"/>
          <w:szCs w:val="24"/>
        </w:rPr>
      </w:pPr>
      <w:r w:rsidRPr="002D020F">
        <w:rPr>
          <w:rFonts w:ascii="Arial" w:hAnsi="Arial" w:cs="Arial"/>
          <w:b/>
          <w:bCs/>
          <w:sz w:val="24"/>
          <w:szCs w:val="24"/>
        </w:rPr>
        <w:t>Definição</w:t>
      </w:r>
      <w:r w:rsidRPr="002D020F">
        <w:rPr>
          <w:rFonts w:ascii="Arial" w:hAnsi="Arial" w:cs="Arial"/>
          <w:b/>
          <w:bCs/>
          <w:sz w:val="24"/>
          <w:szCs w:val="24"/>
        </w:rPr>
        <w:t>:</w:t>
      </w:r>
    </w:p>
    <w:p w14:paraId="37BBDA61" w14:textId="7ADBE15B" w:rsidR="002D020F" w:rsidRPr="002D020F" w:rsidRDefault="002D020F" w:rsidP="009A0B90">
      <w:pPr>
        <w:rPr>
          <w:rFonts w:ascii="Arial" w:hAnsi="Arial" w:cs="Arial"/>
          <w:sz w:val="24"/>
          <w:szCs w:val="24"/>
        </w:rPr>
      </w:pPr>
      <w:r w:rsidRPr="002D020F">
        <w:rPr>
          <w:rFonts w:ascii="Arial" w:hAnsi="Arial" w:cs="Arial"/>
          <w:sz w:val="24"/>
          <w:szCs w:val="24"/>
        </w:rPr>
        <w:t xml:space="preserve">Registro que diz o horário e sensor em que ocorreu o tempo esgotado de catraca. </w:t>
      </w:r>
    </w:p>
    <w:p w14:paraId="484DEA62" w14:textId="7A06127B" w:rsidR="002D020F" w:rsidRPr="002D020F" w:rsidRDefault="002D020F" w:rsidP="009A0B90">
      <w:pPr>
        <w:rPr>
          <w:rFonts w:ascii="Arial" w:hAnsi="Arial" w:cs="Arial"/>
          <w:b/>
          <w:bCs/>
          <w:sz w:val="24"/>
          <w:szCs w:val="24"/>
        </w:rPr>
      </w:pPr>
      <w:r w:rsidRPr="002D020F">
        <w:rPr>
          <w:rFonts w:ascii="Arial" w:hAnsi="Arial" w:cs="Arial"/>
          <w:b/>
          <w:bCs/>
          <w:sz w:val="24"/>
          <w:szCs w:val="24"/>
        </w:rPr>
        <w:t>Quando é gerado o registro</w:t>
      </w:r>
      <w:r w:rsidRPr="002D020F">
        <w:rPr>
          <w:rFonts w:ascii="Arial" w:hAnsi="Arial" w:cs="Arial"/>
          <w:b/>
          <w:bCs/>
          <w:sz w:val="24"/>
          <w:szCs w:val="24"/>
        </w:rPr>
        <w:t>:</w:t>
      </w:r>
    </w:p>
    <w:p w14:paraId="3B013A97" w14:textId="70258272" w:rsidR="002D020F" w:rsidRPr="002D020F" w:rsidRDefault="002D020F" w:rsidP="009A0B90">
      <w:pPr>
        <w:rPr>
          <w:rFonts w:ascii="Arial" w:hAnsi="Arial" w:cs="Arial"/>
          <w:sz w:val="24"/>
          <w:szCs w:val="24"/>
        </w:rPr>
      </w:pPr>
      <w:r w:rsidRPr="002D020F">
        <w:rPr>
          <w:rFonts w:ascii="Arial" w:hAnsi="Arial" w:cs="Arial"/>
          <w:sz w:val="24"/>
          <w:szCs w:val="24"/>
        </w:rPr>
        <w:t>Quando a catraca está disponível para passagem e o passageiro não passa em tempo hábil.</w:t>
      </w:r>
    </w:p>
    <w:p w14:paraId="148E8280" w14:textId="77777777" w:rsidR="002D020F" w:rsidRPr="00317A41" w:rsidRDefault="002D020F" w:rsidP="002D020F">
      <w:pPr>
        <w:autoSpaceDE w:val="0"/>
        <w:autoSpaceDN w:val="0"/>
        <w:adjustRightInd w:val="0"/>
        <w:spacing w:after="0" w:line="240" w:lineRule="auto"/>
        <w:ind w:right="-1"/>
        <w:jc w:val="both"/>
        <w:rPr>
          <w:rFonts w:ascii="Arial" w:hAnsi="Arial" w:cs="Arial"/>
          <w:b/>
          <w:bCs/>
          <w:sz w:val="24"/>
          <w:szCs w:val="24"/>
        </w:rPr>
      </w:pPr>
      <w:r w:rsidRPr="00317A41">
        <w:rPr>
          <w:rFonts w:ascii="Arial" w:hAnsi="Arial" w:cs="Arial"/>
          <w:b/>
          <w:bCs/>
          <w:sz w:val="24"/>
          <w:szCs w:val="24"/>
        </w:rPr>
        <w:t xml:space="preserve">Script que abastece a tabela: </w:t>
      </w:r>
    </w:p>
    <w:p w14:paraId="3A31305B" w14:textId="77777777" w:rsidR="002D020F" w:rsidRPr="00317A41" w:rsidRDefault="002D020F" w:rsidP="002D020F">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IMPORTA_DADOS_BILHETAGEM</w:t>
      </w:r>
    </w:p>
    <w:p w14:paraId="010C263B" w14:textId="7E66F4DC" w:rsidR="008875C7" w:rsidRDefault="008875C7" w:rsidP="009A0B90">
      <w:pPr>
        <w:rPr>
          <w:rFonts w:ascii="Arial" w:hAnsi="Arial" w:cs="Arial"/>
          <w:b/>
          <w:bCs/>
          <w:sz w:val="24"/>
          <w:szCs w:val="24"/>
        </w:rPr>
      </w:pPr>
    </w:p>
    <w:p w14:paraId="1A40ACCB" w14:textId="787CDC6C" w:rsidR="00044401" w:rsidRDefault="00044401" w:rsidP="00044401">
      <w:pPr>
        <w:rPr>
          <w:rFonts w:ascii="Arial" w:hAnsi="Arial" w:cs="Arial"/>
          <w:b/>
          <w:bCs/>
          <w:sz w:val="24"/>
          <w:szCs w:val="24"/>
        </w:rPr>
      </w:pPr>
      <w:r w:rsidRPr="002D020F">
        <w:rPr>
          <w:rFonts w:ascii="Arial" w:hAnsi="Arial" w:cs="Arial"/>
          <w:b/>
          <w:bCs/>
          <w:sz w:val="24"/>
          <w:szCs w:val="24"/>
        </w:rPr>
        <w:t>3.1 BIL_00</w:t>
      </w:r>
      <w:r>
        <w:rPr>
          <w:rFonts w:ascii="Arial" w:hAnsi="Arial" w:cs="Arial"/>
          <w:b/>
          <w:bCs/>
          <w:sz w:val="24"/>
          <w:szCs w:val="24"/>
        </w:rPr>
        <w:t>5 (</w:t>
      </w:r>
      <w:r w:rsidRPr="00044401">
        <w:rPr>
          <w:rFonts w:ascii="Arial" w:hAnsi="Arial" w:cs="Arial"/>
          <w:b/>
          <w:bCs/>
          <w:sz w:val="24"/>
          <w:szCs w:val="24"/>
        </w:rPr>
        <w:t>Cartão rejeitado</w:t>
      </w:r>
      <w:r>
        <w:rPr>
          <w:rFonts w:ascii="Arial" w:hAnsi="Arial" w:cs="Arial"/>
          <w:b/>
          <w:bCs/>
          <w:sz w:val="24"/>
          <w:szCs w:val="24"/>
        </w:rPr>
        <w:t>)</w:t>
      </w:r>
    </w:p>
    <w:p w14:paraId="264ECEB5" w14:textId="032F95B0" w:rsidR="00044401" w:rsidRDefault="00044401" w:rsidP="00044401">
      <w:pPr>
        <w:autoSpaceDE w:val="0"/>
        <w:autoSpaceDN w:val="0"/>
        <w:adjustRightInd w:val="0"/>
        <w:spacing w:after="0" w:line="240" w:lineRule="auto"/>
        <w:ind w:right="-1"/>
        <w:jc w:val="both"/>
        <w:rPr>
          <w:rFonts w:ascii="Arial" w:hAnsi="Arial" w:cs="Arial"/>
          <w:sz w:val="24"/>
          <w:szCs w:val="24"/>
        </w:rPr>
      </w:pPr>
      <w:r>
        <w:rPr>
          <w:rFonts w:ascii="Arial" w:hAnsi="Arial" w:cs="Arial"/>
          <w:sz w:val="24"/>
          <w:szCs w:val="24"/>
        </w:rPr>
        <w:t>De acordo com a documentação da PRODATA, os três primeiros alfanuméricos de um registro, linha, de um arquivo refere-se ao tipo do registro, sendo assim, o tipo 00</w:t>
      </w:r>
      <w:r>
        <w:rPr>
          <w:rFonts w:ascii="Arial" w:hAnsi="Arial" w:cs="Arial"/>
          <w:sz w:val="24"/>
          <w:szCs w:val="24"/>
        </w:rPr>
        <w:t>5</w:t>
      </w:r>
      <w:r>
        <w:rPr>
          <w:rFonts w:ascii="Arial" w:hAnsi="Arial" w:cs="Arial"/>
          <w:sz w:val="24"/>
          <w:szCs w:val="24"/>
        </w:rPr>
        <w:t xml:space="preserve"> segue definição abaixo: </w:t>
      </w:r>
    </w:p>
    <w:p w14:paraId="69740CD3" w14:textId="77777777" w:rsidR="00044401" w:rsidRDefault="00044401" w:rsidP="00044401">
      <w:pPr>
        <w:rPr>
          <w:rFonts w:ascii="Arial" w:hAnsi="Arial" w:cs="Arial"/>
          <w:b/>
          <w:bCs/>
          <w:sz w:val="24"/>
          <w:szCs w:val="24"/>
        </w:rPr>
      </w:pPr>
    </w:p>
    <w:p w14:paraId="6A9A4CA0" w14:textId="77777777" w:rsidR="0095771D" w:rsidRDefault="00044401" w:rsidP="009A0B90">
      <w:pPr>
        <w:rPr>
          <w:rFonts w:ascii="Arial" w:hAnsi="Arial" w:cs="Arial"/>
          <w:sz w:val="24"/>
          <w:szCs w:val="24"/>
        </w:rPr>
      </w:pPr>
      <w:r w:rsidRPr="00044401">
        <w:rPr>
          <w:rFonts w:ascii="Arial" w:hAnsi="Arial" w:cs="Arial"/>
          <w:sz w:val="24"/>
          <w:szCs w:val="24"/>
        </w:rPr>
        <w:t>2.5.1 Definição Registro que diz o código de rejeição do cartão.</w:t>
      </w:r>
    </w:p>
    <w:p w14:paraId="4ECC9A1A" w14:textId="7440877A" w:rsidR="00044401" w:rsidRPr="00044401" w:rsidRDefault="00044401" w:rsidP="009A0B90">
      <w:pPr>
        <w:rPr>
          <w:rFonts w:ascii="Arial" w:hAnsi="Arial" w:cs="Arial"/>
          <w:sz w:val="24"/>
          <w:szCs w:val="24"/>
        </w:rPr>
      </w:pPr>
      <w:r w:rsidRPr="00044401">
        <w:rPr>
          <w:rFonts w:ascii="Arial" w:hAnsi="Arial" w:cs="Arial"/>
          <w:sz w:val="24"/>
          <w:szCs w:val="24"/>
        </w:rPr>
        <w:t xml:space="preserve"> 2.5.2 Quando é gerado o </w:t>
      </w:r>
      <w:proofErr w:type="gramStart"/>
      <w:r w:rsidRPr="00044401">
        <w:rPr>
          <w:rFonts w:ascii="Arial" w:hAnsi="Arial" w:cs="Arial"/>
          <w:sz w:val="24"/>
          <w:szCs w:val="24"/>
        </w:rPr>
        <w:t>registro Quando</w:t>
      </w:r>
      <w:proofErr w:type="gramEnd"/>
      <w:r w:rsidRPr="00044401">
        <w:rPr>
          <w:rFonts w:ascii="Arial" w:hAnsi="Arial" w:cs="Arial"/>
          <w:sz w:val="24"/>
          <w:szCs w:val="24"/>
        </w:rPr>
        <w:t xml:space="preserve"> o cartão foi rejeitado e qual o seu motivo.</w:t>
      </w:r>
    </w:p>
    <w:p w14:paraId="680B07FA" w14:textId="0A3DEBB3" w:rsidR="002D020F" w:rsidRDefault="002D020F" w:rsidP="009A0B90">
      <w:pPr>
        <w:rPr>
          <w:rFonts w:ascii="Arial" w:hAnsi="Arial" w:cs="Arial"/>
          <w:b/>
          <w:bCs/>
          <w:sz w:val="24"/>
          <w:szCs w:val="24"/>
        </w:rPr>
      </w:pPr>
    </w:p>
    <w:p w14:paraId="0487D865" w14:textId="77777777" w:rsidR="002D020F" w:rsidRDefault="002D020F" w:rsidP="009A0B90">
      <w:pPr>
        <w:rPr>
          <w:rFonts w:ascii="Arial" w:hAnsi="Arial" w:cs="Arial"/>
          <w:b/>
          <w:bCs/>
          <w:sz w:val="24"/>
          <w:szCs w:val="24"/>
        </w:rPr>
      </w:pPr>
    </w:p>
    <w:p w14:paraId="4A6FA4CC" w14:textId="77777777" w:rsidR="008875C7" w:rsidRDefault="008875C7" w:rsidP="009A0B90">
      <w:pPr>
        <w:rPr>
          <w:rFonts w:ascii="Arial" w:hAnsi="Arial" w:cs="Arial"/>
          <w:b/>
          <w:bCs/>
          <w:sz w:val="24"/>
          <w:szCs w:val="24"/>
        </w:rPr>
      </w:pPr>
    </w:p>
    <w:p w14:paraId="5EE26F11" w14:textId="354F0295" w:rsidR="008875C7" w:rsidRDefault="00CB1E08" w:rsidP="009A0B90">
      <w:pPr>
        <w:rPr>
          <w:rFonts w:ascii="Arial" w:hAnsi="Arial" w:cs="Arial"/>
          <w:b/>
          <w:bCs/>
          <w:sz w:val="24"/>
          <w:szCs w:val="24"/>
        </w:rPr>
      </w:pPr>
      <w:r>
        <w:rPr>
          <w:rFonts w:ascii="Arial" w:hAnsi="Arial" w:cs="Arial"/>
          <w:b/>
          <w:bCs/>
          <w:sz w:val="24"/>
          <w:szCs w:val="24"/>
        </w:rPr>
        <w:t>2.2 Scripts Comentados e Padronização</w:t>
      </w:r>
    </w:p>
    <w:p w14:paraId="51DC1E8F" w14:textId="77777777" w:rsidR="008875C7" w:rsidRDefault="008875C7" w:rsidP="009A0B90">
      <w:pPr>
        <w:rPr>
          <w:rFonts w:ascii="Arial" w:hAnsi="Arial" w:cs="Arial"/>
          <w:b/>
          <w:bCs/>
          <w:sz w:val="24"/>
          <w:szCs w:val="24"/>
        </w:rPr>
      </w:pPr>
    </w:p>
    <w:p w14:paraId="21A6FAF4" w14:textId="1DF6367D" w:rsidR="008875C7" w:rsidRDefault="008875C7" w:rsidP="009A0B90">
      <w:pPr>
        <w:rPr>
          <w:rFonts w:ascii="Arial" w:hAnsi="Arial" w:cs="Arial"/>
          <w:b/>
          <w:bCs/>
          <w:sz w:val="24"/>
          <w:szCs w:val="24"/>
        </w:rPr>
      </w:pPr>
    </w:p>
    <w:p w14:paraId="099516B5" w14:textId="3794C132" w:rsidR="008875C7" w:rsidRDefault="008875C7" w:rsidP="009A0B90">
      <w:pPr>
        <w:rPr>
          <w:rFonts w:ascii="Arial" w:hAnsi="Arial" w:cs="Arial"/>
          <w:b/>
          <w:bCs/>
          <w:sz w:val="24"/>
          <w:szCs w:val="24"/>
        </w:rPr>
      </w:pPr>
    </w:p>
    <w:p w14:paraId="60C471C8" w14:textId="6B4DDE98" w:rsidR="008875C7" w:rsidRDefault="008875C7" w:rsidP="009A0B90">
      <w:pPr>
        <w:rPr>
          <w:rFonts w:ascii="Arial" w:hAnsi="Arial" w:cs="Arial"/>
          <w:b/>
          <w:bCs/>
          <w:sz w:val="24"/>
          <w:szCs w:val="24"/>
        </w:rPr>
      </w:pPr>
    </w:p>
    <w:p w14:paraId="25615E5D" w14:textId="236DD40D" w:rsidR="008875C7" w:rsidRDefault="008875C7" w:rsidP="009A0B90">
      <w:pPr>
        <w:rPr>
          <w:rFonts w:ascii="Arial" w:hAnsi="Arial" w:cs="Arial"/>
          <w:b/>
          <w:bCs/>
          <w:sz w:val="24"/>
          <w:szCs w:val="24"/>
        </w:rPr>
      </w:pPr>
    </w:p>
    <w:p w14:paraId="476CCE63" w14:textId="343699BC" w:rsidR="008875C7" w:rsidRDefault="008875C7" w:rsidP="009A0B90">
      <w:pPr>
        <w:rPr>
          <w:rFonts w:ascii="Arial" w:hAnsi="Arial" w:cs="Arial"/>
          <w:b/>
          <w:bCs/>
          <w:sz w:val="24"/>
          <w:szCs w:val="24"/>
        </w:rPr>
      </w:pPr>
    </w:p>
    <w:p w14:paraId="2DB49F1C" w14:textId="77777777" w:rsidR="008875C7" w:rsidRDefault="008875C7" w:rsidP="009A0B90">
      <w:pPr>
        <w:rPr>
          <w:rFonts w:ascii="Arial" w:hAnsi="Arial" w:cs="Arial"/>
          <w:b/>
          <w:bCs/>
          <w:sz w:val="24"/>
          <w:szCs w:val="24"/>
        </w:rPr>
      </w:pPr>
    </w:p>
    <w:p w14:paraId="6E8981CF" w14:textId="2CFD1DC9" w:rsidR="00CB1E08" w:rsidRDefault="00CB1E08" w:rsidP="009A0B90">
      <w:pPr>
        <w:rPr>
          <w:rFonts w:ascii="Arial" w:hAnsi="Arial" w:cs="Arial"/>
          <w:b/>
          <w:bCs/>
          <w:sz w:val="24"/>
          <w:szCs w:val="24"/>
        </w:rPr>
      </w:pPr>
      <w:r>
        <w:rPr>
          <w:rFonts w:ascii="Arial" w:hAnsi="Arial" w:cs="Arial"/>
          <w:b/>
          <w:bCs/>
          <w:sz w:val="24"/>
          <w:szCs w:val="24"/>
        </w:rPr>
        <w:t>2.3 Organização da Pasta de Trabalho e Versionamento de Código</w:t>
      </w:r>
    </w:p>
    <w:p w14:paraId="056C7606" w14:textId="5ACF54D3" w:rsidR="00CB1E08" w:rsidRPr="009A0B90" w:rsidRDefault="00CB1E08" w:rsidP="009A0B90">
      <w:pPr>
        <w:rPr>
          <w:rFonts w:ascii="Arial" w:hAnsi="Arial" w:cs="Arial"/>
          <w:sz w:val="24"/>
          <w:szCs w:val="24"/>
        </w:rPr>
      </w:pPr>
      <w:r>
        <w:rPr>
          <w:rFonts w:ascii="Arial" w:hAnsi="Arial" w:cs="Arial"/>
          <w:b/>
          <w:bCs/>
          <w:sz w:val="24"/>
          <w:szCs w:val="24"/>
        </w:rPr>
        <w:t xml:space="preserve">2.4 Manutenção das Automações </w:t>
      </w:r>
    </w:p>
    <w:sectPr w:rsidR="00CB1E08" w:rsidRPr="009A0B90" w:rsidSect="008629E1">
      <w:headerReference w:type="default" r:id="rId8"/>
      <w:footerReference w:type="default" r:id="rId9"/>
      <w:footerReference w:type="first" r:id="rId10"/>
      <w:pgSz w:w="11906" w:h="16838"/>
      <w:pgMar w:top="993" w:right="1133" w:bottom="1417" w:left="1276" w:header="708" w:footer="708" w:gutter="0"/>
      <w:pgBorders w:offsetFrom="page">
        <w:top w:val="single" w:sz="4" w:space="24" w:color="auto"/>
        <w:left w:val="single" w:sz="4" w:space="24" w:color="auto"/>
        <w:bottom w:val="single" w:sz="4" w:space="24" w:color="auto"/>
        <w:right w:val="single" w:sz="4" w:space="24" w:color="auto"/>
      </w:pgBorders>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22C5" w14:textId="77777777" w:rsidR="00A60797" w:rsidRDefault="00A60797" w:rsidP="00A12EC1">
      <w:pPr>
        <w:spacing w:after="0" w:line="240" w:lineRule="auto"/>
      </w:pPr>
      <w:r>
        <w:separator/>
      </w:r>
    </w:p>
  </w:endnote>
  <w:endnote w:type="continuationSeparator" w:id="0">
    <w:p w14:paraId="2F41805A" w14:textId="77777777" w:rsidR="00A60797" w:rsidRDefault="00A60797" w:rsidP="00A12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233761"/>
      <w:docPartObj>
        <w:docPartGallery w:val="Page Numbers (Bottom of Page)"/>
        <w:docPartUnique/>
      </w:docPartObj>
    </w:sdtPr>
    <w:sdtContent>
      <w:p w14:paraId="5B33D7C9" w14:textId="77777777" w:rsidR="009D71EC" w:rsidRDefault="009D71EC">
        <w:pPr>
          <w:pStyle w:val="Rodap"/>
          <w:jc w:val="right"/>
        </w:pPr>
        <w:r>
          <w:fldChar w:fldCharType="begin"/>
        </w:r>
        <w:r>
          <w:instrText>PAGE   \* MERGEFORMAT</w:instrText>
        </w:r>
        <w:r>
          <w:fldChar w:fldCharType="separate"/>
        </w:r>
        <w:r>
          <w:t>2</w:t>
        </w:r>
        <w:r>
          <w:fldChar w:fldCharType="end"/>
        </w:r>
      </w:p>
    </w:sdtContent>
  </w:sdt>
  <w:p w14:paraId="6EEA265D" w14:textId="77777777" w:rsidR="009D71EC" w:rsidRDefault="009D71EC">
    <w:pPr>
      <w:pStyle w:val="Rodap"/>
    </w:pPr>
  </w:p>
  <w:p w14:paraId="6495ACF4" w14:textId="77777777" w:rsidR="0009565F" w:rsidRDefault="000956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56612"/>
      <w:docPartObj>
        <w:docPartGallery w:val="Page Numbers (Bottom of Page)"/>
        <w:docPartUnique/>
      </w:docPartObj>
    </w:sdtPr>
    <w:sdtContent>
      <w:p w14:paraId="5106BBC8" w14:textId="7176C831" w:rsidR="008629E1" w:rsidRDefault="008629E1">
        <w:pPr>
          <w:pStyle w:val="Rodap"/>
          <w:jc w:val="right"/>
        </w:pPr>
        <w:r>
          <w:fldChar w:fldCharType="begin"/>
        </w:r>
        <w:r>
          <w:instrText>PAGE   \* MERGEFORMAT</w:instrText>
        </w:r>
        <w:r>
          <w:fldChar w:fldCharType="separate"/>
        </w:r>
        <w:r>
          <w:t>2</w:t>
        </w:r>
        <w:r>
          <w:fldChar w:fldCharType="end"/>
        </w:r>
      </w:p>
    </w:sdtContent>
  </w:sdt>
  <w:p w14:paraId="7328293C" w14:textId="77777777" w:rsidR="008629E1" w:rsidRDefault="008629E1">
    <w:pPr>
      <w:pStyle w:val="Rodap"/>
    </w:pPr>
  </w:p>
  <w:p w14:paraId="20447904" w14:textId="77777777" w:rsidR="0009565F" w:rsidRDefault="000956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1587" w14:textId="77777777" w:rsidR="00A60797" w:rsidRDefault="00A60797" w:rsidP="00A12EC1">
      <w:pPr>
        <w:spacing w:after="0" w:line="240" w:lineRule="auto"/>
      </w:pPr>
      <w:r>
        <w:separator/>
      </w:r>
    </w:p>
  </w:footnote>
  <w:footnote w:type="continuationSeparator" w:id="0">
    <w:p w14:paraId="0ACF805A" w14:textId="77777777" w:rsidR="00A60797" w:rsidRDefault="00A60797" w:rsidP="00A12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28A9" w14:textId="37460D22" w:rsidR="002F41F7" w:rsidRDefault="002F41F7">
    <w:pPr>
      <w:pStyle w:val="Cabealho"/>
    </w:pPr>
    <w:r>
      <w:t xml:space="preserve">Atualização </w:t>
    </w:r>
    <w:r w:rsidR="00083A63">
      <w:t>26</w:t>
    </w:r>
    <w:r w:rsidR="00BA0379">
      <w:t>/0</w:t>
    </w:r>
    <w:r w:rsidR="00AC33B5">
      <w:t>7</w:t>
    </w:r>
    <w:r w:rsidR="00BA0379">
      <w:t>/2022 – Ver. Software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30"/>
    <w:multiLevelType w:val="hybridMultilevel"/>
    <w:tmpl w:val="948EB9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0051F5"/>
    <w:multiLevelType w:val="hybridMultilevel"/>
    <w:tmpl w:val="98A8E9A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C25348"/>
    <w:multiLevelType w:val="hybridMultilevel"/>
    <w:tmpl w:val="43706CBA"/>
    <w:lvl w:ilvl="0" w:tplc="04160017">
      <w:start w:val="1"/>
      <w:numFmt w:val="lowerLetter"/>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15:restartNumberingAfterBreak="0">
    <w:nsid w:val="0C7462B9"/>
    <w:multiLevelType w:val="hybridMultilevel"/>
    <w:tmpl w:val="CEC4C1D0"/>
    <w:lvl w:ilvl="0" w:tplc="4826700A">
      <w:start w:val="1"/>
      <w:numFmt w:val="decimal"/>
      <w:lvlText w:val="%1."/>
      <w:lvlJc w:val="left"/>
      <w:pPr>
        <w:tabs>
          <w:tab w:val="num" w:pos="366"/>
        </w:tabs>
        <w:ind w:left="366" w:hanging="360"/>
      </w:pPr>
      <w:rPr>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0E9F2D42"/>
    <w:multiLevelType w:val="hybridMultilevel"/>
    <w:tmpl w:val="92065E80"/>
    <w:lvl w:ilvl="0" w:tplc="9B4C48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534D0"/>
    <w:multiLevelType w:val="hybridMultilevel"/>
    <w:tmpl w:val="C85AB0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B736B7"/>
    <w:multiLevelType w:val="hybridMultilevel"/>
    <w:tmpl w:val="95CE7A4A"/>
    <w:lvl w:ilvl="0" w:tplc="04160017">
      <w:start w:val="1"/>
      <w:numFmt w:val="lowerLetter"/>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7" w15:restartNumberingAfterBreak="0">
    <w:nsid w:val="1D864937"/>
    <w:multiLevelType w:val="hybridMultilevel"/>
    <w:tmpl w:val="CEC4C1D0"/>
    <w:lvl w:ilvl="0" w:tplc="4826700A">
      <w:start w:val="1"/>
      <w:numFmt w:val="decimal"/>
      <w:lvlText w:val="%1."/>
      <w:lvlJc w:val="left"/>
      <w:pPr>
        <w:tabs>
          <w:tab w:val="num" w:pos="366"/>
        </w:tabs>
        <w:ind w:left="366" w:hanging="360"/>
      </w:pPr>
      <w:rPr>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20743288"/>
    <w:multiLevelType w:val="hybridMultilevel"/>
    <w:tmpl w:val="9542AD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123E8A"/>
    <w:multiLevelType w:val="hybridMultilevel"/>
    <w:tmpl w:val="DA1C21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914960"/>
    <w:multiLevelType w:val="hybridMultilevel"/>
    <w:tmpl w:val="5FFE11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C50DC"/>
    <w:multiLevelType w:val="hybridMultilevel"/>
    <w:tmpl w:val="9F028F4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BA4BCB"/>
    <w:multiLevelType w:val="hybridMultilevel"/>
    <w:tmpl w:val="04A46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1B1909"/>
    <w:multiLevelType w:val="hybridMultilevel"/>
    <w:tmpl w:val="4BF2D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D205A0"/>
    <w:multiLevelType w:val="hybridMultilevel"/>
    <w:tmpl w:val="0AA0E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38D0487A"/>
    <w:multiLevelType w:val="hybridMultilevel"/>
    <w:tmpl w:val="86D62D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8B283A"/>
    <w:multiLevelType w:val="hybridMultilevel"/>
    <w:tmpl w:val="F606DE94"/>
    <w:lvl w:ilvl="0" w:tplc="04160017">
      <w:start w:val="1"/>
      <w:numFmt w:val="lowerLetter"/>
      <w:lvlText w:val="%1)"/>
      <w:lvlJc w:val="left"/>
      <w:pPr>
        <w:ind w:left="720" w:hanging="360"/>
      </w:p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D6175C4"/>
    <w:multiLevelType w:val="hybridMultilevel"/>
    <w:tmpl w:val="4182A1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743329"/>
    <w:multiLevelType w:val="hybridMultilevel"/>
    <w:tmpl w:val="DE76F38C"/>
    <w:lvl w:ilvl="0" w:tplc="04160017">
      <w:start w:val="1"/>
      <w:numFmt w:val="lowerLetter"/>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9" w15:restartNumberingAfterBreak="0">
    <w:nsid w:val="480E05DF"/>
    <w:multiLevelType w:val="hybridMultilevel"/>
    <w:tmpl w:val="CBBA2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1B42A2"/>
    <w:multiLevelType w:val="hybridMultilevel"/>
    <w:tmpl w:val="1D6E80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66757A"/>
    <w:multiLevelType w:val="hybridMultilevel"/>
    <w:tmpl w:val="10002B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DE293F"/>
    <w:multiLevelType w:val="hybridMultilevel"/>
    <w:tmpl w:val="1EB68B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6F36A70"/>
    <w:multiLevelType w:val="multilevel"/>
    <w:tmpl w:val="14148030"/>
    <w:lvl w:ilvl="0">
      <w:start w:val="2"/>
      <w:numFmt w:val="decimal"/>
      <w:lvlText w:val="%1."/>
      <w:lvlJc w:val="left"/>
      <w:pPr>
        <w:ind w:left="366" w:hanging="360"/>
      </w:pPr>
      <w:rPr>
        <w:rFonts w:hint="default"/>
      </w:rPr>
    </w:lvl>
    <w:lvl w:ilvl="1">
      <w:start w:val="1"/>
      <w:numFmt w:val="decimal"/>
      <w:isLgl/>
      <w:lvlText w:val="%1.%2"/>
      <w:lvlJc w:val="left"/>
      <w:pPr>
        <w:ind w:left="411" w:hanging="40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446"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6" w:hanging="1800"/>
      </w:pPr>
      <w:rPr>
        <w:rFonts w:hint="default"/>
      </w:rPr>
    </w:lvl>
    <w:lvl w:ilvl="8">
      <w:start w:val="1"/>
      <w:numFmt w:val="decimal"/>
      <w:isLgl/>
      <w:lvlText w:val="%1.%2.%3.%4.%5.%6.%7.%8.%9"/>
      <w:lvlJc w:val="left"/>
      <w:pPr>
        <w:ind w:left="1806" w:hanging="1800"/>
      </w:pPr>
      <w:rPr>
        <w:rFonts w:hint="default"/>
      </w:rPr>
    </w:lvl>
  </w:abstractNum>
  <w:abstractNum w:abstractNumId="24" w15:restartNumberingAfterBreak="0">
    <w:nsid w:val="58102B30"/>
    <w:multiLevelType w:val="hybridMultilevel"/>
    <w:tmpl w:val="DBBA3220"/>
    <w:lvl w:ilvl="0" w:tplc="04160017">
      <w:start w:val="1"/>
      <w:numFmt w:val="lowerLetter"/>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5" w15:restartNumberingAfterBreak="0">
    <w:nsid w:val="5E1A4BAF"/>
    <w:multiLevelType w:val="hybridMultilevel"/>
    <w:tmpl w:val="C85AB0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9FE033F"/>
    <w:multiLevelType w:val="hybridMultilevel"/>
    <w:tmpl w:val="2004A8E0"/>
    <w:lvl w:ilvl="0" w:tplc="04160001">
      <w:start w:val="1"/>
      <w:numFmt w:val="bullet"/>
      <w:lvlText w:val=""/>
      <w:lvlJc w:val="left"/>
      <w:pPr>
        <w:ind w:left="726" w:hanging="360"/>
      </w:pPr>
      <w:rPr>
        <w:rFonts w:ascii="Symbol" w:hAnsi="Symbol" w:hint="default"/>
      </w:rPr>
    </w:lvl>
    <w:lvl w:ilvl="1" w:tplc="04160003" w:tentative="1">
      <w:start w:val="1"/>
      <w:numFmt w:val="bullet"/>
      <w:lvlText w:val="o"/>
      <w:lvlJc w:val="left"/>
      <w:pPr>
        <w:ind w:left="1446" w:hanging="360"/>
      </w:pPr>
      <w:rPr>
        <w:rFonts w:ascii="Courier New" w:hAnsi="Courier New" w:cs="Courier New" w:hint="default"/>
      </w:rPr>
    </w:lvl>
    <w:lvl w:ilvl="2" w:tplc="04160005" w:tentative="1">
      <w:start w:val="1"/>
      <w:numFmt w:val="bullet"/>
      <w:lvlText w:val=""/>
      <w:lvlJc w:val="left"/>
      <w:pPr>
        <w:ind w:left="2166" w:hanging="360"/>
      </w:pPr>
      <w:rPr>
        <w:rFonts w:ascii="Wingdings" w:hAnsi="Wingdings" w:hint="default"/>
      </w:rPr>
    </w:lvl>
    <w:lvl w:ilvl="3" w:tplc="04160001" w:tentative="1">
      <w:start w:val="1"/>
      <w:numFmt w:val="bullet"/>
      <w:lvlText w:val=""/>
      <w:lvlJc w:val="left"/>
      <w:pPr>
        <w:ind w:left="2886" w:hanging="360"/>
      </w:pPr>
      <w:rPr>
        <w:rFonts w:ascii="Symbol" w:hAnsi="Symbol" w:hint="default"/>
      </w:rPr>
    </w:lvl>
    <w:lvl w:ilvl="4" w:tplc="04160003" w:tentative="1">
      <w:start w:val="1"/>
      <w:numFmt w:val="bullet"/>
      <w:lvlText w:val="o"/>
      <w:lvlJc w:val="left"/>
      <w:pPr>
        <w:ind w:left="3606" w:hanging="360"/>
      </w:pPr>
      <w:rPr>
        <w:rFonts w:ascii="Courier New" w:hAnsi="Courier New" w:cs="Courier New" w:hint="default"/>
      </w:rPr>
    </w:lvl>
    <w:lvl w:ilvl="5" w:tplc="04160005" w:tentative="1">
      <w:start w:val="1"/>
      <w:numFmt w:val="bullet"/>
      <w:lvlText w:val=""/>
      <w:lvlJc w:val="left"/>
      <w:pPr>
        <w:ind w:left="4326" w:hanging="360"/>
      </w:pPr>
      <w:rPr>
        <w:rFonts w:ascii="Wingdings" w:hAnsi="Wingdings" w:hint="default"/>
      </w:rPr>
    </w:lvl>
    <w:lvl w:ilvl="6" w:tplc="04160001" w:tentative="1">
      <w:start w:val="1"/>
      <w:numFmt w:val="bullet"/>
      <w:lvlText w:val=""/>
      <w:lvlJc w:val="left"/>
      <w:pPr>
        <w:ind w:left="5046" w:hanging="360"/>
      </w:pPr>
      <w:rPr>
        <w:rFonts w:ascii="Symbol" w:hAnsi="Symbol" w:hint="default"/>
      </w:rPr>
    </w:lvl>
    <w:lvl w:ilvl="7" w:tplc="04160003" w:tentative="1">
      <w:start w:val="1"/>
      <w:numFmt w:val="bullet"/>
      <w:lvlText w:val="o"/>
      <w:lvlJc w:val="left"/>
      <w:pPr>
        <w:ind w:left="5766" w:hanging="360"/>
      </w:pPr>
      <w:rPr>
        <w:rFonts w:ascii="Courier New" w:hAnsi="Courier New" w:cs="Courier New" w:hint="default"/>
      </w:rPr>
    </w:lvl>
    <w:lvl w:ilvl="8" w:tplc="04160005" w:tentative="1">
      <w:start w:val="1"/>
      <w:numFmt w:val="bullet"/>
      <w:lvlText w:val=""/>
      <w:lvlJc w:val="left"/>
      <w:pPr>
        <w:ind w:left="6486" w:hanging="360"/>
      </w:pPr>
      <w:rPr>
        <w:rFonts w:ascii="Wingdings" w:hAnsi="Wingdings" w:hint="default"/>
      </w:rPr>
    </w:lvl>
  </w:abstractNum>
  <w:abstractNum w:abstractNumId="27" w15:restartNumberingAfterBreak="0">
    <w:nsid w:val="7130044A"/>
    <w:multiLevelType w:val="hybridMultilevel"/>
    <w:tmpl w:val="4FE0A4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1D71EFC"/>
    <w:multiLevelType w:val="hybridMultilevel"/>
    <w:tmpl w:val="A404B806"/>
    <w:lvl w:ilvl="0" w:tplc="04160017">
      <w:start w:val="1"/>
      <w:numFmt w:val="lowerLetter"/>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9" w15:restartNumberingAfterBreak="0">
    <w:nsid w:val="763B7754"/>
    <w:multiLevelType w:val="hybridMultilevel"/>
    <w:tmpl w:val="43706CBA"/>
    <w:lvl w:ilvl="0" w:tplc="04160017">
      <w:start w:val="1"/>
      <w:numFmt w:val="lowerLetter"/>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0" w15:restartNumberingAfterBreak="0">
    <w:nsid w:val="77D33385"/>
    <w:multiLevelType w:val="hybridMultilevel"/>
    <w:tmpl w:val="EDF2F8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5486835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7983846">
    <w:abstractNumId w:val="3"/>
  </w:num>
  <w:num w:numId="3" w16cid:durableId="149564627">
    <w:abstractNumId w:val="7"/>
  </w:num>
  <w:num w:numId="4" w16cid:durableId="1706174862">
    <w:abstractNumId w:val="28"/>
  </w:num>
  <w:num w:numId="5" w16cid:durableId="2034384003">
    <w:abstractNumId w:val="16"/>
  </w:num>
  <w:num w:numId="6" w16cid:durableId="793524125">
    <w:abstractNumId w:val="1"/>
  </w:num>
  <w:num w:numId="7" w16cid:durableId="1169910617">
    <w:abstractNumId w:val="17"/>
  </w:num>
  <w:num w:numId="8" w16cid:durableId="1589072595">
    <w:abstractNumId w:val="9"/>
  </w:num>
  <w:num w:numId="9" w16cid:durableId="42757234">
    <w:abstractNumId w:val="5"/>
  </w:num>
  <w:num w:numId="10" w16cid:durableId="955403229">
    <w:abstractNumId w:val="25"/>
  </w:num>
  <w:num w:numId="11" w16cid:durableId="882252583">
    <w:abstractNumId w:val="20"/>
  </w:num>
  <w:num w:numId="12" w16cid:durableId="528104753">
    <w:abstractNumId w:val="8"/>
  </w:num>
  <w:num w:numId="13" w16cid:durableId="2100711763">
    <w:abstractNumId w:val="15"/>
  </w:num>
  <w:num w:numId="14" w16cid:durableId="544682198">
    <w:abstractNumId w:val="22"/>
  </w:num>
  <w:num w:numId="15" w16cid:durableId="1303846944">
    <w:abstractNumId w:val="24"/>
  </w:num>
  <w:num w:numId="16" w16cid:durableId="1017536419">
    <w:abstractNumId w:val="18"/>
  </w:num>
  <w:num w:numId="17" w16cid:durableId="2110541781">
    <w:abstractNumId w:val="29"/>
  </w:num>
  <w:num w:numId="18" w16cid:durableId="13118146">
    <w:abstractNumId w:val="10"/>
  </w:num>
  <w:num w:numId="19" w16cid:durableId="576283839">
    <w:abstractNumId w:val="6"/>
  </w:num>
  <w:num w:numId="20" w16cid:durableId="987441714">
    <w:abstractNumId w:val="27"/>
  </w:num>
  <w:num w:numId="21" w16cid:durableId="383145916">
    <w:abstractNumId w:val="2"/>
  </w:num>
  <w:num w:numId="22" w16cid:durableId="1785223648">
    <w:abstractNumId w:val="11"/>
  </w:num>
  <w:num w:numId="23" w16cid:durableId="2018799178">
    <w:abstractNumId w:val="21"/>
  </w:num>
  <w:num w:numId="24" w16cid:durableId="1324166663">
    <w:abstractNumId w:val="23"/>
  </w:num>
  <w:num w:numId="25" w16cid:durableId="1889412258">
    <w:abstractNumId w:val="30"/>
  </w:num>
  <w:num w:numId="26" w16cid:durableId="1083987418">
    <w:abstractNumId w:val="26"/>
  </w:num>
  <w:num w:numId="27" w16cid:durableId="724371672">
    <w:abstractNumId w:val="13"/>
  </w:num>
  <w:num w:numId="28" w16cid:durableId="1406534642">
    <w:abstractNumId w:val="14"/>
  </w:num>
  <w:num w:numId="29" w16cid:durableId="16543246">
    <w:abstractNumId w:val="4"/>
  </w:num>
  <w:num w:numId="30" w16cid:durableId="1448499555">
    <w:abstractNumId w:val="0"/>
  </w:num>
  <w:num w:numId="31" w16cid:durableId="177042151">
    <w:abstractNumId w:val="19"/>
  </w:num>
  <w:num w:numId="32" w16cid:durableId="1244756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0F"/>
    <w:rsid w:val="0000285E"/>
    <w:rsid w:val="00003560"/>
    <w:rsid w:val="00016C5A"/>
    <w:rsid w:val="000271DD"/>
    <w:rsid w:val="00043AF6"/>
    <w:rsid w:val="00044401"/>
    <w:rsid w:val="0004495D"/>
    <w:rsid w:val="00051ECA"/>
    <w:rsid w:val="00066BBF"/>
    <w:rsid w:val="000712D2"/>
    <w:rsid w:val="00071AC8"/>
    <w:rsid w:val="00083A63"/>
    <w:rsid w:val="0009565F"/>
    <w:rsid w:val="000956C9"/>
    <w:rsid w:val="000A5FC4"/>
    <w:rsid w:val="000B243C"/>
    <w:rsid w:val="000B4B32"/>
    <w:rsid w:val="000B6875"/>
    <w:rsid w:val="000C4FA0"/>
    <w:rsid w:val="000D2691"/>
    <w:rsid w:val="000D27FC"/>
    <w:rsid w:val="000E027D"/>
    <w:rsid w:val="000E24C6"/>
    <w:rsid w:val="000E5423"/>
    <w:rsid w:val="000E6904"/>
    <w:rsid w:val="001119CB"/>
    <w:rsid w:val="001467CD"/>
    <w:rsid w:val="00150619"/>
    <w:rsid w:val="00152A8A"/>
    <w:rsid w:val="0017452B"/>
    <w:rsid w:val="001B1834"/>
    <w:rsid w:val="001B2606"/>
    <w:rsid w:val="001D00BF"/>
    <w:rsid w:val="001D3840"/>
    <w:rsid w:val="001E08F0"/>
    <w:rsid w:val="001E2D23"/>
    <w:rsid w:val="001F0A29"/>
    <w:rsid w:val="001F16B7"/>
    <w:rsid w:val="001F4178"/>
    <w:rsid w:val="001F4E80"/>
    <w:rsid w:val="001F5F8C"/>
    <w:rsid w:val="00203A43"/>
    <w:rsid w:val="00205D15"/>
    <w:rsid w:val="00227076"/>
    <w:rsid w:val="00232A25"/>
    <w:rsid w:val="00246D6F"/>
    <w:rsid w:val="00256B50"/>
    <w:rsid w:val="00260876"/>
    <w:rsid w:val="00262C2D"/>
    <w:rsid w:val="00272AF3"/>
    <w:rsid w:val="00280DE1"/>
    <w:rsid w:val="002B165E"/>
    <w:rsid w:val="002B57B7"/>
    <w:rsid w:val="002B7DE4"/>
    <w:rsid w:val="002C0B87"/>
    <w:rsid w:val="002D020F"/>
    <w:rsid w:val="002D44EE"/>
    <w:rsid w:val="002D5AFE"/>
    <w:rsid w:val="002D69C4"/>
    <w:rsid w:val="002E570E"/>
    <w:rsid w:val="002F41F7"/>
    <w:rsid w:val="0031169F"/>
    <w:rsid w:val="0031601F"/>
    <w:rsid w:val="00317A41"/>
    <w:rsid w:val="00324D39"/>
    <w:rsid w:val="0034534F"/>
    <w:rsid w:val="00375789"/>
    <w:rsid w:val="003A6101"/>
    <w:rsid w:val="003B545A"/>
    <w:rsid w:val="003B7A27"/>
    <w:rsid w:val="003C0898"/>
    <w:rsid w:val="003D78EE"/>
    <w:rsid w:val="003E13D2"/>
    <w:rsid w:val="003E7789"/>
    <w:rsid w:val="003E77F3"/>
    <w:rsid w:val="003F5E43"/>
    <w:rsid w:val="003F64BB"/>
    <w:rsid w:val="0040021E"/>
    <w:rsid w:val="00405D03"/>
    <w:rsid w:val="004076A6"/>
    <w:rsid w:val="00417928"/>
    <w:rsid w:val="00421E11"/>
    <w:rsid w:val="00423C55"/>
    <w:rsid w:val="004310D4"/>
    <w:rsid w:val="00436515"/>
    <w:rsid w:val="00440699"/>
    <w:rsid w:val="0044403F"/>
    <w:rsid w:val="00450B0F"/>
    <w:rsid w:val="0048269C"/>
    <w:rsid w:val="00484700"/>
    <w:rsid w:val="00490533"/>
    <w:rsid w:val="004A75DF"/>
    <w:rsid w:val="004B1944"/>
    <w:rsid w:val="004B4330"/>
    <w:rsid w:val="004C3ECD"/>
    <w:rsid w:val="004C74BB"/>
    <w:rsid w:val="004D06AC"/>
    <w:rsid w:val="004D34C2"/>
    <w:rsid w:val="004D5D8B"/>
    <w:rsid w:val="004E2E55"/>
    <w:rsid w:val="004E5F9C"/>
    <w:rsid w:val="005002B4"/>
    <w:rsid w:val="005013A0"/>
    <w:rsid w:val="00502C80"/>
    <w:rsid w:val="00512DC8"/>
    <w:rsid w:val="005301E9"/>
    <w:rsid w:val="005559D5"/>
    <w:rsid w:val="00562683"/>
    <w:rsid w:val="00565083"/>
    <w:rsid w:val="00567635"/>
    <w:rsid w:val="005719E3"/>
    <w:rsid w:val="005761B0"/>
    <w:rsid w:val="00585A0A"/>
    <w:rsid w:val="00594675"/>
    <w:rsid w:val="005B5468"/>
    <w:rsid w:val="005C2F1B"/>
    <w:rsid w:val="005D23E8"/>
    <w:rsid w:val="005D73BB"/>
    <w:rsid w:val="005E0FFE"/>
    <w:rsid w:val="005F08D3"/>
    <w:rsid w:val="005F25E5"/>
    <w:rsid w:val="005F27F9"/>
    <w:rsid w:val="00606AD6"/>
    <w:rsid w:val="00610F82"/>
    <w:rsid w:val="00617FB7"/>
    <w:rsid w:val="006206E6"/>
    <w:rsid w:val="00624AA4"/>
    <w:rsid w:val="006347E0"/>
    <w:rsid w:val="00640662"/>
    <w:rsid w:val="00641028"/>
    <w:rsid w:val="00644F72"/>
    <w:rsid w:val="00653AC7"/>
    <w:rsid w:val="006561A3"/>
    <w:rsid w:val="00656C60"/>
    <w:rsid w:val="00683142"/>
    <w:rsid w:val="00683F7B"/>
    <w:rsid w:val="006862C8"/>
    <w:rsid w:val="00686E37"/>
    <w:rsid w:val="006879E5"/>
    <w:rsid w:val="00696EEE"/>
    <w:rsid w:val="006A3083"/>
    <w:rsid w:val="006A7986"/>
    <w:rsid w:val="006B3967"/>
    <w:rsid w:val="006B730C"/>
    <w:rsid w:val="006B7671"/>
    <w:rsid w:val="006D71E7"/>
    <w:rsid w:val="006E5B7A"/>
    <w:rsid w:val="006F1257"/>
    <w:rsid w:val="00713383"/>
    <w:rsid w:val="007136AF"/>
    <w:rsid w:val="0073480F"/>
    <w:rsid w:val="007460AC"/>
    <w:rsid w:val="00750054"/>
    <w:rsid w:val="00757637"/>
    <w:rsid w:val="00774221"/>
    <w:rsid w:val="00777739"/>
    <w:rsid w:val="00781DB8"/>
    <w:rsid w:val="007846A5"/>
    <w:rsid w:val="007866C4"/>
    <w:rsid w:val="00787DF7"/>
    <w:rsid w:val="00791455"/>
    <w:rsid w:val="007A3D3C"/>
    <w:rsid w:val="007A5454"/>
    <w:rsid w:val="007B2B12"/>
    <w:rsid w:val="007E4737"/>
    <w:rsid w:val="007E6284"/>
    <w:rsid w:val="007F0392"/>
    <w:rsid w:val="0081329D"/>
    <w:rsid w:val="0081676F"/>
    <w:rsid w:val="00820B68"/>
    <w:rsid w:val="008629E1"/>
    <w:rsid w:val="00863F74"/>
    <w:rsid w:val="00866A26"/>
    <w:rsid w:val="00874573"/>
    <w:rsid w:val="00885960"/>
    <w:rsid w:val="008875C7"/>
    <w:rsid w:val="00890E58"/>
    <w:rsid w:val="00894220"/>
    <w:rsid w:val="008A01D0"/>
    <w:rsid w:val="008B2DAA"/>
    <w:rsid w:val="008B6567"/>
    <w:rsid w:val="008B7CC1"/>
    <w:rsid w:val="008C5827"/>
    <w:rsid w:val="008E3E8D"/>
    <w:rsid w:val="008F224B"/>
    <w:rsid w:val="009056D3"/>
    <w:rsid w:val="0092045E"/>
    <w:rsid w:val="00934468"/>
    <w:rsid w:val="00945B28"/>
    <w:rsid w:val="00947AD2"/>
    <w:rsid w:val="00954783"/>
    <w:rsid w:val="0095771D"/>
    <w:rsid w:val="00961434"/>
    <w:rsid w:val="009624DE"/>
    <w:rsid w:val="0098041E"/>
    <w:rsid w:val="00981237"/>
    <w:rsid w:val="00981ADE"/>
    <w:rsid w:val="00983A6D"/>
    <w:rsid w:val="009A0B90"/>
    <w:rsid w:val="009A545B"/>
    <w:rsid w:val="009D370B"/>
    <w:rsid w:val="009D71EC"/>
    <w:rsid w:val="009E07B7"/>
    <w:rsid w:val="009F203C"/>
    <w:rsid w:val="00A11BF5"/>
    <w:rsid w:val="00A12EC1"/>
    <w:rsid w:val="00A17ACD"/>
    <w:rsid w:val="00A24EE4"/>
    <w:rsid w:val="00A25C9F"/>
    <w:rsid w:val="00A60797"/>
    <w:rsid w:val="00A7065C"/>
    <w:rsid w:val="00A713DF"/>
    <w:rsid w:val="00A73FF0"/>
    <w:rsid w:val="00A953B0"/>
    <w:rsid w:val="00A966AD"/>
    <w:rsid w:val="00A973BA"/>
    <w:rsid w:val="00AA1415"/>
    <w:rsid w:val="00AC33B5"/>
    <w:rsid w:val="00AD08A2"/>
    <w:rsid w:val="00AF2920"/>
    <w:rsid w:val="00B001BF"/>
    <w:rsid w:val="00B1027B"/>
    <w:rsid w:val="00B42216"/>
    <w:rsid w:val="00B454F1"/>
    <w:rsid w:val="00B47341"/>
    <w:rsid w:val="00B50F2D"/>
    <w:rsid w:val="00B54628"/>
    <w:rsid w:val="00B63FC9"/>
    <w:rsid w:val="00B71028"/>
    <w:rsid w:val="00B71B15"/>
    <w:rsid w:val="00B77B62"/>
    <w:rsid w:val="00B831BC"/>
    <w:rsid w:val="00B914CF"/>
    <w:rsid w:val="00B96EE5"/>
    <w:rsid w:val="00BA0379"/>
    <w:rsid w:val="00BC407D"/>
    <w:rsid w:val="00BD4FF9"/>
    <w:rsid w:val="00BE0337"/>
    <w:rsid w:val="00BE17A6"/>
    <w:rsid w:val="00BE3C5E"/>
    <w:rsid w:val="00BF20C9"/>
    <w:rsid w:val="00BF6BF4"/>
    <w:rsid w:val="00C143D8"/>
    <w:rsid w:val="00C26618"/>
    <w:rsid w:val="00C356E2"/>
    <w:rsid w:val="00C5475F"/>
    <w:rsid w:val="00C86695"/>
    <w:rsid w:val="00C873BE"/>
    <w:rsid w:val="00C91911"/>
    <w:rsid w:val="00C91ADA"/>
    <w:rsid w:val="00C9319D"/>
    <w:rsid w:val="00C9470A"/>
    <w:rsid w:val="00CA4E4E"/>
    <w:rsid w:val="00CB1E08"/>
    <w:rsid w:val="00CC1F24"/>
    <w:rsid w:val="00CD6E19"/>
    <w:rsid w:val="00CE0C73"/>
    <w:rsid w:val="00CF5D54"/>
    <w:rsid w:val="00D0013F"/>
    <w:rsid w:val="00D31C22"/>
    <w:rsid w:val="00D36AEF"/>
    <w:rsid w:val="00D44807"/>
    <w:rsid w:val="00D4557C"/>
    <w:rsid w:val="00D6400D"/>
    <w:rsid w:val="00D75AA0"/>
    <w:rsid w:val="00D77D3C"/>
    <w:rsid w:val="00D824B6"/>
    <w:rsid w:val="00D874A0"/>
    <w:rsid w:val="00D9101C"/>
    <w:rsid w:val="00DA5DFB"/>
    <w:rsid w:val="00DA76BF"/>
    <w:rsid w:val="00DC4946"/>
    <w:rsid w:val="00DE04BB"/>
    <w:rsid w:val="00E04171"/>
    <w:rsid w:val="00E04B2C"/>
    <w:rsid w:val="00E365D0"/>
    <w:rsid w:val="00E41C87"/>
    <w:rsid w:val="00E50939"/>
    <w:rsid w:val="00E558F0"/>
    <w:rsid w:val="00E5648A"/>
    <w:rsid w:val="00E776C8"/>
    <w:rsid w:val="00E9193F"/>
    <w:rsid w:val="00E925B2"/>
    <w:rsid w:val="00EA000D"/>
    <w:rsid w:val="00EA1AE3"/>
    <w:rsid w:val="00EA2AEC"/>
    <w:rsid w:val="00EA7965"/>
    <w:rsid w:val="00EB6112"/>
    <w:rsid w:val="00EB70BD"/>
    <w:rsid w:val="00ED0E0F"/>
    <w:rsid w:val="00ED67D1"/>
    <w:rsid w:val="00EE59FB"/>
    <w:rsid w:val="00EF46B0"/>
    <w:rsid w:val="00F037D1"/>
    <w:rsid w:val="00F07CD4"/>
    <w:rsid w:val="00F24EBF"/>
    <w:rsid w:val="00F305C4"/>
    <w:rsid w:val="00F35708"/>
    <w:rsid w:val="00F37C0E"/>
    <w:rsid w:val="00F40A92"/>
    <w:rsid w:val="00F42E73"/>
    <w:rsid w:val="00F555E0"/>
    <w:rsid w:val="00F67AE7"/>
    <w:rsid w:val="00F67B32"/>
    <w:rsid w:val="00F80DE4"/>
    <w:rsid w:val="00F90389"/>
    <w:rsid w:val="00F917B2"/>
    <w:rsid w:val="00F9743B"/>
    <w:rsid w:val="00FB3C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3E50F"/>
  <w15:docId w15:val="{2540CF8B-FB89-4679-ADB3-7954E43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01"/>
    <w:pPr>
      <w:spacing w:after="200" w:line="276" w:lineRule="auto"/>
      <w:jc w:val="left"/>
    </w:pPr>
    <w:rPr>
      <w:rFonts w:ascii="Calibri" w:eastAsia="Calibri" w:hAnsi="Calibri" w:cs="Times New Roman"/>
    </w:rPr>
  </w:style>
  <w:style w:type="paragraph" w:styleId="Ttulo1">
    <w:name w:val="heading 1"/>
    <w:basedOn w:val="Normal"/>
    <w:next w:val="Normal"/>
    <w:link w:val="Ttulo1Char"/>
    <w:uiPriority w:val="9"/>
    <w:qFormat/>
    <w:rsid w:val="003A61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480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480F"/>
    <w:rPr>
      <w:rFonts w:ascii="Tahoma" w:eastAsia="Calibri" w:hAnsi="Tahoma" w:cs="Tahoma"/>
      <w:sz w:val="16"/>
      <w:szCs w:val="16"/>
    </w:rPr>
  </w:style>
  <w:style w:type="table" w:styleId="Tabelacomgrade">
    <w:name w:val="Table Grid"/>
    <w:basedOn w:val="Tabelanormal"/>
    <w:uiPriority w:val="59"/>
    <w:rsid w:val="007348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47341"/>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34"/>
    <w:qFormat/>
    <w:rsid w:val="00686E37"/>
    <w:pPr>
      <w:ind w:left="720"/>
      <w:contextualSpacing/>
    </w:pPr>
  </w:style>
  <w:style w:type="paragraph" w:styleId="Cabealho">
    <w:name w:val="header"/>
    <w:basedOn w:val="Normal"/>
    <w:link w:val="CabealhoChar"/>
    <w:uiPriority w:val="99"/>
    <w:unhideWhenUsed/>
    <w:rsid w:val="00A12E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2EC1"/>
    <w:rPr>
      <w:rFonts w:ascii="Calibri" w:eastAsia="Calibri" w:hAnsi="Calibri" w:cs="Times New Roman"/>
    </w:rPr>
  </w:style>
  <w:style w:type="paragraph" w:styleId="Rodap">
    <w:name w:val="footer"/>
    <w:basedOn w:val="Normal"/>
    <w:link w:val="RodapChar"/>
    <w:uiPriority w:val="99"/>
    <w:unhideWhenUsed/>
    <w:rsid w:val="00A12EC1"/>
    <w:pPr>
      <w:tabs>
        <w:tab w:val="center" w:pos="4252"/>
        <w:tab w:val="right" w:pos="8504"/>
      </w:tabs>
      <w:spacing w:after="0" w:line="240" w:lineRule="auto"/>
    </w:pPr>
  </w:style>
  <w:style w:type="character" w:customStyle="1" w:styleId="RodapChar">
    <w:name w:val="Rodapé Char"/>
    <w:basedOn w:val="Fontepargpadro"/>
    <w:link w:val="Rodap"/>
    <w:uiPriority w:val="99"/>
    <w:rsid w:val="00A12EC1"/>
    <w:rPr>
      <w:rFonts w:ascii="Calibri" w:eastAsia="Calibri" w:hAnsi="Calibri" w:cs="Times New Roman"/>
    </w:rPr>
  </w:style>
  <w:style w:type="character" w:styleId="Hyperlink">
    <w:name w:val="Hyperlink"/>
    <w:basedOn w:val="Fontepargpadro"/>
    <w:uiPriority w:val="99"/>
    <w:unhideWhenUsed/>
    <w:rsid w:val="003A6101"/>
    <w:rPr>
      <w:color w:val="0000FF" w:themeColor="hyperlink"/>
      <w:u w:val="single"/>
    </w:rPr>
  </w:style>
  <w:style w:type="character" w:customStyle="1" w:styleId="Ttulo1Char">
    <w:name w:val="Título 1 Char"/>
    <w:basedOn w:val="Fontepargpadro"/>
    <w:link w:val="Ttulo1"/>
    <w:uiPriority w:val="9"/>
    <w:rsid w:val="003A6101"/>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3A6101"/>
    <w:pPr>
      <w:spacing w:line="259" w:lineRule="auto"/>
      <w:outlineLvl w:val="9"/>
    </w:pPr>
    <w:rPr>
      <w:lang w:eastAsia="pt-BR"/>
    </w:rPr>
  </w:style>
  <w:style w:type="paragraph" w:styleId="Sumrio1">
    <w:name w:val="toc 1"/>
    <w:basedOn w:val="Normal"/>
    <w:next w:val="Normal"/>
    <w:autoRedefine/>
    <w:uiPriority w:val="39"/>
    <w:unhideWhenUsed/>
    <w:rsid w:val="003A6101"/>
    <w:pPr>
      <w:spacing w:after="100" w:line="259" w:lineRule="auto"/>
    </w:pPr>
    <w:rPr>
      <w:rFonts w:asciiTheme="minorHAnsi" w:eastAsiaTheme="minorEastAsia" w:hAnsiTheme="minorHAnsi"/>
      <w:lang w:eastAsia="pt-BR"/>
    </w:rPr>
  </w:style>
  <w:style w:type="character" w:styleId="nfase">
    <w:name w:val="Emphasis"/>
    <w:basedOn w:val="Fontepargpadro"/>
    <w:uiPriority w:val="20"/>
    <w:qFormat/>
    <w:rsid w:val="000E5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6C84C-8E10-4FD2-933C-CF6CF59B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16859</TotalTime>
  <Pages>16</Pages>
  <Words>2662</Words>
  <Characters>14380</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Wagner França</cp:lastModifiedBy>
  <cp:revision>18</cp:revision>
  <cp:lastPrinted>2021-11-30T17:25:00Z</cp:lastPrinted>
  <dcterms:created xsi:type="dcterms:W3CDTF">2022-05-25T19:53:00Z</dcterms:created>
  <dcterms:modified xsi:type="dcterms:W3CDTF">2022-07-28T11:54:00Z</dcterms:modified>
</cp:coreProperties>
</file>