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4A3398" w14:paraId="6DF72BEF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3E923ABD" w14:textId="2BCE89BB" w:rsidR="004A3398" w:rsidRDefault="007A25DD">
            <w:pPr>
              <w:snapToGrid w:val="0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D869A0F" wp14:editId="086140BB">
                  <wp:extent cx="1461770" cy="721360"/>
                  <wp:effectExtent l="0" t="0" r="5080" b="2540"/>
                  <wp:docPr id="9488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8752" name="Picture 94887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77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shd w:val="clear" w:color="auto" w:fill="auto"/>
          </w:tcPr>
          <w:p w14:paraId="0AE428A0" w14:textId="77777777" w:rsidR="004A3398" w:rsidRDefault="004A3398" w:rsidP="0082469E">
            <w:pPr>
              <w:snapToGrid w:val="0"/>
              <w:spacing w:before="160" w:line="360" w:lineRule="exact"/>
              <w:ind w:left="181"/>
            </w:pPr>
          </w:p>
        </w:tc>
      </w:tr>
    </w:tbl>
    <w:p w14:paraId="3E5D574D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1DEAF8F8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5A5E0D52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6531EAB6" w14:textId="49DADB55" w:rsidR="0082469E" w:rsidRDefault="00A871AF">
      <w:pPr>
        <w:pStyle w:val="Ttulo10"/>
      </w:pPr>
      <w:r>
        <w:t>BeachTribe</w:t>
      </w:r>
    </w:p>
    <w:p w14:paraId="7E52B9C2" w14:textId="46E11DE1" w:rsidR="00880389" w:rsidRPr="00880389" w:rsidRDefault="00880389" w:rsidP="00880389">
      <w:pPr>
        <w:pStyle w:val="Subttulo"/>
        <w:rPr>
          <w:b/>
          <w:bCs/>
          <w:i w:val="0"/>
          <w:iCs w:val="0"/>
        </w:rPr>
      </w:pPr>
      <w:r w:rsidRPr="00880389">
        <w:rPr>
          <w:b/>
          <w:bCs/>
          <w:i w:val="0"/>
          <w:iCs w:val="0"/>
        </w:rPr>
        <w:t>Turno PL</w:t>
      </w:r>
      <w:r w:rsidR="00A871AF">
        <w:rPr>
          <w:b/>
          <w:bCs/>
          <w:i w:val="0"/>
          <w:iCs w:val="0"/>
        </w:rPr>
        <w:t>1/2</w:t>
      </w:r>
    </w:p>
    <w:p w14:paraId="470645D9" w14:textId="052F0EC9" w:rsidR="004A3398" w:rsidRDefault="0082469E">
      <w:pPr>
        <w:pStyle w:val="Ttulo10"/>
      </w:pPr>
      <w:r>
        <w:t>Entrega Intermédia</w:t>
      </w:r>
      <w:r w:rsidR="00880389">
        <w:t xml:space="preserve"> Nº </w:t>
      </w:r>
      <w:r w:rsidR="004D3D98">
        <w:t>7</w:t>
      </w:r>
    </w:p>
    <w:p w14:paraId="56B267BA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154238DE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88C5E83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C129478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FD68101" w14:textId="77777777" w:rsidR="004A3398" w:rsidRDefault="004A3398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548BD0AA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FF328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1FA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4A3398" w14:paraId="52B081B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0F908" w14:textId="5A84BB4A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2231340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5144" w14:textId="6908ABD5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Marcelo Domingues Ferreira</w:t>
            </w:r>
          </w:p>
        </w:tc>
      </w:tr>
      <w:tr w:rsidR="004A3398" w14:paraId="0B662EC9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DCFA7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290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</w:tbl>
    <w:p w14:paraId="6A1D8E90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AF31756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AD2FCBC" w14:textId="77777777" w:rsidR="004A3398" w:rsidRDefault="004A3398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389DC2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7E80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FFC4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4A3398" w14:paraId="0E9AE3D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593D" w14:textId="33384E35" w:rsidR="004A3398" w:rsidRDefault="004D3D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25</w:t>
            </w:r>
            <w:r w:rsidR="007A25DD">
              <w:rPr>
                <w:b/>
                <w:bCs/>
                <w:szCs w:val="32"/>
                <w:lang w:eastAsia="ar-SA"/>
              </w:rPr>
              <w:t>/11</w:t>
            </w:r>
            <w:r w:rsidR="00A871AF">
              <w:rPr>
                <w:b/>
                <w:bCs/>
                <w:szCs w:val="32"/>
                <w:lang w:eastAsia="ar-SA"/>
              </w:rPr>
              <w:t>/2024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2778" w14:textId="02C83A44" w:rsidR="004A3398" w:rsidRDefault="00222A09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Alteração</w:t>
            </w:r>
            <w:r w:rsidR="00A871AF">
              <w:rPr>
                <w:b/>
                <w:bCs/>
                <w:szCs w:val="32"/>
                <w:lang w:eastAsia="ar-SA"/>
              </w:rPr>
              <w:t xml:space="preserve"> do documento</w:t>
            </w:r>
          </w:p>
        </w:tc>
      </w:tr>
      <w:tr w:rsidR="004A3398" w14:paraId="5E9AC09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26566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8EBC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4A3398" w14:paraId="6451B954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BEFCB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B37C2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  <w:p w14:paraId="00E6CE7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18A8B09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B04A4C6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6C32105D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7AAAC7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49A7506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2C3A2C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1649A58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26127EE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0445AC2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FEA3413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6DCA9EC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7B48B5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</w:tc>
      </w:tr>
    </w:tbl>
    <w:p w14:paraId="2E3FC520" w14:textId="77777777" w:rsidR="004A3398" w:rsidRDefault="008B7963">
      <w:pPr>
        <w:pStyle w:val="Ttulo1"/>
        <w:tabs>
          <w:tab w:val="left" w:pos="432"/>
        </w:tabs>
      </w:pPr>
      <w:proofErr w:type="spellStart"/>
      <w:r>
        <w:lastRenderedPageBreak/>
        <w:t>Backlog</w:t>
      </w:r>
      <w:proofErr w:type="spellEnd"/>
      <w:r>
        <w:t xml:space="preserve"> de Produto do Sprint</w:t>
      </w:r>
    </w:p>
    <w:p w14:paraId="7B006459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128"/>
      </w:tblGrid>
      <w:tr w:rsidR="008B7963" w14:paraId="2D0C3F7F" w14:textId="77777777" w:rsidTr="004D3D98">
        <w:tc>
          <w:tcPr>
            <w:tcW w:w="1216" w:type="dxa"/>
            <w:shd w:val="clear" w:color="auto" w:fill="auto"/>
          </w:tcPr>
          <w:p w14:paraId="59169F72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Prioridade</w:t>
            </w:r>
          </w:p>
        </w:tc>
        <w:tc>
          <w:tcPr>
            <w:tcW w:w="8128" w:type="dxa"/>
            <w:shd w:val="clear" w:color="auto" w:fill="auto"/>
          </w:tcPr>
          <w:p w14:paraId="53EFAEA8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Item de Trabalho/</w:t>
            </w:r>
            <w:proofErr w:type="spellStart"/>
            <w:r>
              <w:rPr>
                <w:lang w:eastAsia="ar-SA"/>
              </w:rPr>
              <w:t>User</w:t>
            </w:r>
            <w:proofErr w:type="spellEnd"/>
            <w:r>
              <w:rPr>
                <w:lang w:eastAsia="ar-SA"/>
              </w:rPr>
              <w:t xml:space="preserve"> </w:t>
            </w:r>
            <w:proofErr w:type="spellStart"/>
            <w:r>
              <w:rPr>
                <w:lang w:eastAsia="ar-SA"/>
              </w:rPr>
              <w:t>Story</w:t>
            </w:r>
            <w:proofErr w:type="spellEnd"/>
          </w:p>
        </w:tc>
      </w:tr>
      <w:tr w:rsidR="008B7963" w14:paraId="60878A60" w14:textId="77777777" w:rsidTr="004D3D98">
        <w:tc>
          <w:tcPr>
            <w:tcW w:w="1216" w:type="dxa"/>
            <w:shd w:val="clear" w:color="auto" w:fill="auto"/>
          </w:tcPr>
          <w:p w14:paraId="084B0435" w14:textId="748B2B89" w:rsidR="008B7963" w:rsidRDefault="00A83658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128" w:type="dxa"/>
            <w:shd w:val="clear" w:color="auto" w:fill="auto"/>
          </w:tcPr>
          <w:p w14:paraId="40ED0938" w14:textId="39300067" w:rsidR="00A83658" w:rsidRDefault="00A83658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Modelo DER</w:t>
            </w:r>
          </w:p>
        </w:tc>
      </w:tr>
      <w:tr w:rsidR="00A83658" w14:paraId="0AB06DC4" w14:textId="77777777" w:rsidTr="004D3D98">
        <w:tc>
          <w:tcPr>
            <w:tcW w:w="1216" w:type="dxa"/>
            <w:shd w:val="clear" w:color="auto" w:fill="auto"/>
          </w:tcPr>
          <w:p w14:paraId="344BC1FF" w14:textId="41B39B24" w:rsidR="00A83658" w:rsidRDefault="00A83658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8128" w:type="dxa"/>
            <w:shd w:val="clear" w:color="auto" w:fill="auto"/>
          </w:tcPr>
          <w:p w14:paraId="595E1DF7" w14:textId="275F598D" w:rsidR="00A83658" w:rsidRDefault="00A83658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Modelo </w:t>
            </w:r>
            <w:r>
              <w:rPr>
                <w:lang w:eastAsia="ar-SA"/>
              </w:rPr>
              <w:t>Lógico</w:t>
            </w:r>
          </w:p>
        </w:tc>
      </w:tr>
      <w:tr w:rsidR="00A83658" w14:paraId="3D933943" w14:textId="77777777" w:rsidTr="004D3D98">
        <w:tc>
          <w:tcPr>
            <w:tcW w:w="1216" w:type="dxa"/>
            <w:shd w:val="clear" w:color="auto" w:fill="auto"/>
          </w:tcPr>
          <w:p w14:paraId="7AB55FEA" w14:textId="7983ED08" w:rsidR="00A83658" w:rsidRDefault="00A83658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8128" w:type="dxa"/>
            <w:shd w:val="clear" w:color="auto" w:fill="auto"/>
          </w:tcPr>
          <w:p w14:paraId="1B2D8D52" w14:textId="74D00437" w:rsidR="00A83658" w:rsidRDefault="00A83658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Dicionário de Dados</w:t>
            </w:r>
          </w:p>
        </w:tc>
      </w:tr>
      <w:tr w:rsidR="00A83658" w14:paraId="70B1964A" w14:textId="77777777" w:rsidTr="004D3D98">
        <w:tc>
          <w:tcPr>
            <w:tcW w:w="1216" w:type="dxa"/>
            <w:shd w:val="clear" w:color="auto" w:fill="auto"/>
          </w:tcPr>
          <w:p w14:paraId="7A6AF309" w14:textId="6B3E9A94" w:rsidR="00A83658" w:rsidRDefault="00A83658" w:rsidP="004A3398">
            <w:pPr>
              <w:jc w:val="center"/>
              <w:rPr>
                <w:lang w:eastAsia="ar-SA"/>
              </w:rPr>
            </w:pPr>
          </w:p>
        </w:tc>
        <w:tc>
          <w:tcPr>
            <w:tcW w:w="8128" w:type="dxa"/>
            <w:shd w:val="clear" w:color="auto" w:fill="auto"/>
          </w:tcPr>
          <w:p w14:paraId="73FA9EF8" w14:textId="77777777" w:rsidR="00A83658" w:rsidRDefault="00A83658" w:rsidP="004A3398">
            <w:pPr>
              <w:jc w:val="both"/>
              <w:rPr>
                <w:lang w:eastAsia="ar-SA"/>
              </w:rPr>
            </w:pPr>
          </w:p>
        </w:tc>
      </w:tr>
    </w:tbl>
    <w:p w14:paraId="4AD46755" w14:textId="77777777" w:rsidR="008B7963" w:rsidRDefault="008B7963">
      <w:pPr>
        <w:jc w:val="both"/>
        <w:rPr>
          <w:lang w:eastAsia="ar-SA"/>
        </w:rPr>
      </w:pPr>
    </w:p>
    <w:p w14:paraId="7E720288" w14:textId="05932524" w:rsidR="008B7963" w:rsidRDefault="008B7963" w:rsidP="007A25DD">
      <w:pPr>
        <w:pStyle w:val="Ttulo1"/>
        <w:tabs>
          <w:tab w:val="left" w:pos="432"/>
        </w:tabs>
        <w:rPr>
          <w:lang w:eastAsia="ar-SA"/>
        </w:rPr>
      </w:pPr>
      <w:r>
        <w:lastRenderedPageBreak/>
        <w:t>Alocação de Recursos às Tarefas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4866"/>
        <w:gridCol w:w="2134"/>
      </w:tblGrid>
      <w:tr w:rsidR="001307F6" w14:paraId="24284207" w14:textId="77777777" w:rsidTr="003D634D">
        <w:tc>
          <w:tcPr>
            <w:tcW w:w="2344" w:type="dxa"/>
            <w:shd w:val="clear" w:color="auto" w:fill="auto"/>
          </w:tcPr>
          <w:p w14:paraId="76D816A9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Nome de Estudante</w:t>
            </w:r>
          </w:p>
        </w:tc>
        <w:tc>
          <w:tcPr>
            <w:tcW w:w="4866" w:type="dxa"/>
            <w:shd w:val="clear" w:color="auto" w:fill="auto"/>
          </w:tcPr>
          <w:p w14:paraId="5AEA49F4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Tarefas</w:t>
            </w:r>
          </w:p>
        </w:tc>
        <w:tc>
          <w:tcPr>
            <w:tcW w:w="2134" w:type="dxa"/>
            <w:shd w:val="clear" w:color="auto" w:fill="auto"/>
          </w:tcPr>
          <w:p w14:paraId="6923F985" w14:textId="77777777" w:rsidR="001307F6" w:rsidRDefault="001307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Tempo d</w:t>
            </w:r>
            <w:r w:rsidR="006127EC">
              <w:rPr>
                <w:lang w:eastAsia="ar-SA"/>
              </w:rPr>
              <w:t>e</w:t>
            </w:r>
            <w:r>
              <w:rPr>
                <w:lang w:eastAsia="ar-SA"/>
              </w:rPr>
              <w:t>spendido</w:t>
            </w:r>
          </w:p>
        </w:tc>
      </w:tr>
      <w:tr w:rsidR="000455F6" w14:paraId="7DA00356" w14:textId="77777777" w:rsidTr="003D634D">
        <w:tc>
          <w:tcPr>
            <w:tcW w:w="2344" w:type="dxa"/>
            <w:shd w:val="clear" w:color="auto" w:fill="auto"/>
          </w:tcPr>
          <w:p w14:paraId="3779D0CC" w14:textId="2BE60F60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574BFC2C" w14:textId="6F67C392" w:rsidR="000455F6" w:rsidRDefault="00A83658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Dicionário de Dados</w:t>
            </w:r>
          </w:p>
        </w:tc>
        <w:tc>
          <w:tcPr>
            <w:tcW w:w="2134" w:type="dxa"/>
            <w:shd w:val="clear" w:color="auto" w:fill="auto"/>
          </w:tcPr>
          <w:p w14:paraId="19160A90" w14:textId="6B74D147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  <w:tr w:rsidR="007A25DD" w14:paraId="7D6F4593" w14:textId="77777777" w:rsidTr="003D634D">
        <w:tc>
          <w:tcPr>
            <w:tcW w:w="2344" w:type="dxa"/>
            <w:shd w:val="clear" w:color="auto" w:fill="auto"/>
          </w:tcPr>
          <w:p w14:paraId="7CCA4E6E" w14:textId="3EDB338B" w:rsidR="007A25DD" w:rsidRDefault="00A83658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782FD24F" w14:textId="6445BE21" w:rsidR="007A25DD" w:rsidRDefault="00A83658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Modelo Lógico</w:t>
            </w:r>
          </w:p>
        </w:tc>
        <w:tc>
          <w:tcPr>
            <w:tcW w:w="2134" w:type="dxa"/>
            <w:shd w:val="clear" w:color="auto" w:fill="auto"/>
          </w:tcPr>
          <w:p w14:paraId="5DA426BF" w14:textId="3614826A" w:rsidR="007A25DD" w:rsidRDefault="00A83658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20 min</w:t>
            </w:r>
          </w:p>
        </w:tc>
      </w:tr>
      <w:tr w:rsidR="007A25DD" w14:paraId="6EB30EDA" w14:textId="77777777" w:rsidTr="003D634D">
        <w:tc>
          <w:tcPr>
            <w:tcW w:w="2344" w:type="dxa"/>
            <w:shd w:val="clear" w:color="auto" w:fill="auto"/>
          </w:tcPr>
          <w:p w14:paraId="304348EF" w14:textId="5296514A" w:rsidR="007A25DD" w:rsidRDefault="00A83658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Mota</w:t>
            </w:r>
          </w:p>
        </w:tc>
        <w:tc>
          <w:tcPr>
            <w:tcW w:w="4866" w:type="dxa"/>
            <w:shd w:val="clear" w:color="auto" w:fill="auto"/>
          </w:tcPr>
          <w:p w14:paraId="2051BDC3" w14:textId="4504E79A" w:rsidR="007A25DD" w:rsidRDefault="00A83658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Modelo DER</w:t>
            </w:r>
          </w:p>
        </w:tc>
        <w:tc>
          <w:tcPr>
            <w:tcW w:w="2134" w:type="dxa"/>
            <w:shd w:val="clear" w:color="auto" w:fill="auto"/>
          </w:tcPr>
          <w:p w14:paraId="7AE99982" w14:textId="3B21D3C7" w:rsidR="007A25DD" w:rsidRDefault="006B1047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  <w:tr w:rsidR="007A25DD" w14:paraId="1BF90C43" w14:textId="77777777" w:rsidTr="003D634D">
        <w:tc>
          <w:tcPr>
            <w:tcW w:w="2344" w:type="dxa"/>
            <w:shd w:val="clear" w:color="auto" w:fill="auto"/>
          </w:tcPr>
          <w:p w14:paraId="0A8E5A0E" w14:textId="71C94C0C" w:rsidR="007A25DD" w:rsidRDefault="006B1047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João Bonita </w:t>
            </w:r>
          </w:p>
        </w:tc>
        <w:tc>
          <w:tcPr>
            <w:tcW w:w="4866" w:type="dxa"/>
            <w:shd w:val="clear" w:color="auto" w:fill="auto"/>
          </w:tcPr>
          <w:p w14:paraId="122174C0" w14:textId="39514296" w:rsidR="007A25DD" w:rsidRDefault="006B1047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Modelo DER</w:t>
            </w:r>
          </w:p>
        </w:tc>
        <w:tc>
          <w:tcPr>
            <w:tcW w:w="2134" w:type="dxa"/>
            <w:shd w:val="clear" w:color="auto" w:fill="auto"/>
          </w:tcPr>
          <w:p w14:paraId="28889CEE" w14:textId="7B527092" w:rsidR="007A25DD" w:rsidRDefault="006B1047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30 min</w:t>
            </w:r>
          </w:p>
        </w:tc>
      </w:tr>
      <w:tr w:rsidR="007A25DD" w14:paraId="7E54FEB5" w14:textId="77777777" w:rsidTr="003D634D">
        <w:tc>
          <w:tcPr>
            <w:tcW w:w="2344" w:type="dxa"/>
            <w:shd w:val="clear" w:color="auto" w:fill="auto"/>
          </w:tcPr>
          <w:p w14:paraId="2D1F1013" w14:textId="563A00FB" w:rsidR="007A25DD" w:rsidRDefault="006B1047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Bonita</w:t>
            </w:r>
          </w:p>
        </w:tc>
        <w:tc>
          <w:tcPr>
            <w:tcW w:w="4866" w:type="dxa"/>
            <w:shd w:val="clear" w:color="auto" w:fill="auto"/>
          </w:tcPr>
          <w:p w14:paraId="1BB8824B" w14:textId="36F4A62D" w:rsidR="007A25DD" w:rsidRDefault="006B1047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Atualização de páginas html para </w:t>
            </w:r>
            <w:proofErr w:type="spellStart"/>
            <w:r>
              <w:rPr>
                <w:lang w:eastAsia="ar-SA"/>
              </w:rPr>
              <w:t>larevel</w:t>
            </w:r>
            <w:proofErr w:type="spellEnd"/>
          </w:p>
        </w:tc>
        <w:tc>
          <w:tcPr>
            <w:tcW w:w="2134" w:type="dxa"/>
            <w:shd w:val="clear" w:color="auto" w:fill="auto"/>
          </w:tcPr>
          <w:p w14:paraId="106B4579" w14:textId="7F3055EE" w:rsidR="007A25DD" w:rsidRDefault="006B1047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</w:tbl>
    <w:p w14:paraId="188D2404" w14:textId="7002C2F9" w:rsidR="006127EC" w:rsidRDefault="006127EC" w:rsidP="006127EC">
      <w:pPr>
        <w:pStyle w:val="Ttulo1"/>
        <w:tabs>
          <w:tab w:val="left" w:pos="432"/>
        </w:tabs>
      </w:pPr>
      <w:r>
        <w:lastRenderedPageBreak/>
        <w:t xml:space="preserve">Relatório de </w:t>
      </w:r>
      <w:r w:rsidR="007A25DD">
        <w:t>Retrospetiva</w:t>
      </w:r>
    </w:p>
    <w:p w14:paraId="56DDC9F0" w14:textId="77777777" w:rsidR="000834AD" w:rsidRDefault="000834AD">
      <w:pPr>
        <w:jc w:val="both"/>
      </w:pPr>
    </w:p>
    <w:p w14:paraId="1598EDC8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correram bem na etapa anterior</w:t>
      </w:r>
    </w:p>
    <w:p w14:paraId="26E6D338" w14:textId="77777777" w:rsidR="006127EC" w:rsidRDefault="006127EC" w:rsidP="006127EC">
      <w:pPr>
        <w:jc w:val="both"/>
      </w:pPr>
    </w:p>
    <w:p w14:paraId="7AA33203" w14:textId="7924D53C" w:rsidR="000834AD" w:rsidRDefault="006B1047" w:rsidP="000834AD">
      <w:pPr>
        <w:numPr>
          <w:ilvl w:val="0"/>
          <w:numId w:val="10"/>
        </w:numPr>
        <w:jc w:val="both"/>
      </w:pPr>
      <w:r>
        <w:t>Criação de wireframes e de página em HTML</w:t>
      </w:r>
    </w:p>
    <w:p w14:paraId="61C28B62" w14:textId="77777777" w:rsidR="000834AD" w:rsidRDefault="000834AD" w:rsidP="000834AD">
      <w:pPr>
        <w:numPr>
          <w:ilvl w:val="0"/>
          <w:numId w:val="10"/>
        </w:numPr>
        <w:jc w:val="both"/>
      </w:pPr>
    </w:p>
    <w:p w14:paraId="7F6A2536" w14:textId="77777777" w:rsidR="000834AD" w:rsidRDefault="000834AD" w:rsidP="000834AD">
      <w:pPr>
        <w:numPr>
          <w:ilvl w:val="0"/>
          <w:numId w:val="10"/>
        </w:numPr>
        <w:jc w:val="both"/>
      </w:pPr>
    </w:p>
    <w:p w14:paraId="26227710" w14:textId="77777777" w:rsidR="000834AD" w:rsidRDefault="000834AD" w:rsidP="000834AD">
      <w:pPr>
        <w:numPr>
          <w:ilvl w:val="0"/>
          <w:numId w:val="10"/>
        </w:numPr>
        <w:jc w:val="both"/>
      </w:pPr>
    </w:p>
    <w:p w14:paraId="133E70C4" w14:textId="77777777" w:rsidR="006127EC" w:rsidRDefault="006127EC" w:rsidP="006127EC">
      <w:pPr>
        <w:jc w:val="both"/>
      </w:pPr>
    </w:p>
    <w:p w14:paraId="5D78BB69" w14:textId="77777777" w:rsidR="006127EC" w:rsidRDefault="006127EC" w:rsidP="006127EC">
      <w:pPr>
        <w:jc w:val="both"/>
      </w:pPr>
    </w:p>
    <w:p w14:paraId="7BBA8B6D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podiam ter corrido melhor na etapa anterior</w:t>
      </w:r>
    </w:p>
    <w:p w14:paraId="3E83BE19" w14:textId="77777777" w:rsidR="006127EC" w:rsidRDefault="006127EC" w:rsidP="006127EC">
      <w:pPr>
        <w:jc w:val="both"/>
      </w:pPr>
    </w:p>
    <w:p w14:paraId="000DA5F7" w14:textId="71D84B5C" w:rsidR="000834AD" w:rsidRDefault="006B1047" w:rsidP="000834AD">
      <w:pPr>
        <w:numPr>
          <w:ilvl w:val="0"/>
          <w:numId w:val="10"/>
        </w:numPr>
        <w:jc w:val="both"/>
      </w:pPr>
      <w:r>
        <w:t xml:space="preserve">Criação de páginas em </w:t>
      </w:r>
      <w:proofErr w:type="spellStart"/>
      <w:r>
        <w:t>laravel</w:t>
      </w:r>
      <w:proofErr w:type="spellEnd"/>
      <w:r>
        <w:t xml:space="preserve"> em vez de html</w:t>
      </w:r>
    </w:p>
    <w:p w14:paraId="26A49E2B" w14:textId="77777777" w:rsidR="000834AD" w:rsidRDefault="000834AD" w:rsidP="000834AD">
      <w:pPr>
        <w:numPr>
          <w:ilvl w:val="0"/>
          <w:numId w:val="10"/>
        </w:numPr>
        <w:jc w:val="both"/>
      </w:pPr>
    </w:p>
    <w:p w14:paraId="14549C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0CFB5FC7" w14:textId="77777777" w:rsidR="000834AD" w:rsidRDefault="000834AD" w:rsidP="000834AD">
      <w:pPr>
        <w:numPr>
          <w:ilvl w:val="0"/>
          <w:numId w:val="10"/>
        </w:numPr>
        <w:jc w:val="both"/>
      </w:pPr>
    </w:p>
    <w:p w14:paraId="229619EE" w14:textId="77777777" w:rsidR="000834AD" w:rsidRDefault="000834AD" w:rsidP="000834AD">
      <w:pPr>
        <w:jc w:val="both"/>
      </w:pPr>
    </w:p>
    <w:p w14:paraId="736D819F" w14:textId="77777777" w:rsidR="006127EC" w:rsidRDefault="006127EC" w:rsidP="006127EC">
      <w:pPr>
        <w:jc w:val="both"/>
      </w:pPr>
    </w:p>
    <w:p w14:paraId="4B129983" w14:textId="77777777" w:rsidR="006127EC" w:rsidRPr="000834AD" w:rsidRDefault="006127EC" w:rsidP="006127EC">
      <w:pPr>
        <w:jc w:val="both"/>
        <w:rPr>
          <w:b/>
          <w:bCs/>
        </w:rPr>
      </w:pPr>
      <w:r w:rsidRPr="000834AD">
        <w:rPr>
          <w:b/>
          <w:bCs/>
        </w:rPr>
        <w:t>3.</w:t>
      </w:r>
      <w:r w:rsidR="000834AD" w:rsidRPr="000834AD">
        <w:rPr>
          <w:b/>
          <w:bCs/>
        </w:rPr>
        <w:t>3</w:t>
      </w:r>
      <w:r w:rsidRPr="000834AD">
        <w:rPr>
          <w:b/>
          <w:bCs/>
        </w:rPr>
        <w:t xml:space="preserve"> Observações e/ou lições aprendidas</w:t>
      </w:r>
    </w:p>
    <w:p w14:paraId="23980E09" w14:textId="77777777" w:rsidR="006127EC" w:rsidRDefault="006127EC" w:rsidP="006127EC">
      <w:pPr>
        <w:jc w:val="both"/>
      </w:pPr>
    </w:p>
    <w:p w14:paraId="1E1B77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1EBB0EB2" w14:textId="77777777" w:rsidR="000834AD" w:rsidRDefault="000834AD" w:rsidP="000834AD">
      <w:pPr>
        <w:numPr>
          <w:ilvl w:val="0"/>
          <w:numId w:val="10"/>
        </w:numPr>
        <w:jc w:val="both"/>
      </w:pPr>
    </w:p>
    <w:p w14:paraId="092F95D7" w14:textId="77777777" w:rsidR="000834AD" w:rsidRDefault="000834AD" w:rsidP="000834AD">
      <w:pPr>
        <w:numPr>
          <w:ilvl w:val="0"/>
          <w:numId w:val="10"/>
        </w:numPr>
        <w:jc w:val="both"/>
      </w:pPr>
    </w:p>
    <w:p w14:paraId="0193FE0D" w14:textId="77777777" w:rsidR="000834AD" w:rsidRDefault="000834AD" w:rsidP="006127EC">
      <w:pPr>
        <w:jc w:val="both"/>
      </w:pPr>
    </w:p>
    <w:sectPr w:rsidR="000834AD">
      <w:headerReference w:type="default" r:id="rId8"/>
      <w:footerReference w:type="default" r:id="rId9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8399" w14:textId="77777777" w:rsidR="008E0F5B" w:rsidRDefault="008E0F5B">
      <w:r>
        <w:separator/>
      </w:r>
    </w:p>
  </w:endnote>
  <w:endnote w:type="continuationSeparator" w:id="0">
    <w:p w14:paraId="15DEF363" w14:textId="77777777" w:rsidR="008E0F5B" w:rsidRDefault="008E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2E20" w14:textId="7BF765C7" w:rsidR="004A3398" w:rsidRDefault="000834AD">
    <w:pPr>
      <w:pStyle w:val="Rodap"/>
      <w:tabs>
        <w:tab w:val="clear" w:pos="8306"/>
        <w:tab w:val="right" w:pos="9180"/>
      </w:tabs>
    </w:pP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Entregas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Intermédias: Projeto (Componente </w:t>
    </w:r>
    <w:proofErr w:type="gramStart"/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de 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MPM</w:t>
    </w:r>
    <w:proofErr w:type="gramEnd"/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)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9</w: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D0831" w14:textId="77777777" w:rsidR="008E0F5B" w:rsidRDefault="008E0F5B">
      <w:r>
        <w:separator/>
      </w:r>
    </w:p>
  </w:footnote>
  <w:footnote w:type="continuationSeparator" w:id="0">
    <w:p w14:paraId="7EB873FB" w14:textId="77777777" w:rsidR="008E0F5B" w:rsidRDefault="008E0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8A098" w14:textId="67399C38" w:rsidR="004A3398" w:rsidRDefault="007A25DD">
    <w:pPr>
      <w:pStyle w:val="Cabealho"/>
      <w:jc w:val="right"/>
    </w:pPr>
    <w:r>
      <w:rPr>
        <w:b/>
        <w:bCs/>
        <w:sz w:val="28"/>
        <w:lang w:eastAsia="ar-SA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A8E1465"/>
    <w:multiLevelType w:val="hybridMultilevel"/>
    <w:tmpl w:val="3A7E7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362"/>
    <w:multiLevelType w:val="hybridMultilevel"/>
    <w:tmpl w:val="0E4A9C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6D99"/>
    <w:multiLevelType w:val="hybridMultilevel"/>
    <w:tmpl w:val="BD04D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40594">
    <w:abstractNumId w:val="0"/>
  </w:num>
  <w:num w:numId="2" w16cid:durableId="114176993">
    <w:abstractNumId w:val="1"/>
  </w:num>
  <w:num w:numId="3" w16cid:durableId="1115061709">
    <w:abstractNumId w:val="2"/>
  </w:num>
  <w:num w:numId="4" w16cid:durableId="1264456895">
    <w:abstractNumId w:val="3"/>
  </w:num>
  <w:num w:numId="5" w16cid:durableId="661081437">
    <w:abstractNumId w:val="4"/>
  </w:num>
  <w:num w:numId="6" w16cid:durableId="51537616">
    <w:abstractNumId w:val="5"/>
  </w:num>
  <w:num w:numId="7" w16cid:durableId="1653218981">
    <w:abstractNumId w:val="6"/>
  </w:num>
  <w:num w:numId="8" w16cid:durableId="143666790">
    <w:abstractNumId w:val="7"/>
  </w:num>
  <w:num w:numId="9" w16cid:durableId="383258854">
    <w:abstractNumId w:val="8"/>
  </w:num>
  <w:num w:numId="10" w16cid:durableId="908075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3"/>
    <w:rsid w:val="000455F6"/>
    <w:rsid w:val="000834AD"/>
    <w:rsid w:val="001307F6"/>
    <w:rsid w:val="00187940"/>
    <w:rsid w:val="00222A09"/>
    <w:rsid w:val="002734F2"/>
    <w:rsid w:val="002928EB"/>
    <w:rsid w:val="0029527E"/>
    <w:rsid w:val="0031252E"/>
    <w:rsid w:val="00336734"/>
    <w:rsid w:val="003D634D"/>
    <w:rsid w:val="004A3398"/>
    <w:rsid w:val="004C1421"/>
    <w:rsid w:val="004D3D98"/>
    <w:rsid w:val="006127EC"/>
    <w:rsid w:val="006B1047"/>
    <w:rsid w:val="00737533"/>
    <w:rsid w:val="0079232B"/>
    <w:rsid w:val="007A25DD"/>
    <w:rsid w:val="0082469E"/>
    <w:rsid w:val="008356B8"/>
    <w:rsid w:val="00880389"/>
    <w:rsid w:val="008B7963"/>
    <w:rsid w:val="008E0F5B"/>
    <w:rsid w:val="00914E52"/>
    <w:rsid w:val="00A83658"/>
    <w:rsid w:val="00A871AF"/>
    <w:rsid w:val="00AA5345"/>
    <w:rsid w:val="00B07810"/>
    <w:rsid w:val="00C32E6B"/>
    <w:rsid w:val="00C65E6E"/>
    <w:rsid w:val="00CB7839"/>
    <w:rsid w:val="00CF0E7A"/>
    <w:rsid w:val="00F32F65"/>
    <w:rsid w:val="00F76283"/>
    <w:rsid w:val="00FE0BEA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D8B3E4"/>
  <w15:chartTrackingRefBased/>
  <w15:docId w15:val="{14AB215B-AFA8-4DA4-8E4C-35CE5AB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8B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Marcelo Domingues Ferreira</cp:lastModifiedBy>
  <cp:revision>2</cp:revision>
  <cp:lastPrinted>2007-10-16T18:22:00Z</cp:lastPrinted>
  <dcterms:created xsi:type="dcterms:W3CDTF">2024-11-25T22:50:00Z</dcterms:created>
  <dcterms:modified xsi:type="dcterms:W3CDTF">2024-11-25T22:50:00Z</dcterms:modified>
</cp:coreProperties>
</file>