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AE45A" w14:textId="77777777" w:rsidR="006A3D8F" w:rsidRDefault="00815A1A">
      <w:pPr>
        <w:spacing w:after="20"/>
        <w:jc w:val="center"/>
      </w:pPr>
      <w:r>
        <w:rPr>
          <w:b/>
          <w:color w:val="1F4E79"/>
          <w:sz w:val="40"/>
        </w:rPr>
        <w:t>MARCELO IERVOLINO</w:t>
      </w:r>
    </w:p>
    <w:p w14:paraId="065A9A7C" w14:textId="77777777" w:rsidR="006A3D8F" w:rsidRDefault="00815A1A">
      <w:pPr>
        <w:jc w:val="center"/>
      </w:pPr>
      <w:r>
        <w:rPr>
          <w:b/>
          <w:color w:val="505050"/>
          <w:sz w:val="22"/>
        </w:rPr>
        <w:t>Carta de Apresentação | Planejamento Comercial, BI, Analytics e Automação</w:t>
      </w:r>
    </w:p>
    <w:p w14:paraId="3C4681FE" w14:textId="77777777" w:rsidR="006A3D8F" w:rsidRDefault="00815A1A">
      <w:pPr>
        <w:jc w:val="center"/>
      </w:pPr>
      <w:r>
        <w:t xml:space="preserve">São Paulo, SP | (11) 97328-2430 | </w:t>
      </w:r>
      <w:hyperlink r:id="rId8">
        <w:r>
          <w:rPr>
            <w:color w:val="1F4E79"/>
            <w:u w:val="single"/>
          </w:rPr>
          <w:t>marcelo_iervolino@hotmail.com</w:t>
        </w:r>
      </w:hyperlink>
      <w:r>
        <w:t xml:space="preserve"> | </w:t>
      </w:r>
      <w:hyperlink r:id="rId9">
        <w:r>
          <w:rPr>
            <w:color w:val="1F4E79"/>
            <w:u w:val="single"/>
          </w:rPr>
          <w:t>LinkedIn</w:t>
        </w:r>
      </w:hyperlink>
    </w:p>
    <w:p w14:paraId="1376707F" w14:textId="77777777" w:rsidR="006A3D8F" w:rsidRDefault="00815A1A">
      <w:pPr>
        <w:pBdr>
          <w:bottom w:val="single" w:sz="6" w:space="1" w:color="D9EAF7"/>
        </w:pBdr>
        <w:spacing w:before="180" w:after="80"/>
      </w:pPr>
      <w:r>
        <w:rPr>
          <w:b/>
          <w:color w:val="1F4E79"/>
          <w:sz w:val="22"/>
        </w:rPr>
        <w:t>CARTA DE APRESENTACAO</w:t>
      </w:r>
    </w:p>
    <w:p w14:paraId="2C84B75A" w14:textId="77777777" w:rsidR="006A3D8F" w:rsidRDefault="00815A1A">
      <w:pPr>
        <w:spacing w:after="80"/>
      </w:pPr>
      <w:r>
        <w:t>Prezados(as),</w:t>
      </w:r>
    </w:p>
    <w:p w14:paraId="5322972D" w14:textId="77777777" w:rsidR="006A3D8F" w:rsidRDefault="00815A1A">
      <w:pPr>
        <w:spacing w:after="120"/>
      </w:pPr>
      <w:r>
        <w:t>Sou profissional sênior com mais de 15 anos de experiência em telecomunicações, planejamento comercial, Business Intelligence, análise de dados e automação de processos. Minha atuação combina visão de negócio, conhecimento técnico e capacidade de transformar dados em informações claras para apoiar decisões executivas.</w:t>
      </w:r>
    </w:p>
    <w:p w14:paraId="2B9C1425" w14:textId="77777777" w:rsidR="006A3D8F" w:rsidRDefault="00815A1A">
      <w:pPr>
        <w:spacing w:after="120"/>
      </w:pPr>
      <w:r>
        <w:t>Ao longo da minha trajetória, desenvolvi soluções analíticas para acompanhamento de Receita, Opex, Margem e KPIs estratégicos, com forte uso de Power BI, SQL, Power Query, DAX e Python. Também venho ampliando minha atuação em automação e Inteligência Artificial aplicada ao negócio, utilizando recursos como Power Automate, Copilot Studio e GitHub Copilot para reduzir atividades manuais, aumentar produtividade e melhorar a confiabilidade das informações.</w:t>
      </w:r>
    </w:p>
    <w:p w14:paraId="329E70F6" w14:textId="77777777" w:rsidR="006A3D8F" w:rsidRDefault="00815A1A">
      <w:pPr>
        <w:spacing w:after="120"/>
      </w:pPr>
      <w:r>
        <w:t>Meu diferencial está na capacidade de conectar áreas comerciais, técnicas, operações e liderança, traduzindo problemas complexos em análises objetivas, indicadores acionáveis e soluções práticas. Tenho perfil consultivo, colaborativo e orientado a resultado, com foco em melhoria contínua, governança de dados e geração de valor para o negócio.</w:t>
      </w:r>
    </w:p>
    <w:p w14:paraId="6DF471FF" w14:textId="77777777" w:rsidR="006A3D8F" w:rsidRDefault="00815A1A">
      <w:pPr>
        <w:spacing w:after="120"/>
      </w:pPr>
      <w:r>
        <w:t>Acredito que minha experiência em planejamento, analytics, automação e suporte à tomada de decisão pode contribuir de forma relevante para desafios ligados à eficiência operacional, transformação digital e evolução da gestão por dados.</w:t>
      </w:r>
    </w:p>
    <w:p w14:paraId="2381E236" w14:textId="77777777" w:rsidR="006A3D8F" w:rsidRDefault="00815A1A">
      <w:pPr>
        <w:spacing w:after="80"/>
      </w:pPr>
      <w:r>
        <w:t>Atenciosamente,</w:t>
      </w:r>
    </w:p>
    <w:p w14:paraId="1E940BD6" w14:textId="77777777" w:rsidR="006A3D8F" w:rsidRDefault="00815A1A">
      <w:pPr>
        <w:spacing w:after="120"/>
      </w:pPr>
      <w:r>
        <w:rPr>
          <w:b/>
        </w:rPr>
        <w:t>Marcelo Iervolino</w:t>
      </w:r>
    </w:p>
    <w:p w14:paraId="672A6659" w14:textId="77777777" w:rsidR="006A3D8F" w:rsidRDefault="006A3D8F"/>
    <w:p w14:paraId="4AD41384" w14:textId="77777777" w:rsidR="006A3D8F" w:rsidRDefault="00815A1A">
      <w:pPr>
        <w:spacing w:after="20"/>
        <w:jc w:val="center"/>
      </w:pPr>
      <w:r>
        <w:rPr>
          <w:b/>
          <w:color w:val="1F4E79"/>
          <w:sz w:val="40"/>
        </w:rPr>
        <w:t>MARCELO IERVOLINO</w:t>
      </w:r>
    </w:p>
    <w:p w14:paraId="72D2B1E2" w14:textId="77777777" w:rsidR="006A3D8F" w:rsidRDefault="00815A1A">
      <w:pPr>
        <w:spacing w:after="40"/>
        <w:jc w:val="center"/>
      </w:pPr>
      <w:r>
        <w:rPr>
          <w:b/>
          <w:color w:val="505050"/>
          <w:sz w:val="21"/>
        </w:rPr>
        <w:t>Analista de Planejamento Comercial Sênior | BI, Dados, Automação e IA Aplicada</w:t>
      </w:r>
    </w:p>
    <w:p w14:paraId="67FAFEA7" w14:textId="77777777" w:rsidR="006A3D8F" w:rsidRDefault="00815A1A">
      <w:pPr>
        <w:spacing w:after="120"/>
        <w:jc w:val="center"/>
      </w:pPr>
      <w:r>
        <w:t xml:space="preserve">São Paulo, SP | (11) 97328-2430 | </w:t>
      </w:r>
      <w:hyperlink r:id="rId10">
        <w:r>
          <w:rPr>
            <w:color w:val="1F4E79"/>
            <w:u w:val="single"/>
          </w:rPr>
          <w:t>marcelo_iervolino@hotmail.com</w:t>
        </w:r>
      </w:hyperlink>
      <w:r>
        <w:t xml:space="preserve"> | </w:t>
      </w:r>
      <w:hyperlink r:id="rId11">
        <w:r>
          <w:rPr>
            <w:color w:val="1F4E79"/>
            <w:u w:val="single"/>
          </w:rPr>
          <w:t>linkedin.com/in/marcelo-iervolino-34b9b539</w:t>
        </w:r>
      </w:hyperlink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44"/>
      </w:tblGrid>
      <w:tr w:rsidR="006A3D8F" w14:paraId="46B6488A" w14:textId="77777777">
        <w:trPr>
          <w:jc w:val="center"/>
        </w:trPr>
        <w:tc>
          <w:tcPr>
            <w:tcW w:w="10454" w:type="dxa"/>
            <w:tcBorders>
              <w:top w:val="single" w:sz="4" w:space="0" w:color="D9EAF7"/>
              <w:left w:val="single" w:sz="4" w:space="0" w:color="D9EAF7"/>
              <w:bottom w:val="single" w:sz="4" w:space="0" w:color="D9EAF7"/>
              <w:right w:val="single" w:sz="4" w:space="0" w:color="D9EAF7"/>
            </w:tcBorders>
            <w:shd w:val="clear" w:color="auto" w:fill="F3F8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E04EBC" w14:textId="77777777" w:rsidR="006A3D8F" w:rsidRDefault="00815A1A">
            <w:pPr>
              <w:spacing w:after="0"/>
            </w:pPr>
            <w:r>
              <w:rPr>
                <w:b/>
                <w:color w:val="1F4E79"/>
              </w:rPr>
              <w:t xml:space="preserve">Resumo profissional: </w:t>
            </w:r>
            <w:r>
              <w:t xml:space="preserve">Analista de Planejamento Comercial Sênior com mais de 15 anos de experiência em telecomunicações, inteligência de negócios, análise de dados e automação de processos. Especialista em Power BI, SQL, Python e soluções de IA aplicada, atuando na transformação de dados em insights estratégicos para suporte à tomada de decisão executiva. Histórico na construção de KPIs, dashboards, modelos analíticos e iniciativas de automação que aumentam eficiência operacional, confiabilidade dos dados e geração de valor para </w:t>
            </w:r>
            <w:r>
              <w:t>o negócio.</w:t>
            </w:r>
          </w:p>
        </w:tc>
      </w:tr>
    </w:tbl>
    <w:p w14:paraId="2F0AE306" w14:textId="77777777" w:rsidR="006A3D8F" w:rsidRDefault="00815A1A">
      <w:pPr>
        <w:pBdr>
          <w:bottom w:val="single" w:sz="6" w:space="1" w:color="D9EAF7"/>
        </w:pBdr>
        <w:spacing w:before="180" w:after="80"/>
      </w:pPr>
      <w:r>
        <w:rPr>
          <w:b/>
          <w:color w:val="1F4E79"/>
          <w:sz w:val="22"/>
        </w:rPr>
        <w:t>PRINCIPAIS REALIZACOES</w:t>
      </w:r>
    </w:p>
    <w:p w14:paraId="19F1041A" w14:textId="77777777" w:rsidR="006A3D8F" w:rsidRDefault="00815A1A">
      <w:pPr>
        <w:pStyle w:val="Commarcadores"/>
        <w:spacing w:after="40"/>
        <w:ind w:left="331" w:hanging="230"/>
      </w:pPr>
      <w:r>
        <w:t>Desenvolvimento e evolução de dashboards executivos em Power BI para acompanhamento de Receita, Opex, Margem e KPIs estratégicos, apoiando a tomada de decisão da liderança.</w:t>
      </w:r>
    </w:p>
    <w:p w14:paraId="519D0205" w14:textId="77777777" w:rsidR="006A3D8F" w:rsidRDefault="00815A1A">
      <w:pPr>
        <w:pStyle w:val="Commarcadores"/>
        <w:spacing w:after="40"/>
        <w:ind w:left="331" w:hanging="230"/>
      </w:pPr>
      <w:r>
        <w:t>Automação de processos analíticos e operacionais, reduzindo atividades manuais, aumentando a produtividade e melhorando a confiabilidade dos dados corporativos.</w:t>
      </w:r>
    </w:p>
    <w:p w14:paraId="27658318" w14:textId="77777777" w:rsidR="006A3D8F" w:rsidRDefault="00815A1A">
      <w:pPr>
        <w:pStyle w:val="Commarcadores"/>
        <w:spacing w:after="40"/>
        <w:ind w:left="331" w:hanging="230"/>
      </w:pPr>
      <w:r>
        <w:t>Estruturação e manutenção de modelos de dados para consolidação de informações financeiras e comerciais, garantindo maior agilidade na geração de relatórios gerenciais.</w:t>
      </w:r>
    </w:p>
    <w:p w14:paraId="7049EF69" w14:textId="77777777" w:rsidR="006A3D8F" w:rsidRDefault="00815A1A">
      <w:pPr>
        <w:pStyle w:val="Commarcadores"/>
        <w:spacing w:after="40"/>
        <w:ind w:left="331" w:hanging="230"/>
      </w:pPr>
      <w:r>
        <w:t>Implementação de soluções baseadas em Power BI, SQL e Python para tratamento, análise e visualização de grandes volumes de dados.</w:t>
      </w:r>
    </w:p>
    <w:p w14:paraId="60DCEAAF" w14:textId="77777777" w:rsidR="006A3D8F" w:rsidRDefault="00815A1A">
      <w:pPr>
        <w:pStyle w:val="Commarcadores"/>
        <w:spacing w:after="40"/>
        <w:ind w:left="331" w:hanging="230"/>
      </w:pPr>
      <w:r>
        <w:t>Atuação como parceiro estratégico das áreas de negócio, transformando dados complexos em insights acionáveis para suporte à definição de prioridades e oportunidades de crescimento.</w:t>
      </w:r>
    </w:p>
    <w:p w14:paraId="790875C8" w14:textId="77777777" w:rsidR="006A3D8F" w:rsidRDefault="00815A1A">
      <w:pPr>
        <w:pStyle w:val="Commarcadores"/>
        <w:spacing w:after="40"/>
        <w:ind w:left="331" w:hanging="230"/>
      </w:pPr>
      <w:r>
        <w:t>Liderança técnica em iniciativas de melhoria contínua, governança da informação e modernização de processos por meio de automação e Inteligência Artificial.</w:t>
      </w:r>
    </w:p>
    <w:p w14:paraId="179159B7" w14:textId="77777777" w:rsidR="006A3D8F" w:rsidRDefault="00815A1A">
      <w:pPr>
        <w:pStyle w:val="Commarcadores"/>
        <w:spacing w:after="40"/>
        <w:ind w:left="331" w:hanging="230"/>
      </w:pPr>
      <w:r>
        <w:t>Desenvolvimento de soluções de IA aplicada para otimização de análises, consolidação de informações e geração de conhecimento para áreas executivas.</w:t>
      </w:r>
    </w:p>
    <w:p w14:paraId="79861027" w14:textId="77777777" w:rsidR="006A3D8F" w:rsidRDefault="00815A1A">
      <w:pPr>
        <w:pBdr>
          <w:bottom w:val="single" w:sz="6" w:space="1" w:color="D9EAF7"/>
        </w:pBdr>
        <w:spacing w:before="180" w:after="80"/>
      </w:pPr>
      <w:r>
        <w:rPr>
          <w:b/>
          <w:color w:val="1F4E79"/>
          <w:sz w:val="22"/>
        </w:rPr>
        <w:t>SKILLS TECNICAS</w:t>
      </w:r>
    </w:p>
    <w:p w14:paraId="74F5887A" w14:textId="77777777" w:rsidR="006A3D8F" w:rsidRDefault="00815A1A">
      <w:pPr>
        <w:spacing w:after="80"/>
      </w:pPr>
      <w:r>
        <w:lastRenderedPageBreak/>
        <w:t>Especialista em Business Intelligence, Analytics e Automação, com sólida experiência em Power BI, DAX, Power Query, SQL, PL/SQL e Python. Atuação na modelagem de dados, ETL, construção de KPIs, dashboards executivos e automação de processos utilizando Power Automate, Copilot Studio e GitHub Copilot. Conhecimentos em Data Governance, Data Mesh, FinOps, Databricks, Google Cloud Platform e observabilidade de dados, combinando capacidade analítica, visão de negócio e aplicação de Inteligência Artificial para ge</w:t>
      </w:r>
      <w:r>
        <w:t>ração de eficiência operacional e suporte estratégico à tomada de decisão.</w:t>
      </w:r>
    </w:p>
    <w:p w14:paraId="27F6311F" w14:textId="77777777" w:rsidR="006A3D8F" w:rsidRDefault="00815A1A">
      <w:pPr>
        <w:pBdr>
          <w:bottom w:val="single" w:sz="6" w:space="1" w:color="D9EAF7"/>
        </w:pBdr>
        <w:spacing w:before="180" w:after="80"/>
      </w:pPr>
      <w:r>
        <w:rPr>
          <w:b/>
          <w:color w:val="1F4E79"/>
          <w:sz w:val="22"/>
        </w:rPr>
        <w:t>AUTOMACAO E IA APLICADA</w:t>
      </w:r>
    </w:p>
    <w:p w14:paraId="5B91570A" w14:textId="77777777" w:rsidR="006A3D8F" w:rsidRDefault="00815A1A">
      <w:pPr>
        <w:pStyle w:val="Commarcadores"/>
        <w:spacing w:after="40"/>
        <w:ind w:left="331" w:hanging="230"/>
      </w:pPr>
      <w:r>
        <w:t>Automação de relatórios gerenciais e rotinas analíticas com foco em ganho de produtividade e redução de retrabalho.</w:t>
      </w:r>
    </w:p>
    <w:p w14:paraId="20D3217B" w14:textId="77777777" w:rsidR="006A3D8F" w:rsidRDefault="00815A1A">
      <w:pPr>
        <w:pStyle w:val="Commarcadores"/>
        <w:spacing w:after="40"/>
        <w:ind w:left="331" w:hanging="230"/>
      </w:pPr>
      <w:r>
        <w:t>Criação de dashboards e modelos de dados para monitoramento de performance comercial e financeira.</w:t>
      </w:r>
    </w:p>
    <w:p w14:paraId="3FE47B8E" w14:textId="77777777" w:rsidR="006A3D8F" w:rsidRDefault="00815A1A">
      <w:pPr>
        <w:pStyle w:val="Commarcadores"/>
        <w:spacing w:after="40"/>
        <w:ind w:left="331" w:hanging="230"/>
      </w:pPr>
      <w:r>
        <w:t>Aplicação de Python, Power Automate, Copilot Studio e GitHub Copilot em iniciativas de automação e análise inteligente.</w:t>
      </w:r>
    </w:p>
    <w:p w14:paraId="734A5786" w14:textId="77777777" w:rsidR="006A3D8F" w:rsidRDefault="00815A1A">
      <w:pPr>
        <w:pStyle w:val="Commarcadores"/>
        <w:spacing w:after="40"/>
        <w:ind w:left="331" w:hanging="230"/>
      </w:pPr>
      <w:r>
        <w:t>Estruturação de processos de ETL para tratamento, consolidação e governança de bases corporativas.</w:t>
      </w:r>
    </w:p>
    <w:p w14:paraId="7DDA7FDE" w14:textId="77777777" w:rsidR="006A3D8F" w:rsidRDefault="00815A1A">
      <w:pPr>
        <w:pStyle w:val="Commarcadores"/>
        <w:spacing w:after="40"/>
        <w:ind w:left="331" w:hanging="230"/>
      </w:pPr>
      <w:r>
        <w:t>Uso de IA generativa para apoio à análise documental, consolidação de informações e geração de insights executivos.</w:t>
      </w:r>
    </w:p>
    <w:p w14:paraId="53EC7CD3" w14:textId="77777777" w:rsidR="006A3D8F" w:rsidRDefault="00815A1A">
      <w:pPr>
        <w:pBdr>
          <w:bottom w:val="single" w:sz="6" w:space="1" w:color="D9EAF7"/>
        </w:pBdr>
        <w:spacing w:before="180" w:after="80"/>
      </w:pPr>
      <w:r>
        <w:rPr>
          <w:b/>
          <w:color w:val="1F4E79"/>
          <w:sz w:val="22"/>
        </w:rPr>
        <w:t>EXPERIENCIA PROFISSIONAL</w:t>
      </w:r>
    </w:p>
    <w:p w14:paraId="0642056B" w14:textId="77777777" w:rsidR="006A3D8F" w:rsidRDefault="00815A1A">
      <w:pPr>
        <w:spacing w:before="80" w:after="20"/>
      </w:pPr>
      <w:r>
        <w:rPr>
          <w:b/>
          <w:color w:val="1F4E79"/>
          <w:sz w:val="21"/>
        </w:rPr>
        <w:t>Analista de Planejamento Comercial Sênior</w:t>
      </w:r>
      <w:r>
        <w:t xml:space="preserve"> | </w:t>
      </w:r>
      <w:r>
        <w:rPr>
          <w:b/>
        </w:rPr>
        <w:t>Telefônica Brasil S.A. / Vivo</w:t>
      </w:r>
      <w:r>
        <w:t xml:space="preserve"> | jul/2023 - atual</w:t>
      </w:r>
    </w:p>
    <w:p w14:paraId="4B80FA78" w14:textId="77777777" w:rsidR="006A3D8F" w:rsidRDefault="00815A1A">
      <w:pPr>
        <w:pStyle w:val="Commarcadores"/>
        <w:spacing w:after="40"/>
        <w:ind w:left="331" w:hanging="230"/>
      </w:pPr>
      <w:r>
        <w:t>Extração, tratamento e análise de dados em SQL para acompanhamento de indicadores comerciais e financeiros.</w:t>
      </w:r>
    </w:p>
    <w:p w14:paraId="66555FE7" w14:textId="77777777" w:rsidR="006A3D8F" w:rsidRDefault="00815A1A">
      <w:pPr>
        <w:pStyle w:val="Commarcadores"/>
        <w:spacing w:after="40"/>
        <w:ind w:left="331" w:hanging="230"/>
      </w:pPr>
      <w:r>
        <w:t>Consolidação de informações reais e orçadas de Receita, Opex e margem de produtos, apoiando análises gerenciais e executivas.</w:t>
      </w:r>
    </w:p>
    <w:p w14:paraId="2219BA6B" w14:textId="77777777" w:rsidR="006A3D8F" w:rsidRDefault="00815A1A">
      <w:pPr>
        <w:pStyle w:val="Commarcadores"/>
        <w:spacing w:after="40"/>
        <w:ind w:left="331" w:hanging="230"/>
      </w:pPr>
      <w:r>
        <w:t>Atualização, manutenção e evolução de bases e dashboards em Power BI para suporte à diretoria.</w:t>
      </w:r>
    </w:p>
    <w:p w14:paraId="0F973393" w14:textId="77777777" w:rsidR="006A3D8F" w:rsidRDefault="00815A1A">
      <w:pPr>
        <w:pStyle w:val="Commarcadores"/>
        <w:spacing w:after="40"/>
        <w:ind w:left="331" w:hanging="230"/>
      </w:pPr>
      <w:r>
        <w:t>Elaboração e divulgação de relatórios gerenciais com foco em performance, produtividade, margem e melhoria da tomada de decisão.</w:t>
      </w:r>
    </w:p>
    <w:p w14:paraId="066CC503" w14:textId="77777777" w:rsidR="006A3D8F" w:rsidRDefault="00815A1A">
      <w:pPr>
        <w:pStyle w:val="Commarcadores"/>
        <w:spacing w:after="40"/>
        <w:ind w:left="331" w:hanging="230"/>
      </w:pPr>
      <w:r>
        <w:t>Automação de processos e rotinas de análise, reduzindo retrabalho operacional e aumentando a confiabilidade das informações.</w:t>
      </w:r>
    </w:p>
    <w:p w14:paraId="6162EADE" w14:textId="77777777" w:rsidR="006A3D8F" w:rsidRDefault="00815A1A">
      <w:pPr>
        <w:spacing w:before="80" w:after="20"/>
      </w:pPr>
      <w:r>
        <w:rPr>
          <w:b/>
          <w:color w:val="1F4E79"/>
          <w:sz w:val="21"/>
        </w:rPr>
        <w:t>Analista de Produtos Sênior</w:t>
      </w:r>
      <w:r>
        <w:t xml:space="preserve"> | </w:t>
      </w:r>
      <w:r>
        <w:rPr>
          <w:b/>
        </w:rPr>
        <w:t>Telefônica Brasil S.A. / Vivo</w:t>
      </w:r>
      <w:r>
        <w:t xml:space="preserve"> | ago/2022 - jun/2023</w:t>
      </w:r>
    </w:p>
    <w:p w14:paraId="0CD62B52" w14:textId="77777777" w:rsidR="006A3D8F" w:rsidRDefault="00815A1A">
      <w:pPr>
        <w:pStyle w:val="Commarcadores"/>
        <w:spacing w:after="40"/>
        <w:ind w:left="331" w:hanging="230"/>
      </w:pPr>
      <w:r>
        <w:t>Gestão e acompanhamento de indicadores, KPIs, IITs e ressarcimento da área de O&amp;M TV.</w:t>
      </w:r>
    </w:p>
    <w:p w14:paraId="1F750D2A" w14:textId="77777777" w:rsidR="006A3D8F" w:rsidRDefault="00815A1A">
      <w:pPr>
        <w:pStyle w:val="Commarcadores"/>
        <w:spacing w:after="40"/>
        <w:ind w:left="331" w:hanging="230"/>
      </w:pPr>
      <w:r>
        <w:t>Análise de ocorrências, troubleshooting e tratativas voltadas à estabilidade dos serviços de TV IPTV e DTH.</w:t>
      </w:r>
    </w:p>
    <w:p w14:paraId="3D5C5E6D" w14:textId="77777777" w:rsidR="006A3D8F" w:rsidRDefault="00815A1A">
      <w:pPr>
        <w:pStyle w:val="Commarcadores"/>
        <w:spacing w:after="40"/>
        <w:ind w:left="331" w:hanging="230"/>
      </w:pPr>
      <w:r>
        <w:t>Configuração e análise de equipamentos relacionados ao Headend e às plataformas de TV.</w:t>
      </w:r>
    </w:p>
    <w:p w14:paraId="0BBEDC8D" w14:textId="77777777" w:rsidR="006A3D8F" w:rsidRDefault="00815A1A">
      <w:pPr>
        <w:spacing w:before="80" w:after="20"/>
      </w:pPr>
      <w:r>
        <w:rPr>
          <w:b/>
          <w:color w:val="1F4E79"/>
          <w:sz w:val="21"/>
        </w:rPr>
        <w:t>Analista Telecom Pleno</w:t>
      </w:r>
      <w:r>
        <w:t xml:space="preserve"> | </w:t>
      </w:r>
      <w:r>
        <w:rPr>
          <w:b/>
        </w:rPr>
        <w:t>Telefônica Brasil S.A. / Vivo</w:t>
      </w:r>
      <w:r>
        <w:t xml:space="preserve"> | abr/2015 - ago/2022</w:t>
      </w:r>
    </w:p>
    <w:p w14:paraId="382935AB" w14:textId="77777777" w:rsidR="006A3D8F" w:rsidRDefault="00815A1A">
      <w:pPr>
        <w:pStyle w:val="Commarcadores"/>
        <w:spacing w:after="40"/>
        <w:ind w:left="331" w:hanging="230"/>
      </w:pPr>
      <w:r>
        <w:t>Acompanhamento de indicadores e ocorrências críticas da área de O&amp;M TV.</w:t>
      </w:r>
    </w:p>
    <w:p w14:paraId="0D6CCD88" w14:textId="77777777" w:rsidR="006A3D8F" w:rsidRDefault="00815A1A">
      <w:pPr>
        <w:pStyle w:val="Commarcadores"/>
        <w:spacing w:after="40"/>
        <w:ind w:left="331" w:hanging="230"/>
      </w:pPr>
      <w:r>
        <w:t>Análise e resolução de problemas técnicos em serviços de IPTV, DTH, ADSL, VDSL, fibra ótica e rede Metro.</w:t>
      </w:r>
    </w:p>
    <w:p w14:paraId="6B7256DB" w14:textId="77777777" w:rsidR="006A3D8F" w:rsidRDefault="00815A1A">
      <w:pPr>
        <w:pStyle w:val="Commarcadores"/>
        <w:spacing w:after="40"/>
        <w:ind w:left="331" w:hanging="230"/>
      </w:pPr>
      <w:r>
        <w:t>Atuação com plataformas Huawei, Alcatel, Lucent, Ericsson, equipamentos de Headend e topologias de rede.</w:t>
      </w:r>
    </w:p>
    <w:p w14:paraId="5BADD849" w14:textId="77777777" w:rsidR="006A3D8F" w:rsidRDefault="00815A1A">
      <w:pPr>
        <w:spacing w:before="80" w:after="20"/>
      </w:pPr>
      <w:r>
        <w:rPr>
          <w:b/>
          <w:color w:val="1F4E79"/>
          <w:sz w:val="21"/>
        </w:rPr>
        <w:t>Analista Técnico Júnior</w:t>
      </w:r>
      <w:r>
        <w:t xml:space="preserve"> | </w:t>
      </w:r>
      <w:r>
        <w:rPr>
          <w:b/>
        </w:rPr>
        <w:t>ISS Service System do Brasil</w:t>
      </w:r>
      <w:r>
        <w:t xml:space="preserve"> | fev/2011 - fev/2015</w:t>
      </w:r>
    </w:p>
    <w:p w14:paraId="49AC4EB1" w14:textId="77777777" w:rsidR="006A3D8F" w:rsidRDefault="00815A1A">
      <w:pPr>
        <w:pStyle w:val="Commarcadores"/>
        <w:spacing w:after="40"/>
        <w:ind w:left="331" w:hanging="230"/>
      </w:pPr>
      <w:r>
        <w:t>Atuação com tarifação, mediação, coleta de ligações em centrais públicas e configuração de equipamentos de tarifação.</w:t>
      </w:r>
    </w:p>
    <w:p w14:paraId="3D37478A" w14:textId="77777777" w:rsidR="006A3D8F" w:rsidRDefault="00815A1A">
      <w:pPr>
        <w:pStyle w:val="Commarcadores"/>
        <w:spacing w:after="40"/>
        <w:ind w:left="331" w:hanging="230"/>
      </w:pPr>
      <w:r>
        <w:t>Análise de tarifação em conjunto com Garantia de Receita, contribuindo para mitigação de perdas de faturamento.</w:t>
      </w:r>
    </w:p>
    <w:p w14:paraId="7094DF6A" w14:textId="77777777" w:rsidR="006A3D8F" w:rsidRDefault="00815A1A">
      <w:pPr>
        <w:pStyle w:val="Commarcadores"/>
        <w:spacing w:after="40"/>
        <w:ind w:left="331" w:hanging="230"/>
      </w:pPr>
      <w:r>
        <w:t>Back office técnico, gestão de processos, acompanhamento de grandes ocorrências e suporte à rede Metro Vivo/Telefônica.</w:t>
      </w:r>
    </w:p>
    <w:p w14:paraId="3EC05DA3" w14:textId="77777777" w:rsidR="006A3D8F" w:rsidRDefault="00815A1A">
      <w:pPr>
        <w:spacing w:before="80" w:after="20"/>
      </w:pPr>
      <w:r>
        <w:rPr>
          <w:b/>
          <w:color w:val="1F4E79"/>
          <w:sz w:val="21"/>
        </w:rPr>
        <w:t>Analista de Suporte Técnico</w:t>
      </w:r>
      <w:r>
        <w:t xml:space="preserve"> | </w:t>
      </w:r>
      <w:r>
        <w:rPr>
          <w:b/>
        </w:rPr>
        <w:t>DrJoe Technology Care</w:t>
      </w:r>
      <w:r>
        <w:t xml:space="preserve"> | out/2009 - fev/2011</w:t>
      </w:r>
    </w:p>
    <w:p w14:paraId="5242F545" w14:textId="77777777" w:rsidR="006A3D8F" w:rsidRDefault="00815A1A">
      <w:pPr>
        <w:pStyle w:val="Commarcadores"/>
        <w:spacing w:after="40"/>
        <w:ind w:left="331" w:hanging="230"/>
      </w:pPr>
      <w:r>
        <w:t>Suporte remoto a usuários, instalação de softwares, sistemas operacionais, impressoras e elaboração de relatórios técnicos.</w:t>
      </w:r>
    </w:p>
    <w:p w14:paraId="3992E99A" w14:textId="77777777" w:rsidR="006A3D8F" w:rsidRDefault="00815A1A">
      <w:pPr>
        <w:spacing w:before="80" w:after="20"/>
      </w:pPr>
      <w:r>
        <w:rPr>
          <w:b/>
          <w:color w:val="1F4E79"/>
          <w:sz w:val="21"/>
        </w:rPr>
        <w:t>Analista Financeiro</w:t>
      </w:r>
      <w:r>
        <w:t xml:space="preserve"> | </w:t>
      </w:r>
      <w:r>
        <w:rPr>
          <w:b/>
        </w:rPr>
        <w:t>Cristallo Indústria e Comércio</w:t>
      </w:r>
      <w:r>
        <w:t xml:space="preserve"> | ago/2008 - fev/2009</w:t>
      </w:r>
    </w:p>
    <w:p w14:paraId="7B7446B8" w14:textId="77777777" w:rsidR="006A3D8F" w:rsidRDefault="00815A1A">
      <w:pPr>
        <w:pStyle w:val="Commarcadores"/>
        <w:spacing w:after="40"/>
        <w:ind w:left="331" w:hanging="230"/>
      </w:pPr>
      <w:r>
        <w:t>Apoio a contas a pagar e receber, fluxo de caixa, conciliação bancária, emissão de notas fiscais e suporte ao sistema.</w:t>
      </w:r>
    </w:p>
    <w:p w14:paraId="65549F9D" w14:textId="77777777" w:rsidR="006A3D8F" w:rsidRDefault="00815A1A">
      <w:pPr>
        <w:spacing w:before="80" w:after="20"/>
      </w:pPr>
      <w:r>
        <w:rPr>
          <w:b/>
          <w:color w:val="1F4E79"/>
          <w:sz w:val="21"/>
        </w:rPr>
        <w:t>Web Designer</w:t>
      </w:r>
      <w:r>
        <w:t xml:space="preserve"> | </w:t>
      </w:r>
      <w:r>
        <w:rPr>
          <w:b/>
        </w:rPr>
        <w:t>Autônomo</w:t>
      </w:r>
      <w:r>
        <w:t xml:space="preserve"> | período anterior</w:t>
      </w:r>
    </w:p>
    <w:p w14:paraId="55F85D6A" w14:textId="77777777" w:rsidR="006A3D8F" w:rsidRDefault="00815A1A">
      <w:pPr>
        <w:pStyle w:val="Commarcadores"/>
        <w:spacing w:after="40"/>
        <w:ind w:left="331" w:hanging="230"/>
      </w:pPr>
      <w:r>
        <w:t>Desenvolvimento de sites, materiais gráficos, tratamento de imagens, manuais, folders e peças digitais.</w:t>
      </w:r>
    </w:p>
    <w:p w14:paraId="37DBDAA9" w14:textId="77777777" w:rsidR="006A3D8F" w:rsidRDefault="00815A1A">
      <w:pPr>
        <w:pBdr>
          <w:bottom w:val="single" w:sz="6" w:space="1" w:color="D9EAF7"/>
        </w:pBdr>
        <w:spacing w:before="180" w:after="80"/>
      </w:pPr>
      <w:r>
        <w:rPr>
          <w:b/>
          <w:color w:val="1F4E79"/>
          <w:sz w:val="22"/>
        </w:rPr>
        <w:t>FORMACAO ACADEMICA E CERTIFICACOES</w:t>
      </w:r>
    </w:p>
    <w:p w14:paraId="666691C3" w14:textId="77777777" w:rsidR="006A3D8F" w:rsidRDefault="00815A1A">
      <w:pPr>
        <w:pStyle w:val="Commarcadores"/>
        <w:spacing w:after="40"/>
        <w:ind w:left="331" w:hanging="230"/>
      </w:pPr>
      <w:r>
        <w:t>Graduação em Banco de Dados (DBA), Faculdade IBTA.</w:t>
      </w:r>
    </w:p>
    <w:p w14:paraId="5BA9A05D" w14:textId="77777777" w:rsidR="006A3D8F" w:rsidRDefault="00815A1A">
      <w:pPr>
        <w:pStyle w:val="Commarcadores"/>
        <w:spacing w:after="40"/>
        <w:ind w:left="331" w:hanging="230"/>
      </w:pPr>
      <w:r>
        <w:t>Certificado de Qualificação Profissional, Módulo II, Tecnologia em Banco de Dados, Programador e Designer Orientados a Objetos, IBTA, concluído em 23/12/2011.</w:t>
      </w:r>
    </w:p>
    <w:p w14:paraId="68450F84" w14:textId="77777777" w:rsidR="006A3D8F" w:rsidRDefault="00815A1A">
      <w:pPr>
        <w:pStyle w:val="Commarcadores"/>
        <w:spacing w:after="40"/>
        <w:ind w:left="331" w:hanging="230"/>
      </w:pPr>
      <w:r>
        <w:t>Técnico em Artes Gráficas, SENAI, concluído em 1997.</w:t>
      </w:r>
    </w:p>
    <w:p w14:paraId="2000582B" w14:textId="77777777" w:rsidR="006A3D8F" w:rsidRDefault="00815A1A">
      <w:pPr>
        <w:pStyle w:val="Commarcadores"/>
        <w:spacing w:after="40"/>
        <w:ind w:left="331" w:hanging="230"/>
      </w:pPr>
      <w:r>
        <w:t>Técnicas de Negociação, SEBRAE.</w:t>
      </w:r>
    </w:p>
    <w:p w14:paraId="18A364F0" w14:textId="77777777" w:rsidR="006A3D8F" w:rsidRDefault="00815A1A">
      <w:pPr>
        <w:pStyle w:val="Commarcadores"/>
        <w:spacing w:after="40"/>
        <w:ind w:left="331" w:hanging="230"/>
      </w:pPr>
      <w:r>
        <w:t>Programa Lean Six Sigma, Yellow Belt.</w:t>
      </w:r>
    </w:p>
    <w:p w14:paraId="1AE12BE3" w14:textId="77777777" w:rsidR="006A3D8F" w:rsidRDefault="00815A1A">
      <w:pPr>
        <w:pBdr>
          <w:bottom w:val="single" w:sz="6" w:space="1" w:color="D9EAF7"/>
        </w:pBdr>
        <w:spacing w:before="180" w:after="80"/>
      </w:pPr>
      <w:r>
        <w:rPr>
          <w:b/>
          <w:color w:val="1F4E79"/>
          <w:sz w:val="22"/>
        </w:rPr>
        <w:t>CURSOS E DESENVOLVIMENTO COMPLEMENTAR</w:t>
      </w:r>
    </w:p>
    <w:p w14:paraId="4EB3296E" w14:textId="77777777" w:rsidR="006A3D8F" w:rsidRDefault="00815A1A">
      <w:pPr>
        <w:pStyle w:val="Commarcadores"/>
        <w:spacing w:after="40"/>
        <w:ind w:left="331" w:hanging="230"/>
      </w:pPr>
      <w:r>
        <w:rPr>
          <w:b/>
          <w:color w:val="1F4E79"/>
        </w:rPr>
        <w:t>Dados, BI e automação:</w:t>
      </w:r>
      <w:r>
        <w:t xml:space="preserve"> Power BI, DAX, Power Query, SQL, Python, modelagem de dados, automação de relatórios, Copilot Studio, agentes de IA e GitHub Copilot.</w:t>
      </w:r>
    </w:p>
    <w:p w14:paraId="2365F68E" w14:textId="77777777" w:rsidR="006A3D8F" w:rsidRDefault="00815A1A">
      <w:pPr>
        <w:pStyle w:val="Commarcadores"/>
        <w:spacing w:after="40"/>
        <w:ind w:left="331" w:hanging="230"/>
      </w:pPr>
      <w:r>
        <w:rPr>
          <w:b/>
          <w:color w:val="1F4E79"/>
        </w:rPr>
        <w:t>Cloud, governança e arquitetura de dados:</w:t>
      </w:r>
      <w:r>
        <w:t xml:space="preserve"> Google Cloud Platform, Data Mesh, FinOps, Databricks e observabilidade com DataDog.</w:t>
      </w:r>
    </w:p>
    <w:p w14:paraId="0AA168A7" w14:textId="77777777" w:rsidR="006A3D8F" w:rsidRDefault="00815A1A">
      <w:pPr>
        <w:pStyle w:val="Commarcadores"/>
        <w:spacing w:after="40"/>
        <w:ind w:left="331" w:hanging="230"/>
      </w:pPr>
      <w:r>
        <w:rPr>
          <w:b/>
          <w:color w:val="1F4E79"/>
        </w:rPr>
        <w:t>Tecnologia e desenvolvimento web:</w:t>
      </w:r>
      <w:r>
        <w:t xml:space="preserve"> Web Design e E-Commerce, Criação e Design, Illustrator CS2, Photoshop CS2, XHTML/Tableless, JavaScript, SQL 2005, ASP, Dreamweaver, Flash e ActionScript, cursos Impacta.</w:t>
      </w:r>
    </w:p>
    <w:p w14:paraId="571ABDEE" w14:textId="77777777" w:rsidR="006A3D8F" w:rsidRDefault="00815A1A">
      <w:pPr>
        <w:pBdr>
          <w:bottom w:val="single" w:sz="6" w:space="1" w:color="D9EAF7"/>
        </w:pBdr>
        <w:spacing w:before="180" w:after="80"/>
      </w:pPr>
      <w:r>
        <w:rPr>
          <w:b/>
          <w:color w:val="1F4E79"/>
          <w:sz w:val="22"/>
        </w:rPr>
        <w:t>DIFERENCIAIS PARA RECRUTADORES</w:t>
      </w:r>
    </w:p>
    <w:p w14:paraId="31B70E70" w14:textId="77777777" w:rsidR="006A3D8F" w:rsidRDefault="00815A1A">
      <w:pPr>
        <w:pStyle w:val="Commarcadores"/>
        <w:spacing w:after="40"/>
        <w:ind w:left="331" w:hanging="230"/>
      </w:pPr>
      <w:r>
        <w:t>Combina experiência técnica em telecomunicações com visão de planejamento comercial, analytics e análise financeira.</w:t>
      </w:r>
    </w:p>
    <w:p w14:paraId="4AFB6EFB" w14:textId="77777777" w:rsidR="006A3D8F" w:rsidRDefault="00815A1A">
      <w:pPr>
        <w:pStyle w:val="Commarcadores"/>
        <w:spacing w:after="40"/>
        <w:ind w:left="331" w:hanging="230"/>
      </w:pPr>
      <w:r>
        <w:t>Transforma dados complexos em narrativas executivas, indicadores acionáveis e dashboards de apoio à decisão.</w:t>
      </w:r>
    </w:p>
    <w:p w14:paraId="00828C43" w14:textId="77777777" w:rsidR="006A3D8F" w:rsidRDefault="00815A1A">
      <w:pPr>
        <w:pStyle w:val="Commarcadores"/>
        <w:spacing w:after="40"/>
        <w:ind w:left="331" w:hanging="230"/>
      </w:pPr>
      <w:r>
        <w:t>Atua de forma colaborativa com áreas comerciais, técnicas, operações e liderança, mantendo foco em resultado, governança e confiabilidade dos dados.</w:t>
      </w:r>
    </w:p>
    <w:sectPr w:rsidR="006A3D8F" w:rsidSect="00034616">
      <w:headerReference w:type="default" r:id="rId12"/>
      <w:footerReference w:type="even" r:id="rId13"/>
      <w:footerReference w:type="default" r:id="rId14"/>
      <w:footerReference w:type="first" r:id="rId15"/>
      <w:pgSz w:w="12240" w:h="15840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840EA" w14:textId="77777777" w:rsidR="00815A1A" w:rsidRDefault="00815A1A">
      <w:pPr>
        <w:spacing w:after="0" w:line="240" w:lineRule="auto"/>
      </w:pPr>
      <w:r>
        <w:separator/>
      </w:r>
    </w:p>
  </w:endnote>
  <w:endnote w:type="continuationSeparator" w:id="0">
    <w:p w14:paraId="6759922E" w14:textId="77777777" w:rsidR="00815A1A" w:rsidRDefault="00815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35675" w14:textId="0C2B7FAC" w:rsidR="00DE3F73" w:rsidRDefault="00DE3F73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CD996F" wp14:editId="1534778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06875" cy="400050"/>
              <wp:effectExtent l="0" t="0" r="3175" b="0"/>
              <wp:wrapNone/>
              <wp:docPr id="1772735986" name="Caixa de Texto 2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0687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50B59" w14:textId="77777777" w:rsidR="00DE3F73" w:rsidRPr="00DE3F73" w:rsidRDefault="00DE3F73" w:rsidP="00DE3F7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DE3F7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2F93A2BF" w14:textId="578144AD" w:rsidR="00DE3F73" w:rsidRPr="00DE3F73" w:rsidRDefault="00DE3F73" w:rsidP="00DE3F7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DE3F7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CD996F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31.25pt;height:31.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57B50B59" w14:textId="77777777" w:rsidR="00DE3F73" w:rsidRPr="00DE3F73" w:rsidRDefault="00DE3F73" w:rsidP="00DE3F7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DE3F73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2F93A2BF" w14:textId="578144AD" w:rsidR="00DE3F73" w:rsidRPr="00DE3F73" w:rsidRDefault="00DE3F73" w:rsidP="00DE3F7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DE3F73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0218B" w14:textId="1C5F71A8" w:rsidR="006A3D8F" w:rsidRDefault="00DE3F73">
    <w:pPr>
      <w:pStyle w:val="Rodap"/>
      <w:jc w:val="center"/>
    </w:pPr>
    <w:r>
      <w:rPr>
        <w:noProof/>
        <w:color w:val="787878"/>
        <w:sz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497F886" wp14:editId="19B21E4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06875" cy="400050"/>
              <wp:effectExtent l="0" t="0" r="3175" b="0"/>
              <wp:wrapNone/>
              <wp:docPr id="398044034" name="Caixa de Texto 3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0687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82B99B" w14:textId="77777777" w:rsidR="00DE3F73" w:rsidRPr="00DE3F73" w:rsidRDefault="00DE3F73" w:rsidP="00DE3F7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DE3F7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2DAA7CF3" w14:textId="491730A6" w:rsidR="00DE3F73" w:rsidRPr="00DE3F73" w:rsidRDefault="00DE3F73" w:rsidP="00DE3F7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DE3F7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97F886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*** Clasificado CORPORATIVO por TELEFÓNICA. *** Classified CORPORATE by TELEFÓNICA.&#10;*** Classificado como CORPORATIVO pela TELEFÓNICA. *** Von TELEFÓNICA als UNTERNEHMENSINTERN eingestuft." style="position:absolute;left:0;text-align:left;margin-left:0;margin-top:0;width:331.25pt;height:31.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0382B99B" w14:textId="77777777" w:rsidR="00DE3F73" w:rsidRPr="00DE3F73" w:rsidRDefault="00DE3F73" w:rsidP="00DE3F7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DE3F73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2DAA7CF3" w14:textId="491730A6" w:rsidR="00DE3F73" w:rsidRPr="00DE3F73" w:rsidRDefault="00DE3F73" w:rsidP="00DE3F7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DE3F73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15A1A">
      <w:rPr>
        <w:color w:val="787878"/>
        <w:sz w:val="16"/>
      </w:rPr>
      <w:t>Marcelo Iervolino | Currículo atualizado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859F2" w14:textId="00ED60B7" w:rsidR="00DE3F73" w:rsidRDefault="00DE3F73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DA3F325" wp14:editId="735FA2E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06875" cy="400050"/>
              <wp:effectExtent l="0" t="0" r="3175" b="0"/>
              <wp:wrapNone/>
              <wp:docPr id="1244387576" name="Caixa de Texto 1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0687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A2ACE2" w14:textId="77777777" w:rsidR="00DE3F73" w:rsidRPr="00DE3F73" w:rsidRDefault="00DE3F73" w:rsidP="00DE3F7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DE3F7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1B074CDD" w14:textId="10CF14DA" w:rsidR="00DE3F73" w:rsidRPr="00DE3F73" w:rsidRDefault="00DE3F73" w:rsidP="00DE3F7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DE3F7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A3F325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31.25pt;height:31.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19A2ACE2" w14:textId="77777777" w:rsidR="00DE3F73" w:rsidRPr="00DE3F73" w:rsidRDefault="00DE3F73" w:rsidP="00DE3F7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DE3F73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1B074CDD" w14:textId="10CF14DA" w:rsidR="00DE3F73" w:rsidRPr="00DE3F73" w:rsidRDefault="00DE3F73" w:rsidP="00DE3F7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DE3F73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592A3" w14:textId="77777777" w:rsidR="00815A1A" w:rsidRDefault="00815A1A">
      <w:pPr>
        <w:spacing w:after="0" w:line="240" w:lineRule="auto"/>
      </w:pPr>
      <w:r>
        <w:separator/>
      </w:r>
    </w:p>
  </w:footnote>
  <w:footnote w:type="continuationSeparator" w:id="0">
    <w:p w14:paraId="67938352" w14:textId="77777777" w:rsidR="00815A1A" w:rsidRDefault="00815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7501D" w14:textId="77777777" w:rsidR="006A3D8F" w:rsidRDefault="006A3D8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7247081">
    <w:abstractNumId w:val="8"/>
  </w:num>
  <w:num w:numId="2" w16cid:durableId="1651254931">
    <w:abstractNumId w:val="6"/>
  </w:num>
  <w:num w:numId="3" w16cid:durableId="2082365481">
    <w:abstractNumId w:val="5"/>
  </w:num>
  <w:num w:numId="4" w16cid:durableId="1205100133">
    <w:abstractNumId w:val="4"/>
  </w:num>
  <w:num w:numId="5" w16cid:durableId="2109613232">
    <w:abstractNumId w:val="7"/>
  </w:num>
  <w:num w:numId="6" w16cid:durableId="1654021334">
    <w:abstractNumId w:val="3"/>
  </w:num>
  <w:num w:numId="7" w16cid:durableId="849221223">
    <w:abstractNumId w:val="2"/>
  </w:num>
  <w:num w:numId="8" w16cid:durableId="1624575805">
    <w:abstractNumId w:val="1"/>
  </w:num>
  <w:num w:numId="9" w16cid:durableId="1182427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A3D8F"/>
    <w:rsid w:val="006D7C9E"/>
    <w:rsid w:val="00815A1A"/>
    <w:rsid w:val="00AA1D8D"/>
    <w:rsid w:val="00B47730"/>
    <w:rsid w:val="00CB0664"/>
    <w:rsid w:val="00DE3F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34BD4A5-FDA8-4CDA-9747-74F3AC5DA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Calibri" w:eastAsia="Calibri" w:hAnsi="Calibri"/>
      <w:color w:val="242424"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celo_iervolino@hotmail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marcelo-iervolino-34b9b539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yperlink" Target="mailto:marcelo_iervolino@hot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arcelo-iervolino-34b9b539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1345</Words>
  <Characters>7267</Characters>
  <Application>Microsoft Office Word</Application>
  <DocSecurity>0</DocSecurity>
  <Lines>60</Lines>
  <Paragraphs>17</Paragraphs>
  <ScaleCrop>false</ScaleCrop>
  <Manager/>
  <Company/>
  <LinksUpToDate>false</LinksUpToDate>
  <CharactersWithSpaces>8595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Iervolino</dc:creator>
  <cp:keywords/>
  <dc:description>generated by python-docx</dc:description>
  <cp:lastModifiedBy>Marcelo Iervolino</cp:lastModifiedBy>
  <cp:revision>2</cp:revision>
  <dcterms:created xsi:type="dcterms:W3CDTF">2026-07-29T21:45:00Z</dcterms:created>
  <dcterms:modified xsi:type="dcterms:W3CDTF">2026-07-29T21:45:00Z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4a2bd8f8,69a9cdf2,17b9ab82</vt:lpwstr>
  </property>
  <property fmtid="{D5CDD505-2E9C-101B-9397-08002B2CF9AE}" pid="3" name="ClassificationContentMarkingFooterFontProps">
    <vt:lpwstr>#000000,6,Aptos</vt:lpwstr>
  </property>
  <property fmtid="{D5CDD505-2E9C-101B-9397-08002B2CF9AE}" pid="4" name="ClassificationContentMarkingFooterText">
    <vt:lpwstr>*** Clasificado CORPORATIVO por TELEFÓNICA. *** Classified CORPORATE by TELEFÓNICA.
*** Classificado como CORPORATIVO pela TELEFÓNICA. *** Von TELEFÓNICA als UNTERNEHMENSINTERN eingestuft.</vt:lpwstr>
  </property>
</Properties>
</file>