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Centro Universitário do Planalto Central Aparecido dos Santos (UNICEPLAC)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, Faculdade de Engenharia de Software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  <w:t xml:space="preserve">Samuel Monteiro Ferreira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João Pedro Frazão Silva 4° semestre manhã B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t xml:space="preserve">César Augusto Rodrigues Santos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Ícaro Lustosa de Carvalho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Thiago </w:t>
      </w:r>
      <w:r>
        <w:rPr>
          <w:rFonts w:ascii="Arial" w:hAnsi="Arial" w:eastAsia="Arial" w:cs="Arial"/>
          <w:sz w:val="24"/>
          <w:szCs w:val="24"/>
        </w:rPr>
        <w:t xml:space="preserve">Henrikeh</w:t>
      </w:r>
      <w:r>
        <w:rPr>
          <w:rFonts w:ascii="Arial" w:hAnsi="Arial" w:eastAsia="Arial" w:cs="Arial"/>
          <w:sz w:val="24"/>
          <w:szCs w:val="24"/>
        </w:rPr>
        <w:t xml:space="preserve"> Evaristo de Faria 4° semestre manhã B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14475" cy="151447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5071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514474" cy="1514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19.25pt;height:119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Cinematch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: Filmes, Conexões, Diversão.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Gama 2025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right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Samuel Monteiro Ferreira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João Pedro Frazão Silva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César Augusto Rodrigues Santos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Ícaro Lustosa de Carvalho 4° semestre manhã B</w:t>
      </w:r>
      <w:r>
        <w:rPr>
          <w:rFonts w:ascii="Arial" w:hAnsi="Arial" w:eastAsia="Arial" w:cs="Arial"/>
          <w:sz w:val="24"/>
          <w:szCs w:val="24"/>
        </w:rPr>
        <w:br/>
        <w:t xml:space="preserve">Thiago </w:t>
      </w:r>
      <w:r>
        <w:rPr>
          <w:rFonts w:ascii="Arial" w:hAnsi="Arial" w:eastAsia="Arial" w:cs="Arial"/>
          <w:sz w:val="24"/>
          <w:szCs w:val="24"/>
        </w:rPr>
        <w:t xml:space="preserve">Henrikeh</w:t>
      </w:r>
      <w:r>
        <w:rPr>
          <w:rFonts w:ascii="Arial" w:hAnsi="Arial" w:eastAsia="Arial" w:cs="Arial"/>
          <w:sz w:val="24"/>
          <w:szCs w:val="24"/>
        </w:rPr>
        <w:t xml:space="preserve"> Evaristo de Faria 4° semestre manhã B</w:t>
      </w:r>
      <w:bookmarkStart w:id="0" w:name="_bf81wp3p8dmz"/>
      <w:r/>
      <w:bookmarkEnd w:id="0"/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t xml:space="preserve">Cinematch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: Filmes, Conexões, Diversão.</w:t>
      </w:r>
      <w:r>
        <w:rPr>
          <w:rFonts w:ascii="Arial" w:hAnsi="Arial" w:eastAsia="Arial" w:cs="Arial"/>
          <w:b/>
          <w:bCs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br/>
      </w:r>
      <w:r>
        <w:rPr>
          <w:rFonts w:ascii="Arial" w:hAnsi="Arial" w:eastAsia="Arial" w:cs="Arial"/>
          <w:b/>
          <w:bCs/>
          <w:sz w:val="24"/>
          <w:szCs w:val="24"/>
        </w:rPr>
        <w:br/>
        <w:t xml:space="preserve">Professor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: Geovane da Costa Oliveira</w:t>
      </w:r>
      <w:r>
        <w:rPr>
          <w:rFonts w:ascii="Arial" w:hAnsi="Arial" w:eastAsia="Arial" w:cs="Arial"/>
          <w:b/>
          <w:bCs/>
          <w:sz w:val="24"/>
          <w:szCs w:val="24"/>
        </w:rPr>
        <w:br/>
        <w:t xml:space="preserve">Eng. Software: 4° semestre</w:t>
      </w:r>
      <w:r>
        <w:rPr>
          <w:rFonts w:ascii="Arial" w:hAnsi="Arial" w:eastAsia="Arial" w:cs="Arial"/>
          <w:b/>
          <w:bCs/>
          <w:sz w:val="24"/>
          <w:szCs w:val="24"/>
        </w:rPr>
        <w:br/>
        <w:t xml:space="preserve">Matéria: Projeto Integrado de sistema de informação de negócio.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Sumário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1. Introdução..................................................................... 6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 </w:t>
      </w:r>
      <w:r>
        <w:rPr>
          <w:rFonts w:ascii="Arial" w:hAnsi="Arial" w:cs="Arial"/>
          <w:b/>
          <w:bCs/>
          <w:sz w:val="24"/>
          <w:szCs w:val="24"/>
        </w:rPr>
        <w:t xml:space="preserve">Participantes do Grupo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................................................................ 7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2.1. Foto da equipe...............................................................7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2.2. Cronograma.............................................................8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3. Objetivo................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..................................................... 8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 Técnicas de Elicitação..................................................................... 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 Requisitos..................................................................... 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5.1. Requisitos Fu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ncionais..................................................................... 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5.2. Requisitos Não Funcionais..................................................................... 11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6. Regras de Negócio.....................................................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 13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7. Requisitos de Domínio..................................................................... 14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8. Justificativa..................................................................... 16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9. Revisão de Literatura..........................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 16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 Metodologia..................................................................... 17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10.1. Métodos de Coleta de Dados..................................................................... 17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10.2. Funcionalidades Selecionadas (Explicadas de Forma Simples) ..................................................................... 17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10.3. Metodol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ogia Scrum..................................................................... 19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10.4. Ferramentas Utilizadas..................................................................... 20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10.5. Tecnologias Empregadas............................................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 21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11.Desenvolvimento..................................................................... 22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11.1. Contextualização do Projeto..................................................................... 22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11.2. Objetivos do Projeto..................................................................... 22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11.2.1. Objetivo Geral.............................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 22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11.2.2. Objetivos Específicos..................................................................... 22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11.3. Fundamentação Teórica..................................................................... 23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11.3.1. A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Indústria do Streaming..................................................................... 23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11.3.2. Gamificação como Estratégia.....................................................................23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left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11.3.3; Interação Social e Algoritmos de Recomendação.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.......................................................... 23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11.4. Funcionalidades Principais..................................................................... 29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11.4.1. Sistema de Match de Filmes.......................................................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 29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11.4.2 Perfis Personalizados..................................................................... 29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11.4.3. Integração Social.....................................................................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11.4.4. Chat Interativo................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11.5. Impactos Esperados.....................................................................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11.5.1. Impacto Social.....................................................................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11.5.2.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 Impacto Tecnológico.....................................................................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11.5.3. Impacto Econômico.....................................................................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11.6. Desafios do Projeto........................................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11.6.1. Técnicos..................................................................... 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11.6.2 Legais..................................................................... 31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11.6.3. De Usabilidade..........................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........................................... 31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 Diagramas..................................................................... 34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12.1. BPMN..................................................................... 34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12.2. Diagrama de Sequência..................................................................... 34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12.3. Casos de Uso.......................................................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 34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12.4. Mapa de Navegação..................................................................... 34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12.5. Model Canvas..................................................................... 34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13. Sistema........................................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.........................................30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14. Conclusão..................................................................... 40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15. Referências..................................................................... 40</w:t>
      </w: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/>
      <w:bookmarkStart w:id="1" w:name="_lquqmz5pk2nm"/>
      <w:r/>
      <w:bookmarkStart w:id="2" w:name="_upy335wciyw3"/>
      <w:r/>
      <w:bookmarkStart w:id="3" w:name="_4jpwuquwk0bt"/>
      <w:r/>
      <w:bookmarkStart w:id="4" w:name="_Toc209816724"/>
      <w:r/>
      <w:bookmarkEnd w:id="1"/>
      <w:r/>
      <w:bookmarkEnd w:id="2"/>
      <w:r/>
      <w:bookmarkEnd w:id="3"/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Introdução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plataforma </w:t>
      </w:r>
      <w:r>
        <w:rPr>
          <w:rFonts w:ascii="Arial" w:hAnsi="Arial" w:cs="Arial"/>
          <w:sz w:val="24"/>
          <w:szCs w:val="24"/>
        </w:rPr>
        <w:t xml:space="preserve">cria um ambiente </w:t>
      </w:r>
      <w:r>
        <w:rPr>
          <w:rFonts w:ascii="Arial" w:hAnsi="Arial" w:cs="Arial"/>
          <w:sz w:val="24"/>
          <w:szCs w:val="24"/>
        </w:rPr>
        <w:t xml:space="preserve">para amantes de filmes encontrarem pessoas com gostos similares, de acordo com a compatibilidade que o próprio usuário selecionar em filmes e gêneros favoritos, analisando seus gostos </w:t>
      </w:r>
      <w:r>
        <w:rPr>
          <w:rFonts w:ascii="Arial" w:hAnsi="Arial" w:cs="Arial"/>
          <w:sz w:val="24"/>
          <w:szCs w:val="24"/>
        </w:rPr>
        <w:t xml:space="preserve">em relação aos </w:t>
      </w:r>
      <w:r>
        <w:rPr>
          <w:rFonts w:ascii="Arial" w:hAnsi="Arial" w:cs="Arial"/>
          <w:sz w:val="24"/>
          <w:szCs w:val="24"/>
        </w:rPr>
        <w:t xml:space="preserve">filmes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objetivo do sistema é um</w:t>
      </w:r>
      <w:r>
        <w:rPr>
          <w:rFonts w:ascii="Arial" w:hAnsi="Arial" w:cs="Arial"/>
          <w:sz w:val="24"/>
          <w:szCs w:val="24"/>
        </w:rPr>
        <w:t xml:space="preserve"> local onde seja fácil fazer amizades, relacionamentos e discussões sobre filmes, formando conexões. A plataforma busca ajudar pessoas a terem encontros, mas também apoia o incentivo e a valorização do cinema.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Além das funcionalidades </w:t>
      </w:r>
      <w:r>
        <w:rPr>
          <w:rFonts w:ascii="Arial" w:hAnsi="Arial" w:cs="Arial"/>
          <w:sz w:val="24"/>
          <w:szCs w:val="24"/>
        </w:rPr>
        <w:t xml:space="preserve">básicas, o aplicativo terá recursos para aumentar a interação entre os usuários. Será possível receber sugestões de filmes baseadas no histórico de visualização. Os usuários poderão criar e organizar listas temáticas de filmes, como por gênero, diretor ou </w:t>
      </w:r>
      <w:r>
        <w:rPr>
          <w:rFonts w:ascii="Arial" w:hAnsi="Arial" w:cs="Arial"/>
          <w:sz w:val="24"/>
          <w:szCs w:val="24"/>
        </w:rPr>
        <w:t xml:space="preserve">qualquer outro critério. O sistema incluirá espaços para discussão, onde será possível comentar sobre filmes, compartilhar análises e opiniões. Cada usuário terá a opção de escrever críticas ou avaliar os filmes que assistiu.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09"/>
        <w:jc w:val="both"/>
        <w:rPr>
          <w:rFonts w:ascii="Arial" w:hAnsi="Arial" w:cs="Arial"/>
          <w:sz w:val="24"/>
          <w:szCs w:val="24"/>
        </w:rPr>
      </w:pPr>
      <w:r/>
      <w:bookmarkStart w:id="5" w:name="_Hlk213377854"/>
      <w:r>
        <w:rPr>
          <w:rFonts w:ascii="Arial" w:hAnsi="Arial" w:cs="Arial"/>
          <w:sz w:val="24"/>
          <w:szCs w:val="24"/>
        </w:rPr>
        <w:t xml:space="preserve">Hoje em dia, a quantidade de filmes e séries disponíveis nas plata</w:t>
      </w:r>
      <w:r>
        <w:rPr>
          <w:rFonts w:ascii="Arial" w:hAnsi="Arial" w:cs="Arial"/>
          <w:sz w:val="24"/>
          <w:szCs w:val="24"/>
        </w:rPr>
        <w:t xml:space="preserve">formas de streaming é grande, parece ser ótimo, mas acabou criando um problema comum: com tanta variável torna-se difícil a escolha e alguns filmes que são bons não tem visibilidade, resultando em frustração e até fazendo o momento de lazer perder a graça.</w:t>
      </w:r>
      <w:bookmarkStart w:id="6" w:name="_Hlk213377925"/>
      <w:r/>
      <w:bookmarkEnd w:id="5"/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 cenário </w:t>
      </w:r>
      <w:r>
        <w:rPr>
          <w:rFonts w:ascii="Arial" w:hAnsi="Arial" w:cs="Arial"/>
          <w:sz w:val="24"/>
          <w:szCs w:val="24"/>
        </w:rPr>
        <w:t xml:space="preserve">evid</w:t>
      </w:r>
      <w:r>
        <w:rPr>
          <w:rFonts w:ascii="Arial" w:hAnsi="Arial" w:cs="Arial"/>
          <w:sz w:val="24"/>
          <w:szCs w:val="24"/>
        </w:rPr>
        <w:t xml:space="preserve">ê</w:t>
      </w:r>
      <w:r>
        <w:rPr>
          <w:rFonts w:ascii="Arial" w:hAnsi="Arial" w:cs="Arial"/>
          <w:sz w:val="24"/>
          <w:szCs w:val="24"/>
        </w:rPr>
        <w:t xml:space="preserve">ncia</w:t>
      </w:r>
      <w:r>
        <w:rPr>
          <w:rFonts w:ascii="Arial" w:hAnsi="Arial" w:cs="Arial"/>
          <w:sz w:val="24"/>
          <w:szCs w:val="24"/>
        </w:rPr>
        <w:t xml:space="preserve"> a necessidade de soluções que otimizem a escolha de conteúdo para streaming</w:t>
      </w:r>
      <w:r>
        <w:rPr>
          <w:rFonts w:ascii="Arial" w:hAnsi="Arial" w:cs="Arial"/>
          <w:sz w:val="24"/>
          <w:szCs w:val="24"/>
        </w:rPr>
        <w:t xml:space="preserve">, a ideia des</w:t>
      </w:r>
      <w:r>
        <w:rPr>
          <w:rFonts w:ascii="Arial" w:hAnsi="Arial" w:cs="Arial"/>
          <w:sz w:val="24"/>
          <w:szCs w:val="24"/>
        </w:rPr>
        <w:t xml:space="preserve">te projeto é desenvolver um aplicativo inspirado no formato de aplicativos de relacionamento, mas voltado para o universo de filmes e séries. A ideia é que o usuário e seu parceiro recebam sugestões de filmes e séries e possam “dar match” quando os gostos </w:t>
      </w:r>
      <w:r>
        <w:rPr>
          <w:rFonts w:ascii="Arial" w:hAnsi="Arial" w:cs="Arial"/>
          <w:sz w:val="24"/>
          <w:szCs w:val="24"/>
        </w:rPr>
        <w:t xml:space="preserve">constatarem similaridade considerando a prefer</w:t>
      </w:r>
      <w:r>
        <w:rPr>
          <w:rFonts w:ascii="Arial" w:hAnsi="Arial" w:cs="Arial"/>
          <w:sz w:val="24"/>
          <w:szCs w:val="24"/>
        </w:rPr>
        <w:t xml:space="preserve">ê</w:t>
      </w:r>
      <w:r>
        <w:rPr>
          <w:rFonts w:ascii="Arial" w:hAnsi="Arial" w:cs="Arial"/>
          <w:sz w:val="24"/>
          <w:szCs w:val="24"/>
        </w:rPr>
        <w:t xml:space="preserve">ncia</w:t>
      </w:r>
      <w:r>
        <w:rPr>
          <w:rFonts w:ascii="Arial" w:hAnsi="Arial" w:cs="Arial"/>
          <w:sz w:val="24"/>
          <w:szCs w:val="24"/>
        </w:rPr>
        <w:t xml:space="preserve">.</w:t>
      </w:r>
      <w:bookmarkEnd w:id="6"/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Assim, a escolha deixa de ser uma tarefa cansativa e vira uma ex</w:t>
      </w:r>
      <w:r>
        <w:rPr>
          <w:rFonts w:ascii="Arial" w:hAnsi="Arial" w:cs="Arial"/>
          <w:sz w:val="24"/>
          <w:szCs w:val="24"/>
        </w:rPr>
        <w:t xml:space="preserve">periência boa e rápida, de maneira que economiza tempo e ainda aproxima a dupla. Levando em conta que as pessoas passam horas procurando algo, o que mostra a importância de otimizar esse tempo e evitar que parte dele seja desperdiçada na indecisão sobre o </w:t>
      </w:r>
      <w:r>
        <w:rPr>
          <w:rFonts w:ascii="Arial" w:hAnsi="Arial" w:cs="Arial"/>
          <w:sz w:val="24"/>
          <w:szCs w:val="24"/>
        </w:rPr>
        <w:t xml:space="preserve">que assistir. Esse dado reforça que existe espaço para soluções práticas que facilitem essa escolha.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Sendo assim, o projeto se justifica pela oportunidade de unir tecnologia e entretenimento, transformando um problema do dia a dia em um momento engraçado e divertido. Além de otimizar o tempo, o aplicativo cria mais chances de experiências, unin</w:t>
      </w:r>
      <w:r>
        <w:rPr>
          <w:rFonts w:ascii="Arial" w:hAnsi="Arial" w:cs="Arial"/>
          <w:sz w:val="24"/>
          <w:szCs w:val="24"/>
        </w:rPr>
        <w:t xml:space="preserve">do pessoas para um momento especial.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Participantes do grupo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Thiago </w:t>
      </w:r>
      <w:r>
        <w:rPr>
          <w:rFonts w:ascii="Arial" w:hAnsi="Arial" w:eastAsia="Arial" w:cs="Arial"/>
          <w:sz w:val="24"/>
          <w:szCs w:val="24"/>
        </w:rPr>
        <w:t xml:space="preserve">Henrikeh</w:t>
      </w:r>
      <w:r>
        <w:rPr>
          <w:rFonts w:ascii="Arial" w:hAnsi="Arial" w:eastAsia="Arial" w:cs="Arial"/>
          <w:sz w:val="24"/>
          <w:szCs w:val="24"/>
        </w:rPr>
        <w:t xml:space="preserve"> Evaristo de Faria – Gerente de Projeto: Responsável por coordenar a equipe, planejar as etapas do projeto, distribuir tarefas, garantir o cumprimento dos prazos e assegurar que </w:t>
      </w:r>
      <w:r>
        <w:rPr>
          <w:rFonts w:ascii="Arial" w:hAnsi="Arial" w:eastAsia="Arial" w:cs="Arial"/>
          <w:sz w:val="24"/>
          <w:szCs w:val="24"/>
        </w:rPr>
        <w:t xml:space="preserve">o produto final atenda aos requisitos definidos.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Samuel Monteiro Ferreira – Analista de Requisitos: Atua na coleta, análise e documentação das necessidades do cliente e dos usuários, transformando essas informações em requisitos funcionais e não funcionais</w:t>
      </w:r>
      <w:r>
        <w:rPr>
          <w:rFonts w:ascii="Arial" w:hAnsi="Arial" w:eastAsia="Arial" w:cs="Arial"/>
          <w:sz w:val="24"/>
          <w:szCs w:val="24"/>
        </w:rPr>
        <w:t xml:space="preserve"> para o desenvolvimento do sistema.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João Pedro Frazão – Desenvolvedor: Responsável pela implementação do sistema, codificando as funcionalidades conforme os requisitos definidos, realizando testes e contribuindo para a manutenção e evolução do produto.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Ícaro Lustosa de Carvalho – Documentação: Cuida da elaboração e atualização dos documentos do projeto, registrando decisões, atas de reunião, relatórios e manuais, garantindo a padronização e a clareza das informações.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César Augusto Rodrigues Santos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– Documentação</w:t>
      </w:r>
      <w:r>
        <w:rPr>
          <w:rFonts w:ascii="Arial" w:hAnsi="Arial" w:eastAsia="Arial" w:cs="Arial"/>
          <w:sz w:val="24"/>
          <w:szCs w:val="24"/>
        </w:rPr>
        <w:t xml:space="preserve">:</w:t>
      </w:r>
      <w:r>
        <w:rPr>
          <w:rFonts w:ascii="Arial" w:hAnsi="Arial" w:eastAsia="Arial" w:cs="Arial"/>
          <w:sz w:val="24"/>
          <w:szCs w:val="24"/>
        </w:rPr>
        <w:t xml:space="preserve"> Cuida da elaboração e atualização dos documentos do projeto, registrando decisões, atas de reunião, relatórios e manuais, garantindo a padronização e a clareza das informações.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2.1 Foto da equipe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37205"/>
                <wp:effectExtent l="0" t="0" r="0" b="0"/>
                <wp:docPr id="5" name="Imagem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94032" name="Imagem 78632102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40" cy="3037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5.20pt;height:239.1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1 - Equi</w:t>
      </w:r>
      <w:r>
        <w:rPr>
          <w:rFonts w:ascii="Arial" w:hAnsi="Arial" w:cs="Arial"/>
          <w:sz w:val="24"/>
          <w:szCs w:val="24"/>
        </w:rPr>
        <w:t xml:space="preserve">pe de Desenvolvimento do Projeto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Imagem representando os integrantes da equipe responsável pelo desenvolvimento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 Cronograma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20768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180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85" cy="3207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5pt;height:252.5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2 - Cronograma do Projeto.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cronograma apresenta a distribuição das atividades ao lon</w:t>
      </w:r>
      <w:r>
        <w:rPr>
          <w:rFonts w:ascii="Arial" w:hAnsi="Arial" w:cs="Arial"/>
          <w:sz w:val="24"/>
          <w:szCs w:val="24"/>
        </w:rPr>
        <w:t xml:space="preserve">go do tempo, organizando as etapas do desenvolvimento do projeto.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Objetivo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plataforma cria um ambiente para amantes de filmes encontrarem pessoas com gostos similares, de acordo com a compatibilidade que o próprio usuário selecionar em filmes e gêneros favoritos, analisando seus gostos em relação aos filmes.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objetivo do sistema é um local onde seja fácil fazer amizades, relacionamentos e discussões sobre filmes, formando conexões. A plataforma busca ajudar pessoas a terem encontros, mas também apoia o incentivo e a valorização do cinema.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Além das funcionalidades básicas, o aplicativo terá recursos para aumentar a interação entre os usuários. Será possível receber sugestões de filmes baseadas no histórico de visualização. Os usuários poderão criar e or</w:t>
      </w:r>
      <w:r>
        <w:rPr>
          <w:rFonts w:ascii="Arial" w:hAnsi="Arial" w:cs="Arial"/>
          <w:sz w:val="24"/>
          <w:szCs w:val="24"/>
        </w:rPr>
        <w:t xml:space="preserve">ganizar listas temáticas de </w:t>
      </w:r>
      <w:r>
        <w:rPr>
          <w:rFonts w:ascii="Arial" w:hAnsi="Arial" w:cs="Arial"/>
          <w:sz w:val="24"/>
          <w:szCs w:val="24"/>
        </w:rPr>
        <w:t xml:space="preserve">filmes, como por gênero, diretor ou qualquer outro critério. O sistema incluirá espaços para discussão, onde será possível comentar sobre filmes, compartilhar análises e </w:t>
      </w:r>
      <w:r>
        <w:rPr>
          <w:rFonts w:ascii="Arial" w:hAnsi="Arial" w:cs="Arial"/>
          <w:sz w:val="24"/>
          <w:szCs w:val="24"/>
        </w:rPr>
        <w:t xml:space="preserve">opiniões. Cada usuário terá a opção de escrever críticas </w:t>
      </w:r>
      <w:r>
        <w:rPr>
          <w:rFonts w:ascii="Arial" w:hAnsi="Arial" w:cs="Arial"/>
          <w:sz w:val="24"/>
          <w:szCs w:val="24"/>
        </w:rPr>
        <w:t xml:space="preserve">ou avaliar os filmes que assistiu.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Técnicas de </w:t>
      </w:r>
      <w:r>
        <w:rPr>
          <w:rFonts w:ascii="Arial" w:hAnsi="Arial" w:cs="Arial"/>
          <w:sz w:val="24"/>
          <w:szCs w:val="24"/>
        </w:rPr>
        <w:t xml:space="preserve">Elicitação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técnicas de </w:t>
      </w:r>
      <w:r>
        <w:rPr>
          <w:rFonts w:ascii="Arial" w:hAnsi="Arial" w:cs="Arial"/>
          <w:sz w:val="24"/>
          <w:szCs w:val="24"/>
        </w:rPr>
        <w:t xml:space="preserve">elicitação</w:t>
      </w:r>
      <w:r>
        <w:rPr>
          <w:rFonts w:ascii="Arial" w:hAnsi="Arial" w:cs="Arial"/>
          <w:sz w:val="24"/>
          <w:szCs w:val="24"/>
        </w:rPr>
        <w:t xml:space="preserve"> foram fundamentais para entender as necessidades e expectativas dos usuários em relação ao aplicativo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. As principais técnicas utilizadas foram: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Entrevistas: r</w:t>
      </w:r>
      <w:r>
        <w:rPr>
          <w:rFonts w:ascii="Arial" w:hAnsi="Arial" w:cs="Arial"/>
          <w:sz w:val="24"/>
          <w:szCs w:val="24"/>
        </w:rPr>
        <w:t xml:space="preserve">ealizadas com usuários de plataformas de streaming e aplicativos de relacionamento, para identificar dificuldades e preferências no processo de escolha de filmes.</w:t>
      </w:r>
      <w:r>
        <w:rPr>
          <w:rFonts w:ascii="Arial" w:hAnsi="Arial" w:cs="Arial"/>
          <w:sz w:val="24"/>
          <w:szCs w:val="24"/>
        </w:rPr>
        <w:br/>
        <w:t xml:space="preserve">Questionários Online: aplicados para coletar dados quantitativos sobre hábitos de consumo e t</w:t>
      </w:r>
      <w:r>
        <w:rPr>
          <w:rFonts w:ascii="Arial" w:hAnsi="Arial" w:cs="Arial"/>
          <w:sz w:val="24"/>
          <w:szCs w:val="24"/>
        </w:rPr>
        <w:t xml:space="preserve">empo gasto escolhendo filmes.</w:t>
      </w:r>
      <w:r>
        <w:rPr>
          <w:rFonts w:ascii="Arial" w:hAnsi="Arial" w:cs="Arial"/>
          <w:sz w:val="24"/>
          <w:szCs w:val="24"/>
        </w:rPr>
        <w:br/>
        <w:t xml:space="preserve">Brainstorming: com a equipe de desenvolvimento, buscando ideias criativas para unir entretenimento e interação social.</w:t>
      </w:r>
      <w:r>
        <w:rPr>
          <w:rFonts w:ascii="Arial" w:hAnsi="Arial" w:cs="Arial"/>
          <w:sz w:val="24"/>
          <w:szCs w:val="24"/>
        </w:rPr>
        <w:br/>
        <w:t xml:space="preserve">Observação Direta: análise do comportamento dos usuários em plataformas existentes para compreender padrões</w:t>
      </w:r>
      <w:r>
        <w:rPr>
          <w:rFonts w:ascii="Arial" w:hAnsi="Arial" w:cs="Arial"/>
          <w:sz w:val="24"/>
          <w:szCs w:val="24"/>
        </w:rPr>
        <w:t xml:space="preserve"> de uso e oportunidades de melhoria.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Essas técnicas permitiram compreender o público-alvo, definir requisitos mais precisos e construir um sistema alinhado às reais necessidades dos usuários.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/>
      </w:pPr>
      <w:r>
        <w:rPr>
          <w:rFonts w:ascii="Arial" w:hAnsi="Arial" w:cs="Arial"/>
          <w:sz w:val="24"/>
          <w:szCs w:val="24"/>
        </w:rPr>
        <w:t xml:space="preserve">5. Requisitos</w:t>
      </w:r>
      <w:bookmarkEnd w:id="4"/>
      <w:r/>
      <w:r/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Os requisitos do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foram definidos</w:t>
      </w:r>
      <w:r>
        <w:rPr>
          <w:rFonts w:ascii="Arial" w:hAnsi="Arial" w:eastAsia="Arial" w:cs="Arial"/>
          <w:sz w:val="24"/>
          <w:szCs w:val="24"/>
        </w:rPr>
        <w:t xml:space="preserve"> a partir da análise das necessidades dos usuários e dos objetivos do projeto. Eles representam as funcionalidades e comportamentos esperados para garantir o bom funcionamento do sistema e a satisfação dos usuários.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5.1. </w:t>
      </w:r>
      <w:bookmarkStart w:id="7" w:name="_Hlk212164515"/>
      <w:r>
        <w:rPr>
          <w:rFonts w:ascii="Arial" w:hAnsi="Arial" w:cs="Arial"/>
          <w:sz w:val="24"/>
          <w:szCs w:val="24"/>
        </w:rPr>
        <w:t xml:space="preserve">Requisitos Funcionais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Descrevem as </w:t>
      </w:r>
      <w:r>
        <w:rPr>
          <w:rFonts w:ascii="Arial" w:hAnsi="Arial" w:eastAsia="Arial" w:cs="Arial"/>
          <w:sz w:val="24"/>
          <w:szCs w:val="24"/>
        </w:rPr>
        <w:t xml:space="preserve">ações que o sistema deve executar, como o cadastro de usuários, login e autenticação, recomendação de filmes baseada em preferências, criação de perfis, interação entre usuários e avaliação de filmes.</w:t>
      </w:r>
      <w:r>
        <w:rPr>
          <w:rFonts w:ascii="Arial" w:hAnsi="Arial" w:cs="Arial"/>
          <w:sz w:val="24"/>
          <w:szCs w:val="24"/>
        </w:rPr>
      </w:r>
    </w:p>
    <w:tbl>
      <w:tblPr>
        <w:jc w:val="center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Spacing w:w="15" w:type="dxa"/>
        <w:tblLook w:val="04A0" w:firstRow="1" w:lastRow="0" w:firstColumn="1" w:lastColumn="0" w:noHBand="0" w:noVBand="1"/>
      </w:tblPr>
      <w:tblGrid>
        <w:gridCol w:w="866"/>
        <w:gridCol w:w="2551"/>
        <w:gridCol w:w="5638"/>
      </w:tblGrid>
      <w:tr>
        <w:trPr>
          <w:jc w:val="center"/>
          <w:tblCellSpacing w:w="15" w:type="dxa"/>
          <w:tblHeader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Requisito Funcional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Descrição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Cadastro/Login de usuários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Via e-mail/senha e social login (Google/Apple).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RF02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Onboarding</w:t>
            </w:r>
            <w:r>
              <w:rPr>
                <w:rFonts w:ascii="Arial" w:hAnsi="Arial" w:cs="Arial"/>
                <w:sz w:val="24"/>
                <w:szCs w:val="24"/>
              </w:rPr>
              <w:t xml:space="preserve"> de preferências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Escolha inicial de gêneros/serviços de streaming favoritos para personalizar o feed.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RF03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Catálogo de filmes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Listar cards com pôster, título, ano, gêneros, sinopse curta, nota média.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RF04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Busca/Filtragem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Busca por título, gênero, ano, serviço de streamin</w:t>
            </w:r>
            <w:r>
              <w:rPr>
                <w:rFonts w:ascii="Arial" w:hAnsi="Arial" w:cs="Arial"/>
                <w:sz w:val="24"/>
                <w:szCs w:val="24"/>
              </w:rPr>
              <w:t xml:space="preserve">g, país, idioma.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RF05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Swipe</w:t>
            </w:r>
            <w:r>
              <w:rPr>
                <w:rFonts w:ascii="Arial" w:hAnsi="Arial" w:cs="Arial"/>
                <w:sz w:val="24"/>
                <w:szCs w:val="24"/>
              </w:rPr>
              <w:t xml:space="preserve"> de filmes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Arrastar para a direita (curtir), esquerda (não curtir), cima (</w:t>
            </w:r>
            <w:r>
              <w:rPr>
                <w:rFonts w:ascii="Arial" w:hAnsi="Arial" w:cs="Arial"/>
                <w:sz w:val="24"/>
                <w:szCs w:val="24"/>
              </w:rPr>
              <w:t xml:space="preserve">favoritar</w:t>
            </w:r>
            <w:r>
              <w:rPr>
                <w:rFonts w:ascii="Arial" w:hAnsi="Arial" w:cs="Arial"/>
                <w:sz w:val="24"/>
                <w:szCs w:val="24"/>
              </w:rPr>
              <w:t xml:space="preserve">/ver depois – opcional).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RF06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Registro de preferências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Persistir likes/</w:t>
            </w:r>
            <w:r>
              <w:rPr>
                <w:rFonts w:ascii="Arial" w:hAnsi="Arial" w:cs="Arial"/>
                <w:sz w:val="24"/>
                <w:szCs w:val="24"/>
              </w:rPr>
              <w:t xml:space="preserve">dislikes</w:t>
            </w:r>
            <w:r>
              <w:rPr>
                <w:rFonts w:ascii="Arial" w:hAnsi="Arial" w:cs="Arial"/>
                <w:sz w:val="24"/>
                <w:szCs w:val="24"/>
              </w:rPr>
              <w:t xml:space="preserve">/favoritos por usuário.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RF07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Cálculo de compatibilidade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Computar similaridade entre usuários (mesmos filmes curtidos, afinidade por gênero/diretor).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RF08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Match por filme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Quando dois usuários curtirem o mesmo filme, registrar “match” contextual (qual filme gerou o match).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RF09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Lista </w:t>
            </w:r>
            <w:r>
              <w:rPr>
                <w:rFonts w:ascii="Arial" w:hAnsi="Arial" w:cs="Arial"/>
                <w:sz w:val="24"/>
                <w:szCs w:val="24"/>
              </w:rPr>
              <w:t xml:space="preserve">de matches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Exibir pessoas e o(s) filme(s) em comum, + percentual de compatibilidade.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RF10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Chat interno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Conversas entre perfis que deram match; envio de texto e link do filme.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Sugestões de sessão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Recomendar filmes “neutros” (ambos não viram) com base</w:t>
            </w:r>
            <w:r>
              <w:rPr>
                <w:rFonts w:ascii="Arial" w:hAnsi="Arial" w:cs="Arial"/>
                <w:sz w:val="24"/>
                <w:szCs w:val="24"/>
              </w:rPr>
              <w:t xml:space="preserve"> na interseção de gostos.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RF12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Notificações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Push</w:t>
            </w:r>
            <w:r>
              <w:rPr>
                <w:rFonts w:ascii="Arial" w:hAnsi="Arial" w:cs="Arial"/>
                <w:sz w:val="24"/>
                <w:szCs w:val="24"/>
              </w:rPr>
              <w:t xml:space="preserve">/e-mail para novos matches, novas mensagens e sugestões semanais.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RF13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Perfis públicos básicos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Foto, </w:t>
            </w:r>
            <w:r>
              <w:rPr>
                <w:rFonts w:ascii="Arial" w:hAnsi="Arial" w:cs="Arial"/>
                <w:sz w:val="24"/>
                <w:szCs w:val="24"/>
              </w:rPr>
              <w:t xml:space="preserve">bio</w:t>
            </w:r>
            <w:r>
              <w:rPr>
                <w:rFonts w:ascii="Arial" w:hAnsi="Arial" w:cs="Arial"/>
                <w:sz w:val="24"/>
                <w:szCs w:val="24"/>
              </w:rPr>
              <w:t xml:space="preserve"> curta, gêneros preferidos, top 5 filmes.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RF14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Controle de privacidade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Ocultar nome real, limitar quem pode ver o perfil e local aproximado (cidade/sem distância exata).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RF15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Admin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Gerenciar conteúdo, moderar denúncias, bloquear contas, ver métricas.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RF16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Integração com API de filmes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Ingestão/atualização diária (ex.: </w:t>
            </w:r>
            <w:r>
              <w:rPr>
                <w:rFonts w:ascii="Arial" w:hAnsi="Arial" w:cs="Arial"/>
                <w:sz w:val="24"/>
                <w:szCs w:val="24"/>
              </w:rPr>
              <w:t xml:space="preserve">TMDb</w:t>
            </w:r>
            <w:r>
              <w:rPr>
                <w:rFonts w:ascii="Arial" w:hAnsi="Arial" w:cs="Arial"/>
                <w:sz w:val="24"/>
                <w:szCs w:val="24"/>
              </w:rPr>
              <w:t xml:space="preserve">) </w:t>
            </w:r>
            <w:r>
              <w:rPr>
                <w:rFonts w:ascii="Arial" w:hAnsi="Arial" w:cs="Arial"/>
                <w:sz w:val="24"/>
                <w:szCs w:val="24"/>
              </w:rPr>
              <w:t xml:space="preserve">com pôsteres e metadados.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RF17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Relatórios/Métricas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Nº de </w:t>
            </w:r>
            <w:r>
              <w:rPr>
                <w:rFonts w:ascii="Arial" w:hAnsi="Arial" w:cs="Arial"/>
                <w:sz w:val="24"/>
                <w:szCs w:val="24"/>
              </w:rPr>
              <w:t xml:space="preserve">swipes</w:t>
            </w:r>
            <w:r>
              <w:rPr>
                <w:rFonts w:ascii="Arial" w:hAnsi="Arial" w:cs="Arial"/>
                <w:sz w:val="24"/>
                <w:szCs w:val="24"/>
              </w:rPr>
              <w:t xml:space="preserve">/dia, taxa de match, retenção, conversões.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jc w:val="center"/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RF18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Termos e consentimentos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Aceite de </w:t>
            </w:r>
            <w:r>
              <w:rPr>
                <w:rFonts w:ascii="Arial" w:hAnsi="Arial" w:cs="Arial"/>
                <w:sz w:val="24"/>
                <w:szCs w:val="24"/>
              </w:rPr>
              <w:t xml:space="preserve">ToS</w:t>
            </w:r>
            <w:r>
              <w:rPr>
                <w:rFonts w:ascii="Arial" w:hAnsi="Arial" w:cs="Arial"/>
                <w:sz w:val="24"/>
                <w:szCs w:val="24"/>
              </w:rPr>
              <w:t xml:space="preserve">/Privacidade e faixa etária (18+ ou conforme política definida).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5.2. Requisitos Não Funcionais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Definem as características de qualidade do sistema, como usabilidade, desempenho, segurança, disponibilidade e compatibilidade com diferentes dispositivos.</w:t>
      </w:r>
      <w:r>
        <w:rPr>
          <w:rFonts w:ascii="Arial" w:hAnsi="Arial" w:cs="Arial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Spacing w:w="15" w:type="dxa"/>
        <w:tblLook w:val="04A0" w:firstRow="1" w:lastRow="0" w:firstColumn="1" w:lastColumn="0" w:noHBand="0" w:noVBand="1"/>
      </w:tblPr>
      <w:tblGrid>
        <w:gridCol w:w="993"/>
        <w:gridCol w:w="2159"/>
        <w:gridCol w:w="5903"/>
      </w:tblGrid>
      <w:tr>
        <w:trPr>
          <w:tblCellSpacing w:w="15" w:type="dxa"/>
          <w:tblHeader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</w:t>
            </w:r>
            <w:r>
              <w:rPr>
                <w:rFonts w:ascii="Arial" w:hAnsi="Arial" w:cs="Arial"/>
                <w:sz w:val="24"/>
                <w:szCs w:val="24"/>
              </w:rPr>
              <w:t xml:space="preserve">digo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Requisito Não Funcional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Descrição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Performance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Até 200 </w:t>
            </w:r>
            <w:r>
              <w:rPr>
                <w:rFonts w:ascii="Arial" w:hAnsi="Arial" w:cs="Arial"/>
                <w:sz w:val="24"/>
                <w:szCs w:val="24"/>
              </w:rPr>
              <w:t xml:space="preserve">ms</w:t>
            </w:r>
            <w:r>
              <w:rPr>
                <w:rFonts w:ascii="Arial" w:hAnsi="Arial" w:cs="Arial"/>
                <w:sz w:val="24"/>
                <w:szCs w:val="24"/>
              </w:rPr>
              <w:t xml:space="preserve"> por resposta de API em operações comuns; carregamento inicial &lt; 2 s em 4G.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RNF02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Escalabilidade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Suportar picos de 5–10× em eventos; arquitetura com cache/CDN e filas assíncronas.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RNF03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Disponibilidade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99,5% mensal (MVP); logs e monitoramento.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RNF04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Segurança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OAuth</w:t>
            </w:r>
            <w:r>
              <w:rPr>
                <w:rFonts w:ascii="Arial" w:hAnsi="Arial" w:cs="Arial"/>
                <w:sz w:val="24"/>
                <w:szCs w:val="24"/>
              </w:rPr>
              <w:t xml:space="preserve"> 2.0/</w:t>
            </w:r>
            <w:r>
              <w:rPr>
                <w:rFonts w:ascii="Arial" w:hAnsi="Arial" w:cs="Arial"/>
                <w:sz w:val="24"/>
                <w:szCs w:val="24"/>
              </w:rPr>
              <w:t xml:space="preserve">OpenID</w:t>
            </w:r>
            <w:r>
              <w:rPr>
                <w:rFonts w:ascii="Arial" w:hAnsi="Arial" w:cs="Arial"/>
                <w:sz w:val="24"/>
                <w:szCs w:val="24"/>
              </w:rPr>
              <w:t xml:space="preserve">; senhas com </w:t>
            </w:r>
            <w:r>
              <w:rPr>
                <w:rFonts w:ascii="Arial" w:hAnsi="Arial" w:cs="Arial"/>
                <w:sz w:val="24"/>
                <w:szCs w:val="24"/>
              </w:rPr>
              <w:t xml:space="preserve">hash</w:t>
            </w:r>
            <w:r>
              <w:rPr>
                <w:rFonts w:ascii="Arial" w:hAnsi="Arial" w:cs="Arial"/>
                <w:sz w:val="24"/>
                <w:szCs w:val="24"/>
              </w:rPr>
              <w:t xml:space="preserve"> (Argon2/</w:t>
            </w:r>
            <w:r>
              <w:rPr>
                <w:rFonts w:ascii="Arial" w:hAnsi="Arial" w:cs="Arial"/>
                <w:sz w:val="24"/>
                <w:szCs w:val="24"/>
              </w:rPr>
              <w:t xml:space="preserve">bcrypt</w:t>
            </w:r>
            <w:r>
              <w:rPr>
                <w:rFonts w:ascii="Arial" w:hAnsi="Arial" w:cs="Arial"/>
                <w:sz w:val="24"/>
                <w:szCs w:val="24"/>
              </w:rPr>
              <w:t xml:space="preserve">); JWT com rotação; rate-</w:t>
            </w:r>
            <w:r>
              <w:rPr>
                <w:rFonts w:ascii="Arial" w:hAnsi="Arial" w:cs="Arial"/>
                <w:sz w:val="24"/>
                <w:szCs w:val="24"/>
              </w:rPr>
              <w:t xml:space="preserve">limit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RNF05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Privacidade/LGPD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Consentimento explícito, minimização de dados, direito de exclusão/exportação.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RNF06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Confiabilidade de dados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Integridade transacional nas gravações de </w:t>
            </w:r>
            <w:r>
              <w:rPr>
                <w:rFonts w:ascii="Arial" w:hAnsi="Arial" w:cs="Arial"/>
                <w:sz w:val="24"/>
                <w:szCs w:val="24"/>
              </w:rPr>
              <w:t xml:space="preserve">swipe</w:t>
            </w:r>
            <w:r>
              <w:rPr>
                <w:rFonts w:ascii="Arial" w:hAnsi="Arial" w:cs="Arial"/>
                <w:sz w:val="24"/>
                <w:szCs w:val="24"/>
              </w:rPr>
              <w:t xml:space="preserve">/match; </w:t>
            </w:r>
            <w:r>
              <w:rPr>
                <w:rFonts w:ascii="Arial" w:hAnsi="Arial" w:cs="Arial"/>
                <w:sz w:val="24"/>
                <w:szCs w:val="24"/>
              </w:rPr>
              <w:t xml:space="preserve">idempotência</w:t>
            </w:r>
            <w:r>
              <w:rPr>
                <w:rFonts w:ascii="Arial" w:hAnsi="Arial" w:cs="Arial"/>
                <w:sz w:val="24"/>
                <w:szCs w:val="24"/>
              </w:rPr>
              <w:t xml:space="preserve">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RNF07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Usabilidade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Navegação por gestos, feedback visual imediato, acessibilidade (WCAG AA).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RNF08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Compatibilidade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Web responsivo (mobile-</w:t>
            </w:r>
            <w:r>
              <w:rPr>
                <w:rFonts w:ascii="Arial" w:hAnsi="Arial" w:cs="Arial"/>
                <w:sz w:val="24"/>
                <w:szCs w:val="24"/>
              </w:rPr>
              <w:t xml:space="preserve">first</w:t>
            </w:r>
            <w:r>
              <w:rPr>
                <w:rFonts w:ascii="Arial" w:hAnsi="Arial" w:cs="Arial"/>
                <w:sz w:val="24"/>
                <w:szCs w:val="24"/>
              </w:rPr>
              <w:t xml:space="preserve">) + PWA; compatível com Chrome/Safari/Firefox/Edge.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RNF09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Observabilidade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Tracing</w:t>
            </w:r>
            <w:r>
              <w:rPr>
                <w:rFonts w:ascii="Arial" w:hAnsi="Arial" w:cs="Arial"/>
                <w:sz w:val="24"/>
                <w:szCs w:val="24"/>
              </w:rPr>
              <w:t xml:space="preserve">, métricas (APM), alertas; auditoria </w:t>
            </w:r>
            <w:r>
              <w:rPr>
                <w:rFonts w:ascii="Arial" w:hAnsi="Arial" w:cs="Arial"/>
                <w:sz w:val="24"/>
                <w:szCs w:val="24"/>
              </w:rPr>
              <w:t xml:space="preserve">de ações sensíveis.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RNF10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Manutenibilidade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 modular, testes &gt; 70% de cobertura no </w:t>
            </w:r>
            <w:r>
              <w:rPr>
                <w:rFonts w:ascii="Arial" w:hAnsi="Arial" w:cs="Arial"/>
                <w:sz w:val="24"/>
                <w:szCs w:val="24"/>
              </w:rPr>
              <w:t xml:space="preserve">backend</w:t>
            </w:r>
            <w:r>
              <w:rPr>
                <w:rFonts w:ascii="Arial" w:hAnsi="Arial" w:cs="Arial"/>
                <w:sz w:val="24"/>
                <w:szCs w:val="24"/>
              </w:rPr>
              <w:t xml:space="preserve"> crítico.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RNF11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Internacionalização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i18n pronto; adaptação de fuso e idioma do usuário.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RNF12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Custos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Teto mensal definido; uso de camadas gratuitas/</w:t>
            </w:r>
            <w:r>
              <w:rPr>
                <w:rFonts w:ascii="Arial" w:hAnsi="Arial" w:cs="Arial"/>
                <w:sz w:val="24"/>
                <w:szCs w:val="24"/>
              </w:rPr>
              <w:t xml:space="preserve">low-cost</w:t>
            </w:r>
            <w:r>
              <w:rPr>
                <w:rFonts w:ascii="Arial" w:hAnsi="Arial" w:cs="Arial"/>
                <w:sz w:val="24"/>
                <w:szCs w:val="24"/>
              </w:rPr>
              <w:t xml:space="preserve"> para MVP (cache/CDN, DB gerenciado).</w:t>
            </w:r>
            <w:bookmarkEnd w:id="7"/>
            <w:r/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8" w:name="_lkwk8zufpcum"/>
      <w:r/>
      <w:bookmarkEnd w:id="8"/>
      <w:r>
        <w:rPr>
          <w:rFonts w:ascii="Arial" w:hAnsi="Arial" w:eastAsia="Arial" w:cs="Arial"/>
          <w:sz w:val="24"/>
          <w:szCs w:val="24"/>
        </w:rPr>
        <w:t xml:space="preserve">6.Regras de Negócio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As regras de negócio do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definem os critérios e restrições que orientam o funcionamento das suas principais funcionalidades. Elas garantem que o sistema opere de acordo com a lógica estabelecida e com os objetivos do projeto.</w:t>
      </w:r>
      <w:r>
        <w:rPr>
          <w:rFonts w:ascii="Arial" w:hAnsi="Arial" w:cs="Arial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Spacing w:w="15" w:type="dxa"/>
        <w:tblLook w:val="04A0" w:firstRow="1" w:lastRow="0" w:firstColumn="1" w:lastColumn="0" w:noHBand="0" w:noVBand="1"/>
      </w:tblPr>
      <w:tblGrid>
        <w:gridCol w:w="993"/>
        <w:gridCol w:w="1798"/>
        <w:gridCol w:w="6264"/>
      </w:tblGrid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Arial" w:hAnsi="Arial" w:cs="Arial"/>
                <w:vanish/>
                <w:sz w:val="24"/>
                <w:szCs w:val="24"/>
              </w:rPr>
            </w:pPr>
            <w:r>
              <w:rPr>
                <w:rFonts w:ascii="Arial" w:hAnsi="Arial" w:cs="Arial"/>
                <w:vanish/>
                <w:sz w:val="24"/>
                <w:szCs w:val="24"/>
              </w:rPr>
            </w:r>
            <w:r>
              <w:rPr>
                <w:rFonts w:ascii="Arial" w:hAnsi="Arial" w:cs="Arial"/>
                <w:vanish/>
                <w:sz w:val="24"/>
                <w:szCs w:val="24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708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Reg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ra de Negócio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Descrição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Um “match” só é criado com interesse mútuo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Um match é registrado apenas quando dois usuários curtirem o mesmo filme ou apresentarem compatibilidade acima de 70%.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RNF02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Atualização de compatibilidade automática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Sempre que um usuário curtir, não curtir ou </w:t>
            </w:r>
            <w:r>
              <w:rPr>
                <w:rFonts w:ascii="Arial" w:hAnsi="Arial" w:cs="Arial"/>
                <w:sz w:val="24"/>
                <w:szCs w:val="24"/>
              </w:rPr>
              <w:t xml:space="preserve">favoritar</w:t>
            </w:r>
            <w:r>
              <w:rPr>
                <w:rFonts w:ascii="Arial" w:hAnsi="Arial" w:cs="Arial"/>
                <w:sz w:val="24"/>
                <w:szCs w:val="24"/>
              </w:rPr>
              <w:t xml:space="preserve"> um filme, o sistema recalcula as t</w:t>
            </w:r>
            <w:r>
              <w:rPr>
                <w:rFonts w:ascii="Arial" w:hAnsi="Arial" w:cs="Arial"/>
                <w:sz w:val="24"/>
                <w:szCs w:val="24"/>
              </w:rPr>
              <w:t xml:space="preserve">axas de compatibilidade com outros </w:t>
            </w:r>
            <w:r>
              <w:rPr>
                <w:rFonts w:ascii="Arial" w:hAnsi="Arial" w:cs="Arial"/>
                <w:sz w:val="24"/>
                <w:szCs w:val="24"/>
              </w:rPr>
              <w:t xml:space="preserve">usuários..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RNF03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Controle de privacidade obrigatório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usuário deve definir suas preferências de visibilidade (perfil público, cidade exibida, anonimato) durante o cadastro </w:t>
            </w:r>
            <w:r>
              <w:rPr>
                <w:rFonts w:ascii="Arial" w:hAnsi="Arial" w:cs="Arial"/>
                <w:sz w:val="24"/>
                <w:szCs w:val="24"/>
              </w:rPr>
              <w:t xml:space="preserve">inicial..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RNF04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Chat disponível apenas após match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recurso de chat interno só é habilitado entre dois perfis que possuam match ativo.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RNF05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Favoritos influenciam recomendações 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Filmes adicionados à lista “ver depois” são priorizados no algoritmo de recomendação e nos matches </w:t>
            </w:r>
            <w:r>
              <w:rPr>
                <w:rFonts w:ascii="Arial" w:hAnsi="Arial" w:cs="Arial"/>
                <w:sz w:val="24"/>
                <w:szCs w:val="24"/>
              </w:rPr>
              <w:t xml:space="preserve">sugeridos..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RNF06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Atualização diária da base de filmes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 base de dados é sincronizada diariamente com a API externa (ex.: </w:t>
            </w:r>
            <w:r>
              <w:rPr>
                <w:rFonts w:ascii="Arial" w:hAnsi="Arial" w:cs="Arial"/>
                <w:sz w:val="24"/>
                <w:szCs w:val="24"/>
              </w:rPr>
              <w:t xml:space="preserve">TMDb</w:t>
            </w:r>
            <w:r>
              <w:rPr>
                <w:rFonts w:ascii="Arial" w:hAnsi="Arial" w:cs="Arial"/>
                <w:sz w:val="24"/>
                <w:szCs w:val="24"/>
              </w:rPr>
              <w:t xml:space="preserve">) para manter as informações atualizadas.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RNF07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Exclusão de conta com perda de dados pessoais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Ao solicitar exclusão, o sistema deve apagar todas as informações pessoais e preferências,</w:t>
            </w:r>
            <w:r>
              <w:rPr>
                <w:rFonts w:ascii="Arial" w:hAnsi="Arial" w:cs="Arial"/>
                <w:sz w:val="24"/>
                <w:szCs w:val="24"/>
              </w:rPr>
              <w:t xml:space="preserve"> sem possibilidade de recuperação.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RNF08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Usuários bloqueados não aparecem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Perfis bloqueados deixam de ser exibidos em resultados, recomendações e histórico de matches.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7.Requisitos de Domínio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Os requisitos de domínio estão relacionados ao contexto específico no qual 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se insere o setor de entretenimento e recomendação de conteúdo audiovisual. Eles definem os conceitos e restrições próprios desse domínio que influenciam o design e o co</w:t>
      </w:r>
      <w:r>
        <w:rPr>
          <w:rFonts w:ascii="Arial" w:hAnsi="Arial" w:eastAsia="Arial" w:cs="Arial"/>
          <w:sz w:val="24"/>
          <w:szCs w:val="24"/>
        </w:rPr>
        <w:t xml:space="preserve">mportamento do sistema.</w:t>
      </w:r>
      <w:r>
        <w:rPr>
          <w:rFonts w:ascii="Arial" w:hAnsi="Arial" w:cs="Arial"/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Spacing w:w="15" w:type="dxa"/>
        <w:tblLook w:val="04A0" w:firstRow="1" w:lastRow="0" w:firstColumn="1" w:lastColumn="0" w:noHBand="0" w:noVBand="1"/>
      </w:tblPr>
      <w:tblGrid>
        <w:gridCol w:w="993"/>
        <w:gridCol w:w="1812"/>
        <w:gridCol w:w="6250"/>
      </w:tblGrid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Código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Arial" w:hAnsi="Arial" w:cs="Arial"/>
                <w:vanish/>
                <w:sz w:val="24"/>
                <w:szCs w:val="24"/>
              </w:rPr>
            </w:pPr>
            <w:r>
              <w:rPr>
                <w:rFonts w:ascii="Arial" w:hAnsi="Arial" w:cs="Arial"/>
                <w:vanish/>
                <w:sz w:val="24"/>
                <w:szCs w:val="24"/>
              </w:rPr>
            </w:r>
            <w:r>
              <w:rPr>
                <w:rFonts w:ascii="Arial" w:hAnsi="Arial" w:cs="Arial"/>
                <w:vanish/>
                <w:sz w:val="24"/>
                <w:szCs w:val="24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722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Requisitos de Domínio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Descrição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RNF01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Avaliações e notas seguem padrão internacional (0–10)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As notas de filmes devem seguir o padrão decimal adotado por bancos de dados de cinema (ex.: </w:t>
            </w:r>
            <w:r>
              <w:rPr>
                <w:rFonts w:ascii="Arial" w:hAnsi="Arial" w:cs="Arial"/>
                <w:sz w:val="24"/>
                <w:szCs w:val="24"/>
              </w:rPr>
              <w:t xml:space="preserve">TMDb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 xml:space="preserve">IMDb</w:t>
            </w:r>
            <w:r>
              <w:rPr>
                <w:rFonts w:ascii="Arial" w:hAnsi="Arial" w:cs="Arial"/>
                <w:sz w:val="24"/>
                <w:szCs w:val="24"/>
              </w:rPr>
              <w:t xml:space="preserve">), permitindo compatibilidade e comparação entre plataformas.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RNF02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Filmes identificados por ID único da API externa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Cada filme deve ser associado ao id</w:t>
            </w:r>
            <w:r>
              <w:rPr>
                <w:rFonts w:ascii="Arial" w:hAnsi="Arial" w:cs="Arial"/>
                <w:sz w:val="24"/>
                <w:szCs w:val="24"/>
              </w:rPr>
              <w:t xml:space="preserve">entificador único fornecido pela API (ex.: </w:t>
            </w:r>
            <w:r>
              <w:rPr>
                <w:rFonts w:ascii="Arial" w:hAnsi="Arial" w:cs="Arial"/>
                <w:sz w:val="24"/>
                <w:szCs w:val="24"/>
              </w:rPr>
              <w:t xml:space="preserve">TMDb</w:t>
            </w:r>
            <w:r>
              <w:rPr>
                <w:rFonts w:ascii="Arial" w:hAnsi="Arial" w:cs="Arial"/>
                <w:sz w:val="24"/>
                <w:szCs w:val="24"/>
              </w:rPr>
              <w:t xml:space="preserve"> ID) para evitar duplicidade e facilitar atualizações automáticas.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RNF03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Sistema de recomendação baseado em afinidade de gostos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 compatibilidade entre usuários é calculada com base em preferências explícitas (curtidas/favoritos) e dados derivados (gêneros, diretores, atores).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RNF04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Um “match” só ocorre mediante interesse mútuo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deve registrar um match apenas quando 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ambo</w:t>
            </w:r>
            <w:r>
              <w:rPr>
                <w:rFonts w:ascii="Arial" w:hAnsi="Arial" w:cs="Arial"/>
                <w:sz w:val="24"/>
                <w:szCs w:val="24"/>
              </w:rPr>
              <w:t xml:space="preserve">s os usuários curtirem o mesmo filme ou demonstrarem afinidade recíproca.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RNF05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Arial" w:hAnsi="Arial" w:eastAsia="Times New Roman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</w:rPr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Arial" w:hAnsi="Arial" w:eastAsia="Times New Roman" w:cs="Arial"/>
                <w:vanish/>
                <w:sz w:val="24"/>
                <w:szCs w:val="24"/>
              </w:rPr>
            </w:pPr>
            <w:r>
              <w:rPr>
                <w:rFonts w:ascii="Arial" w:hAnsi="Arial" w:eastAsia="Times New Roman" w:cs="Arial"/>
                <w:vanish/>
                <w:sz w:val="24"/>
                <w:szCs w:val="24"/>
              </w:rPr>
            </w:r>
            <w:r>
              <w:rPr>
                <w:rFonts w:ascii="Arial" w:hAnsi="Arial" w:eastAsia="Times New Roman" w:cs="Arial"/>
                <w:vanish/>
                <w:sz w:val="24"/>
                <w:szCs w:val="24"/>
              </w:rPr>
            </w:r>
          </w:p>
          <w:tbl>
            <w:tblPr>
              <w:tblW w:w="0" w:type="auto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722"/>
            </w:tblGrid>
            <w:tr>
              <w:trPr>
                <w:tblCellSpacing w:w="15" w:type="dxa"/>
              </w:trPr>
              <w:tc>
                <w:tcPr>
                  <w:tcBorders/>
                  <w:tcW w:w="0" w:type="auto"/>
                  <w:vAlign w:val="center"/>
                  <w:textDirection w:val="lrTb"/>
                  <w:noWrap w:val="false"/>
                </w:tcPr>
                <w:p>
                  <w:pPr>
                    <w:pBdr/>
                    <w:spacing/>
                    <w:ind/>
                    <w:rPr>
                      <w:rFonts w:ascii="Arial" w:hAnsi="Arial" w:eastAsia="Times New Roman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Times New Roman" w:cs="Arial"/>
                      <w:sz w:val="24"/>
                      <w:szCs w:val="24"/>
                    </w:rPr>
                    <w:t xml:space="preserve">Filmes atualizados com lançamentos</w:t>
                  </w:r>
                  <w:r>
                    <w:rPr>
                      <w:rFonts w:ascii="Arial" w:hAnsi="Arial" w:eastAsia="Times New Roman" w:cs="Arial"/>
                      <w:sz w:val="24"/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catálogo deve refletir os lançamentos e remoções dos serviços de streaming integrados, respeitando as datas oficiais divulgadas.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RNF06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Interações do usuário vinculadas ao histórico pessoal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Cada ação (curtir, comentar, avaliar) deve ficar associada ao perfil do usuário e influenciar futuras recomendações.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RNF07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Respeito às classificações indicativas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sistema deve exibir avisos e impedir acesso a filmes com restrição etária incompatível com </w:t>
            </w:r>
            <w:r>
              <w:rPr>
                <w:rFonts w:ascii="Arial" w:hAnsi="Arial" w:cs="Arial"/>
                <w:sz w:val="24"/>
                <w:szCs w:val="24"/>
              </w:rPr>
              <w:t xml:space="preserve">o perfil do usuário.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/>
            <w:tcW w:w="94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RNF08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163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Compatibilidade calculada por regras de </w:t>
            </w:r>
            <w:r>
              <w:rPr>
                <w:rFonts w:ascii="Arial" w:hAnsi="Arial" w:cs="Arial"/>
                <w:sz w:val="24"/>
                <w:szCs w:val="24"/>
              </w:rPr>
              <w:t xml:space="preserve">similaridade específicas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 cálculo de compatibilidade deve ponderar: (a) proporção de filmes em comum, (b) coincidência de gêneros favoritos e (c) avaliações similares.</w:t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9" w:name="_so4i8w2wf0co"/>
      <w:r/>
      <w:bookmarkEnd w:id="9"/>
      <w:r>
        <w:rPr>
          <w:rFonts w:ascii="Arial" w:hAnsi="Arial" w:eastAsia="Arial" w:cs="Arial"/>
          <w:sz w:val="24"/>
          <w:szCs w:val="24"/>
        </w:rPr>
        <w:t xml:space="preserve">8.Justificativa 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Times New Roman" w:cs="Arial"/>
          <w:sz w:val="24"/>
          <w:szCs w:val="24"/>
        </w:rPr>
      </w:pPr>
      <w:r/>
      <w:bookmarkStart w:id="10" w:name="_17fhhm5xqbgr"/>
      <w:r/>
      <w:bookmarkEnd w:id="10"/>
      <w:r>
        <w:rPr>
          <w:rFonts w:ascii="Arial" w:hAnsi="Arial" w:cs="Arial"/>
          <w:sz w:val="24"/>
          <w:szCs w:val="24"/>
        </w:rPr>
        <w:t xml:space="preserve">Hoje em dia, a quantidade de filmes e séries disponíveis nas plata</w:t>
      </w:r>
      <w:r>
        <w:rPr>
          <w:rFonts w:ascii="Arial" w:hAnsi="Arial" w:cs="Arial"/>
          <w:sz w:val="24"/>
          <w:szCs w:val="24"/>
        </w:rPr>
        <w:t xml:space="preserve">formas de streaming é grande, parece ser ótimo, mas acabou criando um problema comum: com tanta variável torna-se difícil a escolha e alguns filmes que são bons não tem visibilidade, resultando em frustração e até fazendo o momento de lazer perder a graça.</w:t>
      </w:r>
      <w:r>
        <w:rPr>
          <w:rFonts w:ascii="Arial" w:hAnsi="Arial" w:eastAsia="Times New Roman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Esse cenário </w:t>
      </w:r>
      <w:bookmarkStart w:id="11" w:name="_Hlk213378958"/>
      <w:r>
        <w:rPr>
          <w:rFonts w:ascii="Arial" w:hAnsi="Arial" w:cs="Arial"/>
          <w:sz w:val="24"/>
          <w:szCs w:val="24"/>
        </w:rPr>
        <w:t xml:space="preserve">evid</w:t>
      </w:r>
      <w:r>
        <w:rPr>
          <w:rFonts w:ascii="Arial" w:hAnsi="Arial" w:cs="Arial"/>
          <w:sz w:val="24"/>
          <w:szCs w:val="24"/>
        </w:rPr>
        <w:t xml:space="preserve">ê</w:t>
      </w:r>
      <w:r>
        <w:rPr>
          <w:rFonts w:ascii="Arial" w:hAnsi="Arial" w:cs="Arial"/>
          <w:sz w:val="24"/>
          <w:szCs w:val="24"/>
        </w:rPr>
        <w:t xml:space="preserve">ncia</w:t>
      </w:r>
      <w:bookmarkEnd w:id="11"/>
      <w:r>
        <w:rPr>
          <w:rFonts w:ascii="Arial" w:hAnsi="Arial" w:cs="Arial"/>
          <w:sz w:val="24"/>
          <w:szCs w:val="24"/>
        </w:rPr>
        <w:t xml:space="preserve"> a necessidade de soluções que otimizem a escolha de </w:t>
      </w:r>
      <w:r>
        <w:rPr>
          <w:rFonts w:ascii="Arial" w:hAnsi="Arial" w:cs="Arial"/>
          <w:sz w:val="24"/>
          <w:szCs w:val="24"/>
        </w:rPr>
        <w:t xml:space="preserve">conteúdos</w:t>
      </w:r>
      <w:r>
        <w:rPr>
          <w:rFonts w:ascii="Arial" w:hAnsi="Arial" w:cs="Arial"/>
          <w:sz w:val="24"/>
          <w:szCs w:val="24"/>
        </w:rPr>
        <w:t xml:space="preserve"> para streaming</w:t>
      </w:r>
      <w:r>
        <w:rPr>
          <w:rFonts w:ascii="Arial" w:hAnsi="Arial" w:cs="Arial"/>
          <w:sz w:val="24"/>
          <w:szCs w:val="24"/>
        </w:rPr>
        <w:t xml:space="preserve">, a ideia deste projeto é desenvolver um aplicativo inspira</w:t>
      </w:r>
      <w:r>
        <w:rPr>
          <w:rFonts w:ascii="Arial" w:hAnsi="Arial" w:cs="Arial"/>
          <w:sz w:val="24"/>
          <w:szCs w:val="24"/>
        </w:rPr>
        <w:t xml:space="preserve">do no formato de aplicativos de relacionamento, mas voltado para o universo de filmes e séries. A ideia é que o usuário e seu parceiro recebam sugestões de filmes e séries e possam “dar match” quando os gostos constatarem similaridade considerando a prefer</w:t>
      </w:r>
      <w:r>
        <w:rPr>
          <w:rFonts w:ascii="Arial" w:hAnsi="Arial" w:cs="Arial"/>
          <w:sz w:val="24"/>
          <w:szCs w:val="24"/>
        </w:rPr>
        <w:t xml:space="preserve">ê</w:t>
      </w:r>
      <w:r>
        <w:rPr>
          <w:rFonts w:ascii="Arial" w:hAnsi="Arial" w:cs="Arial"/>
          <w:sz w:val="24"/>
          <w:szCs w:val="24"/>
        </w:rPr>
        <w:t xml:space="preserve">ncia.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Assim, a escolha deixa de ser uma tarefa cansativa e vira uma experiência boa e rápida, de maneira que economiza tempo e ainda aproxima a dupla. Levando em conta qu</w:t>
      </w:r>
      <w:r>
        <w:rPr>
          <w:rFonts w:ascii="Arial" w:hAnsi="Arial" w:cs="Arial"/>
          <w:sz w:val="24"/>
          <w:szCs w:val="24"/>
        </w:rPr>
        <w:t xml:space="preserve">e as pessoas passam horas procurando algo, o que mostra a importância de otimizar esse tempo e evitar que parte dele seja desperdiçada na indecisão sobre o que assistir. Esse dado reforça que existe espaço para soluções práticas que facilitem essa escolha.</w:t>
      </w:r>
      <w:r>
        <w:rPr>
          <w:rFonts w:ascii="Arial" w:hAnsi="Arial" w:eastAsia="Times New Roman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Levando em conta qu</w:t>
      </w:r>
      <w:r>
        <w:rPr>
          <w:rFonts w:ascii="Arial" w:hAnsi="Arial" w:eastAsia="Times New Roman" w:cs="Arial"/>
          <w:sz w:val="24"/>
          <w:szCs w:val="24"/>
        </w:rPr>
        <w:t xml:space="preserve">e as pessoas passam horas procurando algo, o que mostra a importância de otimizar esse tempo e evitar que parte dele seja desperdiçada na indecisão sobre o que assistir. Esse dado reforça que existe espaço para soluções práticas que facilitem essa escolha.</w:t>
      </w:r>
      <w:r>
        <w:rPr>
          <w:rFonts w:ascii="Arial" w:hAnsi="Arial" w:eastAsia="Times New Roman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Times New Roman" w:cs="Arial"/>
          <w:sz w:val="24"/>
          <w:szCs w:val="24"/>
        </w:rPr>
      </w:pPr>
      <w:r>
        <w:rPr>
          <w:rFonts w:ascii="Arial" w:hAnsi="Arial" w:eastAsia="Times New Roman" w:cs="Arial"/>
          <w:sz w:val="24"/>
          <w:szCs w:val="24"/>
        </w:rPr>
        <w:t xml:space="preserve">Sendo assim, o projeto se justifica pela oportunidade de unir tecnologia e entretenimento, transformando um problema do dia a dia em um momento engraçado e divertido. Além de otimizar o tempo, o aplicativo cria mais chances de experiências, unindo pessoas</w:t>
      </w:r>
      <w:r>
        <w:rPr>
          <w:rFonts w:ascii="Arial" w:hAnsi="Arial" w:eastAsia="Times New Roman" w:cs="Arial"/>
          <w:sz w:val="24"/>
          <w:szCs w:val="24"/>
        </w:rPr>
        <w:t xml:space="preserve"> para um momento especial.</w:t>
      </w:r>
      <w:r>
        <w:rPr>
          <w:rFonts w:ascii="Arial" w:hAnsi="Arial" w:eastAsia="Times New Roman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9.</w:t>
      </w:r>
      <w:r>
        <w:rPr>
          <w:rFonts w:ascii="Arial" w:hAnsi="Arial" w:cs="Arial"/>
          <w:sz w:val="24"/>
          <w:szCs w:val="24"/>
        </w:rPr>
        <w:t xml:space="preserve"> Revisão de Literatura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termo amor líquido é usado por </w:t>
      </w:r>
      <w:r>
        <w:rPr>
          <w:rFonts w:ascii="Arial" w:hAnsi="Arial" w:eastAsia="Arial" w:cs="Arial"/>
          <w:sz w:val="24"/>
          <w:szCs w:val="24"/>
        </w:rPr>
        <w:t xml:space="preserve">Bauman</w:t>
      </w:r>
      <w:r>
        <w:rPr>
          <w:rFonts w:ascii="Arial" w:hAnsi="Arial" w:eastAsia="Arial" w:cs="Arial"/>
          <w:sz w:val="24"/>
          <w:szCs w:val="24"/>
        </w:rPr>
        <w:t xml:space="preserve"> para descrever as relações que se desenvolveram na pós-modernidade. Em tempos tecnológicos, as pessoas querem </w:t>
      </w:r>
      <w:r>
        <w:rPr>
          <w:rFonts w:ascii="Arial" w:hAnsi="Arial" w:eastAsia="Arial" w:cs="Arial"/>
          <w:sz w:val="24"/>
          <w:szCs w:val="24"/>
        </w:rPr>
        <w:t xml:space="preserve">relacionamentos práticos e que não demandem muito esforço. Nossa plataforma vai ampliar o número de pessoas para o usuário escolher se relacionar</w:t>
      </w:r>
      <w:r>
        <w:rPr>
          <w:rFonts w:ascii="Arial" w:hAnsi="Arial" w:eastAsia="Arial" w:cs="Arial"/>
          <w:sz w:val="24"/>
          <w:szCs w:val="24"/>
        </w:rPr>
        <w:t xml:space="preserve">, que a sociedade tanto deseja. Por mais que as relações hoje sejam instáveis, uma das formas de criar conexões mais duradouras, como os autores Reis e Aron sugerem, é a compatibilidade de gostos pessoais, que gera melhores chances de florescer uma amizade</w:t>
      </w:r>
      <w:r>
        <w:rPr>
          <w:rFonts w:ascii="Arial" w:hAnsi="Arial" w:eastAsia="Arial" w:cs="Arial"/>
          <w:sz w:val="24"/>
          <w:szCs w:val="24"/>
        </w:rPr>
        <w:t xml:space="preserve"> ou relacionamento, caindo exatamente na nossa proposta de estabelecer gostos parecidos de filmes. Isso é interessante para produzir intimidade, ocasionando relações sociais melhores.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Para chamar a atenção do público e fomentar a participação com os proce</w:t>
      </w:r>
      <w:r>
        <w:rPr>
          <w:rFonts w:ascii="Arial" w:hAnsi="Arial" w:eastAsia="Arial" w:cs="Arial"/>
          <w:sz w:val="24"/>
          <w:szCs w:val="24"/>
        </w:rPr>
        <w:t xml:space="preserve">ssos que a gente propõe, Jenkins, em Cultura da Convergência, define as mudanças tecnológicas do jeito que circulam na nossa cultura, com o público definindo o que seria apresentado junto com os criadores de conteúdo, porque eles participam efetivamente da</w:t>
      </w:r>
      <w:r>
        <w:rPr>
          <w:rFonts w:ascii="Arial" w:hAnsi="Arial" w:eastAsia="Arial" w:cs="Arial"/>
          <w:sz w:val="24"/>
          <w:szCs w:val="24"/>
        </w:rPr>
        <w:t xml:space="preserve"> sua transmissão, comentando e divulgando, gerando nichos e se encaixando na nossa plataforma, pois queremos fortalecer os vínculos sociais.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filósofo francês Jean Baudrillard também fala sobre isso em A Sociedade do Consumo: vivemos em um modo rápido de </w:t>
      </w:r>
      <w:r>
        <w:rPr>
          <w:rFonts w:ascii="Arial" w:hAnsi="Arial" w:eastAsia="Arial" w:cs="Arial"/>
          <w:sz w:val="24"/>
          <w:szCs w:val="24"/>
        </w:rPr>
        <w:t xml:space="preserve">vida, tudo resolvemos no consumo, em todas as áreas humanas e sociais. Ele diz que nossa sociedade cultua o consumo, tendo o shopping center como o Panteão romano, tornando necessária a compatibilidade no consumo de mídias sociais.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Manuel Castells, pesquis</w:t>
      </w:r>
      <w:r>
        <w:rPr>
          <w:rFonts w:ascii="Arial" w:hAnsi="Arial" w:eastAsia="Arial" w:cs="Arial"/>
          <w:sz w:val="24"/>
          <w:szCs w:val="24"/>
        </w:rPr>
        <w:t xml:space="preserve">ador sociólogo espanhol, em A Sociedade em Rede, afirma que a estrutura da sociedade mudou de acordo com o tempo e agora depende das tecnologias. Esse mundo possibilita o encontro de pessoas que jamais se encontrariam, atendendo às necessidades de interaçã</w:t>
      </w:r>
      <w:r>
        <w:rPr>
          <w:rFonts w:ascii="Arial" w:hAnsi="Arial" w:eastAsia="Arial" w:cs="Arial"/>
          <w:sz w:val="24"/>
          <w:szCs w:val="24"/>
        </w:rPr>
        <w:t xml:space="preserve">o social.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Boyd</w:t>
      </w:r>
      <w:r>
        <w:rPr>
          <w:rFonts w:ascii="Arial" w:hAnsi="Arial" w:eastAsia="Arial" w:cs="Arial"/>
          <w:sz w:val="24"/>
          <w:szCs w:val="24"/>
        </w:rPr>
        <w:t xml:space="preserve">, em </w:t>
      </w:r>
      <w:r>
        <w:rPr>
          <w:rFonts w:ascii="Arial" w:hAnsi="Arial" w:eastAsia="Arial" w:cs="Arial"/>
          <w:sz w:val="24"/>
          <w:szCs w:val="24"/>
        </w:rPr>
        <w:t xml:space="preserve">It’s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Complicated</w:t>
      </w:r>
      <w:r>
        <w:rPr>
          <w:rFonts w:ascii="Arial" w:hAnsi="Arial" w:eastAsia="Arial" w:cs="Arial"/>
          <w:sz w:val="24"/>
          <w:szCs w:val="24"/>
        </w:rPr>
        <w:t xml:space="preserve">: The Social </w:t>
      </w:r>
      <w:r>
        <w:rPr>
          <w:rFonts w:ascii="Arial" w:hAnsi="Arial" w:eastAsia="Arial" w:cs="Arial"/>
          <w:sz w:val="24"/>
          <w:szCs w:val="24"/>
        </w:rPr>
        <w:t xml:space="preserve">Lives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of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Networked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Teens</w:t>
      </w:r>
      <w:r>
        <w:rPr>
          <w:rFonts w:ascii="Arial" w:hAnsi="Arial" w:eastAsia="Arial" w:cs="Arial"/>
          <w:sz w:val="24"/>
          <w:szCs w:val="24"/>
        </w:rPr>
        <w:t xml:space="preserve">, mostra que os jovens usam a internet como meio social e de construção de novos vínculos. Tratam as redes sociais como extensão da vida real: não é mais uma ferramenta de consumo, mas</w:t>
      </w:r>
      <w:r>
        <w:rPr>
          <w:rFonts w:ascii="Arial" w:hAnsi="Arial" w:eastAsia="Arial" w:cs="Arial"/>
          <w:sz w:val="24"/>
          <w:szCs w:val="24"/>
        </w:rPr>
        <w:t xml:space="preserve"> também uma forma de socializar.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12" w:name="_i27uk59lc0e"/>
      <w:r/>
      <w:bookmarkEnd w:id="12"/>
      <w:r>
        <w:rPr>
          <w:rFonts w:ascii="Arial" w:hAnsi="Arial" w:eastAsia="Arial" w:cs="Arial"/>
          <w:sz w:val="24"/>
          <w:szCs w:val="24"/>
        </w:rPr>
        <w:t xml:space="preserve">10. Metodologia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A metodologia adotada no desenvolvimento do sistema </w:t>
      </w:r>
      <w:r>
        <w:rPr>
          <w:rFonts w:ascii="Arial" w:hAnsi="Arial" w:eastAsia="Arial" w:cs="Arial"/>
          <w:color w:val="000000"/>
          <w:sz w:val="24"/>
        </w:rPr>
        <w:t xml:space="preserve">CineMatch</w:t>
      </w:r>
      <w:r>
        <w:rPr>
          <w:rFonts w:ascii="Arial" w:hAnsi="Arial" w:eastAsia="Arial" w:cs="Arial"/>
          <w:color w:val="000000"/>
          <w:sz w:val="24"/>
        </w:rPr>
        <w:t xml:space="preserve"> foi fundamental para a organização, o controle e o acompanhamento das etapas do projeto. Durante o processo, a equipe buscou aplicar abordagens q</w:t>
      </w:r>
      <w:r>
        <w:rPr>
          <w:rFonts w:ascii="Arial" w:hAnsi="Arial" w:eastAsia="Arial" w:cs="Arial"/>
          <w:color w:val="000000"/>
          <w:sz w:val="24"/>
        </w:rPr>
        <w:t xml:space="preserve">ue refletissem o </w:t>
      </w:r>
      <w:r>
        <w:rPr>
          <w:rFonts w:ascii="Arial" w:hAnsi="Arial" w:eastAsia="Arial" w:cs="Arial"/>
          <w:color w:val="000000"/>
          <w:sz w:val="24"/>
        </w:rPr>
        <w:t xml:space="preserve">funcionamento de um ambiente profissional, promovendo o aprendizado prático sobre gestão de projetos e desenvolvimento de sistemas.</w:t>
      </w:r>
      <w:r>
        <w:rPr>
          <w:rFonts w:ascii="Arial" w:hAnsi="Arial" w:cs="Arial"/>
          <w:sz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13" w:name="_c1sq0rm597m9"/>
      <w:r/>
      <w:bookmarkEnd w:id="13"/>
      <w:r>
        <w:rPr>
          <w:rFonts w:ascii="Arial" w:hAnsi="Arial" w:eastAsia="Arial" w:cs="Arial"/>
          <w:sz w:val="24"/>
          <w:szCs w:val="24"/>
        </w:rPr>
        <w:t xml:space="preserve">10.1. Métodos de Coleta de Dados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Foi feita uma pesquisa sobre hábitos de consumo em plataformas digitais e</w:t>
      </w:r>
      <w:r>
        <w:rPr>
          <w:rFonts w:ascii="Arial" w:hAnsi="Arial" w:eastAsia="Arial" w:cs="Arial"/>
          <w:sz w:val="24"/>
          <w:szCs w:val="24"/>
        </w:rPr>
        <w:t xml:space="preserve"> redes sociais, a partir disso ficou claro que muitos usuários gastam tempo excessivo apenas escolhendo o que assistir </w:t>
      </w:r>
      <w:r>
        <w:rPr>
          <w:rFonts w:ascii="Arial" w:hAnsi="Arial" w:eastAsia="Arial" w:cs="Arial"/>
          <w:sz w:val="24"/>
          <w:szCs w:val="24"/>
        </w:rPr>
        <w:t xml:space="preserve">a</w:t>
      </w:r>
      <w:r>
        <w:rPr>
          <w:rFonts w:ascii="Arial" w:hAnsi="Arial" w:eastAsia="Arial" w:cs="Arial"/>
          <w:sz w:val="24"/>
          <w:szCs w:val="24"/>
        </w:rPr>
        <w:t xml:space="preserve"> indignação de não encontrar algo que goste para assistir, e sendo complicado a escolha em conjunto com alguém para assistir.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/>
      <w:bookmarkStart w:id="14" w:name="_rqz4df874cix"/>
      <w:r/>
      <w:bookmarkEnd w:id="14"/>
      <w:r>
        <w:rPr>
          <w:rFonts w:ascii="Arial" w:hAnsi="Arial" w:eastAsia="Arial" w:cs="Arial"/>
          <w:sz w:val="24"/>
          <w:szCs w:val="24"/>
        </w:rPr>
        <w:t xml:space="preserve">Com base n</w:t>
      </w:r>
      <w:r>
        <w:rPr>
          <w:rFonts w:ascii="Arial" w:hAnsi="Arial" w:eastAsia="Arial" w:cs="Arial"/>
          <w:sz w:val="24"/>
          <w:szCs w:val="24"/>
        </w:rPr>
        <w:t xml:space="preserve">isso, foi definida a ideia do aplicativo, que combina a lógica dos aplicativos de relacionamento com a praticidade das recomendações personalizadas de filmes.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10.2. Funcionalidades Selecionadas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Projetamos para encontrar filmes e descobrir amigos que gostam</w:t>
      </w:r>
      <w:r>
        <w:rPr>
          <w:rFonts w:ascii="Arial" w:hAnsi="Arial" w:eastAsia="Arial" w:cs="Arial"/>
          <w:sz w:val="24"/>
          <w:szCs w:val="24"/>
        </w:rPr>
        <w:t xml:space="preserve"> das mesmas coisas que você. As primeiras funcionalidades que escolhemos para construir são: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Sistema de cliques: Assim como em apps de relacionamento, você verá um card com um filme. Se gostar, clique para dar uma curtida. Se não gosta, clique em “não curt</w:t>
      </w:r>
      <w:r>
        <w:rPr>
          <w:rFonts w:ascii="Arial" w:hAnsi="Arial" w:eastAsia="Arial" w:cs="Arial"/>
          <w:sz w:val="24"/>
          <w:szCs w:val="24"/>
        </w:rPr>
        <w:t xml:space="preserve">ido”. É uma forma rápida, visual e divertida de dizer "gosto" ou "não gosto".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Match por Filme: Esta é a mágica! Se você e outra pessoa derem "like" no mesmo filme, nosso sistema avisa a ambos. É como um "encontro marcado" por um interesse em comum. A notif</w:t>
      </w:r>
      <w:r>
        <w:rPr>
          <w:rFonts w:ascii="Arial" w:hAnsi="Arial" w:eastAsia="Arial" w:cs="Arial"/>
          <w:sz w:val="24"/>
          <w:szCs w:val="24"/>
        </w:rPr>
        <w:t xml:space="preserve">icação mostra qual foi o filme que fez vocês se conectarem.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Onboarding</w:t>
      </w:r>
      <w:r>
        <w:rPr>
          <w:rFonts w:ascii="Arial" w:hAnsi="Arial" w:eastAsia="Arial" w:cs="Arial"/>
          <w:sz w:val="24"/>
          <w:szCs w:val="24"/>
        </w:rPr>
        <w:t xml:space="preserve"> de Preferências: Quando você abre o app pela primeira vez, ele te pergunta sobre seus gêneros de </w:t>
      </w:r>
      <w:r>
        <w:rPr>
          <w:rFonts w:ascii="Arial" w:hAnsi="Arial" w:eastAsia="Arial" w:cs="Arial"/>
          <w:sz w:val="24"/>
          <w:szCs w:val="24"/>
        </w:rPr>
        <w:t xml:space="preserve">filme</w:t>
      </w:r>
      <w:r>
        <w:rPr>
          <w:rFonts w:ascii="Arial" w:hAnsi="Arial" w:eastAsia="Arial" w:cs="Arial"/>
          <w:sz w:val="24"/>
          <w:szCs w:val="24"/>
        </w:rPr>
        <w:t xml:space="preserve"> favoritos (como comédia, terror ou ação). Com isso, a gente já começa a te recomen</w:t>
      </w:r>
      <w:r>
        <w:rPr>
          <w:rFonts w:ascii="Arial" w:hAnsi="Arial" w:eastAsia="Arial" w:cs="Arial"/>
          <w:sz w:val="24"/>
          <w:szCs w:val="24"/>
        </w:rPr>
        <w:t xml:space="preserve">dar filmes que têm a ver com seu gosto.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Catálogo de Filmes: Esta é a "vitrine" do app. Cada filme é mostrado em um card bonito, com a capa (pôster), o título, o ano que foi lançado, uma sinopse curta e uma nota (baseada em avaliações de outros sites).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Busc</w:t>
      </w:r>
      <w:r>
        <w:rPr>
          <w:rFonts w:ascii="Arial" w:hAnsi="Arial" w:eastAsia="Arial" w:cs="Arial"/>
          <w:sz w:val="24"/>
          <w:szCs w:val="24"/>
        </w:rPr>
        <w:t xml:space="preserve">a e Filtros: Se você já sabe o que quer assistir, pode usar a barra de busca para encontrar um filme pelo nome. Se não, pode usar filtros para encontrar opções por gênero, ano, serviço de streaming, país ou idioma. É como uma "peneira" que ajuda a achar ex</w:t>
      </w:r>
      <w:r>
        <w:rPr>
          <w:rFonts w:ascii="Arial" w:hAnsi="Arial" w:eastAsia="Arial" w:cs="Arial"/>
          <w:sz w:val="24"/>
          <w:szCs w:val="24"/>
        </w:rPr>
        <w:t xml:space="preserve">atamente o que você está a fim.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Swipe</w:t>
      </w:r>
      <w:r>
        <w:rPr>
          <w:rFonts w:ascii="Arial" w:hAnsi="Arial" w:eastAsia="Arial" w:cs="Arial"/>
          <w:sz w:val="24"/>
          <w:szCs w:val="24"/>
        </w:rPr>
        <w:t xml:space="preserve"> de Filmes (Ações): Além de (curtir/não curtir), você pode arrastar salvar aquele filme como "favorito". É uma forma de salvar algo que te interessou para não esquecer.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Registro de Preferências: Toda vez que você dá like, </w:t>
      </w:r>
      <w:r>
        <w:rPr>
          <w:rFonts w:ascii="Arial" w:hAnsi="Arial" w:eastAsia="Arial" w:cs="Arial"/>
          <w:sz w:val="24"/>
          <w:szCs w:val="24"/>
        </w:rPr>
        <w:t xml:space="preserve">dislike</w:t>
      </w:r>
      <w:r>
        <w:rPr>
          <w:rFonts w:ascii="Arial" w:hAnsi="Arial" w:eastAsia="Arial" w:cs="Arial"/>
          <w:sz w:val="24"/>
          <w:szCs w:val="24"/>
        </w:rPr>
        <w:t xml:space="preserve"> ou favorita um filme, noss</w:t>
      </w:r>
      <w:r>
        <w:rPr>
          <w:rFonts w:ascii="Arial" w:hAnsi="Arial" w:eastAsia="Arial" w:cs="Arial"/>
          <w:sz w:val="24"/>
          <w:szCs w:val="24"/>
        </w:rPr>
        <w:t xml:space="preserve">o aplicativo salva essa informação no seu perfil. Quanto mais você usa, mais ele aprende sobre o que você gosta e melhor ficam as recomendações.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Lista de Matches: Aqui fica a sua lista de conexões. Ela mostra todas as pessoas com quem você deu "match" (por</w:t>
      </w:r>
      <w:r>
        <w:rPr>
          <w:rFonts w:ascii="Arial" w:hAnsi="Arial" w:eastAsia="Arial" w:cs="Arial"/>
          <w:sz w:val="24"/>
          <w:szCs w:val="24"/>
        </w:rPr>
        <w:t xml:space="preserve">que ambas curtiram o mesmo filme) e qual foi o filme em comum. Também calculamos uma porcentagem de compatibilidade geral baseada em quantos filmes vocês </w:t>
      </w:r>
      <w:r>
        <w:rPr>
          <w:rFonts w:ascii="Arial" w:hAnsi="Arial" w:eastAsia="Arial" w:cs="Arial"/>
          <w:sz w:val="24"/>
          <w:szCs w:val="24"/>
        </w:rPr>
        <w:t xml:space="preserve">two</w:t>
      </w:r>
      <w:r>
        <w:rPr>
          <w:rFonts w:ascii="Arial" w:hAnsi="Arial" w:eastAsia="Arial" w:cs="Arial"/>
          <w:sz w:val="24"/>
          <w:szCs w:val="24"/>
        </w:rPr>
        <w:t xml:space="preserve"> têm em comum.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Chat Interno: Depois do match, vocês podem conversar! O app tem um chat próprio para</w:t>
      </w:r>
      <w:r>
        <w:rPr>
          <w:rFonts w:ascii="Arial" w:hAnsi="Arial" w:eastAsia="Arial" w:cs="Arial"/>
          <w:sz w:val="24"/>
          <w:szCs w:val="24"/>
        </w:rPr>
        <w:t xml:space="preserve"> que você e sua nova conexão possam falar sobre o filme, trocar ideias e até mesmo enviar um link direto para assisti-lo no streaming.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10.3. Metodologia Scrum e Cascata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Scrum foi utilizado porque, na hora de ser aplicado, fornece ciclos curtos de entreg</w:t>
      </w:r>
      <w:r>
        <w:rPr>
          <w:rFonts w:ascii="Arial" w:hAnsi="Arial" w:eastAsia="Arial" w:cs="Arial"/>
          <w:sz w:val="24"/>
          <w:szCs w:val="24"/>
        </w:rPr>
        <w:t xml:space="preserve">a, tornando-o adaptável a mudanças, pois o feedback é constante, tornando as entregas melhores. Cascata foi utilizado porque era mais fácil na hora de definir todas as fases, há poucas dúvidas e também facilita quando estávamos fazendo a documentação, os d</w:t>
      </w:r>
      <w:r>
        <w:rPr>
          <w:rFonts w:ascii="Arial" w:hAnsi="Arial" w:eastAsia="Arial" w:cs="Arial"/>
          <w:sz w:val="24"/>
          <w:szCs w:val="24"/>
        </w:rPr>
        <w:t xml:space="preserve">ois foram usados para melhorar a documentação e a flexibilização das entregas.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Aplicação no Projeto: Cascata foi o primeiro método a ser utilizado para captar requisitos e melhorar a estrutura; assim, conseguimos entender todas as etapas.</w:t>
      </w:r>
      <w:r>
        <w:rPr>
          <w:rFonts w:ascii="Arial" w:hAnsi="Arial" w:eastAsia="Arial" w:cs="Arial"/>
          <w:sz w:val="24"/>
          <w:szCs w:val="24"/>
        </w:rPr>
        <w:br/>
        <w:t xml:space="preserve">Basicamente, o Sc</w:t>
      </w:r>
      <w:r>
        <w:rPr>
          <w:rFonts w:ascii="Arial" w:hAnsi="Arial" w:eastAsia="Arial" w:cs="Arial"/>
          <w:sz w:val="24"/>
          <w:szCs w:val="24"/>
        </w:rPr>
        <w:t xml:space="preserve">rum foi utilizado no nosso projeto com reuniões curtas no dia a dia, em sala de aula, cerca de 5 minutos, para alinhar os pensamentos do grupo e ver o que estava faltando.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  <w:t xml:space="preserve">O trabalho foi dividido em Sprints de duas semanas, cada uma com um objetivo claro </w:t>
      </w:r>
      <w:r>
        <w:rPr>
          <w:rFonts w:ascii="Arial" w:hAnsi="Arial" w:eastAsia="Arial" w:cs="Arial"/>
          <w:sz w:val="24"/>
          <w:szCs w:val="24"/>
        </w:rPr>
        <w:t xml:space="preserve">derivado do </w:t>
      </w:r>
      <w:r>
        <w:rPr>
          <w:rFonts w:ascii="Arial" w:hAnsi="Arial" w:eastAsia="Arial" w:cs="Arial"/>
          <w:sz w:val="24"/>
          <w:szCs w:val="24"/>
        </w:rPr>
        <w:t xml:space="preserve">Product</w:t>
      </w:r>
      <w:r>
        <w:rPr>
          <w:rFonts w:ascii="Arial" w:hAnsi="Arial" w:eastAsia="Arial" w:cs="Arial"/>
          <w:sz w:val="24"/>
          <w:szCs w:val="24"/>
        </w:rPr>
        <w:t xml:space="preserve"> Backlog. A adoção do Scrum permitiu uma melhoria contínua do processo através das retrospectivas e garantiu transparência e alinhamento constante entre a equipe e as partes interessadas.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Papéis Definidos: </w:t>
      </w:r>
      <w:r>
        <w:rPr>
          <w:rFonts w:ascii="Arial" w:hAnsi="Arial" w:eastAsia="Arial" w:cs="Arial"/>
          <w:sz w:val="24"/>
          <w:szCs w:val="24"/>
        </w:rPr>
        <w:t xml:space="preserve">Product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Owner</w:t>
      </w:r>
      <w:r>
        <w:rPr>
          <w:rFonts w:ascii="Arial" w:hAnsi="Arial" w:eastAsia="Arial" w:cs="Arial"/>
          <w:sz w:val="24"/>
          <w:szCs w:val="24"/>
        </w:rPr>
        <w:t xml:space="preserve"> (PO): Responsável</w:t>
      </w:r>
      <w:r>
        <w:rPr>
          <w:rFonts w:ascii="Arial" w:hAnsi="Arial" w:eastAsia="Arial" w:cs="Arial"/>
          <w:sz w:val="24"/>
          <w:szCs w:val="24"/>
        </w:rPr>
        <w:t xml:space="preserve"> por maximizar o valor do produto e gerenciar o </w:t>
      </w:r>
      <w:r>
        <w:rPr>
          <w:rFonts w:ascii="Arial" w:hAnsi="Arial" w:eastAsia="Arial" w:cs="Arial"/>
          <w:sz w:val="24"/>
          <w:szCs w:val="24"/>
        </w:rPr>
        <w:t xml:space="preserve">Product</w:t>
      </w:r>
      <w:r>
        <w:rPr>
          <w:rFonts w:ascii="Arial" w:hAnsi="Arial" w:eastAsia="Arial" w:cs="Arial"/>
          <w:sz w:val="24"/>
          <w:szCs w:val="24"/>
        </w:rPr>
        <w:t xml:space="preserve"> Backlog. Atuou como elo principal com os stakeholders, </w:t>
      </w:r>
      <w:r>
        <w:rPr>
          <w:rFonts w:ascii="Arial" w:hAnsi="Arial" w:eastAsia="Arial" w:cs="Arial"/>
          <w:sz w:val="24"/>
          <w:szCs w:val="24"/>
        </w:rPr>
        <w:t xml:space="preserve">priorizando funcionalidades ("</w:t>
      </w:r>
      <w:r>
        <w:rPr>
          <w:rFonts w:ascii="Arial" w:hAnsi="Arial" w:eastAsia="Arial" w:cs="Arial"/>
          <w:sz w:val="24"/>
          <w:szCs w:val="24"/>
        </w:rPr>
        <w:t xml:space="preserve">user</w:t>
      </w:r>
      <w:r>
        <w:rPr>
          <w:rFonts w:ascii="Arial" w:hAnsi="Arial" w:eastAsia="Arial" w:cs="Arial"/>
          <w:sz w:val="24"/>
          <w:szCs w:val="24"/>
        </w:rPr>
        <w:t xml:space="preserve"> stories") com base no valor para o usuário final e nos objetivos de negócio.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Scrum Master (SM): Atuou como fac</w:t>
      </w:r>
      <w:r>
        <w:rPr>
          <w:rFonts w:ascii="Arial" w:hAnsi="Arial" w:eastAsia="Arial" w:cs="Arial"/>
          <w:sz w:val="24"/>
          <w:szCs w:val="24"/>
        </w:rPr>
        <w:t xml:space="preserve">ilitador e coach, garantindo a adoção correta dos eventos e artefatos do Scrum. Sua função principal foi remover impedimentos que impactavam a produtividade do Time de Desenvolvimento e promover um ambiente de trabalho colaborativo.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Time de Desenvolvimento</w:t>
      </w:r>
      <w:r>
        <w:rPr>
          <w:rFonts w:ascii="Arial" w:hAnsi="Arial" w:eastAsia="Arial" w:cs="Arial"/>
          <w:sz w:val="24"/>
          <w:szCs w:val="24"/>
        </w:rPr>
        <w:t xml:space="preserve">: Equipe multifuncional e auto gerenciada, composta por desenvolvedores e designers que foi responsável por executar as tarefas, comprometendo-se coletivamente com a entrega do Incremento ao final de cada </w:t>
      </w:r>
      <w:r>
        <w:rPr>
          <w:rFonts w:ascii="Arial" w:hAnsi="Arial" w:eastAsia="Arial" w:cs="Arial"/>
          <w:sz w:val="24"/>
          <w:szCs w:val="24"/>
        </w:rPr>
        <w:t xml:space="preserve">Sprint.Eventos</w:t>
      </w:r>
      <w:r>
        <w:rPr>
          <w:rFonts w:ascii="Arial" w:hAnsi="Arial" w:eastAsia="Arial" w:cs="Arial"/>
          <w:sz w:val="24"/>
          <w:szCs w:val="24"/>
        </w:rPr>
        <w:t xml:space="preserve"> Executados: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Sprint Planning: Reunião</w:t>
      </w:r>
      <w:r>
        <w:rPr>
          <w:rFonts w:ascii="Arial" w:hAnsi="Arial" w:eastAsia="Arial" w:cs="Arial"/>
          <w:sz w:val="24"/>
          <w:szCs w:val="24"/>
        </w:rPr>
        <w:t xml:space="preserve"> de planejamento no início de cada Sprint para definir o Sprint </w:t>
      </w:r>
      <w:r>
        <w:rPr>
          <w:rFonts w:ascii="Arial" w:hAnsi="Arial" w:eastAsia="Arial" w:cs="Arial"/>
          <w:sz w:val="24"/>
          <w:szCs w:val="24"/>
        </w:rPr>
        <w:t xml:space="preserve">Goal</w:t>
      </w:r>
      <w:r>
        <w:rPr>
          <w:rFonts w:ascii="Arial" w:hAnsi="Arial" w:eastAsia="Arial" w:cs="Arial"/>
          <w:sz w:val="24"/>
          <w:szCs w:val="24"/>
        </w:rPr>
        <w:t xml:space="preserve"> e selecionar os itens do Backlog que seriam incluídos no Sprint Backlog.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Daily Scrum: Reuniões diárias feitas na sala de aula onde cada membro reportava o progresso em direção ao Sprint </w:t>
      </w:r>
      <w:r>
        <w:rPr>
          <w:rFonts w:ascii="Arial" w:hAnsi="Arial" w:eastAsia="Arial" w:cs="Arial"/>
          <w:sz w:val="24"/>
          <w:szCs w:val="24"/>
        </w:rPr>
        <w:t xml:space="preserve">G</w:t>
      </w:r>
      <w:r>
        <w:rPr>
          <w:rFonts w:ascii="Arial" w:hAnsi="Arial" w:eastAsia="Arial" w:cs="Arial"/>
          <w:sz w:val="24"/>
          <w:szCs w:val="24"/>
        </w:rPr>
        <w:t xml:space="preserve">oal</w:t>
      </w:r>
      <w:r>
        <w:rPr>
          <w:rFonts w:ascii="Arial" w:hAnsi="Arial" w:eastAsia="Arial" w:cs="Arial"/>
          <w:sz w:val="24"/>
          <w:szCs w:val="24"/>
        </w:rPr>
        <w:t xml:space="preserve"> e identificava impedimentos.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Sprint Review: Cerimônia realizada ao final da Sprint para inspecionar o Incremento entregue e coletar feedback dos stakeholders, adaptando o </w:t>
      </w:r>
      <w:r>
        <w:rPr>
          <w:rFonts w:ascii="Arial" w:hAnsi="Arial" w:eastAsia="Arial" w:cs="Arial"/>
          <w:sz w:val="24"/>
          <w:szCs w:val="24"/>
        </w:rPr>
        <w:t xml:space="preserve">Product</w:t>
      </w:r>
      <w:r>
        <w:rPr>
          <w:rFonts w:ascii="Arial" w:hAnsi="Arial" w:eastAsia="Arial" w:cs="Arial"/>
          <w:sz w:val="24"/>
          <w:szCs w:val="24"/>
        </w:rPr>
        <w:t xml:space="preserve"> Backlog conforme necessário.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Sprint </w:t>
      </w:r>
      <w:r>
        <w:rPr>
          <w:rFonts w:ascii="Arial" w:hAnsi="Arial" w:eastAsia="Arial" w:cs="Arial"/>
          <w:sz w:val="24"/>
          <w:szCs w:val="24"/>
        </w:rPr>
        <w:t xml:space="preserve">Retrospective</w:t>
      </w:r>
      <w:r>
        <w:rPr>
          <w:rFonts w:ascii="Arial" w:hAnsi="Arial" w:eastAsia="Arial" w:cs="Arial"/>
          <w:sz w:val="24"/>
          <w:szCs w:val="24"/>
        </w:rPr>
        <w:t xml:space="preserve">: Reunião interna da equ</w:t>
      </w:r>
      <w:r>
        <w:rPr>
          <w:rFonts w:ascii="Arial" w:hAnsi="Arial" w:eastAsia="Arial" w:cs="Arial"/>
          <w:sz w:val="24"/>
          <w:szCs w:val="24"/>
        </w:rPr>
        <w:t xml:space="preserve">ipe para refletir sobre o processo da Sprint que passou e planejar melhorias de forma a aumentar a eficiência e a qualidade na próxima iteração.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15" w:name="_uhfywecf02k"/>
      <w:r/>
      <w:bookmarkEnd w:id="15"/>
      <w:r>
        <w:rPr>
          <w:rFonts w:ascii="Arial" w:hAnsi="Arial" w:eastAsia="Arial" w:cs="Arial"/>
          <w:sz w:val="24"/>
          <w:szCs w:val="24"/>
        </w:rPr>
        <w:t xml:space="preserve">10.4. Ferramentas Utilizadas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seleção de ferramentas foi crítica para suportar a colaboração, o versionamento </w:t>
      </w:r>
      <w:r>
        <w:rPr>
          <w:rFonts w:ascii="Arial" w:hAnsi="Arial" w:eastAsia="Arial" w:cs="Arial"/>
          <w:sz w:val="24"/>
          <w:szCs w:val="24"/>
        </w:rPr>
        <w:t xml:space="preserve">e o desenvolvimento do projeto.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Figma</w:t>
      </w:r>
      <w:r>
        <w:rPr>
          <w:rFonts w:ascii="Arial" w:hAnsi="Arial" w:eastAsia="Arial" w:cs="Arial"/>
          <w:sz w:val="24"/>
          <w:szCs w:val="24"/>
        </w:rPr>
        <w:t xml:space="preserve">: Ferramenta de design de interface (UI) e prototipagem baseada na web. Utilizada para a criação de </w:t>
      </w:r>
      <w:r>
        <w:rPr>
          <w:rFonts w:ascii="Arial" w:hAnsi="Arial" w:eastAsia="Arial" w:cs="Arial"/>
          <w:sz w:val="24"/>
          <w:szCs w:val="24"/>
        </w:rPr>
        <w:t xml:space="preserve">wireframes</w:t>
      </w:r>
      <w:r>
        <w:rPr>
          <w:rFonts w:ascii="Arial" w:hAnsi="Arial" w:eastAsia="Arial" w:cs="Arial"/>
          <w:sz w:val="24"/>
          <w:szCs w:val="24"/>
        </w:rPr>
        <w:t xml:space="preserve">, </w:t>
      </w:r>
      <w:r>
        <w:rPr>
          <w:rFonts w:ascii="Arial" w:hAnsi="Arial" w:eastAsia="Arial" w:cs="Arial"/>
          <w:sz w:val="24"/>
          <w:szCs w:val="24"/>
        </w:rPr>
        <w:t xml:space="preserve">mockups</w:t>
      </w:r>
      <w:r>
        <w:rPr>
          <w:rFonts w:ascii="Arial" w:hAnsi="Arial" w:eastAsia="Arial" w:cs="Arial"/>
          <w:sz w:val="24"/>
          <w:szCs w:val="24"/>
        </w:rPr>
        <w:t xml:space="preserve"> de alta fidelidade e protótipos interativos, permitindo a validação da experiência do usuário (UX) </w:t>
      </w:r>
      <w:r>
        <w:rPr>
          <w:rFonts w:ascii="Arial" w:hAnsi="Arial" w:eastAsia="Arial" w:cs="Arial"/>
          <w:sz w:val="24"/>
          <w:szCs w:val="24"/>
        </w:rPr>
        <w:t xml:space="preserve">e a geração de especificações de design para os desenvolvedores.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Canva</w:t>
      </w:r>
      <w:r>
        <w:rPr>
          <w:rFonts w:ascii="Arial" w:hAnsi="Arial" w:eastAsia="Arial" w:cs="Arial"/>
          <w:sz w:val="24"/>
          <w:szCs w:val="24"/>
        </w:rPr>
        <w:t xml:space="preserve">: Plataforma de design gráfico online. Empregada para a criação de </w:t>
      </w:r>
      <w:r>
        <w:rPr>
          <w:rFonts w:ascii="Arial" w:hAnsi="Arial" w:eastAsia="Arial" w:cs="Arial"/>
          <w:sz w:val="24"/>
          <w:szCs w:val="24"/>
        </w:rPr>
        <w:t xml:space="preserve">assets</w:t>
      </w:r>
      <w:r>
        <w:rPr>
          <w:rFonts w:ascii="Arial" w:hAnsi="Arial" w:eastAsia="Arial" w:cs="Arial"/>
          <w:sz w:val="24"/>
          <w:szCs w:val="24"/>
        </w:rPr>
        <w:t xml:space="preserve"> de marketing e elementos gráficos auxiliares, como logotipo e ícones, de forma ágil.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Visual Studio </w:t>
      </w:r>
      <w:r>
        <w:rPr>
          <w:rFonts w:ascii="Arial" w:hAnsi="Arial" w:eastAsia="Arial" w:cs="Arial"/>
          <w:sz w:val="24"/>
          <w:szCs w:val="24"/>
        </w:rPr>
        <w:t xml:space="preserve">Code</w:t>
      </w:r>
      <w:r>
        <w:rPr>
          <w:rFonts w:ascii="Arial" w:hAnsi="Arial" w:eastAsia="Arial" w:cs="Arial"/>
          <w:sz w:val="24"/>
          <w:szCs w:val="24"/>
        </w:rPr>
        <w:t xml:space="preserve"> (VS </w:t>
      </w:r>
      <w:r>
        <w:rPr>
          <w:rFonts w:ascii="Arial" w:hAnsi="Arial" w:eastAsia="Arial" w:cs="Arial"/>
          <w:sz w:val="24"/>
          <w:szCs w:val="24"/>
        </w:rPr>
        <w:t xml:space="preserve">Code</w:t>
      </w:r>
      <w:r>
        <w:rPr>
          <w:rFonts w:ascii="Arial" w:hAnsi="Arial" w:eastAsia="Arial" w:cs="Arial"/>
          <w:sz w:val="24"/>
          <w:szCs w:val="24"/>
        </w:rPr>
        <w:t xml:space="preserve">): Editor de código-fonte leve e altamente extensível, desenvolvido pela Microsoft. Foi o ambiente de desenvolvimento integrado (IDE) </w:t>
      </w:r>
      <w:r>
        <w:rPr>
          <w:rFonts w:ascii="Arial" w:hAnsi="Arial" w:eastAsia="Arial" w:cs="Arial"/>
          <w:sz w:val="24"/>
          <w:szCs w:val="24"/>
        </w:rPr>
        <w:t xml:space="preserve">primário, configurado com extensões para suporte a </w:t>
      </w:r>
      <w:r>
        <w:rPr>
          <w:rFonts w:ascii="Arial" w:hAnsi="Arial" w:eastAsia="Arial" w:cs="Arial"/>
          <w:sz w:val="24"/>
          <w:szCs w:val="24"/>
        </w:rPr>
        <w:t xml:space="preserve">JavaScript</w:t>
      </w:r>
      <w:r>
        <w:rPr>
          <w:rFonts w:ascii="Arial" w:hAnsi="Arial" w:eastAsia="Arial" w:cs="Arial"/>
          <w:sz w:val="24"/>
          <w:szCs w:val="24"/>
        </w:rPr>
        <w:t xml:space="preserve">, formatação de código e integração com </w:t>
      </w:r>
      <w:r>
        <w:rPr>
          <w:rFonts w:ascii="Arial" w:hAnsi="Arial" w:eastAsia="Arial" w:cs="Arial"/>
          <w:sz w:val="24"/>
          <w:szCs w:val="24"/>
        </w:rPr>
        <w:t xml:space="preserve">Git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Git</w:t>
      </w:r>
      <w:r>
        <w:rPr>
          <w:rFonts w:ascii="Arial" w:hAnsi="Arial" w:eastAsia="Arial" w:cs="Arial"/>
          <w:sz w:val="24"/>
          <w:szCs w:val="24"/>
        </w:rPr>
        <w:t xml:space="preserve"> &amp; G</w:t>
      </w:r>
      <w:r>
        <w:rPr>
          <w:rFonts w:ascii="Arial" w:hAnsi="Arial" w:eastAsia="Arial" w:cs="Arial"/>
          <w:sz w:val="24"/>
          <w:szCs w:val="24"/>
        </w:rPr>
        <w:t xml:space="preserve">itHub: Sistema de controle de versão distribuído (</w:t>
      </w:r>
      <w:r>
        <w:rPr>
          <w:rFonts w:ascii="Arial" w:hAnsi="Arial" w:eastAsia="Arial" w:cs="Arial"/>
          <w:sz w:val="24"/>
          <w:szCs w:val="24"/>
        </w:rPr>
        <w:t xml:space="preserve">Git</w:t>
      </w:r>
      <w:r>
        <w:rPr>
          <w:rFonts w:ascii="Arial" w:hAnsi="Arial" w:eastAsia="Arial" w:cs="Arial"/>
          <w:sz w:val="24"/>
          <w:szCs w:val="24"/>
        </w:rPr>
        <w:t xml:space="preserve">) e plataforma de hospedagem de código baseada em </w:t>
      </w:r>
      <w:r>
        <w:rPr>
          <w:rFonts w:ascii="Arial" w:hAnsi="Arial" w:eastAsia="Arial" w:cs="Arial"/>
          <w:sz w:val="24"/>
          <w:szCs w:val="24"/>
        </w:rPr>
        <w:t xml:space="preserve">Git</w:t>
      </w:r>
      <w:r>
        <w:rPr>
          <w:rFonts w:ascii="Arial" w:hAnsi="Arial" w:eastAsia="Arial" w:cs="Arial"/>
          <w:sz w:val="24"/>
          <w:szCs w:val="24"/>
        </w:rPr>
        <w:t xml:space="preserve"> (GitHub). O </w:t>
      </w:r>
      <w:r>
        <w:rPr>
          <w:rFonts w:ascii="Arial" w:hAnsi="Arial" w:eastAsia="Arial" w:cs="Arial"/>
          <w:sz w:val="24"/>
          <w:szCs w:val="24"/>
        </w:rPr>
        <w:t xml:space="preserve">Git</w:t>
      </w:r>
      <w:r>
        <w:rPr>
          <w:rFonts w:ascii="Arial" w:hAnsi="Arial" w:eastAsia="Arial" w:cs="Arial"/>
          <w:sz w:val="24"/>
          <w:szCs w:val="24"/>
        </w:rPr>
        <w:t xml:space="preserve"> foi utilizado para o versionamento de todo o código-fonte, permitindo o trabalho em </w:t>
      </w:r>
      <w:r>
        <w:rPr>
          <w:rFonts w:ascii="Arial" w:hAnsi="Arial" w:eastAsia="Arial" w:cs="Arial"/>
          <w:sz w:val="24"/>
          <w:szCs w:val="24"/>
        </w:rPr>
        <w:t xml:space="preserve">branches</w:t>
      </w:r>
      <w:r>
        <w:rPr>
          <w:rFonts w:ascii="Arial" w:hAnsi="Arial" w:eastAsia="Arial" w:cs="Arial"/>
          <w:sz w:val="24"/>
          <w:szCs w:val="24"/>
        </w:rPr>
        <w:t xml:space="preserve"> paralelos e o controle preciso do histór</w:t>
      </w:r>
      <w:r>
        <w:rPr>
          <w:rFonts w:ascii="Arial" w:hAnsi="Arial" w:eastAsia="Arial" w:cs="Arial"/>
          <w:sz w:val="24"/>
          <w:szCs w:val="24"/>
        </w:rPr>
        <w:t xml:space="preserve">ico de alterações. O GitHub foi o repositório remoto central, facilitando a revisão de código via </w:t>
      </w:r>
      <w:r>
        <w:rPr>
          <w:rFonts w:ascii="Arial" w:hAnsi="Arial" w:eastAsia="Arial" w:cs="Arial"/>
          <w:sz w:val="24"/>
          <w:szCs w:val="24"/>
        </w:rPr>
        <w:t xml:space="preserve">Pull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Requests</w:t>
      </w:r>
      <w:r>
        <w:rPr>
          <w:rFonts w:ascii="Arial" w:hAnsi="Arial" w:eastAsia="Arial" w:cs="Arial"/>
          <w:sz w:val="24"/>
          <w:szCs w:val="24"/>
        </w:rPr>
        <w:t xml:space="preserve">, a gestão de </w:t>
      </w:r>
      <w:r>
        <w:rPr>
          <w:rFonts w:ascii="Arial" w:hAnsi="Arial" w:eastAsia="Arial" w:cs="Arial"/>
          <w:sz w:val="24"/>
          <w:szCs w:val="24"/>
        </w:rPr>
        <w:t xml:space="preserve">issues</w:t>
      </w:r>
      <w:r>
        <w:rPr>
          <w:rFonts w:ascii="Arial" w:hAnsi="Arial" w:eastAsia="Arial" w:cs="Arial"/>
          <w:sz w:val="24"/>
          <w:szCs w:val="24"/>
        </w:rPr>
        <w:t xml:space="preserve"> e a integração contínua (CI).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10.5. Tecnologias Empregadas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</w:t>
      </w:r>
      <w:r>
        <w:rPr>
          <w:rFonts w:ascii="Arial" w:hAnsi="Arial" w:eastAsia="Arial" w:cs="Arial"/>
          <w:sz w:val="24"/>
          <w:szCs w:val="24"/>
        </w:rPr>
        <w:t xml:space="preserve">stack</w:t>
      </w:r>
      <w:r>
        <w:rPr>
          <w:rFonts w:ascii="Arial" w:hAnsi="Arial" w:eastAsia="Arial" w:cs="Arial"/>
          <w:sz w:val="24"/>
          <w:szCs w:val="24"/>
        </w:rPr>
        <w:t xml:space="preserve"> tecnológica foi escolhida pela simplicidade e utilidade </w:t>
      </w:r>
      <w:r>
        <w:rPr>
          <w:rFonts w:ascii="Arial" w:hAnsi="Arial" w:eastAsia="Arial" w:cs="Arial"/>
          <w:sz w:val="24"/>
          <w:szCs w:val="24"/>
        </w:rPr>
        <w:t xml:space="preserve">as demandas para o propósito de nosso projeto.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HTML (</w:t>
      </w:r>
      <w:r>
        <w:rPr>
          <w:rFonts w:ascii="Arial" w:hAnsi="Arial" w:eastAsia="Arial" w:cs="Arial"/>
          <w:sz w:val="24"/>
          <w:szCs w:val="24"/>
        </w:rPr>
        <w:t xml:space="preserve">HyperText</w:t>
      </w:r>
      <w:r>
        <w:rPr>
          <w:rFonts w:ascii="Arial" w:hAnsi="Arial" w:eastAsia="Arial" w:cs="Arial"/>
          <w:sz w:val="24"/>
          <w:szCs w:val="24"/>
        </w:rPr>
        <w:t xml:space="preserve"> Markup </w:t>
      </w:r>
      <w:r>
        <w:rPr>
          <w:rFonts w:ascii="Arial" w:hAnsi="Arial" w:eastAsia="Arial" w:cs="Arial"/>
          <w:sz w:val="24"/>
          <w:szCs w:val="24"/>
        </w:rPr>
        <w:t xml:space="preserve">Language</w:t>
      </w:r>
      <w:r>
        <w:rPr>
          <w:rFonts w:ascii="Arial" w:hAnsi="Arial" w:eastAsia="Arial" w:cs="Arial"/>
          <w:sz w:val="24"/>
          <w:szCs w:val="24"/>
        </w:rPr>
        <w:t xml:space="preserve">): Os arquivos HTML marcam como vai ser a estrutura de um site e informam como o site vai mostrar o seu conteúdo. Define os botões, campos, texto, imagem, título e etc. foi criad</w:t>
      </w:r>
      <w:r>
        <w:rPr>
          <w:rFonts w:ascii="Arial" w:hAnsi="Arial" w:eastAsia="Arial" w:cs="Arial"/>
          <w:sz w:val="24"/>
          <w:szCs w:val="24"/>
        </w:rPr>
        <w:t xml:space="preserve">o por Tim Berners-Lee, em 1991.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CSS (</w:t>
      </w:r>
      <w:r>
        <w:rPr>
          <w:rFonts w:ascii="Arial" w:hAnsi="Arial" w:eastAsia="Arial" w:cs="Arial"/>
          <w:sz w:val="24"/>
          <w:szCs w:val="24"/>
        </w:rPr>
        <w:t xml:space="preserve">Cascading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Style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Sheets</w:t>
      </w:r>
      <w:r>
        <w:rPr>
          <w:rFonts w:ascii="Arial" w:hAnsi="Arial" w:eastAsia="Arial" w:cs="Arial"/>
          <w:sz w:val="24"/>
          <w:szCs w:val="24"/>
        </w:rPr>
        <w:t xml:space="preserve">): Linguagem de estilo utilizada para descrever a apresentação visual do documento HTML. Responsável por todo o layout, esquema de cores, tipografia, animações e garantia de design responsivo para </w:t>
      </w:r>
      <w:r>
        <w:rPr>
          <w:rFonts w:ascii="Arial" w:hAnsi="Arial" w:eastAsia="Arial" w:cs="Arial"/>
          <w:sz w:val="24"/>
          <w:szCs w:val="24"/>
        </w:rPr>
        <w:t xml:space="preserve">diferentes tamanhos de tela.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JavaScript</w:t>
      </w:r>
      <w:r>
        <w:rPr>
          <w:rFonts w:ascii="Arial" w:hAnsi="Arial" w:eastAsia="Arial" w:cs="Arial"/>
          <w:sz w:val="24"/>
          <w:szCs w:val="24"/>
        </w:rPr>
        <w:t xml:space="preserve"> (ES6+): Linguagem de programação de alto nível que implementou a lógica de interatividade do lado do cliente (front-</w:t>
      </w:r>
      <w:r>
        <w:rPr>
          <w:rFonts w:ascii="Arial" w:hAnsi="Arial" w:eastAsia="Arial" w:cs="Arial"/>
          <w:sz w:val="24"/>
          <w:szCs w:val="24"/>
        </w:rPr>
        <w:t xml:space="preserve">end</w:t>
      </w:r>
      <w:r>
        <w:rPr>
          <w:rFonts w:ascii="Arial" w:hAnsi="Arial" w:eastAsia="Arial" w:cs="Arial"/>
          <w:sz w:val="24"/>
          <w:szCs w:val="24"/>
        </w:rPr>
        <w:t xml:space="preserve">). Gerenciou eventos de usuário (como o gesto de </w:t>
      </w:r>
      <w:r>
        <w:rPr>
          <w:rFonts w:ascii="Arial" w:hAnsi="Arial" w:eastAsia="Arial" w:cs="Arial"/>
          <w:sz w:val="24"/>
          <w:szCs w:val="24"/>
        </w:rPr>
        <w:t xml:space="preserve">swipe</w:t>
      </w:r>
      <w:r>
        <w:rPr>
          <w:rFonts w:ascii="Arial" w:hAnsi="Arial" w:eastAsia="Arial" w:cs="Arial"/>
          <w:sz w:val="24"/>
          <w:szCs w:val="24"/>
        </w:rPr>
        <w:t xml:space="preserve">), manipulação dinâmica do DOM, consumo de </w:t>
      </w:r>
      <w:r>
        <w:rPr>
          <w:rFonts w:ascii="Arial" w:hAnsi="Arial" w:eastAsia="Arial" w:cs="Arial"/>
          <w:sz w:val="24"/>
          <w:szCs w:val="24"/>
        </w:rPr>
        <w:t xml:space="preserve">APIs e validação de dados.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Node.js: Ambiente de execução </w:t>
      </w:r>
      <w:r>
        <w:rPr>
          <w:rFonts w:ascii="Arial" w:hAnsi="Arial" w:eastAsia="Arial" w:cs="Arial"/>
          <w:sz w:val="24"/>
          <w:szCs w:val="24"/>
        </w:rPr>
        <w:t xml:space="preserve">JavaScript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runtime</w:t>
      </w:r>
      <w:r>
        <w:rPr>
          <w:rFonts w:ascii="Arial" w:hAnsi="Arial" w:eastAsia="Arial" w:cs="Arial"/>
          <w:sz w:val="24"/>
          <w:szCs w:val="24"/>
        </w:rPr>
        <w:t xml:space="preserve"> construído no motor V8 do Chrome. Permitiu a execução de </w:t>
      </w:r>
      <w:r>
        <w:rPr>
          <w:rFonts w:ascii="Arial" w:hAnsi="Arial" w:eastAsia="Arial" w:cs="Arial"/>
          <w:sz w:val="24"/>
          <w:szCs w:val="24"/>
        </w:rPr>
        <w:t xml:space="preserve">JavaScript</w:t>
      </w:r>
      <w:r>
        <w:rPr>
          <w:rFonts w:ascii="Arial" w:hAnsi="Arial" w:eastAsia="Arial" w:cs="Arial"/>
          <w:sz w:val="24"/>
          <w:szCs w:val="24"/>
        </w:rPr>
        <w:t xml:space="preserve"> no lado do servidor (</w:t>
      </w:r>
      <w:r>
        <w:rPr>
          <w:rFonts w:ascii="Arial" w:hAnsi="Arial" w:eastAsia="Arial" w:cs="Arial"/>
          <w:sz w:val="24"/>
          <w:szCs w:val="24"/>
        </w:rPr>
        <w:t xml:space="preserve">back-end</w:t>
      </w:r>
      <w:r>
        <w:rPr>
          <w:rFonts w:ascii="Arial" w:hAnsi="Arial" w:eastAsia="Arial" w:cs="Arial"/>
          <w:sz w:val="24"/>
          <w:szCs w:val="24"/>
        </w:rPr>
        <w:t xml:space="preserve">), sendo utilizado para criar a API </w:t>
      </w:r>
      <w:r>
        <w:rPr>
          <w:rFonts w:ascii="Arial" w:hAnsi="Arial" w:eastAsia="Arial" w:cs="Arial"/>
          <w:sz w:val="24"/>
          <w:szCs w:val="24"/>
        </w:rPr>
        <w:t xml:space="preserve">RESTful</w:t>
      </w:r>
      <w:r>
        <w:rPr>
          <w:rFonts w:ascii="Arial" w:hAnsi="Arial" w:eastAsia="Arial" w:cs="Arial"/>
          <w:sz w:val="24"/>
          <w:szCs w:val="24"/>
        </w:rPr>
        <w:t xml:space="preserve">, lidar com requisições HTTP e conectar-se ao banco de dados.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Banco de Dados Relacional (SQL): Sistema de gerenciamento de banco de dados baseado no modelo relacional (</w:t>
      </w:r>
      <w:r>
        <w:rPr>
          <w:rFonts w:ascii="Arial" w:hAnsi="Arial" w:eastAsia="Arial" w:cs="Arial"/>
          <w:sz w:val="24"/>
          <w:szCs w:val="24"/>
        </w:rPr>
        <w:t xml:space="preserve">ex</w:t>
      </w:r>
      <w:r>
        <w:rPr>
          <w:rFonts w:ascii="Arial" w:hAnsi="Arial" w:eastAsia="Arial" w:cs="Arial"/>
          <w:sz w:val="24"/>
          <w:szCs w:val="24"/>
        </w:rPr>
        <w:t xml:space="preserve">: PostgreSQL ou MySQL). Escolhido para armazenar dados estruturados de forma segura e </w:t>
      </w:r>
      <w:r>
        <w:rPr>
          <w:rFonts w:ascii="Arial" w:hAnsi="Arial" w:eastAsia="Arial" w:cs="Arial"/>
          <w:sz w:val="24"/>
          <w:szCs w:val="24"/>
        </w:rPr>
        <w:t xml:space="preserve">consistente, garantindo integridade através de esquemas bem definidos e usando SQL para consultas complexas. Armazena informações de usuários, filmes, likes e matches.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Framework CSS Responsivo (</w:t>
      </w:r>
      <w:r>
        <w:rPr>
          <w:rFonts w:ascii="Arial" w:hAnsi="Arial" w:eastAsia="Arial" w:cs="Arial"/>
          <w:sz w:val="24"/>
          <w:szCs w:val="24"/>
        </w:rPr>
        <w:t xml:space="preserve">ex</w:t>
      </w:r>
      <w:r>
        <w:rPr>
          <w:rFonts w:ascii="Arial" w:hAnsi="Arial" w:eastAsia="Arial" w:cs="Arial"/>
          <w:sz w:val="24"/>
          <w:szCs w:val="24"/>
        </w:rPr>
        <w:t xml:space="preserve">: </w:t>
      </w:r>
      <w:r>
        <w:rPr>
          <w:rFonts w:ascii="Arial" w:hAnsi="Arial" w:eastAsia="Arial" w:cs="Arial"/>
          <w:sz w:val="24"/>
          <w:szCs w:val="24"/>
        </w:rPr>
        <w:t xml:space="preserve">Bootstrap</w:t>
      </w:r>
      <w:r>
        <w:rPr>
          <w:rFonts w:ascii="Arial" w:hAnsi="Arial" w:eastAsia="Arial" w:cs="Arial"/>
          <w:sz w:val="24"/>
          <w:szCs w:val="24"/>
        </w:rPr>
        <w:t xml:space="preserve">/</w:t>
      </w:r>
      <w:r>
        <w:rPr>
          <w:rFonts w:ascii="Arial" w:hAnsi="Arial" w:eastAsia="Arial" w:cs="Arial"/>
          <w:sz w:val="24"/>
          <w:szCs w:val="24"/>
        </w:rPr>
        <w:t xml:space="preserve">Tailwind</w:t>
      </w:r>
      <w:r>
        <w:rPr>
          <w:rFonts w:ascii="Arial" w:hAnsi="Arial" w:eastAsia="Arial" w:cs="Arial"/>
          <w:sz w:val="24"/>
          <w:szCs w:val="24"/>
        </w:rPr>
        <w:t xml:space="preserve"> CSS): Framework front-</w:t>
      </w:r>
      <w:r>
        <w:rPr>
          <w:rFonts w:ascii="Arial" w:hAnsi="Arial" w:eastAsia="Arial" w:cs="Arial"/>
          <w:sz w:val="24"/>
          <w:szCs w:val="24"/>
        </w:rPr>
        <w:t xml:space="preserve">end</w:t>
      </w:r>
      <w:r>
        <w:rPr>
          <w:rFonts w:ascii="Arial" w:hAnsi="Arial" w:eastAsia="Arial" w:cs="Arial"/>
          <w:sz w:val="24"/>
          <w:szCs w:val="24"/>
        </w:rPr>
        <w:t xml:space="preserve"> que fornece u</w:t>
      </w:r>
      <w:r>
        <w:rPr>
          <w:rFonts w:ascii="Arial" w:hAnsi="Arial" w:eastAsia="Arial" w:cs="Arial"/>
          <w:sz w:val="24"/>
          <w:szCs w:val="24"/>
        </w:rPr>
        <w:t xml:space="preserve">m sistema de design predefinido com componentes reutilizáveis e um sistema de grid. Acelerou drasticamente o desenvolvimento da interface ao abstrair estilos comuns e garantir consistência visual e responsividade </w:t>
      </w:r>
      <w:r>
        <w:rPr>
          <w:rFonts w:ascii="Arial" w:hAnsi="Arial" w:eastAsia="Arial" w:cs="Arial"/>
          <w:sz w:val="24"/>
          <w:szCs w:val="24"/>
        </w:rPr>
        <w:t xml:space="preserve">cross</w:t>
      </w:r>
      <w:r>
        <w:rPr>
          <w:rFonts w:ascii="Arial" w:hAnsi="Arial" w:eastAsia="Arial" w:cs="Arial"/>
          <w:sz w:val="24"/>
          <w:szCs w:val="24"/>
        </w:rPr>
        <w:t xml:space="preserve">-browser de forma nativa.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/>
      <w:bookmarkStart w:id="16" w:name="_9ky0o8rgagfg"/>
      <w:r/>
      <w:bookmarkEnd w:id="16"/>
      <w:r>
        <w:rPr>
          <w:rFonts w:ascii="Arial" w:hAnsi="Arial" w:eastAsia="Arial" w:cs="Arial"/>
          <w:sz w:val="24"/>
          <w:szCs w:val="24"/>
        </w:rPr>
        <w:t xml:space="preserve">11. Desenvo</w:t>
      </w:r>
      <w:r>
        <w:rPr>
          <w:rFonts w:ascii="Arial" w:hAnsi="Arial" w:eastAsia="Arial" w:cs="Arial"/>
          <w:sz w:val="24"/>
          <w:szCs w:val="24"/>
        </w:rPr>
        <w:t xml:space="preserve">lvimento 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desenvolvimento do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foi conduzido de forma estruturada, seguindo as etapas definidas no planejamento e aplicando práticas das metodologias abordadas ao longo do projeto. Cada fase foi cuidadosamente executada, com foco em garan</w:t>
      </w:r>
      <w:r>
        <w:rPr>
          <w:rFonts w:ascii="Arial" w:hAnsi="Arial" w:eastAsia="Arial" w:cs="Arial"/>
          <w:sz w:val="24"/>
          <w:szCs w:val="24"/>
        </w:rPr>
        <w:t xml:space="preserve">tir a coerência entre os requisitos levantados, as regras de negócio e os objetivos do sistema.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17" w:name="_a9vyxjbto8gj"/>
      <w:r/>
      <w:bookmarkEnd w:id="17"/>
      <w:r>
        <w:rPr>
          <w:rFonts w:ascii="Arial" w:hAnsi="Arial" w:eastAsia="Arial" w:cs="Arial"/>
          <w:sz w:val="24"/>
          <w:szCs w:val="24"/>
        </w:rPr>
        <w:t xml:space="preserve">11.1. Contextualização do Projeto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consumo de filmes e séries tem crescido de forma significativa com a popularização das plataformas de streaming. Com isso, a</w:t>
      </w:r>
      <w:r>
        <w:rPr>
          <w:rFonts w:ascii="Arial" w:hAnsi="Arial" w:eastAsia="Arial" w:cs="Arial"/>
          <w:sz w:val="24"/>
          <w:szCs w:val="24"/>
        </w:rPr>
        <w:t xml:space="preserve"> grande quantidade de opções disponíveis gera o chamado “paradoxo da escolha”, em que usuários passam mais tempo decidindo o que assistir do que, de fato, aproveitando o conteúdo. Esse cenário se torna ainda mais evidente quando a decisão envolve duas ou m</w:t>
      </w:r>
      <w:r>
        <w:rPr>
          <w:rFonts w:ascii="Arial" w:hAnsi="Arial" w:eastAsia="Arial" w:cs="Arial"/>
          <w:sz w:val="24"/>
          <w:szCs w:val="24"/>
        </w:rPr>
        <w:t xml:space="preserve">ais pessoas, como casais, amigos ou familiares. Nesse contexto, o presente projeto propõe o desenvolvimento de um aplicativo inspirado interação dinâmica, mas voltado para a escolha de filmes. O objetivo é criar uma experiência simples, intuitiva e colabor</w:t>
      </w:r>
      <w:r>
        <w:rPr>
          <w:rFonts w:ascii="Arial" w:hAnsi="Arial" w:eastAsia="Arial" w:cs="Arial"/>
          <w:sz w:val="24"/>
          <w:szCs w:val="24"/>
        </w:rPr>
        <w:t xml:space="preserve">ativa, permitindo que usuários encontrem de forma rápida um consenso sobre o que assistir.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18" w:name="_xhqsc3wvin5n"/>
      <w:r/>
      <w:bookmarkEnd w:id="18"/>
      <w:r>
        <w:rPr>
          <w:rFonts w:ascii="Arial" w:hAnsi="Arial" w:eastAsia="Arial" w:cs="Arial"/>
          <w:sz w:val="24"/>
          <w:szCs w:val="24"/>
        </w:rPr>
        <w:t xml:space="preserve">11.2. Objetivos do Projeto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19" w:name="_w3ri7c7s95an"/>
      <w:r/>
      <w:bookmarkEnd w:id="19"/>
      <w:r>
        <w:rPr>
          <w:rFonts w:ascii="Arial" w:hAnsi="Arial" w:eastAsia="Arial" w:cs="Arial"/>
          <w:sz w:val="24"/>
          <w:szCs w:val="24"/>
        </w:rPr>
        <w:t xml:space="preserve">11.2.1. Objetivo Geral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Desenvolver um aplicativo móvel que auxilia usuários na tomada de decisão sobre qual filme assistir, oferecendo uma</w:t>
      </w:r>
      <w:r>
        <w:rPr>
          <w:rFonts w:ascii="Arial" w:hAnsi="Arial" w:eastAsia="Arial" w:cs="Arial"/>
          <w:sz w:val="24"/>
          <w:szCs w:val="24"/>
        </w:rPr>
        <w:t xml:space="preserve"> interface </w:t>
      </w:r>
      <w:r>
        <w:rPr>
          <w:rFonts w:ascii="Arial" w:hAnsi="Arial" w:eastAsia="Arial" w:cs="Arial"/>
          <w:sz w:val="24"/>
          <w:szCs w:val="24"/>
        </w:rPr>
        <w:t xml:space="preserve">gamificada</w:t>
      </w:r>
      <w:r>
        <w:rPr>
          <w:rFonts w:ascii="Arial" w:hAnsi="Arial" w:eastAsia="Arial" w:cs="Arial"/>
          <w:sz w:val="24"/>
          <w:szCs w:val="24"/>
        </w:rPr>
        <w:t xml:space="preserve"> baseada em escolhas rápidas e compatibilidade de preferências.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0" w:name="_pp28tflnlh1t"/>
      <w:r/>
      <w:bookmarkEnd w:id="20"/>
      <w:r>
        <w:rPr>
          <w:rFonts w:ascii="Arial" w:hAnsi="Arial" w:eastAsia="Arial" w:cs="Arial"/>
          <w:sz w:val="24"/>
          <w:szCs w:val="24"/>
        </w:rPr>
        <w:t xml:space="preserve">11.2.2 Objetivos Específicos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Reduzir o tempo gasto na escolha de filmes em grupo.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Promover uma experiência interativa entre usuários.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Integrar funcionalidades de recomenda</w:t>
      </w:r>
      <w:r>
        <w:rPr>
          <w:rFonts w:ascii="Arial" w:hAnsi="Arial" w:eastAsia="Arial" w:cs="Arial"/>
          <w:sz w:val="24"/>
          <w:szCs w:val="24"/>
        </w:rPr>
        <w:t xml:space="preserve">ção baseadas em gostos pessoais. 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Estimular a socialização e interação digital por meio de “matches” de filmes.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Compreender como 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se integra às estratégias de gamificação e engajamento social dentro da plataform</w:t>
      </w:r>
      <w:r>
        <w:rPr>
          <w:rFonts w:ascii="Arial" w:hAnsi="Arial" w:eastAsia="Arial" w:cs="Arial"/>
          <w:sz w:val="24"/>
          <w:szCs w:val="24"/>
        </w:rPr>
        <w:t xml:space="preserve">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Propor melhorias conceituais ou</w:t>
      </w:r>
      <w:r>
        <w:rPr>
          <w:rFonts w:ascii="Arial" w:hAnsi="Arial" w:eastAsia="Arial" w:cs="Arial"/>
          <w:sz w:val="24"/>
          <w:szCs w:val="24"/>
        </w:rPr>
        <w:t xml:space="preserve"> práticas para algoritmos de recomendação baseadas nos pontos fortes e limitações observadas no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1" w:name="_1s6apqh46wjo"/>
      <w:r/>
      <w:bookmarkEnd w:id="21"/>
      <w:r>
        <w:rPr>
          <w:rFonts w:ascii="Arial" w:hAnsi="Arial" w:eastAsia="Arial" w:cs="Arial"/>
          <w:sz w:val="24"/>
          <w:szCs w:val="24"/>
        </w:rPr>
        <w:t xml:space="preserve">11.3. Fundamentação Teórica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2" w:name="_j5n86pm9qbh"/>
      <w:r/>
      <w:bookmarkEnd w:id="22"/>
      <w:r>
        <w:rPr>
          <w:rFonts w:ascii="Arial" w:hAnsi="Arial" w:eastAsia="Arial" w:cs="Arial"/>
          <w:sz w:val="24"/>
          <w:szCs w:val="24"/>
        </w:rPr>
        <w:t xml:space="preserve">11.3.1 A Indústria do Streaming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avanço da tecnologia digital transformou o setor de entretenimento, trazendo novas for</w:t>
      </w:r>
      <w:r>
        <w:rPr>
          <w:rFonts w:ascii="Arial" w:hAnsi="Arial" w:eastAsia="Arial" w:cs="Arial"/>
          <w:sz w:val="24"/>
          <w:szCs w:val="24"/>
        </w:rPr>
        <w:t xml:space="preserve">mas de consumo. Plataformas já consolidadas oferecem catálogos amplos, mas essa variedade também gera indecisão. Estudos em comportamento do consumidor apontam que o excesso de opções pode causar frustração e perda de tempo.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3" w:name="_fvu6qa7fhkdk"/>
      <w:r/>
      <w:bookmarkEnd w:id="23"/>
      <w:r>
        <w:rPr>
          <w:rFonts w:ascii="Arial" w:hAnsi="Arial" w:eastAsia="Arial" w:cs="Arial"/>
          <w:sz w:val="24"/>
          <w:szCs w:val="24"/>
        </w:rPr>
        <w:t xml:space="preserve">11.3.2 Gamificação como Estraté</w:t>
      </w:r>
      <w:r>
        <w:rPr>
          <w:rFonts w:ascii="Arial" w:hAnsi="Arial" w:eastAsia="Arial" w:cs="Arial"/>
          <w:sz w:val="24"/>
          <w:szCs w:val="24"/>
        </w:rPr>
        <w:t xml:space="preserve">gia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gamificação consiste em aplicar elementos de jogos em contextos não lúdicos, aumentando o engajamento e a motivação dos usuários. No caso do aplicativo, a mecânica de deslizar para escolher transforma a decisão em uma experiência mais leve e divertid</w:t>
      </w:r>
      <w:r>
        <w:rPr>
          <w:rFonts w:ascii="Arial" w:hAnsi="Arial" w:eastAsia="Arial" w:cs="Arial"/>
          <w:sz w:val="24"/>
          <w:szCs w:val="24"/>
        </w:rPr>
        <w:t xml:space="preserve">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4" w:name="_c5dzsve8vjz1"/>
      <w:r/>
      <w:bookmarkEnd w:id="24"/>
      <w:r>
        <w:rPr>
          <w:rFonts w:ascii="Arial" w:hAnsi="Arial" w:eastAsia="Arial" w:cs="Arial"/>
          <w:sz w:val="24"/>
          <w:szCs w:val="24"/>
        </w:rPr>
        <w:t xml:space="preserve">11.3.3 Interação Social e Algoritmos de Recomendação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Além da experiência individual, o app busca criar um espaço de interação social, onde dois ou mais usuários podem comparar suas preferências. Para isso, algoritmos de recomendação desempenham papel ce</w:t>
      </w:r>
      <w:r>
        <w:rPr>
          <w:rFonts w:ascii="Arial" w:hAnsi="Arial" w:eastAsia="Arial" w:cs="Arial"/>
          <w:sz w:val="24"/>
          <w:szCs w:val="24"/>
        </w:rPr>
        <w:t xml:space="preserve">ntral, filtrando conteúdos com base em histórico de curtidas, categorias favoritas e tendências de consumo.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5" w:name="_hc6uglh806ta"/>
      <w:r/>
      <w:bookmarkEnd w:id="25"/>
      <w:r>
        <w:rPr>
          <w:rFonts w:ascii="Arial" w:hAnsi="Arial" w:eastAsia="Arial" w:cs="Arial"/>
          <w:sz w:val="24"/>
          <w:szCs w:val="24"/>
        </w:rPr>
        <w:t xml:space="preserve">11.4. Funcionalidades Principais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6" w:name="_u41po0txkd34"/>
      <w:r/>
      <w:bookmarkEnd w:id="26"/>
      <w:r>
        <w:rPr>
          <w:rFonts w:ascii="Arial" w:hAnsi="Arial" w:eastAsia="Arial" w:cs="Arial"/>
          <w:sz w:val="24"/>
          <w:szCs w:val="24"/>
        </w:rPr>
        <w:t xml:space="preserve">11.4.1 Sistema de Match de Filmes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Cada usuário pode curtir ou rejeitar filmes apresentados na tela. Quando dois usuários marcam a mesma opção como positiva, ocorre o “match”, exibindo uma lista de títulos em comum.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7" w:name="_te7ifv194gfu"/>
      <w:r/>
      <w:bookmarkEnd w:id="27"/>
      <w:r>
        <w:rPr>
          <w:rFonts w:ascii="Arial" w:hAnsi="Arial" w:eastAsia="Arial" w:cs="Arial"/>
          <w:sz w:val="24"/>
          <w:szCs w:val="24"/>
        </w:rPr>
        <w:t xml:space="preserve">11.4.2 Perfis Personalizados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Usuários podem configurar preferências como gê</w:t>
      </w:r>
      <w:r>
        <w:rPr>
          <w:rFonts w:ascii="Arial" w:hAnsi="Arial" w:eastAsia="Arial" w:cs="Arial"/>
          <w:sz w:val="24"/>
          <w:szCs w:val="24"/>
        </w:rPr>
        <w:t xml:space="preserve">nero possibilitando que o aplicativo apresenta recomendações mais assertivas.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28" w:name="_3xyodrasgpk1"/>
      <w:r/>
      <w:bookmarkEnd w:id="28"/>
      <w:r>
        <w:rPr>
          <w:rFonts w:ascii="Arial" w:hAnsi="Arial" w:eastAsia="Arial" w:cs="Arial"/>
          <w:sz w:val="24"/>
          <w:szCs w:val="24"/>
        </w:rPr>
        <w:t xml:space="preserve">11.4.3 Integração Social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Além de casais e amigos, o sistema permitirá a criação de grupos para que mais de duas pessoas participem da decisão coletiva.</w:t>
      </w:r>
      <w:bookmarkStart w:id="29" w:name="_2fw1egxgn3d0"/>
      <w:r/>
      <w:bookmarkEnd w:id="29"/>
      <w:r/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11.4.4 Chat Interativo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Após o match, os usuários terão acesso a um chat integrado, no qual poderão conversar sobre os filmes selecionados.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0" w:name="_oql4xusypzcj"/>
      <w:r/>
      <w:bookmarkEnd w:id="30"/>
      <w:r>
        <w:rPr>
          <w:rFonts w:ascii="Arial" w:hAnsi="Arial" w:eastAsia="Arial" w:cs="Arial"/>
          <w:sz w:val="24"/>
          <w:szCs w:val="24"/>
        </w:rPr>
        <w:t xml:space="preserve">11.5. Impactos Esperado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1" w:name="_j0540tnq5hsp"/>
      <w:r/>
      <w:bookmarkEnd w:id="31"/>
      <w:r>
        <w:rPr>
          <w:rFonts w:ascii="Arial" w:hAnsi="Arial" w:eastAsia="Arial" w:cs="Arial"/>
          <w:sz w:val="24"/>
          <w:szCs w:val="24"/>
        </w:rPr>
        <w:t xml:space="preserve">11.5.1 Impacto Social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aplicativo busca fortalecer vínculos sociais, reduzindo conflitos comuns durante a escolha d</w:t>
      </w:r>
      <w:r>
        <w:rPr>
          <w:rFonts w:ascii="Arial" w:hAnsi="Arial" w:eastAsia="Arial" w:cs="Arial"/>
          <w:sz w:val="24"/>
          <w:szCs w:val="24"/>
        </w:rPr>
        <w:t xml:space="preserve">e filmes. Dessa forma, ele promove momentos de lazer mais fluidos e agradáveis.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2" w:name="_j2p088f1t31k"/>
      <w:r/>
      <w:bookmarkEnd w:id="32"/>
      <w:r>
        <w:rPr>
          <w:rFonts w:ascii="Arial" w:hAnsi="Arial" w:eastAsia="Arial" w:cs="Arial"/>
          <w:sz w:val="24"/>
          <w:szCs w:val="24"/>
        </w:rPr>
        <w:t xml:space="preserve">11.5.2 Impacto Tecnológico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proposta contribui para o avanço de soluções digitais que combinam entretenimento e interação social, unindo inteligência artificial, gamificação e</w:t>
      </w:r>
      <w:r>
        <w:rPr>
          <w:rFonts w:ascii="Arial" w:hAnsi="Arial" w:eastAsia="Arial" w:cs="Arial"/>
          <w:sz w:val="24"/>
          <w:szCs w:val="24"/>
        </w:rPr>
        <w:t xml:space="preserve"> algoritmos de recomendação.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3" w:name="_htj24mktz533"/>
      <w:r/>
      <w:bookmarkEnd w:id="33"/>
      <w:r>
        <w:rPr>
          <w:rFonts w:ascii="Arial" w:hAnsi="Arial" w:eastAsia="Arial" w:cs="Arial"/>
          <w:sz w:val="24"/>
          <w:szCs w:val="24"/>
        </w:rPr>
        <w:t xml:space="preserve">11.5.3 Impacto Econômico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 potencial de parceria com plataformas de streaming, o app pode abrir espaço para modelos de negócio baseados em publicidade direcionada, planos premium e integra6ção de catálogos oficiais.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4" w:name="_kqnk4iqsy5w9"/>
      <w:r/>
      <w:bookmarkEnd w:id="34"/>
      <w:r>
        <w:rPr>
          <w:rFonts w:ascii="Arial" w:hAnsi="Arial" w:eastAsia="Arial" w:cs="Arial"/>
          <w:sz w:val="24"/>
          <w:szCs w:val="24"/>
        </w:rPr>
        <w:t xml:space="preserve">11.6. Des</w:t>
      </w:r>
      <w:r>
        <w:rPr>
          <w:rFonts w:ascii="Arial" w:hAnsi="Arial" w:eastAsia="Arial" w:cs="Arial"/>
          <w:sz w:val="24"/>
          <w:szCs w:val="24"/>
        </w:rPr>
        <w:t xml:space="preserve">afios do Projeto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5" w:name="_si4uzvg7i6jm"/>
      <w:r/>
      <w:bookmarkEnd w:id="35"/>
      <w:r>
        <w:rPr>
          <w:rFonts w:ascii="Arial" w:hAnsi="Arial" w:eastAsia="Arial" w:cs="Arial"/>
          <w:sz w:val="24"/>
          <w:szCs w:val="24"/>
        </w:rPr>
        <w:t xml:space="preserve">11.6.1 Técnicos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desenvolvimento de algoritmos de recomendação exige tratamento de grandes volumes de dados, além da integração com APIs de streaming.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6" w:name="_5t74h0jnhndr"/>
      <w:r/>
      <w:bookmarkEnd w:id="36"/>
      <w:r>
        <w:rPr>
          <w:rFonts w:ascii="Arial" w:hAnsi="Arial" w:eastAsia="Arial" w:cs="Arial"/>
          <w:sz w:val="24"/>
          <w:szCs w:val="24"/>
        </w:rPr>
        <w:t xml:space="preserve">11.6.2 Legais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Questões relacionadas a direitos autorais e uso de imagens de filmes deve</w:t>
      </w:r>
      <w:r>
        <w:rPr>
          <w:rFonts w:ascii="Arial" w:hAnsi="Arial" w:eastAsia="Arial" w:cs="Arial"/>
          <w:sz w:val="24"/>
          <w:szCs w:val="24"/>
        </w:rPr>
        <w:t xml:space="preserve">m ser consideradas, garantindo que o app opere em conformidade com legislações vigentes.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7" w:name="_fc01e1dodzwh"/>
      <w:r/>
      <w:bookmarkEnd w:id="37"/>
      <w:r>
        <w:rPr>
          <w:rFonts w:ascii="Arial" w:hAnsi="Arial" w:eastAsia="Arial" w:cs="Arial"/>
          <w:sz w:val="24"/>
          <w:szCs w:val="24"/>
        </w:rPr>
        <w:t xml:space="preserve">11.6.3 De Usabilidade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É necessário equilibrar a simplicidade da interface com a robustez das funcionalidades, garantindo que o usuário não se sinta sobrecarregado co</w:t>
      </w:r>
      <w:r>
        <w:rPr>
          <w:rFonts w:ascii="Arial" w:hAnsi="Arial" w:eastAsia="Arial" w:cs="Arial"/>
          <w:sz w:val="24"/>
          <w:szCs w:val="24"/>
        </w:rPr>
        <w:t xml:space="preserve">m informações.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38" w:name="_ri60o3n2kh02"/>
      <w:r/>
      <w:bookmarkEnd w:id="38"/>
      <w:r>
        <w:rPr>
          <w:rFonts w:ascii="Arial" w:hAnsi="Arial" w:eastAsia="Arial" w:cs="Arial"/>
          <w:sz w:val="24"/>
          <w:szCs w:val="24"/>
        </w:rPr>
        <w:t xml:space="preserve">12. Diagramas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/>
      <w:bookmarkStart w:id="39" w:name="_kj4xykx22ilq"/>
      <w:r/>
      <w:bookmarkEnd w:id="39"/>
      <w:r>
        <w:rPr>
          <w:rFonts w:ascii="Arial" w:hAnsi="Arial" w:eastAsia="Arial" w:cs="Arial"/>
          <w:smallCaps/>
          <w:sz w:val="24"/>
          <w:szCs w:val="24"/>
        </w:rPr>
        <w:t xml:space="preserve">12</w:t>
      </w:r>
      <w:r>
        <w:rPr>
          <w:rFonts w:ascii="Arial" w:hAnsi="Arial" w:eastAsia="Arial" w:cs="Arial"/>
          <w:sz w:val="24"/>
          <w:szCs w:val="24"/>
        </w:rPr>
        <w:t xml:space="preserve">.1. BPMN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mallCaps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mallCaps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8578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766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84" cy="38578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5pt;height:303.7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  <w:r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Figura3 – Diagrama BPMN do sistema.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diagrama BPMN representa o fluxo de login e navegação do usuário no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, mostrando as etapas de validação, exibição das páginas e funcionalidades como chat, catálogo e perfil.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/>
      <w:bookmarkStart w:id="40" w:name="_qkh1i5abxyzy"/>
      <w:r/>
      <w:bookmarkEnd w:id="40"/>
      <w:r>
        <w:rPr>
          <w:rFonts w:ascii="Arial" w:hAnsi="Arial" w:eastAsia="Arial" w:cs="Arial"/>
          <w:smallCaps/>
          <w:sz w:val="24"/>
          <w:szCs w:val="24"/>
        </w:rPr>
        <w:t xml:space="preserve">12</w:t>
      </w:r>
      <w:r>
        <w:rPr>
          <w:rFonts w:ascii="Arial" w:hAnsi="Arial" w:eastAsia="Arial" w:cs="Arial"/>
          <w:sz w:val="24"/>
          <w:szCs w:val="24"/>
        </w:rPr>
        <w:t xml:space="preserve">.2. Diagrama de Sequência</w:t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6781800"/>
                <wp:effectExtent l="0" t="0" r="0" b="0"/>
                <wp:docPr id="8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792688" name="Imagem 10872982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40" cy="678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534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Figura 4 – Diagrama de Sequência do</w:t>
      </w:r>
      <w:r>
        <w:rPr>
          <w:rFonts w:ascii="Arial" w:hAnsi="Arial" w:eastAsia="Arial" w:cs="Arial"/>
          <w:sz w:val="24"/>
          <w:szCs w:val="24"/>
        </w:rPr>
        <w:t xml:space="preserve">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diagrama de sequência representa a interação entre os atores e os componentes do sistema ao longo do tempo, mostrando a troca de mensagens entre o usuário, a interface e o sistema durante a execução de um processo.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/>
        <w:ind w:left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/>
      <w:bookmarkStart w:id="41" w:name="_tvw0kicmbb70"/>
      <w:r/>
      <w:bookmarkEnd w:id="41"/>
      <w:r>
        <w:rPr>
          <w:rFonts w:ascii="Arial" w:hAnsi="Arial" w:cs="Arial"/>
          <w:sz w:val="24"/>
          <w:szCs w:val="24"/>
        </w:rPr>
        <w:t xml:space="preserve">12.3. </w:t>
      </w:r>
      <w:r>
        <w:rPr>
          <w:rFonts w:ascii="Arial" w:hAnsi="Arial" w:cs="Arial"/>
          <w:sz w:val="24"/>
          <w:szCs w:val="24"/>
        </w:rPr>
        <w:t xml:space="preserve">Casos de Uso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67033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14814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085" cy="4670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55pt;height:367.7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/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5 – Diagrama de Casos de Uso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diagrama de casos de uso ilustra as funcionalidades principais do sistema e como os diferentes atores (usuário, administrador, etc.) interagem com essas funções. Ele serve para ident</w:t>
      </w:r>
      <w:r>
        <w:rPr>
          <w:rFonts w:ascii="Arial" w:hAnsi="Arial" w:cs="Arial"/>
          <w:sz w:val="24"/>
          <w:szCs w:val="24"/>
        </w:rPr>
        <w:t xml:space="preserve">ificar e organizar os requisitos do sistema.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42" w:name="_7bam3dnopc3t"/>
      <w:r/>
      <w:bookmarkEnd w:id="42"/>
      <w:r>
        <w:rPr>
          <w:rFonts w:ascii="Arial" w:hAnsi="Arial" w:cs="Arial"/>
          <w:sz w:val="24"/>
          <w:szCs w:val="24"/>
        </w:rPr>
        <w:t xml:space="preserve">12.4. Mapa de Navegação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3570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741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60085" cy="3357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3.55pt;height:264.3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6 - Mapa de Navegação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mapa de navegação apresenta a estrutura das telas e o fluxo de navegação entre elas, facilitando a visualização de como o usuário ace</w:t>
      </w:r>
      <w:r>
        <w:rPr>
          <w:rFonts w:ascii="Arial" w:hAnsi="Arial" w:cs="Arial"/>
          <w:sz w:val="24"/>
          <w:szCs w:val="24"/>
        </w:rPr>
        <w:t xml:space="preserve">ssa cada funcionalidade do sistema.</w:t>
      </w:r>
      <w:r>
        <w:rPr>
          <w:rFonts w:ascii="Arial" w:hAnsi="Arial" w:cs="Arial"/>
          <w:sz w:val="24"/>
          <w:szCs w:val="24"/>
        </w:rPr>
      </w:r>
      <w:r/>
    </w:p>
    <w:p>
      <w:pPr>
        <w:pBdr/>
        <w:spacing/>
        <w:ind/>
        <w:rPr>
          <w:rFonts w:ascii="Arial" w:hAnsi="Arial" w:cs="Arial"/>
          <w:sz w:val="24"/>
          <w:szCs w:val="24"/>
        </w:rPr>
      </w:pPr>
      <w:r/>
      <w:bookmarkStart w:id="43" w:name="_l16rdikxyy1r"/>
      <w:r/>
      <w:bookmarkEnd w:id="43"/>
      <w:r>
        <w:rPr>
          <w:rFonts w:ascii="Arial" w:hAnsi="Arial" w:cs="Arial"/>
          <w:sz w:val="24"/>
          <w:szCs w:val="24"/>
        </w:rPr>
        <w:t xml:space="preserve">12.5. Model </w:t>
      </w:r>
      <w:r>
        <w:rPr>
          <w:rFonts w:ascii="Arial" w:hAnsi="Arial" w:cs="Arial"/>
          <w:sz w:val="24"/>
          <w:szCs w:val="24"/>
        </w:rPr>
        <w:t xml:space="preserve">Canvas</w:t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37840"/>
                <wp:effectExtent l="0" t="0" r="0" b="0"/>
                <wp:docPr id="11" name="Image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591325" name="Imagem 45359132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00040" cy="303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5.20pt;height:239.2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5 - Business Model </w:t>
      </w:r>
      <w:r>
        <w:rPr>
          <w:rFonts w:ascii="Arial" w:hAnsi="Arial" w:cs="Arial"/>
          <w:sz w:val="24"/>
          <w:szCs w:val="24"/>
        </w:rPr>
        <w:t xml:space="preserve">Canvas</w:t>
      </w:r>
      <w:r>
        <w:rPr>
          <w:rFonts w:ascii="Arial" w:hAnsi="Arial" w:cs="Arial"/>
          <w:sz w:val="24"/>
          <w:szCs w:val="24"/>
        </w:rPr>
        <w:t xml:space="preserve"> do Projeto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br/>
        <w:t xml:space="preserve">O Business Model </w:t>
      </w:r>
      <w:r>
        <w:rPr>
          <w:rFonts w:ascii="Arial" w:hAnsi="Arial" w:cs="Arial"/>
          <w:sz w:val="24"/>
          <w:szCs w:val="24"/>
        </w:rPr>
        <w:t xml:space="preserve">Canvas</w:t>
      </w:r>
      <w:r>
        <w:rPr>
          <w:rFonts w:ascii="Arial" w:hAnsi="Arial" w:cs="Arial"/>
          <w:sz w:val="24"/>
          <w:szCs w:val="24"/>
        </w:rPr>
        <w:t xml:space="preserve"> demonstra os principais elementos do modelo de negócios, como proposta de valor, segmentos de clientes, canais, fontes de</w:t>
      </w:r>
      <w:r>
        <w:rPr>
          <w:rFonts w:ascii="Arial" w:hAnsi="Arial" w:cs="Arial"/>
          <w:sz w:val="24"/>
          <w:szCs w:val="24"/>
        </w:rPr>
        <w:t xml:space="preserve"> receita e recursos-chave, auxiliando na visualização e estruturação do projeto.</w:t>
      </w:r>
      <w:r>
        <w:rPr>
          <w:rFonts w:ascii="Arial" w:hAnsi="Arial" w:cs="Arial"/>
          <w:sz w:val="24"/>
          <w:szCs w:val="24"/>
        </w:rPr>
      </w:r>
      <w:r/>
      <w:r/>
      <w:bookmarkStart w:id="44" w:name="_qgxidv3vtgqo"/>
      <w:r/>
      <w:bookmarkEnd w:id="44"/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13. Sistema</w:t>
      </w:r>
      <w:r>
        <w:rPr>
          <w:rFonts w:ascii="Arial" w:hAnsi="Arial" w:eastAsia="Times New Roman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7686</wp:posOffset>
                </wp:positionH>
                <wp:positionV relativeFrom="paragraph">
                  <wp:posOffset>5496</wp:posOffset>
                </wp:positionV>
                <wp:extent cx="5400040" cy="3514725"/>
                <wp:effectExtent l="0" t="0" r="0" b="9525"/>
                <wp:wrapTopAndBottom/>
                <wp:docPr id="12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278514" name="Imagem 9682785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00040" cy="3514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654144;o:allowoverlap:true;o:allowincell:true;mso-position-horizontal-relative:text;margin-left:0.61pt;mso-position-horizontal:absolute;mso-position-vertical-relative:text;margin-top:0.43pt;mso-position-vertical:absolute;width:425.20pt;height:276.75pt;mso-wrap-distance-left:9.00pt;mso-wrap-distance-top:0.00pt;mso-wrap-distance-right:9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6 – Trecho de código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busca por título de filme.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/>
      <w:bookmarkStart w:id="45" w:name="_ydhx0e1revp7"/>
      <w:r/>
      <w:bookmarkEnd w:id="45"/>
      <w:r>
        <w:rPr>
          <w:rFonts w:ascii="Arial" w:hAnsi="Arial" w:cs="Arial"/>
          <w:sz w:val="24"/>
          <w:szCs w:val="24"/>
        </w:rPr>
        <w:t xml:space="preserve">Trecho de código responsável por buscar título do filme de acordo </w:t>
      </w:r>
      <w:r>
        <w:rPr>
          <w:rFonts w:ascii="Arial" w:hAnsi="Arial" w:cs="Arial"/>
          <w:sz w:val="24"/>
          <w:szCs w:val="24"/>
        </w:rPr>
        <w:t xml:space="preserve">com o input do usuário. De acordo com o input do usuário a </w:t>
      </w:r>
      <w:r>
        <w:rPr>
          <w:rFonts w:ascii="Arial" w:hAnsi="Arial" w:cs="Arial"/>
          <w:sz w:val="24"/>
          <w:szCs w:val="24"/>
        </w:rPr>
        <w:t xml:space="preserve">tag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"?q</w:t>
      </w:r>
      <w:r>
        <w:rPr>
          <w:rFonts w:ascii="Arial" w:hAnsi="Arial" w:cs="Arial"/>
          <w:sz w:val="24"/>
          <w:szCs w:val="24"/>
        </w:rPr>
        <w:t xml:space="preserve">" faz a junção de palavras chave e retorna os filmes com o </w:t>
      </w:r>
      <w:r>
        <w:rPr>
          <w:rFonts w:ascii="Arial" w:hAnsi="Arial" w:cs="Arial"/>
          <w:sz w:val="24"/>
          <w:szCs w:val="24"/>
        </w:rPr>
        <w:t xml:space="preserve">titulo</w:t>
      </w:r>
      <w:r>
        <w:rPr>
          <w:rFonts w:ascii="Arial" w:hAnsi="Arial" w:cs="Arial"/>
          <w:sz w:val="24"/>
          <w:szCs w:val="24"/>
        </w:rPr>
        <w:t xml:space="preserve"> igual ou semelhante a </w:t>
      </w:r>
      <w:r>
        <w:rPr>
          <w:rFonts w:ascii="Arial" w:hAnsi="Arial" w:cs="Arial"/>
          <w:sz w:val="24"/>
          <w:szCs w:val="24"/>
        </w:rPr>
        <w:t xml:space="preserve">palavra chave</w:t>
      </w:r>
      <w:r>
        <w:rPr>
          <w:rFonts w:ascii="Arial" w:hAnsi="Arial" w:cs="Arial"/>
          <w:sz w:val="24"/>
          <w:szCs w:val="24"/>
        </w:rPr>
        <w:t xml:space="preserve"> caso não </w:t>
      </w:r>
      <w:r>
        <w:rPr>
          <w:rFonts w:ascii="Arial" w:hAnsi="Arial" w:cs="Arial"/>
          <w:sz w:val="24"/>
          <w:szCs w:val="24"/>
        </w:rPr>
        <w:t xml:space="preserve">encontar</w:t>
      </w:r>
      <w:r>
        <w:rPr>
          <w:rFonts w:ascii="Arial" w:hAnsi="Arial" w:cs="Arial"/>
          <w:sz w:val="24"/>
          <w:szCs w:val="24"/>
        </w:rPr>
        <w:t xml:space="preserve"> ele retorna uma "</w:t>
      </w:r>
      <w:r>
        <w:rPr>
          <w:rFonts w:ascii="Arial" w:hAnsi="Arial" w:cs="Arial"/>
          <w:sz w:val="24"/>
          <w:szCs w:val="24"/>
        </w:rPr>
        <w:t xml:space="preserve">empytList</w:t>
      </w:r>
      <w:r>
        <w:rPr>
          <w:rFonts w:ascii="Arial" w:hAnsi="Arial" w:cs="Arial"/>
          <w:sz w:val="24"/>
          <w:szCs w:val="24"/>
        </w:rPr>
        <w:t xml:space="preserve">" do </w:t>
      </w:r>
      <w:r>
        <w:rPr>
          <w:rFonts w:ascii="Arial" w:hAnsi="Arial" w:cs="Arial"/>
          <w:sz w:val="24"/>
          <w:szCs w:val="24"/>
        </w:rPr>
        <w:t xml:space="preserve">java</w:t>
      </w:r>
      <w:r>
        <w:rPr>
          <w:rFonts w:ascii="Arial" w:hAnsi="Arial" w:cs="Arial"/>
          <w:sz w:val="24"/>
          <w:szCs w:val="24"/>
        </w:rPr>
        <w:t xml:space="preserve"> útil sem listar nenhum Model Filme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288790"/>
                <wp:effectExtent l="0" t="0" r="0" b="0"/>
                <wp:docPr id="13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8512448" name="Imagem 117851244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00040" cy="428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5.20pt;height:337.7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7 – Trecho de código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listagem </w:t>
      </w:r>
      <w:r>
        <w:rPr>
          <w:rFonts w:ascii="Arial" w:hAnsi="Arial" w:cs="Arial"/>
          <w:sz w:val="24"/>
          <w:szCs w:val="24"/>
        </w:rPr>
        <w:t xml:space="preserve">aléatoria</w:t>
      </w:r>
      <w:r>
        <w:rPr>
          <w:rFonts w:ascii="Arial" w:hAnsi="Arial" w:cs="Arial"/>
          <w:sz w:val="24"/>
          <w:szCs w:val="24"/>
        </w:rPr>
        <w:t xml:space="preserve"> de filmes.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Trecho de código responsável pela listagem aleatória de filmes para listar no home a listagem é feita através de uma lista de palavras aleatórias de são selecionadas atravé</w:t>
      </w:r>
      <w:r>
        <w:rPr>
          <w:rFonts w:ascii="Arial" w:hAnsi="Arial" w:cs="Arial"/>
          <w:sz w:val="24"/>
          <w:szCs w:val="24"/>
        </w:rPr>
        <w:t xml:space="preserve">s de regras de </w:t>
      </w:r>
      <w:r>
        <w:rPr>
          <w:rFonts w:ascii="Arial" w:hAnsi="Arial" w:cs="Arial"/>
          <w:sz w:val="24"/>
          <w:szCs w:val="24"/>
        </w:rPr>
        <w:t xml:space="preserve">negocio</w:t>
      </w:r>
      <w:r>
        <w:rPr>
          <w:rFonts w:ascii="Arial" w:hAnsi="Arial" w:cs="Arial"/>
          <w:sz w:val="24"/>
          <w:szCs w:val="24"/>
        </w:rPr>
        <w:t xml:space="preserve"> do </w:t>
      </w:r>
      <w:r>
        <w:rPr>
          <w:rFonts w:ascii="Arial" w:hAnsi="Arial" w:cs="Arial"/>
          <w:sz w:val="24"/>
          <w:szCs w:val="24"/>
        </w:rPr>
        <w:t xml:space="preserve">service</w:t>
      </w:r>
      <w:r>
        <w:rPr>
          <w:rFonts w:ascii="Arial" w:hAnsi="Arial" w:cs="Arial"/>
          <w:sz w:val="24"/>
          <w:szCs w:val="24"/>
        </w:rPr>
        <w:t xml:space="preserve"> e da camada </w:t>
      </w:r>
      <w:r>
        <w:rPr>
          <w:rFonts w:ascii="Arial" w:hAnsi="Arial" w:cs="Arial"/>
          <w:sz w:val="24"/>
          <w:szCs w:val="24"/>
        </w:rPr>
        <w:t xml:space="preserve">view</w:t>
      </w:r>
      <w:r>
        <w:rPr>
          <w:rFonts w:ascii="Arial" w:hAnsi="Arial" w:cs="Arial"/>
          <w:sz w:val="24"/>
          <w:szCs w:val="24"/>
        </w:rPr>
        <w:t xml:space="preserve"> são exibidos exatamente 16 filmes toda vez que a </w:t>
      </w:r>
      <w:r>
        <w:rPr>
          <w:rFonts w:ascii="Arial" w:hAnsi="Arial" w:cs="Arial"/>
          <w:sz w:val="24"/>
          <w:szCs w:val="24"/>
        </w:rPr>
        <w:t xml:space="preserve">pagina</w:t>
      </w:r>
      <w:r>
        <w:rPr>
          <w:rFonts w:ascii="Arial" w:hAnsi="Arial" w:cs="Arial"/>
          <w:sz w:val="24"/>
          <w:szCs w:val="24"/>
        </w:rPr>
        <w:t xml:space="preserve"> é atualizada.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881120"/>
                <wp:effectExtent l="0" t="0" r="0" b="5080"/>
                <wp:docPr id="14" name="Image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980197" name="Imagem 169198019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00040" cy="3881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5.20pt;height:305.6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8 – Trecho de código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classe </w:t>
      </w:r>
      <w:r>
        <w:rPr>
          <w:rFonts w:ascii="Arial" w:hAnsi="Arial" w:cs="Arial"/>
          <w:sz w:val="24"/>
          <w:szCs w:val="24"/>
        </w:rPr>
        <w:t xml:space="preserve">Controller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Classe pertencente da camada do </w:t>
      </w:r>
      <w:r>
        <w:rPr>
          <w:rFonts w:ascii="Arial" w:hAnsi="Arial" w:cs="Arial"/>
          <w:sz w:val="24"/>
          <w:szCs w:val="24"/>
        </w:rPr>
        <w:t xml:space="preserve">Controller</w:t>
      </w:r>
      <w:r>
        <w:rPr>
          <w:rFonts w:ascii="Arial" w:hAnsi="Arial" w:cs="Arial"/>
          <w:sz w:val="24"/>
          <w:szCs w:val="24"/>
        </w:rPr>
        <w:t xml:space="preserve"> que mapeia as rotas do</w:t>
      </w:r>
      <w:r>
        <w:rPr>
          <w:rFonts w:ascii="Arial" w:hAnsi="Arial" w:cs="Arial"/>
          <w:sz w:val="24"/>
          <w:szCs w:val="24"/>
        </w:rPr>
        <w:t xml:space="preserve"> site de acordo com as regras de </w:t>
      </w:r>
      <w:r>
        <w:rPr>
          <w:rFonts w:ascii="Arial" w:hAnsi="Arial" w:cs="Arial"/>
          <w:sz w:val="24"/>
          <w:szCs w:val="24"/>
        </w:rPr>
        <w:t xml:space="preserve">negocio</w:t>
      </w:r>
      <w:r>
        <w:rPr>
          <w:rFonts w:ascii="Arial" w:hAnsi="Arial" w:cs="Arial"/>
          <w:sz w:val="24"/>
          <w:szCs w:val="24"/>
        </w:rPr>
        <w:t xml:space="preserve"> do </w:t>
      </w:r>
      <w:r>
        <w:rPr>
          <w:rFonts w:ascii="Arial" w:hAnsi="Arial" w:cs="Arial"/>
          <w:sz w:val="24"/>
          <w:szCs w:val="24"/>
        </w:rPr>
        <w:t xml:space="preserve">controller</w:t>
      </w:r>
      <w:r>
        <w:rPr>
          <w:rFonts w:ascii="Arial" w:hAnsi="Arial" w:cs="Arial"/>
          <w:sz w:val="24"/>
          <w:szCs w:val="24"/>
        </w:rPr>
        <w:t xml:space="preserve"> como identificar se o input de busca </w:t>
      </w:r>
      <w:r>
        <w:rPr>
          <w:rFonts w:ascii="Arial" w:hAnsi="Arial" w:cs="Arial"/>
          <w:sz w:val="24"/>
          <w:szCs w:val="24"/>
        </w:rPr>
        <w:t xml:space="preserve">esta</w:t>
      </w:r>
      <w:r>
        <w:rPr>
          <w:rFonts w:ascii="Arial" w:hAnsi="Arial" w:cs="Arial"/>
          <w:sz w:val="24"/>
          <w:szCs w:val="24"/>
        </w:rPr>
        <w:t xml:space="preserve"> vazio antes mesmo de procurar chama os métodos do </w:t>
      </w:r>
      <w:r>
        <w:rPr>
          <w:rFonts w:ascii="Arial" w:hAnsi="Arial" w:cs="Arial"/>
          <w:sz w:val="24"/>
          <w:szCs w:val="24"/>
        </w:rPr>
        <w:t xml:space="preserve">service</w:t>
      </w:r>
      <w:r>
        <w:rPr>
          <w:rFonts w:ascii="Arial" w:hAnsi="Arial" w:cs="Arial"/>
          <w:sz w:val="24"/>
          <w:szCs w:val="24"/>
        </w:rPr>
        <w:t xml:space="preserve"> para ser exibido na camada </w:t>
      </w:r>
      <w:r>
        <w:rPr>
          <w:rFonts w:ascii="Arial" w:hAnsi="Arial" w:cs="Arial"/>
          <w:sz w:val="24"/>
          <w:szCs w:val="24"/>
        </w:rPr>
        <w:t xml:space="preserve">view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599055"/>
                <wp:effectExtent l="0" t="0" r="0" b="0"/>
                <wp:docPr id="1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011456" name="Imagem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00040" cy="2599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25.20pt;height:204.6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Figura 9 - Trecho de código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spring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securit</w:t>
      </w:r>
      <w:r>
        <w:rPr>
          <w:rFonts w:ascii="Arial" w:hAnsi="Arial" w:cs="Arial"/>
          <w:sz w:val="24"/>
          <w:szCs w:val="24"/>
        </w:rPr>
        <w:t xml:space="preserve">y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Classe responsável por configurar as dependências do Spring Security, restringindo o acesso às rotas do sistema apenas a usuários autenticados. A classe habilita e desabilita permissões utilizando o </w:t>
      </w:r>
      <w:r>
        <w:rPr>
          <w:rFonts w:ascii="Arial" w:hAnsi="Arial" w:cs="Arial"/>
          <w:sz w:val="24"/>
          <w:szCs w:val="24"/>
        </w:rPr>
        <w:t xml:space="preserve">método .</w:t>
      </w:r>
      <w:r>
        <w:rPr>
          <w:rFonts w:ascii="Arial" w:hAnsi="Arial" w:cs="Arial"/>
          <w:sz w:val="24"/>
          <w:szCs w:val="24"/>
        </w:rPr>
        <w:t xml:space="preserve">authorizeHttpRequests</w:t>
      </w:r>
      <w:r>
        <w:rPr>
          <w:rFonts w:ascii="Arial" w:hAnsi="Arial" w:cs="Arial"/>
          <w:sz w:val="24"/>
          <w:szCs w:val="24"/>
        </w:rPr>
        <w:t xml:space="preserve">, controlando a segurança</w:t>
      </w:r>
      <w:r>
        <w:rPr>
          <w:rFonts w:ascii="Arial" w:hAnsi="Arial" w:cs="Arial"/>
          <w:sz w:val="24"/>
          <w:szCs w:val="24"/>
        </w:rPr>
        <w:t xml:space="preserve"> das requisições HTTP.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588510"/>
                <wp:effectExtent l="0" t="0" r="0" b="2540"/>
                <wp:docPr id="16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0378674" name="Imagem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00040" cy="4588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5.20pt;height:361.3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Figura 10 - Trecho de código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model de registro de login.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Classe que representa o model de usuário, utilizada para o registro e autenticação no sistema. Contém os atributos principais e seus respectivos métodos </w:t>
      </w:r>
      <w:r>
        <w:rPr>
          <w:rFonts w:ascii="Arial" w:hAnsi="Arial" w:cs="Arial"/>
          <w:sz w:val="24"/>
          <w:szCs w:val="24"/>
        </w:rPr>
        <w:t xml:space="preserve">get</w:t>
      </w:r>
      <w:r>
        <w:rPr>
          <w:rFonts w:ascii="Arial" w:hAnsi="Arial" w:cs="Arial"/>
          <w:sz w:val="24"/>
          <w:szCs w:val="24"/>
        </w:rPr>
        <w:t xml:space="preserve"> e set, permitindo o gerenciamento dos dados de login e cadastro.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98475"/>
                <wp:effectExtent l="0" t="0" r="0" b="0"/>
                <wp:docPr id="17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107574" name="Imagem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00040" cy="498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5.20pt;height:39.25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Figura 11 </w:t>
      </w:r>
      <w:r>
        <w:rPr>
          <w:rFonts w:ascii="Arial" w:hAnsi="Arial" w:cs="Arial"/>
          <w:sz w:val="24"/>
          <w:szCs w:val="24"/>
        </w:rPr>
        <w:t xml:space="preserve">-  Trecho</w:t>
      </w:r>
      <w:r>
        <w:rPr>
          <w:rFonts w:ascii="Arial" w:hAnsi="Arial" w:cs="Arial"/>
          <w:sz w:val="24"/>
          <w:szCs w:val="24"/>
        </w:rPr>
        <w:t xml:space="preserve"> de código </w:t>
      </w:r>
      <w:r>
        <w:rPr>
          <w:rFonts w:ascii="Arial" w:hAnsi="Arial" w:cs="Arial"/>
          <w:sz w:val="24"/>
          <w:szCs w:val="24"/>
        </w:rPr>
        <w:t xml:space="preserve">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Interface </w:t>
      </w:r>
      <w:r>
        <w:rPr>
          <w:rFonts w:ascii="Arial" w:hAnsi="Arial" w:cs="Arial"/>
          <w:sz w:val="24"/>
          <w:szCs w:val="24"/>
        </w:rPr>
        <w:t xml:space="preserve">UsuárioRepository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Interface </w:t>
      </w:r>
      <w:r>
        <w:rPr>
          <w:rFonts w:ascii="Arial" w:hAnsi="Arial" w:cs="Arial"/>
          <w:sz w:val="24"/>
          <w:szCs w:val="24"/>
        </w:rPr>
        <w:t xml:space="preserve">UsuárioRepository</w:t>
      </w:r>
      <w:r>
        <w:rPr>
          <w:rFonts w:ascii="Arial" w:hAnsi="Arial" w:cs="Arial"/>
          <w:sz w:val="24"/>
          <w:szCs w:val="24"/>
        </w:rPr>
        <w:t xml:space="preserve"> responsável por estender a dependência </w:t>
      </w:r>
      <w:r>
        <w:rPr>
          <w:rFonts w:ascii="Arial" w:hAnsi="Arial" w:cs="Arial"/>
          <w:sz w:val="24"/>
          <w:szCs w:val="24"/>
        </w:rPr>
        <w:t xml:space="preserve">JpaRepository</w:t>
      </w:r>
      <w:r>
        <w:rPr>
          <w:rFonts w:ascii="Arial" w:hAnsi="Arial" w:cs="Arial"/>
          <w:sz w:val="24"/>
          <w:szCs w:val="24"/>
        </w:rPr>
        <w:t xml:space="preserve">, permitindo o acesso e manipulação dos dados dos usuários no banco. O método </w:t>
      </w:r>
      <w:r>
        <w:rPr>
          <w:rFonts w:ascii="Arial" w:hAnsi="Arial" w:cs="Arial"/>
          <w:sz w:val="24"/>
          <w:szCs w:val="24"/>
        </w:rPr>
        <w:t xml:space="preserve">findByEmail</w:t>
      </w:r>
      <w:r>
        <w:rPr>
          <w:rFonts w:ascii="Arial" w:hAnsi="Arial" w:cs="Arial"/>
          <w:sz w:val="24"/>
          <w:szCs w:val="24"/>
        </w:rPr>
        <w:t xml:space="preserve"> realiza a busca de um usuário a par</w:t>
      </w:r>
      <w:r>
        <w:rPr>
          <w:rFonts w:ascii="Arial" w:hAnsi="Arial" w:cs="Arial"/>
          <w:sz w:val="24"/>
          <w:szCs w:val="24"/>
        </w:rPr>
        <w:t xml:space="preserve">tir do seu e-mail, utilizado como índice de consulta.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812665"/>
                <wp:effectExtent l="0" t="0" r="0" b="6985"/>
                <wp:docPr id="18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419896" name="Imagem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00040" cy="4812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5.20pt;height:378.9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Figura 12 </w:t>
      </w:r>
      <w:r>
        <w:rPr>
          <w:rFonts w:ascii="Arial" w:hAnsi="Arial" w:cs="Arial"/>
          <w:sz w:val="24"/>
          <w:szCs w:val="24"/>
        </w:rPr>
        <w:t xml:space="preserve">-  Trecho</w:t>
      </w:r>
      <w:r>
        <w:rPr>
          <w:rFonts w:ascii="Arial" w:hAnsi="Arial" w:cs="Arial"/>
          <w:sz w:val="24"/>
          <w:szCs w:val="24"/>
        </w:rPr>
        <w:t xml:space="preserve"> de código do sistema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: classe </w:t>
      </w:r>
      <w:r>
        <w:rPr>
          <w:rFonts w:ascii="Arial" w:hAnsi="Arial" w:cs="Arial"/>
          <w:sz w:val="24"/>
          <w:szCs w:val="24"/>
        </w:rPr>
        <w:t xml:space="preserve">AuthController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Classe </w:t>
      </w:r>
      <w:r>
        <w:rPr>
          <w:rFonts w:ascii="Arial" w:hAnsi="Arial" w:cs="Arial"/>
          <w:sz w:val="24"/>
          <w:szCs w:val="24"/>
        </w:rPr>
        <w:t xml:space="preserve">AuthController</w:t>
      </w:r>
      <w:r>
        <w:rPr>
          <w:rFonts w:ascii="Arial" w:hAnsi="Arial" w:cs="Arial"/>
          <w:sz w:val="24"/>
          <w:szCs w:val="24"/>
        </w:rPr>
        <w:t xml:space="preserve"> que cria as rotas que precisam de um encapsulamento maior, gerenciando as rotas de </w:t>
      </w:r>
      <w:r>
        <w:rPr>
          <w:rFonts w:ascii="Arial" w:hAnsi="Arial" w:cs="Arial"/>
          <w:sz w:val="24"/>
          <w:szCs w:val="24"/>
        </w:rPr>
        <w:t xml:space="preserve">autentificação</w:t>
      </w:r>
      <w:r>
        <w:rPr>
          <w:rFonts w:ascii="Arial" w:hAnsi="Arial" w:cs="Arial"/>
          <w:sz w:val="24"/>
          <w:szCs w:val="24"/>
        </w:rPr>
        <w:t xml:space="preserve"> do s</w:t>
      </w:r>
      <w:r>
        <w:rPr>
          <w:rFonts w:ascii="Arial" w:hAnsi="Arial" w:cs="Arial"/>
          <w:sz w:val="24"/>
          <w:szCs w:val="24"/>
        </w:rPr>
        <w:t xml:space="preserve">istema (Login e logout) os métodos verificam os dados do usuário mantendo a </w:t>
      </w:r>
      <w:r>
        <w:rPr>
          <w:rFonts w:ascii="Arial" w:hAnsi="Arial" w:cs="Arial"/>
          <w:sz w:val="24"/>
          <w:szCs w:val="24"/>
        </w:rPr>
        <w:t xml:space="preserve">cripotografia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Public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String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login(</w:t>
      </w:r>
      <w:r>
        <w:rPr>
          <w:rFonts w:ascii="Arial" w:hAnsi="Arial" w:cs="Arial"/>
          <w:sz w:val="24"/>
          <w:szCs w:val="24"/>
        </w:rPr>
        <w:t xml:space="preserve">)) e encerra a sessão (</w:t>
      </w:r>
      <w:r>
        <w:rPr>
          <w:rFonts w:ascii="Arial" w:hAnsi="Arial" w:cs="Arial"/>
          <w:sz w:val="24"/>
          <w:szCs w:val="24"/>
        </w:rPr>
        <w:t xml:space="preserve">Public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String</w:t>
      </w:r>
      <w:r>
        <w:rPr>
          <w:rFonts w:ascii="Arial" w:hAnsi="Arial" w:cs="Arial"/>
          <w:sz w:val="24"/>
          <w:szCs w:val="24"/>
        </w:rPr>
        <w:t xml:space="preserve"> logout()). Essa classe valida as credenciais do usuário, utiliza criptografia por meio do </w:t>
      </w:r>
      <w:r>
        <w:rPr>
          <w:rFonts w:ascii="Arial" w:hAnsi="Arial" w:cs="Arial"/>
          <w:sz w:val="24"/>
          <w:szCs w:val="24"/>
        </w:rPr>
        <w:t xml:space="preserve">BCryptPasswordEnco</w:t>
      </w:r>
      <w:r>
        <w:rPr>
          <w:rFonts w:ascii="Arial" w:hAnsi="Arial" w:cs="Arial"/>
          <w:sz w:val="24"/>
          <w:szCs w:val="24"/>
        </w:rPr>
        <w:t xml:space="preserve">der</w:t>
      </w:r>
      <w:r>
        <w:rPr>
          <w:rFonts w:ascii="Arial" w:hAnsi="Arial" w:cs="Arial"/>
          <w:sz w:val="24"/>
          <w:szCs w:val="24"/>
        </w:rPr>
        <w:t xml:space="preserve"> e controla a sessão ativa, permitindo o acesso apenas a usuários autenticados.</w:t>
      </w:r>
      <w:r>
        <w:rPr>
          <w:rFonts w:ascii="Arial" w:hAnsi="Arial" w:cs="Arial"/>
          <w:sz w:val="24"/>
          <w:szCs w:val="24"/>
        </w:rPr>
      </w:r>
    </w:p>
    <w:p>
      <w:pPr>
        <w:pBdr/>
        <w:spacing w:after="240" w:before="240" w:line="360" w:lineRule="auto"/>
        <w:ind w:firstLine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767330"/>
                <wp:effectExtent l="0" t="0" r="0" b="0"/>
                <wp:docPr id="19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m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60085" cy="2767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3.55pt;height:217.9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  <w:br/>
        <w:t xml:space="preserve"> 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Figura 13 – Tela de Cadastro.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Apresenta a tela de cadastro do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. Nessa etapa, o usuário pode criar uma nova conta informando seu nome, e-mail e senha. Após o cadastro, o sistema solicita a escolha dos gêneros cinematográficos favoritos, que servirão de base para persona</w:t>
      </w:r>
      <w:r>
        <w:rPr>
          <w:rFonts w:ascii="Arial" w:hAnsi="Arial" w:eastAsia="Arial" w:cs="Arial"/>
          <w:sz w:val="24"/>
          <w:szCs w:val="24"/>
        </w:rPr>
        <w:t xml:space="preserve">lizar as recomendações de filmes.</w:t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758440"/>
                <wp:effectExtent l="0" t="0" r="0" b="3810"/>
                <wp:docPr id="20" name="Imagem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586747" name="Imagem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60085" cy="2758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3.55pt;height:217.2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Figura 14 – Tela de Filmes </w:t>
      </w:r>
      <w:r>
        <w:rPr>
          <w:rFonts w:ascii="Arial" w:hAnsi="Arial" w:eastAsia="Arial" w:cs="Arial"/>
          <w:sz w:val="24"/>
          <w:szCs w:val="24"/>
        </w:rPr>
        <w:t xml:space="preserve">favoritados</w:t>
      </w:r>
      <w:r>
        <w:rPr>
          <w:rFonts w:ascii="Arial" w:hAnsi="Arial" w:eastAsia="Arial" w:cs="Arial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Mostra a interface de filmes </w:t>
      </w:r>
      <w:r>
        <w:rPr>
          <w:rFonts w:ascii="Arial" w:hAnsi="Arial" w:eastAsia="Arial" w:cs="Arial"/>
          <w:sz w:val="24"/>
          <w:szCs w:val="24"/>
        </w:rPr>
        <w:t xml:space="preserve">favoritados</w:t>
      </w:r>
      <w:r>
        <w:rPr>
          <w:rFonts w:ascii="Arial" w:hAnsi="Arial" w:eastAsia="Arial" w:cs="Arial"/>
          <w:sz w:val="24"/>
          <w:szCs w:val="24"/>
        </w:rPr>
        <w:t xml:space="preserve"> no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. Nessa tela, o usuário pode visualizar os filmes que marcou como favoritos, incluindo informações como título, gênero e pôste</w:t>
      </w:r>
      <w:r>
        <w:rPr>
          <w:rFonts w:ascii="Arial" w:hAnsi="Arial" w:eastAsia="Arial" w:cs="Arial"/>
          <w:sz w:val="24"/>
          <w:szCs w:val="24"/>
        </w:rPr>
        <w:t xml:space="preserve">r. Essa funcionalidade permite um fácil acesso aos conteúdos de maior interesse do usuário.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 w:firstLine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0145" cy="2771647"/>
                <wp:effectExtent l="0" t="0" r="1905" b="0"/>
                <wp:docPr id="2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000298" cy="2788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91.35pt;height:218.2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Figura 15 – Tela de pesquisa de filmes.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240" w:before="240" w:line="360" w:lineRule="auto"/>
        <w:ind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Apresenta a tela de pesquisa de filmes do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. Nessa interface, o usuário pode buscar por títulos específic</w:t>
      </w:r>
      <w:r>
        <w:rPr>
          <w:rFonts w:ascii="Arial" w:hAnsi="Arial" w:eastAsia="Arial" w:cs="Arial"/>
          <w:sz w:val="24"/>
          <w:szCs w:val="24"/>
        </w:rPr>
        <w:t xml:space="preserve">os ou explorar novos filmes de acordo com seus interesses. O campo de pesquisa possibilita uma navegação dinâmica e facilita o acesso rápido às informações desejadas, contribuindo para uma melhor experiência de uso dentro da plataforma.</w:t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753995"/>
                <wp:effectExtent l="0" t="0" r="0" b="8255"/>
                <wp:docPr id="2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60085" cy="2753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3.55pt;height:216.8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00000"/>
          <w:sz w:val="24"/>
          <w:szCs w:val="24"/>
        </w:rPr>
        <w:br/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Figura 16 – </w:t>
      </w:r>
      <w:r>
        <w:rPr>
          <w:rFonts w:ascii="Arial" w:hAnsi="Arial" w:cs="Arial"/>
          <w:sz w:val="24"/>
          <w:szCs w:val="24"/>
        </w:rPr>
        <w:t xml:space="preserve">Tela</w:t>
      </w:r>
      <w:r>
        <w:rPr>
          <w:rFonts w:ascii="Arial" w:hAnsi="Arial" w:cs="Arial"/>
          <w:sz w:val="24"/>
          <w:szCs w:val="24"/>
        </w:rPr>
        <w:t xml:space="preserve"> de sugestões de filmes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Ilustra a tela de sugestões de filmes exibida na página inicial do </w:t>
      </w:r>
      <w:r>
        <w:rPr>
          <w:rFonts w:ascii="Arial" w:hAnsi="Arial" w:cs="Arial"/>
          <w:sz w:val="24"/>
          <w:szCs w:val="24"/>
        </w:rPr>
        <w:t xml:space="preserve">CineMatch</w:t>
      </w:r>
      <w:r>
        <w:rPr>
          <w:rFonts w:ascii="Arial" w:hAnsi="Arial" w:cs="Arial"/>
          <w:sz w:val="24"/>
          <w:szCs w:val="24"/>
        </w:rPr>
        <w:t xml:space="preserve">. Essa seção apresenta recomendações personalizadas, geradas com base nas preferências e interações do usuário, como filmes curtidos ou gêneros selecionados</w:t>
      </w:r>
      <w:r>
        <w:rPr>
          <w:rFonts w:ascii="Arial" w:hAnsi="Arial" w:cs="Arial"/>
          <w:sz w:val="24"/>
          <w:szCs w:val="24"/>
        </w:rPr>
        <w:t xml:space="preserve"> no momento do cadastro. O objetivo dessa funcionalidade é aprimorar a experiência do usuário, oferecendo indicações alinhadas ao seu perfil e histórico de navegação.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14. Conclusão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desenvolvimento do sistema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representou uma jornada de aprendizado técnico, gerencial e humano para toda a equipe envolvida. Desde as primeiras ideias até as entregas finais, o projeto nos proporcionou uma experiência prática de como estivesse e</w:t>
      </w:r>
      <w:r>
        <w:rPr>
          <w:rFonts w:ascii="Arial" w:hAnsi="Arial" w:eastAsia="Arial" w:cs="Arial"/>
          <w:sz w:val="24"/>
          <w:szCs w:val="24"/>
        </w:rPr>
        <w:t xml:space="preserve">m um ambiente de trabalhando experienciando como um sistema nasce, evolui e se consolida a partir da integração entre planejamento, metodologia e colaboração. Inicialmente, tínhamos como meta criar um sistema que facilitasse a escolha de filmes e promovess</w:t>
      </w:r>
      <w:r>
        <w:rPr>
          <w:rFonts w:ascii="Arial" w:hAnsi="Arial" w:eastAsia="Arial" w:cs="Arial"/>
          <w:sz w:val="24"/>
          <w:szCs w:val="24"/>
        </w:rPr>
        <w:t xml:space="preserve">e interações entre pessoas com gostos semelhantes, mas, ao longo do percurso, compreendemos que o verdadeiro desafio estava em estruturar processos, tomar decisões assertivas e manter a equipe alinhada em torno de um propósito comum.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No início do projeto, </w:t>
      </w:r>
      <w:r>
        <w:rPr>
          <w:rFonts w:ascii="Arial" w:hAnsi="Arial" w:eastAsia="Arial" w:cs="Arial"/>
          <w:sz w:val="24"/>
          <w:szCs w:val="24"/>
        </w:rPr>
        <w:t xml:space="preserve">optamos por uma abordagem de desenvolvimento mais linear e estruturada, inspirada no modelo Cascata, essa metodologia nos ajudou a compreender o valor do planejamento detalhado e da execução por etapas, permitindo visualizar com clareza os requisitos, as f</w:t>
      </w:r>
      <w:r>
        <w:rPr>
          <w:rFonts w:ascii="Arial" w:hAnsi="Arial" w:eastAsia="Arial" w:cs="Arial"/>
          <w:sz w:val="24"/>
          <w:szCs w:val="24"/>
        </w:rPr>
        <w:t xml:space="preserve">unções e os objetivos do sistema. Entretanto, à medida que 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ganhava corpo e novas ideias surgiam, percebemos que a rigidez do modelo não acompanhava a dinamicidade do projeto. Esse momento marcou uma virada importante na equipe, que passou a ado</w:t>
      </w:r>
      <w:r>
        <w:rPr>
          <w:rFonts w:ascii="Arial" w:hAnsi="Arial" w:eastAsia="Arial" w:cs="Arial"/>
          <w:sz w:val="24"/>
          <w:szCs w:val="24"/>
        </w:rPr>
        <w:t xml:space="preserve">tar princípios de metodologias ágeis, inspirando-se especialmente no Scrum tendo em vista a familiaridade de ter aprendido Scrum no semestre anterior.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Com o Scrum, aprendemos a importância da adaptabilidade, do trabalho em equipe e da entrega contínua de v</w:t>
      </w:r>
      <w:r>
        <w:rPr>
          <w:rFonts w:ascii="Arial" w:hAnsi="Arial" w:eastAsia="Arial" w:cs="Arial"/>
          <w:sz w:val="24"/>
          <w:szCs w:val="24"/>
        </w:rPr>
        <w:t xml:space="preserve">alor. As sprints, as reuniões de acompanhamento e o feedback constante transformaram nossa maneira de conduzir o desenvolvimento do sistema, com isso, passamos a enxergar o erro não como falha, mas como parte do processo de melhoria contínua. Inclusive, en</w:t>
      </w:r>
      <w:r>
        <w:rPr>
          <w:rFonts w:ascii="Arial" w:hAnsi="Arial" w:eastAsia="Arial" w:cs="Arial"/>
          <w:sz w:val="24"/>
          <w:szCs w:val="24"/>
        </w:rPr>
        <w:t xml:space="preserve">frentamos atrasos em algumas entregas, o que nos ensinou a reavaliar o planejamento e a lidar com prazos de forma </w:t>
      </w:r>
      <w:r>
        <w:rPr>
          <w:rFonts w:ascii="Arial" w:hAnsi="Arial" w:eastAsia="Arial" w:cs="Arial"/>
          <w:sz w:val="24"/>
          <w:szCs w:val="24"/>
        </w:rPr>
        <w:t xml:space="preserve">mais estratégica. Esses momentos de dificuldade se tornaram oportunidades de aprendizado, fortalecendo a comunicação e a cooperação dentro do </w:t>
      </w:r>
      <w:r>
        <w:rPr>
          <w:rFonts w:ascii="Arial" w:hAnsi="Arial" w:eastAsia="Arial" w:cs="Arial"/>
          <w:sz w:val="24"/>
          <w:szCs w:val="24"/>
        </w:rPr>
        <w:t xml:space="preserve">grupo.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Durante o percurso, vivenciamos também um desafio marcante: a mudança de gerente de projeto, essa transição exigiu maturidade e comprometimento de todos os integrantes, pois envolveu reorganizar papéis, redefinir prioridades e restabelecer a lideran</w:t>
      </w:r>
      <w:r>
        <w:rPr>
          <w:rFonts w:ascii="Arial" w:hAnsi="Arial" w:eastAsia="Arial" w:cs="Arial"/>
          <w:sz w:val="24"/>
          <w:szCs w:val="24"/>
        </w:rPr>
        <w:t xml:space="preserve">ça da equipe, tendo em vista que foi repentina. Apesar das incertezas iniciais, essa troca trouxe novas perspectivas e contribuiu para o crescimento coletivo. Aprendemos, na prática, que um projeto bem-sucedido não depende apenas da constância de quem o li</w:t>
      </w:r>
      <w:r>
        <w:rPr>
          <w:rFonts w:ascii="Arial" w:hAnsi="Arial" w:eastAsia="Arial" w:cs="Arial"/>
          <w:sz w:val="24"/>
          <w:szCs w:val="24"/>
        </w:rPr>
        <w:t xml:space="preserve">dera, mas da capacidade de todos em se adaptar, cooperar e manter o foco nos objetivos compartilhados mesmo perante as dificuldades.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orientação do professor Geovane foi um elemento essencial para o sucesso do projeto. Sua condução precisa e direta nos of</w:t>
      </w:r>
      <w:r>
        <w:rPr>
          <w:rFonts w:ascii="Arial" w:hAnsi="Arial" w:eastAsia="Arial" w:cs="Arial"/>
          <w:sz w:val="24"/>
          <w:szCs w:val="24"/>
        </w:rPr>
        <w:t xml:space="preserve">ereceu uma visão realista sobre o que é gerenciar um projeto em um contexto profissional dando um sentimento que estávamos trabalhando em um ambiente corporativo. A forma como ele apresentou as ferramentas, cobrou resultados e incentivou a autonomia da equ</w:t>
      </w:r>
      <w:r>
        <w:rPr>
          <w:rFonts w:ascii="Arial" w:hAnsi="Arial" w:eastAsia="Arial" w:cs="Arial"/>
          <w:sz w:val="24"/>
          <w:szCs w:val="24"/>
        </w:rPr>
        <w:t xml:space="preserve">ipe refletia fielmente a rotina de um ambiente de trabalho. Essa abordagem nos fez compreender que a gestão de projetos vai além de aplicar metodologias, além de um estudo, trata-se de desenvolver senso de responsabilidade, organização e compromisso com a </w:t>
      </w:r>
      <w:r>
        <w:rPr>
          <w:rFonts w:ascii="Arial" w:hAnsi="Arial" w:eastAsia="Arial" w:cs="Arial"/>
          <w:sz w:val="24"/>
          <w:szCs w:val="24"/>
        </w:rPr>
        <w:t xml:space="preserve">qualidade das entregas.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utilização do BPMN (Business </w:t>
      </w:r>
      <w:r>
        <w:rPr>
          <w:rFonts w:ascii="Arial" w:hAnsi="Arial" w:eastAsia="Arial" w:cs="Arial"/>
          <w:sz w:val="24"/>
          <w:szCs w:val="24"/>
        </w:rPr>
        <w:t xml:space="preserve">Process</w:t>
      </w:r>
      <w:r>
        <w:rPr>
          <w:rFonts w:ascii="Arial" w:hAnsi="Arial" w:eastAsia="Arial" w:cs="Arial"/>
          <w:sz w:val="24"/>
          <w:szCs w:val="24"/>
        </w:rPr>
        <w:t xml:space="preserve"> Model </w:t>
      </w:r>
      <w:r>
        <w:rPr>
          <w:rFonts w:ascii="Arial" w:hAnsi="Arial" w:eastAsia="Arial" w:cs="Arial"/>
          <w:sz w:val="24"/>
          <w:szCs w:val="24"/>
        </w:rPr>
        <w:t xml:space="preserve"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Notation</w:t>
      </w:r>
      <w:r>
        <w:rPr>
          <w:rFonts w:ascii="Arial" w:hAnsi="Arial" w:eastAsia="Arial" w:cs="Arial"/>
          <w:sz w:val="24"/>
          <w:szCs w:val="24"/>
        </w:rPr>
        <w:t xml:space="preserve">) foi igualmente fundamental nesse processo, pois por meio dessa ferramenta, conseguimos representar visualmente os fluxos e processos do sistema, identificando gargalos e oti</w:t>
      </w:r>
      <w:r>
        <w:rPr>
          <w:rFonts w:ascii="Arial" w:hAnsi="Arial" w:eastAsia="Arial" w:cs="Arial"/>
          <w:sz w:val="24"/>
          <w:szCs w:val="24"/>
        </w:rPr>
        <w:t xml:space="preserve">mizando a experiência. O BPMN ampliou nossa compreensão sobre a lógica de funcionamento interno do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, permitindo alinhar o pensamento técnico com a experiência prática, essa clareza de processos foi determinante para tornar o sistema mais coerente,</w:t>
      </w:r>
      <w:r>
        <w:rPr>
          <w:rFonts w:ascii="Arial" w:hAnsi="Arial" w:eastAsia="Arial" w:cs="Arial"/>
          <w:sz w:val="24"/>
          <w:szCs w:val="24"/>
        </w:rPr>
        <w:t xml:space="preserve"> funcional e intuitivo.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Ao longo de toda essa trajetória, 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deixou de ser apenas uma proposta tecnológica e se consolidou como um sistema estruturado, com identidade própria e processos diretos. Cada integrante da equipe contribuiu com suas habilidades para transformar </w:t>
      </w:r>
      <w:r>
        <w:rPr>
          <w:rFonts w:ascii="Arial" w:hAnsi="Arial" w:eastAsia="Arial" w:cs="Arial"/>
          <w:sz w:val="24"/>
          <w:szCs w:val="24"/>
        </w:rPr>
        <w:t xml:space="preserve">uma ideia abstrata em uma solução real, aplicando conhecimentos em gestão, análise de requisitos, documentação e desenvolvimento. O sistema, além de cumprir seu papel funcional de unir entretenimento e socialização, passou a refletir o amadurecimento técni</w:t>
      </w:r>
      <w:r>
        <w:rPr>
          <w:rFonts w:ascii="Arial" w:hAnsi="Arial" w:eastAsia="Arial" w:cs="Arial"/>
          <w:sz w:val="24"/>
          <w:szCs w:val="24"/>
        </w:rPr>
        <w:t xml:space="preserve">co e pessoal de toda a equipe.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experiência proporcionada pelo desenvolvimento do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 foi, portanto, um aprendizado empresarial porque aprendemos a planejar com mais consciência, a nos comunicar com mais clareza e a resolver problemas de maneira col</w:t>
      </w:r>
      <w:r>
        <w:rPr>
          <w:rFonts w:ascii="Arial" w:hAnsi="Arial" w:eastAsia="Arial" w:cs="Arial"/>
          <w:sz w:val="24"/>
          <w:szCs w:val="24"/>
        </w:rPr>
        <w:t xml:space="preserve">aborativa. Entendemos que a gestão de um sistema não se limita ao cumprimento de tarefas, mas envolve compreender o propósito do projeto, adaptar-se às mudanças e buscar constantemente a melhoria dos processos.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Concluímos esta jornada com a certeza de que </w:t>
      </w:r>
      <w:r>
        <w:rPr>
          <w:rFonts w:ascii="Arial" w:hAnsi="Arial" w:eastAsia="Arial" w:cs="Arial"/>
          <w:sz w:val="24"/>
          <w:szCs w:val="24"/>
        </w:rPr>
        <w:t xml:space="preserve">cada obstáculo </w:t>
      </w:r>
      <w:r>
        <w:rPr>
          <w:rFonts w:ascii="Arial" w:hAnsi="Arial" w:eastAsia="Arial" w:cs="Arial"/>
          <w:sz w:val="24"/>
          <w:szCs w:val="24"/>
        </w:rPr>
        <w:t xml:space="preserve">enfrentado  desde</w:t>
      </w:r>
      <w:r>
        <w:rPr>
          <w:rFonts w:ascii="Arial" w:hAnsi="Arial" w:eastAsia="Arial" w:cs="Arial"/>
          <w:sz w:val="24"/>
          <w:szCs w:val="24"/>
        </w:rPr>
        <w:t xml:space="preserve"> os prazos apertados até as mudanças de liderança contribuiu para nos tornarmos profissionais mais preparados e conscientes da importância do trabalho em equipe. O </w:t>
      </w:r>
      <w:r>
        <w:rPr>
          <w:rFonts w:ascii="Arial" w:hAnsi="Arial" w:eastAsia="Arial" w:cs="Arial"/>
          <w:sz w:val="24"/>
          <w:szCs w:val="24"/>
        </w:rPr>
        <w:t xml:space="preserve">CineMatch</w:t>
      </w:r>
      <w:r>
        <w:rPr>
          <w:rFonts w:ascii="Arial" w:hAnsi="Arial" w:eastAsia="Arial" w:cs="Arial"/>
          <w:sz w:val="24"/>
          <w:szCs w:val="24"/>
        </w:rPr>
        <w:t xml:space="preserve">, como sistema, é o resultado visível de todo esse </w:t>
      </w:r>
      <w:r>
        <w:rPr>
          <w:rFonts w:ascii="Arial" w:hAnsi="Arial" w:eastAsia="Arial" w:cs="Arial"/>
          <w:sz w:val="24"/>
          <w:szCs w:val="24"/>
        </w:rPr>
        <w:t xml:space="preserve">esforço, mas o verdadeiro legado está no que aprendemos durante o processo: a capacidade de transformar desafios em oportunidades, ideias em ações e planos em resultados concretos.</w:t>
      </w:r>
      <w:bookmarkStart w:id="46" w:name="_az2l22fymgmp"/>
      <w:r/>
      <w:bookmarkEnd w:id="46"/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15. Referências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BAUMAN, Zygmunt. Amor líquido: sobre a fragilidade dos laç</w:t>
      </w:r>
      <w:r>
        <w:rPr>
          <w:rFonts w:ascii="Arial" w:hAnsi="Arial" w:cs="Arial"/>
          <w:sz w:val="24"/>
          <w:szCs w:val="24"/>
        </w:rPr>
        <w:t xml:space="preserve">os humanos. Rio de Janeiro: Zahar, 2004.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 em: https://www.livrariaflorence.com.br/produto/livro-amor-liquido-sobre-a-fragilidade-dos-lacos-humanos-nova-edicao-bauman-182200.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Fala sobre os relacionamentos modernos na era digital e como as conexões</w:t>
      </w:r>
      <w:r>
        <w:rPr>
          <w:rFonts w:ascii="Arial" w:hAnsi="Arial" w:cs="Arial"/>
          <w:sz w:val="24"/>
          <w:szCs w:val="24"/>
        </w:rPr>
        <w:t xml:space="preserve"> se tornaram mais voláteis.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REIS, Harry T.; ARON, Arthur. Love </w:t>
      </w:r>
      <w:r>
        <w:rPr>
          <w:rFonts w:ascii="Arial" w:hAnsi="Arial" w:cs="Arial"/>
          <w:sz w:val="24"/>
          <w:szCs w:val="24"/>
        </w:rPr>
        <w:t xml:space="preserve">and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construction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of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closeness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Journal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of</w:t>
      </w:r>
      <w:r>
        <w:rPr>
          <w:rFonts w:ascii="Arial" w:hAnsi="Arial" w:cs="Arial"/>
          <w:sz w:val="24"/>
          <w:szCs w:val="24"/>
        </w:rPr>
        <w:t xml:space="preserve"> Social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and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Personal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Relationships</w:t>
      </w:r>
      <w:r>
        <w:rPr>
          <w:rFonts w:ascii="Arial" w:hAnsi="Arial" w:cs="Arial"/>
          <w:sz w:val="24"/>
          <w:szCs w:val="24"/>
        </w:rPr>
        <w:t xml:space="preserve">, v. 25, n. 4, p. 259–274, 2008.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 em: https://doi.org/10.1177/0265407507087953.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Estuda como as pessoas c</w:t>
      </w:r>
      <w:r>
        <w:rPr>
          <w:rFonts w:ascii="Arial" w:hAnsi="Arial" w:cs="Arial"/>
          <w:sz w:val="24"/>
          <w:szCs w:val="24"/>
        </w:rPr>
        <w:t xml:space="preserve">onstroem intimidade, o que é útil para justificar a ideia de relacionar pessoas por afinidade cinematográfica.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JENKINS, Henry. Cultura da convergência. São Paulo: Aleph, 2008.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 em: https://editoraaleph.com.br/products/cultura-da-convergencia.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</w:t>
      </w:r>
      <w:r>
        <w:rPr>
          <w:rFonts w:ascii="Arial" w:hAnsi="Arial" w:cs="Arial"/>
          <w:sz w:val="24"/>
          <w:szCs w:val="24"/>
        </w:rPr>
        <w:t xml:space="preserve">lora como as pessoas interagem com a mídia (incluindo filmes) e como isso influencia comunidades online.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BAUDRILLARD, Jean. A sociedade de consumo. Lisboa: Edições 70, 2007.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 em: https://www.almedina.net/a-sociedade-de-consumo-1563807864.html.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Fala sobre como o consumo cultural (como filmes) molda a identidade e os gostos das pessoas.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CASTELLS, Manuel. A sociedade em rede. São Paulo: Paz e Terra, 1999.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 em:</w:t>
      </w:r>
      <w:r>
        <w:rPr>
          <w:rFonts w:ascii="Arial" w:hAnsi="Arial" w:cs="Arial"/>
          <w:sz w:val="24"/>
          <w:szCs w:val="24"/>
        </w:rPr>
        <w:t xml:space="preserve"> https://www.kirion.com.br/a-sociedade-em-rede-p55546.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Uma obra clássica que ajuda a entender como as redes digitais mudaram as formas de interação social.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BOYD, </w:t>
      </w:r>
      <w:r>
        <w:rPr>
          <w:rFonts w:ascii="Arial" w:hAnsi="Arial" w:cs="Arial"/>
          <w:sz w:val="24"/>
          <w:szCs w:val="24"/>
        </w:rPr>
        <w:t xml:space="preserve">Danah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It’s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Complicated</w:t>
      </w:r>
      <w:r>
        <w:rPr>
          <w:rFonts w:ascii="Arial" w:hAnsi="Arial" w:cs="Arial"/>
          <w:sz w:val="24"/>
          <w:szCs w:val="24"/>
        </w:rPr>
        <w:t xml:space="preserve">: The Social </w:t>
      </w:r>
      <w:r>
        <w:rPr>
          <w:rFonts w:ascii="Arial" w:hAnsi="Arial" w:cs="Arial"/>
          <w:sz w:val="24"/>
          <w:szCs w:val="24"/>
        </w:rPr>
        <w:t xml:space="preserve">Lives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of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Networked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Teens</w:t>
      </w:r>
      <w:r>
        <w:rPr>
          <w:rFonts w:ascii="Arial" w:hAnsi="Arial" w:cs="Arial"/>
          <w:sz w:val="24"/>
          <w:szCs w:val="24"/>
        </w:rPr>
        <w:t xml:space="preserve">. New Haven: Yale </w:t>
      </w:r>
      <w:r>
        <w:rPr>
          <w:rFonts w:ascii="Arial" w:hAnsi="Arial" w:cs="Arial"/>
          <w:sz w:val="24"/>
          <w:szCs w:val="24"/>
        </w:rPr>
        <w:t xml:space="preserve">University</w:t>
      </w:r>
      <w:r>
        <w:rPr>
          <w:rFonts w:ascii="Arial" w:hAnsi="Arial" w:cs="Arial"/>
          <w:sz w:val="24"/>
          <w:szCs w:val="24"/>
        </w:rPr>
        <w:t xml:space="preserve"> Press</w:t>
      </w:r>
      <w:r>
        <w:rPr>
          <w:rFonts w:ascii="Arial" w:hAnsi="Arial" w:cs="Arial"/>
          <w:sz w:val="24"/>
          <w:szCs w:val="24"/>
        </w:rPr>
        <w:t xml:space="preserve">, 2014.</w:t>
      </w:r>
      <w:r>
        <w:rPr>
          <w:rFonts w:ascii="Arial" w:hAnsi="Arial" w:cs="Arial"/>
          <w:sz w:val="24"/>
          <w:szCs w:val="24"/>
        </w:rPr>
      </w:r>
    </w:p>
    <w:p>
      <w:pPr>
        <w:pStyle w:val="955"/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Disponível em: https://yalebooks.yale.edu/book/9780300199000/its-complicated.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Estuda o comportamento dos jovens nas redes sociais — útil se o público-alvo do seu site for jovem.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AGÊNCIA PRIMAZ. Por que você passa tanto tempo escolhendo filme na Net</w:t>
      </w:r>
      <w:r>
        <w:rPr>
          <w:rFonts w:ascii="Arial" w:hAnsi="Arial" w:cs="Arial"/>
          <w:sz w:val="24"/>
          <w:szCs w:val="24"/>
        </w:rPr>
        <w:t xml:space="preserve">flix? Agência Primaz, 23 maio 2022. Disponível em: https://www.agenciaprimaz.com.br/2022/05/23/por-que-voce-passa-tanto-tempo-escolhendo-filme-na-netflix/. 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GAMA REVISTA. 5 dicas para escolher melhor o que ver nos streamings. Gama Revista (UOL), 2022. Disp</w:t>
      </w:r>
      <w:r>
        <w:rPr>
          <w:rFonts w:ascii="Arial" w:hAnsi="Arial" w:cs="Arial"/>
          <w:sz w:val="24"/>
          <w:szCs w:val="24"/>
        </w:rPr>
        <w:t xml:space="preserve">onível em: https://gamarevista.uol.com.br/estilo-de-vida/5-dicas/escolha-melhor-streaming/.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WIKIPÉDIA. Tempo de tela. Wikipédia, 2025. Disponível em: https://pt.wikipedia.org/wiki/Tempo_de_tela. 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WIKIPÉDIA. Lei de </w:t>
      </w:r>
      <w:r>
        <w:rPr>
          <w:rFonts w:ascii="Arial" w:hAnsi="Arial" w:cs="Arial"/>
          <w:sz w:val="24"/>
          <w:szCs w:val="24"/>
        </w:rPr>
        <w:t xml:space="preserve">Hick</w:t>
      </w:r>
      <w:r>
        <w:rPr>
          <w:rFonts w:ascii="Arial" w:hAnsi="Arial" w:cs="Arial"/>
          <w:sz w:val="24"/>
          <w:szCs w:val="24"/>
        </w:rPr>
        <w:t xml:space="preserve">. Wikipédia, 2025. Disponível em: http</w:t>
      </w:r>
      <w:r>
        <w:rPr>
          <w:rFonts w:ascii="Arial" w:hAnsi="Arial" w:cs="Arial"/>
          <w:sz w:val="24"/>
          <w:szCs w:val="24"/>
        </w:rPr>
        <w:t xml:space="preserve">s://pt.wikipedia.org/wiki/Lei_de_Hick.</w:t>
      </w:r>
      <w:r>
        <w:rPr>
          <w:rFonts w:ascii="Arial" w:hAnsi="Arial" w:cs="Arial"/>
          <w:sz w:val="24"/>
          <w:szCs w:val="24"/>
        </w:rPr>
        <w:br/>
        <w:t xml:space="preserve">A </w:t>
      </w:r>
      <w:r>
        <w:rPr>
          <w:rFonts w:ascii="Arial" w:hAnsi="Arial" w:cs="Arial"/>
          <w:sz w:val="24"/>
          <w:szCs w:val="24"/>
        </w:rPr>
        <w:t xml:space="preserve">Guide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to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</w:t>
      </w:r>
      <w:r>
        <w:rPr>
          <w:rFonts w:ascii="Arial" w:hAnsi="Arial" w:cs="Arial"/>
          <w:sz w:val="24"/>
          <w:szCs w:val="24"/>
        </w:rPr>
        <w:t xml:space="preserve"> Project Management Body </w:t>
      </w:r>
      <w:r>
        <w:rPr>
          <w:rFonts w:ascii="Arial" w:hAnsi="Arial" w:cs="Arial"/>
          <w:sz w:val="24"/>
          <w:szCs w:val="24"/>
        </w:rPr>
        <w:t xml:space="preserve">of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Knowledge</w:t>
      </w:r>
      <w:r>
        <w:rPr>
          <w:rFonts w:ascii="Arial" w:hAnsi="Arial" w:cs="Arial"/>
          <w:sz w:val="24"/>
          <w:szCs w:val="24"/>
        </w:rPr>
        <w:t xml:space="preserve"> (PMBOK® </w:t>
      </w:r>
      <w:r>
        <w:rPr>
          <w:rFonts w:ascii="Arial" w:hAnsi="Arial" w:cs="Arial"/>
          <w:sz w:val="24"/>
          <w:szCs w:val="24"/>
        </w:rPr>
        <w:t xml:space="preserve">Guide</w:t>
      </w:r>
      <w:r>
        <w:rPr>
          <w:rFonts w:ascii="Arial" w:hAnsi="Arial" w:cs="Arial"/>
          <w:sz w:val="24"/>
          <w:szCs w:val="24"/>
        </w:rPr>
        <w:t xml:space="preserve">) – 7ª edição (2021)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PROJECT MANAGEMENT INSTITUTE. </w:t>
      </w:r>
      <w:r>
        <w:rPr>
          <w:rFonts w:ascii="Arial" w:hAnsi="Arial" w:cs="Arial"/>
          <w:i/>
          <w:iCs/>
          <w:sz w:val="24"/>
          <w:szCs w:val="24"/>
        </w:rPr>
        <w:t xml:space="preserve">A </w:t>
      </w:r>
      <w:r>
        <w:rPr>
          <w:rFonts w:ascii="Arial" w:hAnsi="Arial" w:cs="Arial"/>
          <w:i/>
          <w:iCs/>
          <w:sz w:val="24"/>
          <w:szCs w:val="24"/>
        </w:rPr>
        <w:t xml:space="preserve">Guide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to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the</w:t>
      </w:r>
      <w:r>
        <w:rPr>
          <w:rFonts w:ascii="Arial" w:hAnsi="Arial" w:cs="Arial"/>
          <w:i/>
          <w:iCs/>
          <w:sz w:val="24"/>
          <w:szCs w:val="24"/>
        </w:rPr>
        <w:t xml:space="preserve"> Project Management Body </w:t>
      </w:r>
      <w:r>
        <w:rPr>
          <w:rFonts w:ascii="Arial" w:hAnsi="Arial" w:cs="Arial"/>
          <w:i/>
          <w:iCs/>
          <w:sz w:val="24"/>
          <w:szCs w:val="24"/>
        </w:rPr>
        <w:t xml:space="preserve">of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Knowledge</w:t>
      </w:r>
      <w:r>
        <w:rPr>
          <w:rFonts w:ascii="Arial" w:hAnsi="Arial" w:cs="Arial"/>
          <w:i/>
          <w:iCs/>
          <w:sz w:val="24"/>
          <w:szCs w:val="24"/>
        </w:rPr>
        <w:t xml:space="preserve"> (PMBOK® </w:t>
      </w:r>
      <w:r>
        <w:rPr>
          <w:rFonts w:ascii="Arial" w:hAnsi="Arial" w:cs="Arial"/>
          <w:i/>
          <w:iCs/>
          <w:sz w:val="24"/>
          <w:szCs w:val="24"/>
        </w:rPr>
        <w:t xml:space="preserve">Guide</w:t>
      </w:r>
      <w:r>
        <w:rPr>
          <w:rFonts w:ascii="Arial" w:hAnsi="Arial" w:cs="Arial"/>
          <w:i/>
          <w:iCs/>
          <w:sz w:val="24"/>
          <w:szCs w:val="24"/>
        </w:rPr>
        <w:t xml:space="preserve">) – </w:t>
      </w:r>
      <w:r>
        <w:rPr>
          <w:rFonts w:ascii="Arial" w:hAnsi="Arial" w:cs="Arial"/>
          <w:i/>
          <w:iCs/>
          <w:sz w:val="24"/>
          <w:szCs w:val="24"/>
        </w:rPr>
        <w:t xml:space="preserve">Seventh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Edition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 xml:space="preserve">and</w:t>
      </w:r>
      <w:r>
        <w:rPr>
          <w:rFonts w:ascii="Arial" w:hAnsi="Arial" w:cs="Arial"/>
          <w:i/>
          <w:iCs/>
          <w:sz w:val="24"/>
          <w:szCs w:val="24"/>
        </w:rPr>
        <w:t xml:space="preserve"> The Standard</w:t>
      </w:r>
      <w:r>
        <w:rPr>
          <w:rFonts w:ascii="Arial" w:hAnsi="Arial" w:cs="Arial"/>
          <w:i/>
          <w:iCs/>
          <w:sz w:val="24"/>
          <w:szCs w:val="24"/>
        </w:rPr>
        <w:t xml:space="preserve"> for Project Management</w:t>
      </w:r>
      <w:r>
        <w:rPr>
          <w:rFonts w:ascii="Arial" w:hAnsi="Arial" w:cs="Arial"/>
          <w:sz w:val="24"/>
          <w:szCs w:val="24"/>
        </w:rPr>
        <w:t xml:space="preserve">. Newtown Square: Project Management </w:t>
      </w:r>
      <w:r>
        <w:rPr>
          <w:rFonts w:ascii="Arial" w:hAnsi="Arial" w:cs="Arial"/>
          <w:sz w:val="24"/>
          <w:szCs w:val="24"/>
        </w:rPr>
        <w:t xml:space="preserve">Institute</w:t>
      </w:r>
      <w:r>
        <w:rPr>
          <w:rFonts w:ascii="Arial" w:hAnsi="Arial" w:cs="Arial"/>
          <w:sz w:val="24"/>
          <w:szCs w:val="24"/>
        </w:rPr>
        <w:t xml:space="preserve">, 2021. Disponível em: </w:t>
      </w:r>
      <w:hyperlink r:id="rId33" w:tooltip="https://www.pmi.org/standards?utm_source=chatgpt.com" w:history="1">
        <w:r>
          <w:rPr>
            <w:rStyle w:val="991"/>
            <w:rFonts w:ascii="Arial" w:hAnsi="Arial" w:cs="Arial"/>
            <w:color w:val="auto"/>
            <w:sz w:val="24"/>
            <w:szCs w:val="24"/>
          </w:rPr>
          <w:t xml:space="preserve">https://www.pmi.org/standards</w:t>
        </w:r>
      </w:hyperlink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 xml:space="preserve">Busine</w:t>
      </w:r>
      <w:r>
        <w:rPr>
          <w:rFonts w:ascii="Arial" w:hAnsi="Arial" w:cs="Arial"/>
          <w:sz w:val="24"/>
          <w:szCs w:val="24"/>
        </w:rPr>
        <w:t xml:space="preserve">ss </w:t>
      </w:r>
      <w:r>
        <w:rPr>
          <w:rFonts w:ascii="Arial" w:hAnsi="Arial" w:cs="Arial"/>
          <w:sz w:val="24"/>
          <w:szCs w:val="24"/>
        </w:rPr>
        <w:t xml:space="preserve">Process</w:t>
      </w:r>
      <w:r>
        <w:rPr>
          <w:rFonts w:ascii="Arial" w:hAnsi="Arial" w:cs="Arial"/>
          <w:sz w:val="24"/>
          <w:szCs w:val="24"/>
        </w:rPr>
        <w:t xml:space="preserve"> Model </w:t>
      </w:r>
      <w:r>
        <w:rPr>
          <w:rFonts w:ascii="Arial" w:hAnsi="Arial" w:cs="Arial"/>
          <w:sz w:val="24"/>
          <w:szCs w:val="24"/>
        </w:rPr>
        <w:t xml:space="preserve">and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Notation</w:t>
      </w:r>
      <w:r>
        <w:rPr>
          <w:rFonts w:ascii="Arial" w:hAnsi="Arial" w:cs="Arial"/>
          <w:sz w:val="24"/>
          <w:szCs w:val="24"/>
        </w:rPr>
        <w:t xml:space="preserve"> (BPMN) – especificação / livro base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VON ROSING, Mark; WHITE, Stephen; CUMMINS, Fred; DE MAN, </w:t>
      </w:r>
      <w:r>
        <w:rPr>
          <w:rFonts w:ascii="Arial" w:hAnsi="Arial" w:cs="Arial"/>
          <w:sz w:val="24"/>
          <w:szCs w:val="24"/>
        </w:rPr>
        <w:t xml:space="preserve">Henk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Style w:val="993"/>
          <w:rFonts w:ascii="Arial" w:hAnsi="Arial" w:cs="Arial"/>
          <w:sz w:val="24"/>
          <w:szCs w:val="24"/>
        </w:rPr>
        <w:t xml:space="preserve">Business </w:t>
      </w:r>
      <w:r>
        <w:rPr>
          <w:rStyle w:val="993"/>
          <w:rFonts w:ascii="Arial" w:hAnsi="Arial" w:cs="Arial"/>
          <w:sz w:val="24"/>
          <w:szCs w:val="24"/>
        </w:rPr>
        <w:t xml:space="preserve">Process</w:t>
      </w:r>
      <w:r>
        <w:rPr>
          <w:rStyle w:val="993"/>
          <w:rFonts w:ascii="Arial" w:hAnsi="Arial" w:cs="Arial"/>
          <w:sz w:val="24"/>
          <w:szCs w:val="24"/>
        </w:rPr>
        <w:t xml:space="preserve"> Model </w:t>
      </w:r>
      <w:r>
        <w:rPr>
          <w:rStyle w:val="993"/>
          <w:rFonts w:ascii="Arial" w:hAnsi="Arial" w:cs="Arial"/>
          <w:sz w:val="24"/>
          <w:szCs w:val="24"/>
        </w:rPr>
        <w:t xml:space="preserve">and</w:t>
      </w:r>
      <w:r>
        <w:rPr>
          <w:rStyle w:val="993"/>
          <w:rFonts w:ascii="Arial" w:hAnsi="Arial" w:cs="Arial"/>
          <w:sz w:val="24"/>
          <w:szCs w:val="24"/>
        </w:rPr>
        <w:t xml:space="preserve"> </w:t>
      </w:r>
      <w:r>
        <w:rPr>
          <w:rStyle w:val="993"/>
          <w:rFonts w:ascii="Arial" w:hAnsi="Arial" w:cs="Arial"/>
          <w:sz w:val="24"/>
          <w:szCs w:val="24"/>
        </w:rPr>
        <w:t xml:space="preserve">Notation</w:t>
      </w:r>
      <w:r>
        <w:rPr>
          <w:rStyle w:val="993"/>
          <w:rFonts w:ascii="Arial" w:hAnsi="Arial" w:cs="Arial"/>
          <w:sz w:val="24"/>
          <w:szCs w:val="24"/>
        </w:rPr>
        <w:t xml:space="preserve"> – BPMN: </w:t>
      </w:r>
      <w:r>
        <w:rPr>
          <w:rStyle w:val="993"/>
          <w:rFonts w:ascii="Arial" w:hAnsi="Arial" w:cs="Arial"/>
          <w:sz w:val="24"/>
          <w:szCs w:val="24"/>
        </w:rPr>
        <w:t xml:space="preserve">Introduction</w:t>
      </w:r>
      <w:r>
        <w:rPr>
          <w:rStyle w:val="993"/>
          <w:rFonts w:ascii="Arial" w:hAnsi="Arial" w:cs="Arial"/>
          <w:sz w:val="24"/>
          <w:szCs w:val="24"/>
        </w:rPr>
        <w:t xml:space="preserve"> </w:t>
      </w:r>
      <w:r>
        <w:rPr>
          <w:rStyle w:val="993"/>
          <w:rFonts w:ascii="Arial" w:hAnsi="Arial" w:cs="Arial"/>
          <w:sz w:val="24"/>
          <w:szCs w:val="24"/>
        </w:rPr>
        <w:t xml:space="preserve">and</w:t>
      </w:r>
      <w:r>
        <w:rPr>
          <w:rStyle w:val="993"/>
          <w:rFonts w:ascii="Arial" w:hAnsi="Arial" w:cs="Arial"/>
          <w:sz w:val="24"/>
          <w:szCs w:val="24"/>
        </w:rPr>
        <w:t xml:space="preserve"> Overview</w:t>
      </w:r>
      <w:r>
        <w:rPr>
          <w:rFonts w:ascii="Arial" w:hAnsi="Arial" w:cs="Arial"/>
          <w:sz w:val="24"/>
          <w:szCs w:val="24"/>
        </w:rPr>
        <w:t xml:space="preserve">. [</w:t>
      </w:r>
      <w:r>
        <w:rPr>
          <w:rFonts w:ascii="Arial" w:hAnsi="Arial" w:cs="Arial"/>
          <w:sz w:val="24"/>
          <w:szCs w:val="24"/>
        </w:rPr>
        <w:t xml:space="preserve">S.l</w:t>
      </w:r>
      <w:r>
        <w:rPr>
          <w:rFonts w:ascii="Arial" w:hAnsi="Arial" w:cs="Arial"/>
          <w:sz w:val="24"/>
          <w:szCs w:val="24"/>
        </w:rPr>
        <w:t xml:space="preserve">.]: </w:t>
      </w:r>
      <w:r>
        <w:rPr>
          <w:rFonts w:ascii="Arial" w:hAnsi="Arial" w:cs="Arial"/>
          <w:sz w:val="24"/>
          <w:szCs w:val="24"/>
        </w:rPr>
        <w:t xml:space="preserve">Object</w:t>
      </w:r>
      <w:r>
        <w:rPr>
          <w:rFonts w:ascii="Arial" w:hAnsi="Arial" w:cs="Arial"/>
          <w:sz w:val="24"/>
          <w:szCs w:val="24"/>
        </w:rPr>
        <w:t xml:space="preserve"> Management </w:t>
      </w:r>
      <w:r>
        <w:rPr>
          <w:rFonts w:ascii="Arial" w:hAnsi="Arial" w:cs="Arial"/>
          <w:sz w:val="24"/>
          <w:szCs w:val="24"/>
        </w:rPr>
        <w:t xml:space="preserve">Group</w:t>
      </w:r>
      <w:r>
        <w:rPr>
          <w:rFonts w:ascii="Arial" w:hAnsi="Arial" w:cs="Arial"/>
          <w:sz w:val="24"/>
          <w:szCs w:val="24"/>
        </w:rPr>
        <w:t xml:space="preserve">, 2015. Disponível em: </w:t>
      </w:r>
      <w:hyperlink r:id="rId34" w:tooltip="https://www.omg.org/news/whitepapers/Business_Process_Model_and_Notation.pdf?utm_source=chatgpt.com" w:history="1">
        <w:r>
          <w:rPr>
            <w:rStyle w:val="991"/>
            <w:rFonts w:ascii="Arial" w:hAnsi="Arial" w:cs="Arial"/>
            <w:color w:val="auto"/>
            <w:sz w:val="24"/>
            <w:szCs w:val="24"/>
          </w:rPr>
          <w:t xml:space="preserve">https://www.omg.org/news/whitepapers/</w:t>
        </w:r>
        <w:r>
          <w:rPr>
            <w:rStyle w:val="991"/>
            <w:rFonts w:ascii="Arial" w:hAnsi="Arial" w:cs="Arial"/>
            <w:color w:val="auto"/>
            <w:sz w:val="24"/>
            <w:szCs w:val="24"/>
          </w:rPr>
          <w:t xml:space="preserve">Business_Process_Model_and_Notation.pdf</w:t>
        </w:r>
      </w:hyperlink>
      <w:r/>
      <w:bookmarkStart w:id="47" w:name="_92gw59j5yus1"/>
      <w:r/>
      <w:bookmarkEnd w:id="47"/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/>
      <w:bookmarkStart w:id="48" w:name="_c2w9p6q1rk0p"/>
      <w:r/>
      <w:bookmarkEnd w:id="48"/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6838" w:orient="portrait" w:w="11906"/>
      <w:pgMar w:top="1701" w:right="1134" w:bottom="1134" w:left="1701" w:header="1701" w:footer="1134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252"/>
        <w:tab w:val="right" w:leader="none" w:pos="8504"/>
      </w:tabs>
      <w:spacing w:after="0" w:line="240" w:lineRule="auto"/>
      <w:ind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sz w:val="20"/>
        <w:szCs w:val="20"/>
      </w:rPr>
      <w:fldChar w:fldCharType="begin"/>
    </w:r>
    <w:r>
      <w:rPr>
        <w:rFonts w:ascii="Arial" w:hAnsi="Arial" w:eastAsia="Arial" w:cs="Arial"/>
        <w:sz w:val="20"/>
        <w:szCs w:val="20"/>
      </w:rPr>
      <w:instrText xml:space="preserve">PAGE</w:instrText>
    </w:r>
    <w:r>
      <w:rPr>
        <w:rFonts w:ascii="Arial" w:hAnsi="Arial" w:eastAsia="Arial" w:cs="Arial"/>
        <w:sz w:val="20"/>
        <w:szCs w:val="20"/>
      </w:rPr>
      <w:fldChar w:fldCharType="separate"/>
    </w:r>
    <w:r>
      <w:rPr>
        <w:rFonts w:ascii="Arial" w:hAnsi="Arial" w:eastAsia="Arial" w:cs="Arial"/>
        <w:sz w:val="20"/>
        <w:szCs w:val="20"/>
      </w:rPr>
      <w:t xml:space="preserve">1</w:t>
    </w:r>
    <w:r>
      <w:rPr>
        <w:rFonts w:ascii="Arial" w:hAnsi="Arial" w:eastAsia="Arial" w:cs="Arial"/>
        <w:sz w:val="20"/>
        <w:szCs w:val="20"/>
      </w:rPr>
      <w:fldChar w:fldCharType="end"/>
    </w:r>
    <w:r>
      <w:rPr>
        <w:rFonts w:ascii="Arial" w:hAnsi="Arial" w:eastAsia="Arial" w:cs="Arial"/>
        <w:sz w:val="20"/>
        <w:szCs w:val="20"/>
      </w:rPr>
    </w:r>
  </w:p>
  <w:p>
    <w:pPr>
      <w:pBdr/>
      <w:tabs>
        <w:tab w:val="center" w:leader="none" w:pos="4252"/>
        <w:tab w:val="right" w:leader="none" w:pos="8504"/>
      </w:tabs>
      <w:spacing w:after="0" w:line="240" w:lineRule="auto"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1" locked="0" layoutInCell="1" allowOverlap="1">
              <wp:simplePos x="0" y="0"/>
              <wp:positionH relativeFrom="margin">
                <wp:posOffset>-1081404</wp:posOffset>
              </wp:positionH>
              <wp:positionV relativeFrom="margin">
                <wp:posOffset>-1395094</wp:posOffset>
              </wp:positionV>
              <wp:extent cx="7559040" cy="10692130"/>
              <wp:effectExtent l="0" t="0" r="0" b="0"/>
              <wp:wrapNone/>
              <wp:docPr id="1" name="WordPictureWatermark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mage5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" o:spid="_x0000_s0" type="#_x0000_t75" style="position:absolute;z-index:-251659776;o:allowoverlap:true;o:allowincell:true;mso-position-horizontal-relative:margin;margin-left:-85.15pt;mso-position-horizontal:absolute;mso-position-vertical-relative:margin;margin-top:-109.85pt;mso-position-vertical:absolute;width:595.20pt;height:841.9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1</w:t>
    </w:r>
    <w:r>
      <w:fldChar w:fldCharType="end"/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0" t="0" r="0" b="0"/>
              <wp:wrapNone/>
              <wp:docPr id="2" name="WordPictureWatermark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mage5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" o:spid="_x0000_s1" type="#_x0000_t75" style="position:absolute;z-index:-251657728;o:allowoverlap:true;o:allowincell:true;mso-position-horizontal-relative:margin;mso-position-horizontal:center;mso-position-vertical-relative:margin;mso-position-vertical:center;width:595.20pt;height:841.9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59040" cy="10692130"/>
              <wp:effectExtent l="0" t="0" r="0" b="0"/>
              <wp:wrapNone/>
              <wp:docPr id="3" name="WordPictureWatermark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mage5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59040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" o:spid="_x0000_s2" type="#_x0000_t75" style="position:absolute;z-index:-251658752;o:allowoverlap:true;o:allowincell:true;mso-position-horizontal-relative:margin;mso-position-horizontal:center;mso-position-vertical-relative:margin;mso-position-vertical:center;width:595.20pt;height:841.9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A913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560701E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1"/>
        <w:szCs w:val="21"/>
        <w:lang w:val="pt-BR" w:eastAsia="pt-BR" w:bidi="ar-SA"/>
      </w:rPr>
    </w:rPrDefault>
    <w:pPrDefault>
      <w:pPr>
        <w:pBdr/>
        <w:spacing w:after="200" w:afterAutospacing="0" w:before="0" w:beforeAutospacing="0" w:line="28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809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9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9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9"/>
    <w:link w:val="8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9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9"/>
    <w:link w:val="8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9"/>
    <w:link w:val="8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9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9"/>
    <w:link w:val="8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9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9"/>
    <w:link w:val="9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9"/>
    <w:link w:val="9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9"/>
    <w:link w:val="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9"/>
    <w:link w:val="959"/>
    <w:uiPriority w:val="99"/>
    <w:pPr>
      <w:pBdr/>
      <w:spacing/>
      <w:ind/>
    </w:pPr>
  </w:style>
  <w:style w:type="character" w:styleId="179">
    <w:name w:val="Footer Char"/>
    <w:basedOn w:val="809"/>
    <w:link w:val="961"/>
    <w:uiPriority w:val="99"/>
    <w:pPr>
      <w:pBdr/>
      <w:spacing/>
      <w:ind/>
    </w:pPr>
  </w:style>
  <w:style w:type="character" w:styleId="182">
    <w:name w:val="Footnote Text Char"/>
    <w:basedOn w:val="809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09"/>
    <w:link w:val="967"/>
    <w:uiPriority w:val="99"/>
    <w:semiHidden/>
    <w:pPr>
      <w:pBdr/>
      <w:spacing/>
      <w:ind/>
    </w:pPr>
    <w:rPr>
      <w:sz w:val="20"/>
      <w:szCs w:val="20"/>
    </w:rPr>
  </w:style>
  <w:style w:type="paragraph" w:styleId="799" w:default="1">
    <w:name w:val="Normal"/>
    <w:qFormat/>
    <w:pPr>
      <w:pBdr/>
      <w:spacing/>
      <w:ind/>
    </w:pPr>
  </w:style>
  <w:style w:type="paragraph" w:styleId="800">
    <w:name w:val="Heading 1"/>
    <w:basedOn w:val="799"/>
    <w:next w:val="799"/>
    <w:link w:val="937"/>
    <w:uiPriority w:val="9"/>
    <w:qFormat/>
    <w:pPr>
      <w:pBdr>
        <w:top w:val="single" w:color="ed7d31" w:sz="12" w:space="1"/>
        <w:left w:val="single" w:color="ed7d31" w:sz="12" w:space="4"/>
        <w:bottom w:val="single" w:color="ed7d31" w:sz="12" w:space="1"/>
        <w:right w:val="single" w:color="ed7d31" w:sz="12" w:space="4"/>
      </w:pBdr>
      <w:shd w:val="clear" w:color="auto" w:fill="4472c4"/>
      <w:spacing w:line="240" w:lineRule="auto"/>
      <w:ind/>
      <w:outlineLvl w:val="0"/>
    </w:pPr>
    <w:rPr>
      <w:color w:val="ffffff"/>
      <w:sz w:val="28"/>
      <w:szCs w:val="28"/>
    </w:rPr>
  </w:style>
  <w:style w:type="paragraph" w:styleId="801">
    <w:name w:val="Heading 2"/>
    <w:basedOn w:val="799"/>
    <w:next w:val="799"/>
    <w:link w:val="938"/>
    <w:uiPriority w:val="9"/>
    <w:unhideWhenUsed/>
    <w:qFormat/>
    <w:pPr>
      <w:pBdr/>
      <w:spacing w:after="60" w:before="200" w:line="240" w:lineRule="auto"/>
      <w:ind/>
      <w:outlineLvl w:val="1"/>
    </w:pPr>
    <w:rPr>
      <w:b/>
      <w:color w:val="4472c4"/>
      <w:sz w:val="34"/>
      <w:szCs w:val="34"/>
    </w:rPr>
  </w:style>
  <w:style w:type="paragraph" w:styleId="802">
    <w:name w:val="Heading 3"/>
    <w:basedOn w:val="799"/>
    <w:next w:val="799"/>
    <w:link w:val="939"/>
    <w:uiPriority w:val="9"/>
    <w:unhideWhenUsed/>
    <w:qFormat/>
    <w:pPr>
      <w:pBdr/>
      <w:spacing w:after="100" w:before="200" w:line="240" w:lineRule="auto"/>
      <w:ind/>
      <w:outlineLvl w:val="2"/>
    </w:pPr>
    <w:rPr>
      <w:b/>
      <w:smallCaps/>
      <w:color w:val="c55911"/>
      <w:sz w:val="28"/>
      <w:szCs w:val="28"/>
    </w:rPr>
  </w:style>
  <w:style w:type="paragraph" w:styleId="803">
    <w:name w:val="Heading 4"/>
    <w:basedOn w:val="799"/>
    <w:next w:val="799"/>
    <w:link w:val="940"/>
    <w:uiPriority w:val="9"/>
    <w:semiHidden/>
    <w:unhideWhenUsed/>
    <w:qFormat/>
    <w:pPr>
      <w:pBdr/>
      <w:spacing w:after="100" w:before="200" w:line="240" w:lineRule="auto"/>
      <w:ind/>
      <w:outlineLvl w:val="3"/>
    </w:pPr>
    <w:rPr>
      <w:b/>
      <w:color w:val="2f5496"/>
      <w:sz w:val="24"/>
      <w:szCs w:val="24"/>
    </w:rPr>
  </w:style>
  <w:style w:type="paragraph" w:styleId="804">
    <w:name w:val="Heading 5"/>
    <w:basedOn w:val="799"/>
    <w:next w:val="799"/>
    <w:link w:val="941"/>
    <w:uiPriority w:val="9"/>
    <w:semiHidden/>
    <w:unhideWhenUsed/>
    <w:qFormat/>
    <w:pPr>
      <w:pBdr/>
      <w:spacing w:after="100" w:before="200" w:line="240" w:lineRule="auto"/>
      <w:ind/>
      <w:outlineLvl w:val="4"/>
    </w:pPr>
    <w:rPr>
      <w:smallCaps/>
      <w:color w:val="c55911"/>
      <w:sz w:val="22"/>
      <w:szCs w:val="22"/>
    </w:rPr>
  </w:style>
  <w:style w:type="paragraph" w:styleId="805">
    <w:name w:val="Heading 6"/>
    <w:basedOn w:val="799"/>
    <w:next w:val="799"/>
    <w:link w:val="942"/>
    <w:uiPriority w:val="9"/>
    <w:semiHidden/>
    <w:unhideWhenUsed/>
    <w:qFormat/>
    <w:pPr>
      <w:pBdr/>
      <w:spacing w:after="100" w:before="200" w:line="240" w:lineRule="auto"/>
      <w:ind/>
      <w:outlineLvl w:val="5"/>
    </w:pPr>
    <w:rPr>
      <w:color w:val="2f5496"/>
      <w:sz w:val="22"/>
      <w:szCs w:val="22"/>
    </w:rPr>
  </w:style>
  <w:style w:type="paragraph" w:styleId="806">
    <w:name w:val="Heading 7"/>
    <w:basedOn w:val="799"/>
    <w:next w:val="799"/>
    <w:link w:val="9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7">
    <w:name w:val="Heading 8"/>
    <w:basedOn w:val="799"/>
    <w:next w:val="799"/>
    <w:link w:val="9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8">
    <w:name w:val="Heading 9"/>
    <w:basedOn w:val="799"/>
    <w:next w:val="799"/>
    <w:link w:val="9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9" w:default="1">
    <w:name w:val="Default Paragraph Font"/>
    <w:uiPriority w:val="1"/>
    <w:unhideWhenUsed/>
    <w:pPr>
      <w:pBdr/>
      <w:spacing/>
      <w:ind/>
    </w:pPr>
  </w:style>
  <w:style w:type="table" w:styleId="8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1" w:default="1">
    <w:name w:val="No List"/>
    <w:uiPriority w:val="99"/>
    <w:semiHidden/>
    <w:unhideWhenUsed/>
    <w:pPr>
      <w:pBdr/>
      <w:spacing/>
      <w:ind/>
    </w:pPr>
  </w:style>
  <w:style w:type="table" w:styleId="812" w:customStyle="1">
    <w:name w:val="Table Grid Light"/>
    <w:basedOn w:val="81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1"/>
    <w:basedOn w:val="81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81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4 - Accent 1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4 - Accent 2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4 - Accent 3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4 - Accent 4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 - Accent 5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6"/>
    <w:basedOn w:val="81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5 Dark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5 Dark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1 Light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1 Light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1 Light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1 Light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2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2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2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2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3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3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3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3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4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4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4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4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5 Dark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5 Dark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5 Dark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5 Dark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6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6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6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6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7 Colorful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7 Colorful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7 Colorful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7 Colorful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1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2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3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4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5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6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1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2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3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4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5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6"/>
    <w:basedOn w:val="810"/>
    <w:uiPriority w:val="99"/>
    <w:pPr>
      <w:pBdr/>
      <w:spacing w:after="0" w:line="240" w:lineRule="auto"/>
      <w:ind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1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2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3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4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5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6"/>
    <w:basedOn w:val="81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7" w:customStyle="1">
    <w:name w:val="Título 1 Char"/>
    <w:basedOn w:val="809"/>
    <w:link w:val="80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8" w:customStyle="1">
    <w:name w:val="Título 2 Char"/>
    <w:basedOn w:val="809"/>
    <w:link w:val="80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39" w:customStyle="1">
    <w:name w:val="Título 3 Char"/>
    <w:basedOn w:val="809"/>
    <w:link w:val="80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40" w:customStyle="1">
    <w:name w:val="Título 4 Char"/>
    <w:basedOn w:val="809"/>
    <w:link w:val="803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1" w:customStyle="1">
    <w:name w:val="Título 5 Char"/>
    <w:basedOn w:val="809"/>
    <w:link w:val="80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2" w:customStyle="1">
    <w:name w:val="Título 6 Char"/>
    <w:basedOn w:val="809"/>
    <w:link w:val="8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3" w:customStyle="1">
    <w:name w:val="Título 7 Char"/>
    <w:basedOn w:val="809"/>
    <w:link w:val="8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4" w:customStyle="1">
    <w:name w:val="Título 8 Char"/>
    <w:basedOn w:val="809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5" w:customStyle="1">
    <w:name w:val="Título 9 Char"/>
    <w:basedOn w:val="809"/>
    <w:link w:val="8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6" w:customStyle="1">
    <w:name w:val="Título Char"/>
    <w:basedOn w:val="809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7" w:customStyle="1">
    <w:name w:val="Subtítulo Char"/>
    <w:basedOn w:val="809"/>
    <w:link w:val="98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8">
    <w:name w:val="Quote"/>
    <w:basedOn w:val="799"/>
    <w:next w:val="799"/>
    <w:link w:val="9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9" w:customStyle="1">
    <w:name w:val="Citação Char"/>
    <w:basedOn w:val="809"/>
    <w:link w:val="9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0">
    <w:name w:val="List Paragraph"/>
    <w:basedOn w:val="799"/>
    <w:uiPriority w:val="34"/>
    <w:qFormat/>
    <w:pPr>
      <w:pBdr/>
      <w:spacing/>
      <w:ind w:left="720"/>
      <w:contextualSpacing w:val="true"/>
    </w:pPr>
  </w:style>
  <w:style w:type="character" w:styleId="951">
    <w:name w:val="Intense Emphasis"/>
    <w:basedOn w:val="80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2">
    <w:name w:val="Intense Quote"/>
    <w:basedOn w:val="799"/>
    <w:next w:val="799"/>
    <w:link w:val="95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3" w:customStyle="1">
    <w:name w:val="Citação Intensa Char"/>
    <w:basedOn w:val="809"/>
    <w:link w:val="95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4">
    <w:name w:val="Intense Reference"/>
    <w:basedOn w:val="80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55">
    <w:name w:val="No Spacing"/>
    <w:basedOn w:val="799"/>
    <w:uiPriority w:val="1"/>
    <w:qFormat/>
    <w:pPr>
      <w:pBdr/>
      <w:spacing w:after="0" w:line="240" w:lineRule="auto"/>
      <w:ind/>
    </w:pPr>
  </w:style>
  <w:style w:type="character" w:styleId="956">
    <w:name w:val="Subtle Emphasis"/>
    <w:basedOn w:val="8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Subtle Reference"/>
    <w:basedOn w:val="8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8">
    <w:name w:val="Book Title"/>
    <w:basedOn w:val="8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9">
    <w:name w:val="Header"/>
    <w:basedOn w:val="799"/>
    <w:link w:val="9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0" w:customStyle="1">
    <w:name w:val="Cabeçalho Char"/>
    <w:basedOn w:val="809"/>
    <w:link w:val="959"/>
    <w:uiPriority w:val="99"/>
    <w:pPr>
      <w:pBdr/>
      <w:spacing/>
      <w:ind/>
    </w:pPr>
  </w:style>
  <w:style w:type="paragraph" w:styleId="961">
    <w:name w:val="Footer"/>
    <w:basedOn w:val="799"/>
    <w:link w:val="9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2" w:customStyle="1">
    <w:name w:val="Rodapé Char"/>
    <w:basedOn w:val="809"/>
    <w:link w:val="961"/>
    <w:uiPriority w:val="99"/>
    <w:pPr>
      <w:pBdr/>
      <w:spacing/>
      <w:ind/>
    </w:pPr>
  </w:style>
  <w:style w:type="paragraph" w:styleId="963">
    <w:name w:val="Caption"/>
    <w:basedOn w:val="799"/>
    <w:next w:val="799"/>
    <w:uiPriority w:val="35"/>
    <w:unhideWhenUsed/>
    <w:qFormat/>
    <w:pPr>
      <w:pBdr/>
      <w:spacing w:line="240" w:lineRule="auto"/>
      <w:ind/>
    </w:pPr>
    <w:rPr>
      <w:i/>
      <w:iCs/>
      <w:color w:val="1f497d" w:themeColor="text2"/>
      <w:sz w:val="18"/>
      <w:szCs w:val="18"/>
    </w:rPr>
  </w:style>
  <w:style w:type="paragraph" w:styleId="964">
    <w:name w:val="footnote text"/>
    <w:basedOn w:val="799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 w:customStyle="1">
    <w:name w:val="Texto de nota de rodapé Char"/>
    <w:basedOn w:val="809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foot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paragraph" w:styleId="967">
    <w:name w:val="endnote text"/>
    <w:basedOn w:val="799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 w:customStyle="1">
    <w:name w:val="Texto de nota de fim Char"/>
    <w:basedOn w:val="809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809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FollowedHyperlink"/>
    <w:basedOn w:val="80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1">
    <w:name w:val="toc 1"/>
    <w:basedOn w:val="799"/>
    <w:next w:val="799"/>
    <w:uiPriority w:val="39"/>
    <w:unhideWhenUsed/>
    <w:pPr>
      <w:pBdr/>
      <w:spacing w:after="100"/>
      <w:ind/>
    </w:pPr>
  </w:style>
  <w:style w:type="paragraph" w:styleId="972">
    <w:name w:val="toc 2"/>
    <w:basedOn w:val="799"/>
    <w:next w:val="799"/>
    <w:uiPriority w:val="39"/>
    <w:unhideWhenUsed/>
    <w:pPr>
      <w:pBdr/>
      <w:spacing w:after="100"/>
      <w:ind w:left="220"/>
    </w:pPr>
  </w:style>
  <w:style w:type="paragraph" w:styleId="973">
    <w:name w:val="toc 3"/>
    <w:basedOn w:val="799"/>
    <w:next w:val="799"/>
    <w:uiPriority w:val="39"/>
    <w:unhideWhenUsed/>
    <w:pPr>
      <w:pBdr/>
      <w:spacing w:after="100"/>
      <w:ind w:left="440"/>
    </w:pPr>
  </w:style>
  <w:style w:type="paragraph" w:styleId="974">
    <w:name w:val="toc 4"/>
    <w:basedOn w:val="799"/>
    <w:next w:val="799"/>
    <w:uiPriority w:val="39"/>
    <w:unhideWhenUsed/>
    <w:pPr>
      <w:pBdr/>
      <w:spacing w:after="100"/>
      <w:ind w:left="660"/>
    </w:pPr>
  </w:style>
  <w:style w:type="paragraph" w:styleId="975">
    <w:name w:val="toc 5"/>
    <w:basedOn w:val="799"/>
    <w:next w:val="799"/>
    <w:uiPriority w:val="39"/>
    <w:unhideWhenUsed/>
    <w:pPr>
      <w:pBdr/>
      <w:spacing w:after="100"/>
      <w:ind w:left="880"/>
    </w:pPr>
  </w:style>
  <w:style w:type="paragraph" w:styleId="976">
    <w:name w:val="toc 6"/>
    <w:basedOn w:val="799"/>
    <w:next w:val="799"/>
    <w:uiPriority w:val="39"/>
    <w:unhideWhenUsed/>
    <w:pPr>
      <w:pBdr/>
      <w:spacing w:after="100"/>
      <w:ind w:left="1100"/>
    </w:pPr>
  </w:style>
  <w:style w:type="paragraph" w:styleId="977">
    <w:name w:val="toc 7"/>
    <w:basedOn w:val="799"/>
    <w:next w:val="799"/>
    <w:uiPriority w:val="39"/>
    <w:unhideWhenUsed/>
    <w:pPr>
      <w:pBdr/>
      <w:spacing w:after="100"/>
      <w:ind w:left="1320"/>
    </w:pPr>
  </w:style>
  <w:style w:type="paragraph" w:styleId="978">
    <w:name w:val="toc 8"/>
    <w:basedOn w:val="799"/>
    <w:next w:val="799"/>
    <w:uiPriority w:val="39"/>
    <w:unhideWhenUsed/>
    <w:pPr>
      <w:pBdr/>
      <w:spacing w:after="100"/>
      <w:ind w:left="1540"/>
    </w:pPr>
  </w:style>
  <w:style w:type="paragraph" w:styleId="979">
    <w:name w:val="toc 9"/>
    <w:basedOn w:val="799"/>
    <w:next w:val="799"/>
    <w:uiPriority w:val="39"/>
    <w:unhideWhenUsed/>
    <w:pPr>
      <w:pBdr/>
      <w:spacing w:after="100"/>
      <w:ind w:left="1760"/>
    </w:pPr>
  </w:style>
  <w:style w:type="character" w:styleId="980">
    <w:name w:val="Placeholder Text"/>
    <w:basedOn w:val="809"/>
    <w:uiPriority w:val="99"/>
    <w:semiHidden/>
    <w:pPr>
      <w:pBdr/>
      <w:spacing/>
      <w:ind/>
    </w:pPr>
    <w:rPr>
      <w:color w:val="666666"/>
    </w:rPr>
  </w:style>
  <w:style w:type="paragraph" w:styleId="981">
    <w:name w:val="TOC Heading"/>
    <w:uiPriority w:val="39"/>
    <w:unhideWhenUsed/>
    <w:pPr>
      <w:pBdr/>
      <w:spacing/>
      <w:ind/>
    </w:pPr>
  </w:style>
  <w:style w:type="paragraph" w:styleId="982">
    <w:name w:val="table of figures"/>
    <w:basedOn w:val="799"/>
    <w:next w:val="799"/>
    <w:uiPriority w:val="99"/>
    <w:unhideWhenUsed/>
    <w:pPr>
      <w:pBdr/>
      <w:spacing w:after="0"/>
      <w:ind/>
    </w:pPr>
  </w:style>
  <w:style w:type="table" w:styleId="983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>
    <w:name w:val="Title"/>
    <w:basedOn w:val="799"/>
    <w:next w:val="799"/>
    <w:link w:val="946"/>
    <w:uiPriority w:val="10"/>
    <w:qFormat/>
    <w:pPr>
      <w:pBdr/>
      <w:shd w:val="clear" w:color="auto" w:fill="ffffff"/>
      <w:spacing w:after="120" w:line="240" w:lineRule="auto"/>
      <w:ind/>
    </w:pPr>
    <w:rPr>
      <w:b/>
      <w:color w:val="ffffff"/>
      <w:sz w:val="72"/>
      <w:szCs w:val="72"/>
    </w:rPr>
  </w:style>
  <w:style w:type="paragraph" w:styleId="985">
    <w:name w:val="Subtitle"/>
    <w:basedOn w:val="799"/>
    <w:next w:val="799"/>
    <w:link w:val="947"/>
    <w:uiPriority w:val="11"/>
    <w:qFormat/>
    <w:pPr>
      <w:pBdr/>
      <w:spacing w:after="360" w:before="200" w:line="240" w:lineRule="auto"/>
      <w:ind/>
    </w:pPr>
    <w:rPr>
      <w:color w:val="44546a"/>
      <w:sz w:val="24"/>
      <w:szCs w:val="24"/>
    </w:rPr>
  </w:style>
  <w:style w:type="table" w:styleId="986" w:customStyle="1">
    <w:name w:val="StGen0"/>
    <w:basedOn w:val="983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StGen1"/>
    <w:basedOn w:val="983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8">
    <w:name w:val="Normal (Web)"/>
    <w:basedOn w:val="799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table" w:styleId="989">
    <w:name w:val="Table Grid"/>
    <w:basedOn w:val="81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0">
    <w:name w:val="Strong"/>
    <w:basedOn w:val="809"/>
    <w:uiPriority w:val="22"/>
    <w:qFormat/>
    <w:pPr>
      <w:pBdr/>
      <w:spacing/>
      <w:ind/>
    </w:pPr>
    <w:rPr>
      <w:b/>
      <w:bCs/>
    </w:rPr>
  </w:style>
  <w:style w:type="character" w:styleId="991">
    <w:name w:val="Hyperlink"/>
    <w:basedOn w:val="80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92">
    <w:name w:val="Unresolved Mention"/>
    <w:basedOn w:val="80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93">
    <w:name w:val="Emphasis"/>
    <w:basedOn w:val="809"/>
    <w:uiPriority w:val="20"/>
    <w:qFormat/>
    <w:pPr>
      <w:pBdr/>
      <w:spacing/>
      <w:ind/>
    </w:pPr>
    <w:rPr>
      <w:i/>
      <w:iCs/>
    </w:rPr>
  </w:style>
  <w:style w:type="paragraph" w:styleId="994" w:customStyle="1">
    <w:name w:val="titulo"/>
    <w:basedOn w:val="799"/>
    <w:link w:val="996"/>
    <w:qFormat/>
    <w:pPr>
      <w:pBdr/>
      <w:spacing/>
      <w:ind/>
    </w:pPr>
    <w:rPr>
      <w:rFonts w:ascii="Arial" w:hAnsi="Arial" w:cs="Arial"/>
      <w:sz w:val="24"/>
      <w:szCs w:val="24"/>
    </w:rPr>
  </w:style>
  <w:style w:type="paragraph" w:styleId="995" w:customStyle="1">
    <w:name w:val="titulo1"/>
    <w:basedOn w:val="994"/>
    <w:link w:val="997"/>
    <w:qFormat/>
    <w:pPr>
      <w:pBdr/>
      <w:spacing w:line="360" w:lineRule="auto"/>
      <w:ind/>
      <w:outlineLvl w:val="0"/>
    </w:pPr>
    <w:rPr>
      <w:caps/>
    </w:rPr>
  </w:style>
  <w:style w:type="character" w:styleId="996" w:customStyle="1">
    <w:name w:val="titulo Char"/>
    <w:basedOn w:val="809"/>
    <w:link w:val="994"/>
    <w:pPr>
      <w:pBdr/>
      <w:spacing/>
      <w:ind/>
    </w:pPr>
    <w:rPr>
      <w:rFonts w:ascii="Arial" w:hAnsi="Arial" w:cs="Arial"/>
      <w:sz w:val="24"/>
      <w:szCs w:val="24"/>
    </w:rPr>
  </w:style>
  <w:style w:type="character" w:styleId="997" w:customStyle="1">
    <w:name w:val="titulo1 Char"/>
    <w:basedOn w:val="996"/>
    <w:link w:val="995"/>
    <w:pPr>
      <w:pBdr/>
      <w:spacing/>
      <w:ind/>
    </w:pPr>
    <w:rPr>
      <w:rFonts w:ascii="Arial" w:hAnsi="Arial" w:cs="Arial"/>
      <w:cap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Relationship Id="rId14" Type="http://schemas.openxmlformats.org/officeDocument/2006/relationships/image" Target="media/image2.jp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hyperlink" Target="https://www.pmi.org/standards?utm_source=chatgpt.com" TargetMode="External"/><Relationship Id="rId34" Type="http://schemas.openxmlformats.org/officeDocument/2006/relationships/hyperlink" Target="https://www.omg.org/news/whitepapers/Business_Process_Model_and_Notation.pdf?utm_source=chatgpt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BFCE9-BC45-4CC3-A8B6-F198BAE68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Thiago Henrikeh</cp:lastModifiedBy>
  <cp:revision>3</cp:revision>
  <dcterms:created xsi:type="dcterms:W3CDTF">2025-11-07T07:02:00Z</dcterms:created>
  <dcterms:modified xsi:type="dcterms:W3CDTF">2025-11-07T13:25:35Z</dcterms:modified>
</cp:coreProperties>
</file>