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spacing w:before="0" w:after="60"/>
        <w:jc w:val="center"/>
      </w:pPr>
      <w:r>
        <w:rPr>
          <w:rFonts w:eastAsia="Cambria" w:cstheme="minorHAnsi"/>
          <w:b/>
          <w:bCs/>
          <w:sz w:val="30"/>
          <w:szCs w:val="30"/>
          <w:u w:val="single"/>
        </w:rPr>
        <w:t xml:space="preserve">RELATÓRIO DE IRREGULARIDADES SANADAS</w:t>
      </w:r>
    </w:p>
    <w:p>
      <w:pPr>
        <w:spacing w:before="0" w:after="240"/>
        <w:jc w:val="center"/>
      </w:pPr>
      <w:r>
        <w:rPr>
          <w:rFonts w:eastAsia="Cambria" w:cstheme="minorHAnsi"/>
          <w:b/>
          <w:bCs/>
          <w:color w:val="404040"/>
          <w:sz w:val="22"/>
          <w:szCs w:val="22"/>
        </w:rPr>
        <w:t xml:space="preserve">{obra} — emitido em {data_emissao}</w:t>
      </w:r>
    </w:p>
    <w:tbl>
      <w:tblPr>
        <w:tblW w:w="8781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390"/>
        <w:gridCol w:w="4391"/>
      </w:tblGrid>
      <w:tr>
        <w:trPr>
          <w:cantSplit/>
        </w:trPr>
        <w:tc>
          <w:tcPr>
            <w:tcW w:w="8781" w:type="dxa"/>
            <w:gridSpan w:val="2"/>
            <w:shd w:val="clear" w:color="auto" w:fill="DCE6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IDENTIFICAÇÃO DA OBRA</w:t>
            </w:r>
          </w:p>
        </w:tc>
      </w:tr>
      <w:tr>
        <w:trPr>
          <w:cantSplit/>
        </w:trPr>
        <w:tc>
          <w:tcPr>
            <w:tcW w:w="8781" w:type="dxa"/>
            <w:gridSpan w:val="2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OBRA: </w:t>
            </w:r>
            <w:r>
              <w:rPr>
                <w:rFonts w:eastAsia="Cambria" w:cstheme="minorHAnsi"/>
                <w:sz w:val="20"/>
                <w:szCs w:val="20"/>
              </w:rPr>
              <w:t xml:space="preserve">{obra}</w:t>
            </w:r>
          </w:p>
        </w:tc>
      </w:tr>
      <w:tr>
        <w:trPr>
          <w:cantSplit/>
        </w:trPr>
        <w:tc>
          <w:tcPr>
            <w:tcW w:w="8781" w:type="dxa"/>
            <w:gridSpan w:val="2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{#tr:tem_objeto}OBJETO: </w:t>
            </w:r>
            <w:r>
              <w:rPr>
                <w:rFonts w:eastAsia="Cambria" w:cstheme="minorHAnsi"/>
                <w:sz w:val="20"/>
                <w:szCs w:val="20"/>
              </w:rPr>
              <w:t xml:space="preserve">“{objeto}”{/tr:tem_objeto}</w:t>
            </w:r>
          </w:p>
        </w:tc>
      </w:tr>
      <w:tr>
        <w:trPr>
          <w:cantSplit/>
        </w:trPr>
        <w:tc>
          <w:tcPr>
            <w:tcW w:w="4390" w:type="dxa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{rotulo_instrumento} Nº: </w:t>
            </w:r>
            <w:r>
              <w:rPr>
                <w:rFonts w:eastAsia="Cambria" w:cstheme="minorHAnsi"/>
                <w:sz w:val="20"/>
                <w:szCs w:val="20"/>
              </w:rPr>
              <w:t xml:space="preserve">{numero_instrumento}</w:t>
            </w:r>
          </w:p>
        </w:tc>
        <w:tc>
          <w:tcPr>
            <w:tcW w:w="4391" w:type="dxa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PROCESSO: </w:t>
            </w:r>
            <w:r>
              <w:rPr>
                <w:rFonts w:eastAsia="Cambria" w:cstheme="minorHAnsi"/>
                <w:sz w:val="20"/>
                <w:szCs w:val="20"/>
              </w:rPr>
              <w:t xml:space="preserve">{processo}</w:t>
            </w:r>
          </w:p>
        </w:tc>
      </w:tr>
      <w:tr>
        <w:trPr>
          <w:cantSplit/>
        </w:trPr>
        <w:tc>
          <w:tcPr>
            <w:tcW w:w="8781" w:type="dxa"/>
            <w:gridSpan w:val="2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{rotulo_notificada}: </w:t>
            </w:r>
            <w:r>
              <w:rPr>
                <w:rFonts w:eastAsia="Cambria" w:cstheme="minorHAnsi"/>
                <w:sz w:val="20"/>
                <w:szCs w:val="20"/>
              </w:rPr>
              <w:t xml:space="preserve">{n_nome}</w:t>
            </w:r>
          </w:p>
        </w:tc>
      </w:tr>
      <w:tr>
        <w:trPr>
          <w:cantSplit/>
        </w:trPr>
        <w:tc>
          <w:tcPr>
            <w:tcW w:w="8781" w:type="dxa"/>
            <w:gridSpan w:val="2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{#tr:tem_local}LOCAL DA OBRA: </w:t>
            </w:r>
            <w:r>
              <w:rPr>
                <w:rFonts w:eastAsia="Cambria" w:cstheme="minorHAnsi"/>
                <w:sz w:val="20"/>
                <w:szCs w:val="20"/>
              </w:rPr>
              <w:t xml:space="preserve">{local_obra}{/tr:tem_local}</w:t>
            </w:r>
          </w:p>
        </w:tc>
      </w:tr>
    </w:tbl>
    <w:p>
      <w:pPr>
        <w:spacing w:before="240" w:after="120" w:line="360" w:lineRule="auto"/>
        <w:ind w:firstLine="708"/>
        <w:jc w:val="both"/>
      </w:pPr>
      <w:r>
        <w:rPr>
          <w:rFonts w:eastAsia="Cambria" w:cstheme="minorHAnsi"/>
          <w:sz w:val="22"/>
          <w:szCs w:val="22"/>
        </w:rPr>
        <w:t xml:space="preserve">Este relatório apresenta {total_texto} apontada(s) pela fiscalização e verificada(s) como sanada(s), com o registro fotográfico antes e depois da correção.</w:t>
      </w:r>
    </w:p>
    <w:p>
      <w:pPr>
        <w:spacing w:before="0" w:after="0"/>
      </w:pPr>
      <w:r>
        <w:rPr>
          <w:rFonts w:eastAsia="Cambria" w:cstheme="minorHAnsi"/>
          <w:sz w:val="16"/>
          <w:szCs w:val="16"/>
        </w:rPr>
        <w:t xml:space="preserve">{#itens}</w:t>
      </w:r>
    </w:p>
    <w:tbl>
      <w:tblPr>
        <w:tblW w:w="8781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390"/>
        <w:gridCol w:w="4391"/>
      </w:tblGrid>
      <w:tr>
        <w:trPr>
          <w:cantSplit/>
        </w:trPr>
        <w:tc>
          <w:tcPr>
            <w:tcW w:w="8781" w:type="dxa"/>
            <w:gridSpan w:val="2"/>
            <w:shd w:val="clear" w:color="auto" w:fill="FDECEC"/>
            <w:vAlign w:val="center"/>
          </w:tcPr>
          <w:p>
            <w:pPr>
              <w:keepNext/>
              <w:spacing w:before="0" w:after="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IRREGULARIDADE {n}: </w:t>
            </w:r>
            <w:r>
              <w:rPr>
                <w:rFonts w:eastAsia="Cambria" w:cstheme="minorHAnsi"/>
                <w:sz w:val="20"/>
                <w:szCs w:val="20"/>
              </w:rPr>
              <w:t xml:space="preserve">{antes_desc}</w:t>
            </w:r>
          </w:p>
        </w:tc>
      </w:tr>
      <w:tr>
        <w:trPr>
          <w:cantSplit/>
        </w:trPr>
        <w:tc>
          <w:tcPr>
            <w:tcW w:w="4390" w:type="dxa"/>
            <w:vAlign w:val="top"/>
          </w:tcPr>
          <w:p>
            <w:pPr>
              <w:keepNext/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664000" cy="2015999"/>
                  <wp:effectExtent l="0" t="0" r="0" b="0"/>
                  <wp:docPr id="106" name="Foto 106" descr="{img:antes_img}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modelo.png"/>
                          <pic:cNvPicPr/>
                        </pic:nvPicPr>
                        <pic:blipFill>
                          <a:blip r:embed="rIdFotoModel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015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1" w:type="dxa"/>
            <w:vAlign w:val="top"/>
          </w:tcPr>
          <w:p>
            <w:pPr>
              <w:keepNext/>
              <w:spacing w:before="6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664000" cy="2015999"/>
                  <wp:effectExtent l="0" t="0" r="0" b="0"/>
                  <wp:docPr id="107" name="Foto 107" descr="{img:depois_img}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modelo.png"/>
                          <pic:cNvPicPr/>
                        </pic:nvPicPr>
                        <pic:blipFill>
                          <a:blip r:embed="rIdFotoModel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015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390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eastAsia="Cambria" w:cstheme="minorHAnsi"/>
                <w:b/>
                <w:bCs/>
                <w:color w:val="C53030"/>
                <w:sz w:val="18"/>
                <w:szCs w:val="18"/>
              </w:rPr>
              <w:t xml:space="preserve">ANTES</w:t>
            </w:r>
            <w:r>
              <w:rPr>
                <w:rFonts w:eastAsia="Cambria" w:cstheme="minorHAnsi"/>
                <w:sz w:val="18"/>
                <w:szCs w:val="18"/>
              </w:rPr>
              <w:t xml:space="preserve"> — {antes_data}</w:t>
            </w:r>
          </w:p>
          <w:p>
            <w:pPr>
              <w:keepNext/>
              <w:spacing w:before="0" w:after="0"/>
              <w:jc w:val="center"/>
            </w:pPr>
            <w:r>
              <w:rPr>
                <w:rFonts w:eastAsia="Cambria" w:cstheme="minorHAnsi"/>
                <w:i/>
                <w:iCs/>
                <w:color w:val="595959"/>
                <w:sz w:val="14"/>
                <w:szCs w:val="14"/>
              </w:rPr>
              <w:t xml:space="preserve">{antes_visita}</w:t>
            </w:r>
          </w:p>
        </w:tc>
        <w:tc>
          <w:tcPr>
            <w:tcW w:w="4391" w:type="dxa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eastAsia="Cambria" w:cstheme="minorHAnsi"/>
                <w:b/>
                <w:bCs/>
                <w:color w:val="1E8A4C"/>
                <w:sz w:val="18"/>
                <w:szCs w:val="18"/>
              </w:rPr>
              <w:t xml:space="preserve">DEPOIS</w:t>
            </w:r>
            <w:r>
              <w:rPr>
                <w:rFonts w:eastAsia="Cambria" w:cstheme="minorHAnsi"/>
                <w:sz w:val="18"/>
                <w:szCs w:val="18"/>
              </w:rPr>
              <w:t xml:space="preserve"> — {depois_data}</w:t>
            </w:r>
          </w:p>
          <w:p>
            <w:pPr>
              <w:keepNext/>
              <w:spacing w:before="0" w:after="0"/>
              <w:jc w:val="center"/>
            </w:pPr>
            <w:r>
              <w:rPr>
                <w:rFonts w:eastAsia="Cambria" w:cstheme="minorHAnsi"/>
                <w:i/>
                <w:iCs/>
                <w:color w:val="595959"/>
                <w:sz w:val="14"/>
                <w:szCs w:val="14"/>
              </w:rPr>
              <w:t xml:space="preserve">{depois_visita}</w:t>
            </w:r>
          </w:p>
        </w:tc>
      </w:tr>
      <w:tr>
        <w:trPr>
          <w:cantSplit/>
        </w:trPr>
        <w:tc>
          <w:tcPr>
            <w:tcW w:w="8781" w:type="dxa"/>
            <w:gridSpan w:val="2"/>
            <w:shd w:val="clear" w:color="auto" w:fill="EEF8F2"/>
            <w:vAlign w:val="center"/>
          </w:tcPr>
          <w:p>
            <w:pPr>
              <w:keepNext/>
              <w:spacing w:before="0" w:after="0"/>
              <w:jc w:val="both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Providência adotada: </w:t>
            </w:r>
            <w:r>
              <w:rPr>
                <w:rFonts w:eastAsia="Cambria" w:cstheme="minorHAnsi"/>
                <w:sz w:val="20"/>
                <w:szCs w:val="20"/>
              </w:rPr>
              <w:t xml:space="preserve">{depois_desc}</w:t>
            </w:r>
          </w:p>
          <w:p>
            <w:pPr>
              <w:spacing w:before="40" w:after="0"/>
            </w:pPr>
            <w:r>
              <w:rPr>
                <w:rFonts w:eastAsia="Cambria" w:cstheme="minorHAnsi"/>
                <w:i/>
                <w:iCs/>
                <w:color w:val="595959"/>
                <w:sz w:val="16"/>
                <w:szCs w:val="16"/>
              </w:rPr>
              <w:t xml:space="preserve">Constatada em {antes_data} · Verificada como sanada em {depois_data} por {verificado_por}.</w:t>
            </w:r>
          </w:p>
        </w:tc>
      </w:tr>
    </w:tbl>
    <w:p>
      <w:pPr>
        <w:spacing w:before="0" w:after="200"/>
      </w:pPr>
      <w:r>
        <w:rPr>
          <w:rFonts w:eastAsia="Cambria" w:cstheme="minorHAnsi"/>
          <w:sz w:val="16"/>
          <w:szCs w:val="16"/>
        </w:rPr>
        <w:t xml:space="preserve"/>
      </w:r>
    </w:p>
    <w:p>
      <w:pPr>
        <w:spacing w:before="0" w:after="0"/>
      </w:pPr>
      <w:r>
        <w:rPr>
          <w:rFonts w:eastAsia="Cambria" w:cstheme="minorHAnsi"/>
          <w:sz w:val="16"/>
          <w:szCs w:val="16"/>
        </w:rPr>
        <w:t xml:space="preserve">{/itens}</w:t>
      </w:r>
    </w:p>
    <w:p>
      <w:pPr>
        <w:keepNext/>
        <w:spacing w:before="240" w:after="240"/>
        <w:jc w:val="right"/>
      </w:pPr>
      <w:r>
        <w:rPr>
          <w:rFonts w:eastAsia="Cambria" w:cstheme="minorHAnsi"/>
          <w:sz w:val="22"/>
          <w:szCs w:val="22"/>
        </w:rPr>
        <w:t xml:space="preserve">Sinop - MT, {data_extenso}.</w:t>
      </w:r>
    </w:p>
    <w:p>
      <w:pPr>
        <w:keepNext/>
        <w:spacing w:before="0" w:after="120"/>
      </w:pPr>
      <w:r>
        <w:rPr>
          <w:rFonts w:eastAsia="Cambria" w:cstheme="minorHAnsi"/>
          <w:b/>
          <w:bCs/>
          <w:sz w:val="20"/>
          <w:szCs w:val="20"/>
        </w:rPr>
        <w:t xml:space="preserve">Fiscalização</w:t>
      </w:r>
    </w:p>
    <w:tbl>
      <w:tblPr>
        <w:tblW w:w="878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390"/>
        <w:gridCol w:w="4391"/>
      </w:tblGrid>
      <w:tr>
        <w:trPr>
          <w:cantSplit/>
        </w:trPr>
        <w:tc>
          <w:tcPr>
            <w:tcW w:w="4390" w:type="dxa"/>
            <w:vAlign w:val="center"/>
          </w:tcPr>
          <w:p>
            <w:pPr>
              <w:spacing w:before="480" w:after="0"/>
              <w:jc w:val="center"/>
            </w:pPr>
            <w:r>
              <w:rPr>
                <w:rFonts w:eastAsia="Cambria" w:cstheme="minorHAnsi"/>
                <w:b/>
                <w:bCs/>
                <w:sz w:val="18"/>
                <w:szCs w:val="18"/>
              </w:rPr>
              <w:t xml:space="preserve">{#tr:fiscais_pares}{a_nome}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{a_cargo}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{a_funcao}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{a_lotacao}</w:t>
            </w:r>
          </w:p>
        </w:tc>
        <w:tc>
          <w:tcPr>
            <w:tcW w:w="4391" w:type="dxa"/>
            <w:vAlign w:val="center"/>
          </w:tcPr>
          <w:p>
            <w:pPr>
              <w:spacing w:before="480" w:after="0"/>
              <w:jc w:val="center"/>
            </w:pPr>
            <w:r>
              <w:rPr>
                <w:rFonts w:eastAsia="Cambria" w:cstheme="minorHAnsi"/>
                <w:b/>
                <w:bCs/>
                <w:sz w:val="18"/>
                <w:szCs w:val="18"/>
              </w:rPr>
              <w:t xml:space="preserve">{b_nome}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{b_cargo}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{b_funcao}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{b_lotacao}{/tr:fiscais_pares}</w:t>
            </w:r>
          </w:p>
        </w:tc>
      </w:tr>
      <w:tr>
        <w:trPr>
          <w:cantSplit/>
        </w:trPr>
        <w:tc>
          <w:tcPr>
            <w:tcW w:w="8781" w:type="dxa"/>
            <w:gridSpan w:val="2"/>
            <w:vAlign w:val="center"/>
          </w:tcPr>
          <w:p>
            <w:pPr>
              <w:spacing w:before="480" w:after="0"/>
              <w:jc w:val="center"/>
            </w:pPr>
            <w:r>
              <w:rPr>
                <w:rFonts w:eastAsia="Cambria" w:cstheme="minorHAnsi"/>
                <w:b/>
                <w:bCs/>
                <w:sz w:val="18"/>
                <w:szCs w:val="18"/>
              </w:rPr>
              <w:t xml:space="preserve">{#tr:fiscal_central}{c_nome}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{c_cargo}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{c_funcao}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{c_lotacao}{/tr:fiscal_central}</w:t>
            </w:r>
          </w:p>
        </w:tc>
      </w:tr>
    </w:tbl>
    <w:sectPr w:rsidR="007E7DD7" w:rsidRPr="007E7DD7" w:rsidSect="005013AF">
      <w:headerReference w:type="even" r:id="rId18"/>
      <w:footerReference w:type="default" r:id="rId19"/>
      <w:headerReference w:type="first" r:id="rId20"/>
      <w:pgSz w:w="11900" w:h="16840"/>
      <w:pgMar w:top="993" w:right="1418" w:bottom="1418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5249C" w14:textId="77777777" w:rsidR="00421F9C" w:rsidRDefault="00421F9C" w:rsidP="009041E3">
      <w:r>
        <w:separator/>
      </w:r>
    </w:p>
  </w:endnote>
  <w:endnote w:type="continuationSeparator" w:id="0">
    <w:p w14:paraId="657FC408" w14:textId="77777777" w:rsidR="00421F9C" w:rsidRDefault="00421F9C" w:rsidP="00904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76496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0B443F0" w14:textId="756D830F" w:rsidR="00F2442B" w:rsidRDefault="00F2442B">
            <w:pPr>
              <w:pStyle w:val="Rodap"/>
              <w:jc w:val="center"/>
            </w:pPr>
            <w: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0E3A7A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0E3A7A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299C43A" w14:textId="77777777" w:rsidR="00F2442B" w:rsidRDefault="00F244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5DECC" w14:textId="77777777" w:rsidR="00421F9C" w:rsidRDefault="00421F9C" w:rsidP="009041E3">
      <w:r>
        <w:separator/>
      </w:r>
    </w:p>
  </w:footnote>
  <w:footnote w:type="continuationSeparator" w:id="0">
    <w:p w14:paraId="54F74D04" w14:textId="77777777" w:rsidR="00421F9C" w:rsidRDefault="00421F9C" w:rsidP="009041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A66CA" w14:textId="77777777" w:rsidR="009041E3" w:rsidRDefault="00000000">
    <w:pPr>
      <w:pStyle w:val="Cabealho"/>
    </w:pPr>
    <w:r>
      <w:rPr>
        <w:noProof/>
        <w:lang w:eastAsia="pt-BR"/>
      </w:rPr>
      <w:pict w14:anchorId="5F0DD4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60" type="#_x0000_t75" style="position:absolute;margin-left:0;margin-top:0;width:595pt;height:842pt;z-index:-251644928;mso-position-horizontal:center;mso-position-horizontal-relative:margin;mso-position-vertical:center;mso-position-vertical-relative:margin" o:allowincell="f">
          <v:imagedata r:id="rId1" o:title="Timbrado-190225-(Identidade-Visual)-Oficial-A4-15"/>
          <w10:wrap anchorx="margin" anchory="margin"/>
        </v:shape>
      </w:pict>
    </w:r>
    <w:r w:rsidR="00B06F1A">
      <w:rPr>
        <w:noProof/>
        <w:lang w:eastAsia="pt-BR"/>
      </w:rPr>
      <w:drawing>
        <wp:anchor distT="0" distB="0" distL="114300" distR="114300" simplePos="0" relativeHeight="251668480" behindDoc="1" locked="0" layoutInCell="0" allowOverlap="1" wp14:anchorId="16548E80" wp14:editId="0777777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6500" cy="10693400"/>
          <wp:effectExtent l="0" t="0" r="6350" b="0"/>
          <wp:wrapNone/>
          <wp:docPr id="32" name="Imagem 32" descr="Timbrado-190225-(Identidade-Visual)-Oficial-A4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Timbrado-190225-(Identidade-Visual)-Oficial-A4-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1069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 w14:anchorId="26259B18">
        <v:shape id="WordPictureWatermark1871586706" o:spid="_x0000_s1027" type="#_x0000_t75" alt="" style="position:absolute;margin-left:0;margin-top:0;width:620.5pt;height:877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1687B" w14:textId="77777777" w:rsidR="009041E3" w:rsidRDefault="00000000">
    <w:pPr>
      <w:pStyle w:val="Cabealho"/>
    </w:pPr>
    <w:r>
      <w:rPr>
        <w:noProof/>
        <w:lang w:eastAsia="pt-BR"/>
      </w:rPr>
      <w:pict w14:anchorId="617118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61" type="#_x0000_t75" style="position:absolute;margin-left:0;margin-top:0;width:595pt;height:842pt;z-index:-251643904;mso-position-horizontal:center;mso-position-horizontal-relative:margin;mso-position-vertical:center;mso-position-vertical-relative:margin" o:allowincell="f">
          <v:imagedata r:id="rId1" o:title="Timbrado-190225-(Identidade-Visual)-Oficial-A4-15"/>
          <w10:wrap anchorx="margin" anchory="margin"/>
        </v:shape>
      </w:pict>
    </w:r>
    <w:r w:rsidR="00B06F1A">
      <w:rPr>
        <w:noProof/>
        <w:lang w:eastAsia="pt-BR"/>
      </w:rPr>
      <w:drawing>
        <wp:anchor distT="0" distB="0" distL="114300" distR="114300" simplePos="0" relativeHeight="251669504" behindDoc="1" locked="0" layoutInCell="0" allowOverlap="1" wp14:anchorId="1B96DEC4" wp14:editId="0777777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6500" cy="10693400"/>
          <wp:effectExtent l="0" t="0" r="6350" b="0"/>
          <wp:wrapNone/>
          <wp:docPr id="33" name="Imagem 33" descr="Timbrado-190225-(Identidade-Visual)-Oficial-A4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 descr="Timbrado-190225-(Identidade-Visual)-Oficial-A4-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1069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 w14:anchorId="1C985498">
        <v:shape id="WordPictureWatermark1871586705" o:spid="_x0000_s1025" type="#_x0000_t75" alt="" style="position:absolute;margin-left:0;margin-top:0;width:620.5pt;height:877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249C"/>
    <w:multiLevelType w:val="hybridMultilevel"/>
    <w:tmpl w:val="8C1A2D3A"/>
    <w:lvl w:ilvl="0" w:tplc="B1045DC4">
      <w:start w:val="1"/>
      <w:numFmt w:val="lowerLetter"/>
      <w:lvlText w:val="%1-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" w15:restartNumberingAfterBreak="0">
    <w:nsid w:val="09912CD2"/>
    <w:multiLevelType w:val="multilevel"/>
    <w:tmpl w:val="3FD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35836"/>
    <w:multiLevelType w:val="hybridMultilevel"/>
    <w:tmpl w:val="7B7CA0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672A9D"/>
    <w:multiLevelType w:val="hybridMultilevel"/>
    <w:tmpl w:val="2334D062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E17271A"/>
    <w:multiLevelType w:val="hybridMultilevel"/>
    <w:tmpl w:val="61C06A8E"/>
    <w:lvl w:ilvl="0" w:tplc="63FAFFF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993D49"/>
    <w:multiLevelType w:val="hybridMultilevel"/>
    <w:tmpl w:val="853A9434"/>
    <w:lvl w:ilvl="0" w:tplc="605C01FC">
      <w:start w:val="1"/>
      <w:numFmt w:val="lowerLetter"/>
      <w:lvlText w:val="%1-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6" w15:restartNumberingAfterBreak="0">
    <w:nsid w:val="51712385"/>
    <w:multiLevelType w:val="hybridMultilevel"/>
    <w:tmpl w:val="1054D182"/>
    <w:lvl w:ilvl="0" w:tplc="63FAFFF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A901DF"/>
    <w:multiLevelType w:val="hybridMultilevel"/>
    <w:tmpl w:val="4E163940"/>
    <w:lvl w:ilvl="0" w:tplc="719876CE">
      <w:start w:val="1"/>
      <w:numFmt w:val="lowerLetter"/>
      <w:lvlText w:val="%1-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8" w15:restartNumberingAfterBreak="0">
    <w:nsid w:val="62EC4E31"/>
    <w:multiLevelType w:val="hybridMultilevel"/>
    <w:tmpl w:val="DD06EA1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8F079F1"/>
    <w:multiLevelType w:val="hybridMultilevel"/>
    <w:tmpl w:val="E8AEDE32"/>
    <w:lvl w:ilvl="0" w:tplc="0416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51004996">
    <w:abstractNumId w:val="1"/>
  </w:num>
  <w:num w:numId="2" w16cid:durableId="19044431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5439173">
    <w:abstractNumId w:val="2"/>
  </w:num>
  <w:num w:numId="4" w16cid:durableId="1915891181">
    <w:abstractNumId w:val="3"/>
  </w:num>
  <w:num w:numId="5" w16cid:durableId="1535849995">
    <w:abstractNumId w:val="9"/>
  </w:num>
  <w:num w:numId="6" w16cid:durableId="1592928705">
    <w:abstractNumId w:val="6"/>
  </w:num>
  <w:num w:numId="7" w16cid:durableId="1899701259">
    <w:abstractNumId w:val="4"/>
  </w:num>
  <w:num w:numId="8" w16cid:durableId="230390243">
    <w:abstractNumId w:val="0"/>
  </w:num>
  <w:num w:numId="9" w16cid:durableId="191000868">
    <w:abstractNumId w:val="5"/>
  </w:num>
  <w:num w:numId="10" w16cid:durableId="1575164190">
    <w:abstractNumId w:val="7"/>
  </w:num>
  <w:num w:numId="11" w16cid:durableId="4895640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1E3"/>
    <w:rsid w:val="0000178C"/>
    <w:rsid w:val="00002147"/>
    <w:rsid w:val="00006450"/>
    <w:rsid w:val="00012B1F"/>
    <w:rsid w:val="000147A4"/>
    <w:rsid w:val="00023395"/>
    <w:rsid w:val="0002487D"/>
    <w:rsid w:val="00024D9F"/>
    <w:rsid w:val="00032647"/>
    <w:rsid w:val="0003382B"/>
    <w:rsid w:val="00041505"/>
    <w:rsid w:val="00044D95"/>
    <w:rsid w:val="00044DD7"/>
    <w:rsid w:val="00046F4F"/>
    <w:rsid w:val="00052CBD"/>
    <w:rsid w:val="000554C7"/>
    <w:rsid w:val="000607E7"/>
    <w:rsid w:val="00060E57"/>
    <w:rsid w:val="00070A69"/>
    <w:rsid w:val="0007694A"/>
    <w:rsid w:val="00087A68"/>
    <w:rsid w:val="00087E23"/>
    <w:rsid w:val="000941FD"/>
    <w:rsid w:val="000A1BEB"/>
    <w:rsid w:val="000B7AFD"/>
    <w:rsid w:val="000C214A"/>
    <w:rsid w:val="000C50DC"/>
    <w:rsid w:val="000C5CD8"/>
    <w:rsid w:val="000D16EC"/>
    <w:rsid w:val="000D1A83"/>
    <w:rsid w:val="000D4AA8"/>
    <w:rsid w:val="000D5E40"/>
    <w:rsid w:val="000E075A"/>
    <w:rsid w:val="000E18BB"/>
    <w:rsid w:val="000E3A7A"/>
    <w:rsid w:val="000E4FA6"/>
    <w:rsid w:val="000E5204"/>
    <w:rsid w:val="000F308B"/>
    <w:rsid w:val="000F4CC0"/>
    <w:rsid w:val="000F77ED"/>
    <w:rsid w:val="0010040F"/>
    <w:rsid w:val="0010048A"/>
    <w:rsid w:val="00107ADE"/>
    <w:rsid w:val="00110766"/>
    <w:rsid w:val="00110E5C"/>
    <w:rsid w:val="001122F6"/>
    <w:rsid w:val="00115CC6"/>
    <w:rsid w:val="00124426"/>
    <w:rsid w:val="00124880"/>
    <w:rsid w:val="001249D0"/>
    <w:rsid w:val="001276B8"/>
    <w:rsid w:val="00127AE1"/>
    <w:rsid w:val="00136CB8"/>
    <w:rsid w:val="00144002"/>
    <w:rsid w:val="001459BC"/>
    <w:rsid w:val="001476F1"/>
    <w:rsid w:val="0015167F"/>
    <w:rsid w:val="00152E1A"/>
    <w:rsid w:val="00153F9D"/>
    <w:rsid w:val="001540D5"/>
    <w:rsid w:val="001569B3"/>
    <w:rsid w:val="00157D50"/>
    <w:rsid w:val="001608A9"/>
    <w:rsid w:val="00181456"/>
    <w:rsid w:val="00185EC4"/>
    <w:rsid w:val="00193584"/>
    <w:rsid w:val="001942F7"/>
    <w:rsid w:val="00194F6D"/>
    <w:rsid w:val="00195829"/>
    <w:rsid w:val="001A7BCE"/>
    <w:rsid w:val="001B5423"/>
    <w:rsid w:val="001B54F6"/>
    <w:rsid w:val="001C095D"/>
    <w:rsid w:val="001C0AD3"/>
    <w:rsid w:val="001C0FDB"/>
    <w:rsid w:val="001C6C78"/>
    <w:rsid w:val="001D263E"/>
    <w:rsid w:val="001D2ED6"/>
    <w:rsid w:val="001D338F"/>
    <w:rsid w:val="001D577F"/>
    <w:rsid w:val="001E2D05"/>
    <w:rsid w:val="001E3601"/>
    <w:rsid w:val="001E5821"/>
    <w:rsid w:val="001F1917"/>
    <w:rsid w:val="001F1E2F"/>
    <w:rsid w:val="001F6B95"/>
    <w:rsid w:val="00203423"/>
    <w:rsid w:val="00205B39"/>
    <w:rsid w:val="00206682"/>
    <w:rsid w:val="0021370D"/>
    <w:rsid w:val="0021741E"/>
    <w:rsid w:val="002215B0"/>
    <w:rsid w:val="00225551"/>
    <w:rsid w:val="00231920"/>
    <w:rsid w:val="00232184"/>
    <w:rsid w:val="00233AC9"/>
    <w:rsid w:val="00235D56"/>
    <w:rsid w:val="00235F98"/>
    <w:rsid w:val="00237356"/>
    <w:rsid w:val="00240B0C"/>
    <w:rsid w:val="00243435"/>
    <w:rsid w:val="00247E62"/>
    <w:rsid w:val="00251146"/>
    <w:rsid w:val="0025586C"/>
    <w:rsid w:val="00270A77"/>
    <w:rsid w:val="00271182"/>
    <w:rsid w:val="00274F2A"/>
    <w:rsid w:val="00277989"/>
    <w:rsid w:val="00286E0C"/>
    <w:rsid w:val="0029232F"/>
    <w:rsid w:val="002A16B4"/>
    <w:rsid w:val="002A1821"/>
    <w:rsid w:val="002A595B"/>
    <w:rsid w:val="002A6E7D"/>
    <w:rsid w:val="002B14E9"/>
    <w:rsid w:val="002B25CB"/>
    <w:rsid w:val="002B5418"/>
    <w:rsid w:val="002B58F3"/>
    <w:rsid w:val="002C12C9"/>
    <w:rsid w:val="002C1678"/>
    <w:rsid w:val="002C2A83"/>
    <w:rsid w:val="002C467F"/>
    <w:rsid w:val="002C4953"/>
    <w:rsid w:val="002C54D1"/>
    <w:rsid w:val="002D3887"/>
    <w:rsid w:val="002D4AA3"/>
    <w:rsid w:val="002D5E5D"/>
    <w:rsid w:val="002D7C3B"/>
    <w:rsid w:val="002E04D6"/>
    <w:rsid w:val="002E06CD"/>
    <w:rsid w:val="002E1C45"/>
    <w:rsid w:val="002E4A8F"/>
    <w:rsid w:val="002E5E1B"/>
    <w:rsid w:val="002F21FB"/>
    <w:rsid w:val="002F3527"/>
    <w:rsid w:val="002F602C"/>
    <w:rsid w:val="002F65C5"/>
    <w:rsid w:val="002F7292"/>
    <w:rsid w:val="00301816"/>
    <w:rsid w:val="003048B9"/>
    <w:rsid w:val="00304E9D"/>
    <w:rsid w:val="0030560C"/>
    <w:rsid w:val="003070FA"/>
    <w:rsid w:val="00310BD3"/>
    <w:rsid w:val="00313AAA"/>
    <w:rsid w:val="00317020"/>
    <w:rsid w:val="00320EF1"/>
    <w:rsid w:val="003228D5"/>
    <w:rsid w:val="00324C82"/>
    <w:rsid w:val="0033366C"/>
    <w:rsid w:val="0033575F"/>
    <w:rsid w:val="00335D46"/>
    <w:rsid w:val="003472D7"/>
    <w:rsid w:val="003500A0"/>
    <w:rsid w:val="003514CD"/>
    <w:rsid w:val="00354B1C"/>
    <w:rsid w:val="00360BF7"/>
    <w:rsid w:val="003622CA"/>
    <w:rsid w:val="003638AF"/>
    <w:rsid w:val="00367C4A"/>
    <w:rsid w:val="00372DF6"/>
    <w:rsid w:val="003853DD"/>
    <w:rsid w:val="00394211"/>
    <w:rsid w:val="003962A3"/>
    <w:rsid w:val="003A7FC8"/>
    <w:rsid w:val="003B0515"/>
    <w:rsid w:val="003B382C"/>
    <w:rsid w:val="003C1CBE"/>
    <w:rsid w:val="003C27C3"/>
    <w:rsid w:val="003D1EE7"/>
    <w:rsid w:val="003D50A4"/>
    <w:rsid w:val="003E00C6"/>
    <w:rsid w:val="003F40C4"/>
    <w:rsid w:val="003F5939"/>
    <w:rsid w:val="00400B57"/>
    <w:rsid w:val="00403519"/>
    <w:rsid w:val="00403F1C"/>
    <w:rsid w:val="0040719B"/>
    <w:rsid w:val="00413D15"/>
    <w:rsid w:val="004150EC"/>
    <w:rsid w:val="00416D06"/>
    <w:rsid w:val="00421555"/>
    <w:rsid w:val="0042198D"/>
    <w:rsid w:val="00421F9C"/>
    <w:rsid w:val="0042228F"/>
    <w:rsid w:val="0042262E"/>
    <w:rsid w:val="00423589"/>
    <w:rsid w:val="00427B87"/>
    <w:rsid w:val="00427D7E"/>
    <w:rsid w:val="00431DA8"/>
    <w:rsid w:val="00432B50"/>
    <w:rsid w:val="0043576D"/>
    <w:rsid w:val="004377B9"/>
    <w:rsid w:val="0044041A"/>
    <w:rsid w:val="0044055B"/>
    <w:rsid w:val="00441F5C"/>
    <w:rsid w:val="00444981"/>
    <w:rsid w:val="00446E73"/>
    <w:rsid w:val="00454382"/>
    <w:rsid w:val="00454A30"/>
    <w:rsid w:val="00457F54"/>
    <w:rsid w:val="00460616"/>
    <w:rsid w:val="00461782"/>
    <w:rsid w:val="00464E6C"/>
    <w:rsid w:val="0047189B"/>
    <w:rsid w:val="0047300C"/>
    <w:rsid w:val="00475A67"/>
    <w:rsid w:val="00482484"/>
    <w:rsid w:val="00485BD6"/>
    <w:rsid w:val="004922D0"/>
    <w:rsid w:val="00492483"/>
    <w:rsid w:val="004939F5"/>
    <w:rsid w:val="00494E99"/>
    <w:rsid w:val="00497B08"/>
    <w:rsid w:val="004A4D89"/>
    <w:rsid w:val="004A51A7"/>
    <w:rsid w:val="004B35D4"/>
    <w:rsid w:val="004B49FE"/>
    <w:rsid w:val="004B52DF"/>
    <w:rsid w:val="004B6093"/>
    <w:rsid w:val="004B6E90"/>
    <w:rsid w:val="004C481F"/>
    <w:rsid w:val="004C5414"/>
    <w:rsid w:val="004D0C0B"/>
    <w:rsid w:val="004D1582"/>
    <w:rsid w:val="004D5C5F"/>
    <w:rsid w:val="004E14FA"/>
    <w:rsid w:val="004E26BF"/>
    <w:rsid w:val="004F3A84"/>
    <w:rsid w:val="004F4486"/>
    <w:rsid w:val="004F7116"/>
    <w:rsid w:val="00500A56"/>
    <w:rsid w:val="005013AF"/>
    <w:rsid w:val="00501B90"/>
    <w:rsid w:val="005025E6"/>
    <w:rsid w:val="00507249"/>
    <w:rsid w:val="0051235B"/>
    <w:rsid w:val="00517EFC"/>
    <w:rsid w:val="00522664"/>
    <w:rsid w:val="00525447"/>
    <w:rsid w:val="0052600D"/>
    <w:rsid w:val="0052622A"/>
    <w:rsid w:val="00536D82"/>
    <w:rsid w:val="00541417"/>
    <w:rsid w:val="00543065"/>
    <w:rsid w:val="00544E60"/>
    <w:rsid w:val="005474C8"/>
    <w:rsid w:val="00551CBE"/>
    <w:rsid w:val="005613C4"/>
    <w:rsid w:val="00565217"/>
    <w:rsid w:val="00565B68"/>
    <w:rsid w:val="00567231"/>
    <w:rsid w:val="005743DD"/>
    <w:rsid w:val="00576FB7"/>
    <w:rsid w:val="0058739B"/>
    <w:rsid w:val="005928FE"/>
    <w:rsid w:val="00597C40"/>
    <w:rsid w:val="005A5450"/>
    <w:rsid w:val="005A58E4"/>
    <w:rsid w:val="005B0C95"/>
    <w:rsid w:val="005B14B9"/>
    <w:rsid w:val="005B285D"/>
    <w:rsid w:val="005C0394"/>
    <w:rsid w:val="005C1ECD"/>
    <w:rsid w:val="005C4F4F"/>
    <w:rsid w:val="005D1B62"/>
    <w:rsid w:val="005D1E32"/>
    <w:rsid w:val="005D461F"/>
    <w:rsid w:val="005D5590"/>
    <w:rsid w:val="005D55AA"/>
    <w:rsid w:val="005D58DB"/>
    <w:rsid w:val="005E0C64"/>
    <w:rsid w:val="005E2084"/>
    <w:rsid w:val="005F2F3D"/>
    <w:rsid w:val="005F33E7"/>
    <w:rsid w:val="005F5D50"/>
    <w:rsid w:val="005F74EB"/>
    <w:rsid w:val="00602414"/>
    <w:rsid w:val="00605A39"/>
    <w:rsid w:val="00606D0C"/>
    <w:rsid w:val="00610950"/>
    <w:rsid w:val="0061784F"/>
    <w:rsid w:val="00626D0A"/>
    <w:rsid w:val="00630472"/>
    <w:rsid w:val="00631CA9"/>
    <w:rsid w:val="00634A52"/>
    <w:rsid w:val="00634E04"/>
    <w:rsid w:val="0063546F"/>
    <w:rsid w:val="00635BEE"/>
    <w:rsid w:val="00640603"/>
    <w:rsid w:val="00647879"/>
    <w:rsid w:val="006505A7"/>
    <w:rsid w:val="00650DD6"/>
    <w:rsid w:val="006526CB"/>
    <w:rsid w:val="00655EC8"/>
    <w:rsid w:val="0065623B"/>
    <w:rsid w:val="006612CA"/>
    <w:rsid w:val="006617C6"/>
    <w:rsid w:val="006641A2"/>
    <w:rsid w:val="00667D9F"/>
    <w:rsid w:val="00667DC6"/>
    <w:rsid w:val="00670AC7"/>
    <w:rsid w:val="00670DB9"/>
    <w:rsid w:val="00672160"/>
    <w:rsid w:val="00672488"/>
    <w:rsid w:val="00676F34"/>
    <w:rsid w:val="00683D58"/>
    <w:rsid w:val="00690012"/>
    <w:rsid w:val="00697B3E"/>
    <w:rsid w:val="006A5B66"/>
    <w:rsid w:val="006A740C"/>
    <w:rsid w:val="006B2A12"/>
    <w:rsid w:val="006B3B87"/>
    <w:rsid w:val="006B6B20"/>
    <w:rsid w:val="006D1E56"/>
    <w:rsid w:val="006D37AF"/>
    <w:rsid w:val="006D3CF4"/>
    <w:rsid w:val="006D6AA7"/>
    <w:rsid w:val="006E074A"/>
    <w:rsid w:val="006E2175"/>
    <w:rsid w:val="006E76DD"/>
    <w:rsid w:val="006E7B2D"/>
    <w:rsid w:val="006F496E"/>
    <w:rsid w:val="00701BEC"/>
    <w:rsid w:val="00701FF2"/>
    <w:rsid w:val="007112B3"/>
    <w:rsid w:val="007151D6"/>
    <w:rsid w:val="0071541A"/>
    <w:rsid w:val="00721A9D"/>
    <w:rsid w:val="007258BF"/>
    <w:rsid w:val="00732EEE"/>
    <w:rsid w:val="00737BC6"/>
    <w:rsid w:val="00746EC0"/>
    <w:rsid w:val="00752E58"/>
    <w:rsid w:val="00755EB6"/>
    <w:rsid w:val="007562E7"/>
    <w:rsid w:val="007578C1"/>
    <w:rsid w:val="007612F4"/>
    <w:rsid w:val="007637C8"/>
    <w:rsid w:val="007654BE"/>
    <w:rsid w:val="00766BC7"/>
    <w:rsid w:val="00773DE1"/>
    <w:rsid w:val="00774637"/>
    <w:rsid w:val="00776BB1"/>
    <w:rsid w:val="007777A5"/>
    <w:rsid w:val="007836CB"/>
    <w:rsid w:val="00787444"/>
    <w:rsid w:val="00792938"/>
    <w:rsid w:val="007B3042"/>
    <w:rsid w:val="007B3664"/>
    <w:rsid w:val="007B3E87"/>
    <w:rsid w:val="007B6952"/>
    <w:rsid w:val="007B7E69"/>
    <w:rsid w:val="007C3F9D"/>
    <w:rsid w:val="007C4172"/>
    <w:rsid w:val="007C5005"/>
    <w:rsid w:val="007C5D8A"/>
    <w:rsid w:val="007D1A8C"/>
    <w:rsid w:val="007D2E6A"/>
    <w:rsid w:val="007E3C74"/>
    <w:rsid w:val="007E5D61"/>
    <w:rsid w:val="007E70A2"/>
    <w:rsid w:val="007E7B40"/>
    <w:rsid w:val="007E7DD7"/>
    <w:rsid w:val="007F19FF"/>
    <w:rsid w:val="008000AE"/>
    <w:rsid w:val="00805717"/>
    <w:rsid w:val="00807153"/>
    <w:rsid w:val="00812458"/>
    <w:rsid w:val="00812C36"/>
    <w:rsid w:val="00821997"/>
    <w:rsid w:val="008232F2"/>
    <w:rsid w:val="008253D5"/>
    <w:rsid w:val="0083400F"/>
    <w:rsid w:val="0084011D"/>
    <w:rsid w:val="00841718"/>
    <w:rsid w:val="00841DD3"/>
    <w:rsid w:val="008421D0"/>
    <w:rsid w:val="008440D5"/>
    <w:rsid w:val="008470DB"/>
    <w:rsid w:val="0085008C"/>
    <w:rsid w:val="00855083"/>
    <w:rsid w:val="00856970"/>
    <w:rsid w:val="00857D0A"/>
    <w:rsid w:val="00862089"/>
    <w:rsid w:val="0086213B"/>
    <w:rsid w:val="0086489C"/>
    <w:rsid w:val="00867428"/>
    <w:rsid w:val="008749E2"/>
    <w:rsid w:val="0087600D"/>
    <w:rsid w:val="008771A4"/>
    <w:rsid w:val="008905D0"/>
    <w:rsid w:val="00893D5E"/>
    <w:rsid w:val="00897324"/>
    <w:rsid w:val="008B163A"/>
    <w:rsid w:val="008B4586"/>
    <w:rsid w:val="008C2EDE"/>
    <w:rsid w:val="008C5D69"/>
    <w:rsid w:val="008C6A45"/>
    <w:rsid w:val="008E6A78"/>
    <w:rsid w:val="008E6D84"/>
    <w:rsid w:val="009041E3"/>
    <w:rsid w:val="00904B2C"/>
    <w:rsid w:val="00904FA3"/>
    <w:rsid w:val="00931F0F"/>
    <w:rsid w:val="00932B0E"/>
    <w:rsid w:val="00941FDC"/>
    <w:rsid w:val="00943251"/>
    <w:rsid w:val="00944C57"/>
    <w:rsid w:val="00956146"/>
    <w:rsid w:val="009568BC"/>
    <w:rsid w:val="00956ACD"/>
    <w:rsid w:val="00960FBC"/>
    <w:rsid w:val="009652AF"/>
    <w:rsid w:val="00965D97"/>
    <w:rsid w:val="009725F4"/>
    <w:rsid w:val="00975D05"/>
    <w:rsid w:val="00977139"/>
    <w:rsid w:val="00980E9E"/>
    <w:rsid w:val="00982F0D"/>
    <w:rsid w:val="009914E5"/>
    <w:rsid w:val="009B1A2F"/>
    <w:rsid w:val="009B5A2F"/>
    <w:rsid w:val="009B5FE9"/>
    <w:rsid w:val="009B6C3C"/>
    <w:rsid w:val="009C3DDA"/>
    <w:rsid w:val="009C61E4"/>
    <w:rsid w:val="009C6D8D"/>
    <w:rsid w:val="009D7C74"/>
    <w:rsid w:val="009E12E6"/>
    <w:rsid w:val="009F5E7C"/>
    <w:rsid w:val="009F64E2"/>
    <w:rsid w:val="009F7F5B"/>
    <w:rsid w:val="00A05079"/>
    <w:rsid w:val="00A117F6"/>
    <w:rsid w:val="00A12F80"/>
    <w:rsid w:val="00A139A2"/>
    <w:rsid w:val="00A16ACA"/>
    <w:rsid w:val="00A17F9A"/>
    <w:rsid w:val="00A31534"/>
    <w:rsid w:val="00A40FAB"/>
    <w:rsid w:val="00A41471"/>
    <w:rsid w:val="00A43F42"/>
    <w:rsid w:val="00A44E4B"/>
    <w:rsid w:val="00A454F4"/>
    <w:rsid w:val="00A50C25"/>
    <w:rsid w:val="00A61339"/>
    <w:rsid w:val="00A6228B"/>
    <w:rsid w:val="00A6760E"/>
    <w:rsid w:val="00A70005"/>
    <w:rsid w:val="00A85BD7"/>
    <w:rsid w:val="00A95A7D"/>
    <w:rsid w:val="00AA1B10"/>
    <w:rsid w:val="00AA50E5"/>
    <w:rsid w:val="00AB4AB4"/>
    <w:rsid w:val="00AB603E"/>
    <w:rsid w:val="00AC12AE"/>
    <w:rsid w:val="00AC66BB"/>
    <w:rsid w:val="00AD0E4D"/>
    <w:rsid w:val="00AD3A9B"/>
    <w:rsid w:val="00AD3F59"/>
    <w:rsid w:val="00AD513A"/>
    <w:rsid w:val="00AE01BA"/>
    <w:rsid w:val="00AE0B69"/>
    <w:rsid w:val="00AE3638"/>
    <w:rsid w:val="00AE55D0"/>
    <w:rsid w:val="00AE7042"/>
    <w:rsid w:val="00AF0CC4"/>
    <w:rsid w:val="00AF1E19"/>
    <w:rsid w:val="00AF1F97"/>
    <w:rsid w:val="00AF69C5"/>
    <w:rsid w:val="00B05971"/>
    <w:rsid w:val="00B06F1A"/>
    <w:rsid w:val="00B145DC"/>
    <w:rsid w:val="00B201D4"/>
    <w:rsid w:val="00B20E01"/>
    <w:rsid w:val="00B261C8"/>
    <w:rsid w:val="00B30F8A"/>
    <w:rsid w:val="00B400E1"/>
    <w:rsid w:val="00B41463"/>
    <w:rsid w:val="00B50243"/>
    <w:rsid w:val="00B56011"/>
    <w:rsid w:val="00B61510"/>
    <w:rsid w:val="00B64FB5"/>
    <w:rsid w:val="00B65E3F"/>
    <w:rsid w:val="00B66F4D"/>
    <w:rsid w:val="00B67EC4"/>
    <w:rsid w:val="00B72045"/>
    <w:rsid w:val="00B755BF"/>
    <w:rsid w:val="00B761E1"/>
    <w:rsid w:val="00B76D35"/>
    <w:rsid w:val="00B8585E"/>
    <w:rsid w:val="00B865F4"/>
    <w:rsid w:val="00B92BB6"/>
    <w:rsid w:val="00BA0C0D"/>
    <w:rsid w:val="00BA4485"/>
    <w:rsid w:val="00BB100C"/>
    <w:rsid w:val="00BB4D3A"/>
    <w:rsid w:val="00BC1117"/>
    <w:rsid w:val="00BC1B65"/>
    <w:rsid w:val="00BC6D82"/>
    <w:rsid w:val="00BC76A0"/>
    <w:rsid w:val="00BD30C6"/>
    <w:rsid w:val="00BD3820"/>
    <w:rsid w:val="00BD3EFE"/>
    <w:rsid w:val="00BD5035"/>
    <w:rsid w:val="00BD5C79"/>
    <w:rsid w:val="00BD62D0"/>
    <w:rsid w:val="00BD69A3"/>
    <w:rsid w:val="00BE0A2D"/>
    <w:rsid w:val="00BE25F5"/>
    <w:rsid w:val="00BF08AC"/>
    <w:rsid w:val="00BF205A"/>
    <w:rsid w:val="00BF3371"/>
    <w:rsid w:val="00BF4975"/>
    <w:rsid w:val="00BF6796"/>
    <w:rsid w:val="00C01A8B"/>
    <w:rsid w:val="00C071DA"/>
    <w:rsid w:val="00C13761"/>
    <w:rsid w:val="00C13F89"/>
    <w:rsid w:val="00C17365"/>
    <w:rsid w:val="00C334E4"/>
    <w:rsid w:val="00C346C9"/>
    <w:rsid w:val="00C354EC"/>
    <w:rsid w:val="00C4460F"/>
    <w:rsid w:val="00C47301"/>
    <w:rsid w:val="00C51E11"/>
    <w:rsid w:val="00C618F1"/>
    <w:rsid w:val="00C71035"/>
    <w:rsid w:val="00C74833"/>
    <w:rsid w:val="00C779E7"/>
    <w:rsid w:val="00C81005"/>
    <w:rsid w:val="00C908A2"/>
    <w:rsid w:val="00C94CC8"/>
    <w:rsid w:val="00CA5531"/>
    <w:rsid w:val="00CB15F2"/>
    <w:rsid w:val="00CB19E0"/>
    <w:rsid w:val="00CB275E"/>
    <w:rsid w:val="00CC3F5A"/>
    <w:rsid w:val="00CC4197"/>
    <w:rsid w:val="00CC6D52"/>
    <w:rsid w:val="00CD09A8"/>
    <w:rsid w:val="00CD2FC2"/>
    <w:rsid w:val="00CD5E93"/>
    <w:rsid w:val="00CE3D9E"/>
    <w:rsid w:val="00CE546A"/>
    <w:rsid w:val="00CF7B39"/>
    <w:rsid w:val="00D00C59"/>
    <w:rsid w:val="00D14594"/>
    <w:rsid w:val="00D1583A"/>
    <w:rsid w:val="00D15D6A"/>
    <w:rsid w:val="00D17D9F"/>
    <w:rsid w:val="00D17F09"/>
    <w:rsid w:val="00D221A5"/>
    <w:rsid w:val="00D22A8E"/>
    <w:rsid w:val="00D24136"/>
    <w:rsid w:val="00D258AD"/>
    <w:rsid w:val="00D308B4"/>
    <w:rsid w:val="00D36799"/>
    <w:rsid w:val="00D36EC4"/>
    <w:rsid w:val="00D44DBD"/>
    <w:rsid w:val="00D452B1"/>
    <w:rsid w:val="00D45E59"/>
    <w:rsid w:val="00D4770F"/>
    <w:rsid w:val="00D57702"/>
    <w:rsid w:val="00D601B9"/>
    <w:rsid w:val="00D6537C"/>
    <w:rsid w:val="00D67436"/>
    <w:rsid w:val="00D71683"/>
    <w:rsid w:val="00D81D79"/>
    <w:rsid w:val="00D823AF"/>
    <w:rsid w:val="00D83E91"/>
    <w:rsid w:val="00D95D8B"/>
    <w:rsid w:val="00D974C4"/>
    <w:rsid w:val="00DA5C4E"/>
    <w:rsid w:val="00DA66DB"/>
    <w:rsid w:val="00DB428E"/>
    <w:rsid w:val="00DB49A9"/>
    <w:rsid w:val="00DB4A2B"/>
    <w:rsid w:val="00DB5C6F"/>
    <w:rsid w:val="00DB640C"/>
    <w:rsid w:val="00DB6457"/>
    <w:rsid w:val="00DC4062"/>
    <w:rsid w:val="00DD1959"/>
    <w:rsid w:val="00DD2FD4"/>
    <w:rsid w:val="00DD658F"/>
    <w:rsid w:val="00DD79F6"/>
    <w:rsid w:val="00DE3FDC"/>
    <w:rsid w:val="00DE5DDE"/>
    <w:rsid w:val="00DF2472"/>
    <w:rsid w:val="00DF5A8F"/>
    <w:rsid w:val="00E0593F"/>
    <w:rsid w:val="00E139E7"/>
    <w:rsid w:val="00E1583D"/>
    <w:rsid w:val="00E17D8F"/>
    <w:rsid w:val="00E2175C"/>
    <w:rsid w:val="00E22E37"/>
    <w:rsid w:val="00E23471"/>
    <w:rsid w:val="00E305FF"/>
    <w:rsid w:val="00E35211"/>
    <w:rsid w:val="00E44508"/>
    <w:rsid w:val="00E458DD"/>
    <w:rsid w:val="00E52774"/>
    <w:rsid w:val="00E56961"/>
    <w:rsid w:val="00E56ECD"/>
    <w:rsid w:val="00E57A4A"/>
    <w:rsid w:val="00E6098B"/>
    <w:rsid w:val="00E649C8"/>
    <w:rsid w:val="00E7041C"/>
    <w:rsid w:val="00E71084"/>
    <w:rsid w:val="00E8081B"/>
    <w:rsid w:val="00E83C65"/>
    <w:rsid w:val="00E84A98"/>
    <w:rsid w:val="00E877B4"/>
    <w:rsid w:val="00E93650"/>
    <w:rsid w:val="00E9369E"/>
    <w:rsid w:val="00E954A0"/>
    <w:rsid w:val="00EA678C"/>
    <w:rsid w:val="00EA7C7A"/>
    <w:rsid w:val="00EB352A"/>
    <w:rsid w:val="00EB3FE6"/>
    <w:rsid w:val="00EC2DFD"/>
    <w:rsid w:val="00EC5245"/>
    <w:rsid w:val="00EC5D1B"/>
    <w:rsid w:val="00ED26E0"/>
    <w:rsid w:val="00ED2A9C"/>
    <w:rsid w:val="00ED5F29"/>
    <w:rsid w:val="00ED6677"/>
    <w:rsid w:val="00EE6539"/>
    <w:rsid w:val="00EE76CF"/>
    <w:rsid w:val="00EF0C03"/>
    <w:rsid w:val="00F02368"/>
    <w:rsid w:val="00F05253"/>
    <w:rsid w:val="00F05A2B"/>
    <w:rsid w:val="00F1365B"/>
    <w:rsid w:val="00F14064"/>
    <w:rsid w:val="00F15E92"/>
    <w:rsid w:val="00F2442B"/>
    <w:rsid w:val="00F244D1"/>
    <w:rsid w:val="00F24BCD"/>
    <w:rsid w:val="00F25499"/>
    <w:rsid w:val="00F3068B"/>
    <w:rsid w:val="00F31120"/>
    <w:rsid w:val="00F31B29"/>
    <w:rsid w:val="00F32A84"/>
    <w:rsid w:val="00F41BCA"/>
    <w:rsid w:val="00F51A5A"/>
    <w:rsid w:val="00F63960"/>
    <w:rsid w:val="00F64655"/>
    <w:rsid w:val="00F64E12"/>
    <w:rsid w:val="00F83D0C"/>
    <w:rsid w:val="00F84EB2"/>
    <w:rsid w:val="00F90A50"/>
    <w:rsid w:val="00F9112D"/>
    <w:rsid w:val="00FA0BD2"/>
    <w:rsid w:val="00FA338B"/>
    <w:rsid w:val="00FA36F3"/>
    <w:rsid w:val="00FA7D78"/>
    <w:rsid w:val="00FB6AE4"/>
    <w:rsid w:val="00FC2D4E"/>
    <w:rsid w:val="00FC37FF"/>
    <w:rsid w:val="00FC5FAB"/>
    <w:rsid w:val="00FD2C2D"/>
    <w:rsid w:val="00FE0CAE"/>
    <w:rsid w:val="00FE1F45"/>
    <w:rsid w:val="00FE61AC"/>
    <w:rsid w:val="00FF7A50"/>
    <w:rsid w:val="309B02B6"/>
    <w:rsid w:val="4D59B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9FF14"/>
  <w15:chartTrackingRefBased/>
  <w15:docId w15:val="{04F7E531-F236-6E46-B684-471B5C96B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6F1A"/>
    <w:pPr>
      <w:keepNext/>
      <w:keepLines/>
      <w:outlineLvl w:val="0"/>
    </w:pPr>
    <w:rPr>
      <w:rFonts w:ascii="Times New Roman" w:eastAsia="Times New Roman" w:hAnsi="Times New Roman" w:cs="Times New Roman"/>
      <w:b/>
      <w:bCs/>
      <w:color w:val="365F91"/>
      <w:szCs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B201D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B201D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041E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041E3"/>
  </w:style>
  <w:style w:type="paragraph" w:styleId="Rodap">
    <w:name w:val="footer"/>
    <w:basedOn w:val="Normal"/>
    <w:link w:val="RodapChar"/>
    <w:uiPriority w:val="99"/>
    <w:unhideWhenUsed/>
    <w:rsid w:val="009041E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041E3"/>
  </w:style>
  <w:style w:type="character" w:customStyle="1" w:styleId="Ttulo1Char">
    <w:name w:val="Título 1 Char"/>
    <w:basedOn w:val="Fontepargpadro"/>
    <w:link w:val="Ttulo1"/>
    <w:uiPriority w:val="9"/>
    <w:rsid w:val="00B06F1A"/>
    <w:rPr>
      <w:rFonts w:ascii="Times New Roman" w:eastAsia="Times New Roman" w:hAnsi="Times New Roman" w:cs="Times New Roman"/>
      <w:b/>
      <w:bCs/>
      <w:color w:val="365F91"/>
      <w:szCs w:val="28"/>
    </w:rPr>
  </w:style>
  <w:style w:type="paragraph" w:customStyle="1" w:styleId="Normal1">
    <w:name w:val="Normal1"/>
    <w:basedOn w:val="Normal"/>
    <w:rsid w:val="00B06F1A"/>
    <w:pPr>
      <w:spacing w:line="240" w:lineRule="atLeast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uiPriority w:val="22"/>
    <w:qFormat/>
    <w:rsid w:val="00B06F1A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232F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32F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9248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styleId="SemEspaamento">
    <w:name w:val="No Spacing"/>
    <w:uiPriority w:val="1"/>
    <w:qFormat/>
    <w:rsid w:val="0042262E"/>
    <w:rPr>
      <w:rFonts w:eastAsiaTheme="minorEastAsia"/>
    </w:rPr>
  </w:style>
  <w:style w:type="paragraph" w:styleId="PargrafodaLista">
    <w:name w:val="List Paragraph"/>
    <w:basedOn w:val="Normal"/>
    <w:uiPriority w:val="34"/>
    <w:qFormat/>
    <w:rsid w:val="00732EEE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rsid w:val="00B201D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B201D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rwrr">
    <w:name w:val="rwrr"/>
    <w:rsid w:val="00B201D4"/>
  </w:style>
  <w:style w:type="paragraph" w:styleId="Legenda">
    <w:name w:val="caption"/>
    <w:basedOn w:val="Normal"/>
    <w:next w:val="Normal"/>
    <w:uiPriority w:val="35"/>
    <w:unhideWhenUsed/>
    <w:qFormat/>
    <w:rsid w:val="00904FA3"/>
    <w:pPr>
      <w:spacing w:after="200"/>
    </w:pPr>
    <w:rPr>
      <w:i/>
      <w:iCs/>
      <w:color w:val="44546A" w:themeColor="text2"/>
      <w:sz w:val="18"/>
      <w:szCs w:val="18"/>
    </w:rPr>
  </w:style>
  <w:style w:type="table" w:styleId="Tabelacomgrade">
    <w:name w:val="Table Grid"/>
    <w:basedOn w:val="Tabelanormal"/>
    <w:uiPriority w:val="39"/>
    <w:rsid w:val="009B5F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22" Type="http://schemas.openxmlformats.org/officeDocument/2006/relationships/theme" Target="theme/theme1.xml"/><Relationship Id="rIdFotoModelo" Type="http://schemas.openxmlformats.org/officeDocument/2006/relationships/image" Target="media/foto_modelo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jpeg"/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jpeg"/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3D4051F-AC8F-47DD-B284-D59FEF427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8</Pages>
  <Words>886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DRE SINOP</cp:lastModifiedBy>
  <cp:revision>47</cp:revision>
  <cp:lastPrinted>2026-05-26T18:22:00Z</cp:lastPrinted>
  <dcterms:created xsi:type="dcterms:W3CDTF">2025-10-29T14:05:00Z</dcterms:created>
  <dcterms:modified xsi:type="dcterms:W3CDTF">2026-05-26T18:26:00Z</dcterms:modified>
</cp:coreProperties>
</file>