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DCC7" w14:textId="77777777" w:rsidR="00E31DFF" w:rsidRDefault="00E31DFF">
      <w:pPr>
        <w:spacing w:after="240"/>
      </w:pPr>
    </w:p>
    <w:p w14:paraId="2B6B4712" w14:textId="77777777" w:rsidR="00E31DFF" w:rsidRDefault="00000000">
      <w:pPr>
        <w:jc w:val="center"/>
      </w:pPr>
      <w:r>
        <w:rPr>
          <w:color w:val="000000"/>
        </w:rPr>
        <w:t>Marcelo Honda Kobayashi</w:t>
      </w:r>
    </w:p>
    <w:p w14:paraId="4D924A91" w14:textId="77777777" w:rsidR="00E31DFF" w:rsidRDefault="00E31DFF">
      <w:pPr>
        <w:spacing w:after="240"/>
      </w:pPr>
    </w:p>
    <w:p w14:paraId="00436C07" w14:textId="77777777" w:rsidR="00E31DFF" w:rsidRDefault="00E31DFF">
      <w:pPr>
        <w:spacing w:after="240"/>
      </w:pPr>
    </w:p>
    <w:p w14:paraId="359409BB" w14:textId="77777777" w:rsidR="00E31DFF" w:rsidRDefault="00E31DFF">
      <w:pPr>
        <w:spacing w:after="240"/>
      </w:pPr>
    </w:p>
    <w:p w14:paraId="0B4625D4" w14:textId="77777777" w:rsidR="00E31DFF" w:rsidRDefault="00E31DFF">
      <w:pPr>
        <w:spacing w:after="240"/>
      </w:pPr>
    </w:p>
    <w:p w14:paraId="1D25DE2E" w14:textId="77777777" w:rsidR="00E31DFF" w:rsidRDefault="00E31DFF">
      <w:pPr>
        <w:spacing w:after="240"/>
      </w:pPr>
    </w:p>
    <w:p w14:paraId="50C94BF9" w14:textId="77777777" w:rsidR="00E31DFF" w:rsidRDefault="00E31DFF">
      <w:pPr>
        <w:spacing w:after="240"/>
      </w:pPr>
    </w:p>
    <w:p w14:paraId="55747150" w14:textId="77777777" w:rsidR="00E31DFF" w:rsidRDefault="00E31DFF">
      <w:pPr>
        <w:spacing w:after="240"/>
      </w:pPr>
    </w:p>
    <w:p w14:paraId="6F2BEC71" w14:textId="77777777" w:rsidR="00E31DFF" w:rsidRDefault="00E31DFF">
      <w:pPr>
        <w:spacing w:after="240"/>
      </w:pPr>
    </w:p>
    <w:p w14:paraId="031A97DA" w14:textId="77777777" w:rsidR="00E31DFF" w:rsidRDefault="00000000">
      <w:pPr>
        <w:jc w:val="center"/>
      </w:pPr>
      <w:r>
        <w:rPr>
          <w:b/>
          <w:bCs/>
          <w:sz w:val="28"/>
          <w:szCs w:val="28"/>
        </w:rPr>
        <w:t>DOCUMENTAÇÃO TÉCNICA DO SISTEMA</w:t>
      </w:r>
    </w:p>
    <w:p w14:paraId="2E402FC8" w14:textId="77777777" w:rsidR="00E31DFF" w:rsidRDefault="00000000">
      <w:pPr>
        <w:jc w:val="center"/>
      </w:pPr>
      <w:r>
        <w:rPr>
          <w:b/>
          <w:bCs/>
          <w:color w:val="000000"/>
          <w:sz w:val="28"/>
          <w:szCs w:val="28"/>
        </w:rPr>
        <w:t>RTMES – ORACLE APEX</w:t>
      </w:r>
    </w:p>
    <w:p w14:paraId="6F75DE3A" w14:textId="77777777" w:rsidR="00E31DFF" w:rsidRDefault="00E31DFF">
      <w:pPr>
        <w:spacing w:after="240"/>
      </w:pPr>
    </w:p>
    <w:p w14:paraId="17DB4E5C" w14:textId="77777777" w:rsidR="00E31DFF" w:rsidRDefault="00E31DFF">
      <w:pPr>
        <w:spacing w:after="240"/>
      </w:pPr>
    </w:p>
    <w:p w14:paraId="5359D97E" w14:textId="77777777" w:rsidR="00E31DFF" w:rsidRDefault="00E31DFF">
      <w:pPr>
        <w:spacing w:after="240"/>
      </w:pPr>
    </w:p>
    <w:p w14:paraId="38F987D9" w14:textId="77777777" w:rsidR="00E31DFF" w:rsidRDefault="00E31DFF">
      <w:pPr>
        <w:spacing w:after="240"/>
      </w:pPr>
    </w:p>
    <w:p w14:paraId="57DD57D6" w14:textId="77777777" w:rsidR="00E31DFF" w:rsidRDefault="00000000">
      <w:pPr>
        <w:spacing w:line="276" w:lineRule="auto"/>
        <w:ind w:left="4535"/>
      </w:pPr>
      <w:r>
        <w:rPr>
          <w:i/>
          <w:iCs/>
          <w:sz w:val="20"/>
          <w:szCs w:val="20"/>
        </w:rPr>
        <w:t>Documento técnico elaborado como registro do estágio, contendo a modelagem do banco de dados, os componentes compartilhados e os fluxos de uso do sistema desenvolvido em Oracle APEX.</w:t>
      </w:r>
    </w:p>
    <w:p w14:paraId="617F9BEF" w14:textId="77777777" w:rsidR="00E31DFF" w:rsidRDefault="00E31DFF">
      <w:pPr>
        <w:spacing w:after="240"/>
      </w:pPr>
    </w:p>
    <w:p w14:paraId="778E0EF1" w14:textId="77777777" w:rsidR="00E31DFF" w:rsidRDefault="00E31DFF">
      <w:pPr>
        <w:spacing w:after="240"/>
      </w:pPr>
    </w:p>
    <w:p w14:paraId="1FE01BB4" w14:textId="77777777" w:rsidR="00E31DFF" w:rsidRDefault="00E31DFF">
      <w:pPr>
        <w:spacing w:after="240"/>
      </w:pPr>
    </w:p>
    <w:p w14:paraId="73938E72" w14:textId="77777777" w:rsidR="00E31DFF" w:rsidRDefault="00E31DFF">
      <w:pPr>
        <w:spacing w:after="240"/>
      </w:pPr>
    </w:p>
    <w:p w14:paraId="7ECCA53E" w14:textId="77777777" w:rsidR="00E31DFF" w:rsidRDefault="00E31DFF">
      <w:pPr>
        <w:spacing w:after="240"/>
      </w:pPr>
    </w:p>
    <w:p w14:paraId="0BEC4937" w14:textId="77777777" w:rsidR="00E31DFF" w:rsidRDefault="00E31DFF">
      <w:pPr>
        <w:spacing w:after="240"/>
      </w:pPr>
    </w:p>
    <w:p w14:paraId="02C1890B" w14:textId="77777777" w:rsidR="00E31DFF" w:rsidRDefault="00E31DFF">
      <w:pPr>
        <w:spacing w:after="240"/>
      </w:pPr>
    </w:p>
    <w:p w14:paraId="55B3181A" w14:textId="77777777" w:rsidR="00E31DFF" w:rsidRDefault="00E31DFF">
      <w:pPr>
        <w:spacing w:after="240"/>
      </w:pPr>
    </w:p>
    <w:p w14:paraId="52B084A0" w14:textId="77777777" w:rsidR="00E31DFF" w:rsidRDefault="00000000">
      <w:pPr>
        <w:jc w:val="center"/>
      </w:pPr>
      <w:r>
        <w:rPr>
          <w:color w:val="000000"/>
        </w:rPr>
        <w:t>Orientador(a): Paula Yumi Nobumoto e Lucyana Maria Araújo de Moraes Vega (ASQUALOG)</w:t>
      </w:r>
    </w:p>
    <w:p w14:paraId="0CE09BD3" w14:textId="77777777" w:rsidR="00E31DFF" w:rsidRDefault="00E31DFF">
      <w:pPr>
        <w:sectPr w:rsidR="00E31DFF">
          <w:footerReference w:type="default" r:id="rId7"/>
          <w:pgSz w:w="11906" w:h="16838"/>
          <w:pgMar w:top="1701" w:right="1134" w:bottom="1134" w:left="1701" w:header="708" w:footer="708" w:gutter="0"/>
          <w:cols w:space="720"/>
          <w:titlePg/>
          <w:docGrid w:linePitch="360"/>
        </w:sectPr>
      </w:pPr>
    </w:p>
    <w:p w14:paraId="1FC6B343" w14:textId="77777777" w:rsidR="00E31DFF" w:rsidRDefault="00000000">
      <w:pPr>
        <w:pStyle w:val="Ttulo1"/>
      </w:pPr>
      <w:bookmarkStart w:id="0" w:name="_Toc236984591"/>
      <w:bookmarkStart w:id="1" w:name="_Toc236986051"/>
      <w:r>
        <w:lastRenderedPageBreak/>
        <w:t>SUMÁRIO</w:t>
      </w:r>
      <w:bookmarkEnd w:id="0"/>
      <w:bookmarkEnd w:id="1"/>
    </w:p>
    <w:sdt>
      <w:sdtPr>
        <w:alias w:val="Sumário"/>
        <w:id w:val="-714355141"/>
      </w:sdtPr>
      <w:sdtContent>
        <w:p w14:paraId="3505DECD" w14:textId="22F6FDEA" w:rsidR="0032184E" w:rsidRDefault="00000000">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36986051" w:history="1">
            <w:r w:rsidR="0032184E" w:rsidRPr="007B39C8">
              <w:rPr>
                <w:rStyle w:val="Hyperlink"/>
                <w:noProof/>
              </w:rPr>
              <w:t>SUMÁRIO</w:t>
            </w:r>
            <w:r w:rsidR="0032184E">
              <w:rPr>
                <w:noProof/>
              </w:rPr>
              <w:tab/>
            </w:r>
            <w:r w:rsidR="0032184E">
              <w:rPr>
                <w:noProof/>
              </w:rPr>
              <w:fldChar w:fldCharType="begin"/>
            </w:r>
            <w:r w:rsidR="0032184E">
              <w:rPr>
                <w:noProof/>
              </w:rPr>
              <w:instrText xml:space="preserve"> PAGEREF _Toc236986051 \h </w:instrText>
            </w:r>
            <w:r w:rsidR="0032184E">
              <w:rPr>
                <w:noProof/>
              </w:rPr>
            </w:r>
            <w:r w:rsidR="0032184E">
              <w:rPr>
                <w:noProof/>
              </w:rPr>
              <w:fldChar w:fldCharType="separate"/>
            </w:r>
            <w:r w:rsidR="0032184E">
              <w:rPr>
                <w:noProof/>
              </w:rPr>
              <w:t>2</w:t>
            </w:r>
            <w:r w:rsidR="0032184E">
              <w:rPr>
                <w:noProof/>
              </w:rPr>
              <w:fldChar w:fldCharType="end"/>
            </w:r>
          </w:hyperlink>
        </w:p>
        <w:p w14:paraId="3D41274E" w14:textId="23D3EDE0"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052" w:history="1">
            <w:r w:rsidRPr="007B39C8">
              <w:rPr>
                <w:rStyle w:val="Hyperlink"/>
                <w:noProof/>
              </w:rPr>
              <w:t>1 INTRODUÇÃO</w:t>
            </w:r>
            <w:r>
              <w:rPr>
                <w:noProof/>
              </w:rPr>
              <w:tab/>
            </w:r>
            <w:r>
              <w:rPr>
                <w:noProof/>
              </w:rPr>
              <w:fldChar w:fldCharType="begin"/>
            </w:r>
            <w:r>
              <w:rPr>
                <w:noProof/>
              </w:rPr>
              <w:instrText xml:space="preserve"> PAGEREF _Toc236986052 \h </w:instrText>
            </w:r>
            <w:r>
              <w:rPr>
                <w:noProof/>
              </w:rPr>
            </w:r>
            <w:r>
              <w:rPr>
                <w:noProof/>
              </w:rPr>
              <w:fldChar w:fldCharType="separate"/>
            </w:r>
            <w:r>
              <w:rPr>
                <w:noProof/>
              </w:rPr>
              <w:t>4</w:t>
            </w:r>
            <w:r>
              <w:rPr>
                <w:noProof/>
              </w:rPr>
              <w:fldChar w:fldCharType="end"/>
            </w:r>
          </w:hyperlink>
        </w:p>
        <w:p w14:paraId="078DA418" w14:textId="4463BB01"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53" w:history="1">
            <w:r w:rsidRPr="007B39C8">
              <w:rPr>
                <w:rStyle w:val="Hyperlink"/>
                <w:noProof/>
              </w:rPr>
              <w:t>1.1 Objetivo</w:t>
            </w:r>
            <w:r>
              <w:rPr>
                <w:noProof/>
              </w:rPr>
              <w:tab/>
            </w:r>
            <w:r>
              <w:rPr>
                <w:noProof/>
              </w:rPr>
              <w:fldChar w:fldCharType="begin"/>
            </w:r>
            <w:r>
              <w:rPr>
                <w:noProof/>
              </w:rPr>
              <w:instrText xml:space="preserve"> PAGEREF _Toc236986053 \h </w:instrText>
            </w:r>
            <w:r>
              <w:rPr>
                <w:noProof/>
              </w:rPr>
            </w:r>
            <w:r>
              <w:rPr>
                <w:noProof/>
              </w:rPr>
              <w:fldChar w:fldCharType="separate"/>
            </w:r>
            <w:r>
              <w:rPr>
                <w:noProof/>
              </w:rPr>
              <w:t>4</w:t>
            </w:r>
            <w:r>
              <w:rPr>
                <w:noProof/>
              </w:rPr>
              <w:fldChar w:fldCharType="end"/>
            </w:r>
          </w:hyperlink>
        </w:p>
        <w:p w14:paraId="5FDCEE81" w14:textId="34F6B1E4"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54" w:history="1">
            <w:r w:rsidRPr="007B39C8">
              <w:rPr>
                <w:rStyle w:val="Hyperlink"/>
                <w:noProof/>
              </w:rPr>
              <w:t>1.2 Escopo do documento</w:t>
            </w:r>
            <w:r>
              <w:rPr>
                <w:noProof/>
              </w:rPr>
              <w:tab/>
            </w:r>
            <w:r>
              <w:rPr>
                <w:noProof/>
              </w:rPr>
              <w:fldChar w:fldCharType="begin"/>
            </w:r>
            <w:r>
              <w:rPr>
                <w:noProof/>
              </w:rPr>
              <w:instrText xml:space="preserve"> PAGEREF _Toc236986054 \h </w:instrText>
            </w:r>
            <w:r>
              <w:rPr>
                <w:noProof/>
              </w:rPr>
            </w:r>
            <w:r>
              <w:rPr>
                <w:noProof/>
              </w:rPr>
              <w:fldChar w:fldCharType="separate"/>
            </w:r>
            <w:r>
              <w:rPr>
                <w:noProof/>
              </w:rPr>
              <w:t>4</w:t>
            </w:r>
            <w:r>
              <w:rPr>
                <w:noProof/>
              </w:rPr>
              <w:fldChar w:fldCharType="end"/>
            </w:r>
          </w:hyperlink>
        </w:p>
        <w:p w14:paraId="39B6B723" w14:textId="3ABDE3F7"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055" w:history="1">
            <w:r w:rsidRPr="007B39C8">
              <w:rPr>
                <w:rStyle w:val="Hyperlink"/>
                <w:noProof/>
              </w:rPr>
              <w:t>2 IDENTIFICAÇÃO DO SISTEMA</w:t>
            </w:r>
            <w:r>
              <w:rPr>
                <w:noProof/>
              </w:rPr>
              <w:tab/>
            </w:r>
            <w:r>
              <w:rPr>
                <w:noProof/>
              </w:rPr>
              <w:fldChar w:fldCharType="begin"/>
            </w:r>
            <w:r>
              <w:rPr>
                <w:noProof/>
              </w:rPr>
              <w:instrText xml:space="preserve"> PAGEREF _Toc236986055 \h </w:instrText>
            </w:r>
            <w:r>
              <w:rPr>
                <w:noProof/>
              </w:rPr>
            </w:r>
            <w:r>
              <w:rPr>
                <w:noProof/>
              </w:rPr>
              <w:fldChar w:fldCharType="separate"/>
            </w:r>
            <w:r>
              <w:rPr>
                <w:noProof/>
              </w:rPr>
              <w:t>5</w:t>
            </w:r>
            <w:r>
              <w:rPr>
                <w:noProof/>
              </w:rPr>
              <w:fldChar w:fldCharType="end"/>
            </w:r>
          </w:hyperlink>
        </w:p>
        <w:p w14:paraId="319C7F40" w14:textId="1165A393"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056" w:history="1">
            <w:r w:rsidRPr="007B39C8">
              <w:rPr>
                <w:rStyle w:val="Hyperlink"/>
                <w:noProof/>
              </w:rPr>
              <w:t>3 MODELAGEM DO BANCO DE DADOS</w:t>
            </w:r>
            <w:r>
              <w:rPr>
                <w:noProof/>
              </w:rPr>
              <w:tab/>
            </w:r>
            <w:r>
              <w:rPr>
                <w:noProof/>
              </w:rPr>
              <w:fldChar w:fldCharType="begin"/>
            </w:r>
            <w:r>
              <w:rPr>
                <w:noProof/>
              </w:rPr>
              <w:instrText xml:space="preserve"> PAGEREF _Toc236986056 \h </w:instrText>
            </w:r>
            <w:r>
              <w:rPr>
                <w:noProof/>
              </w:rPr>
            </w:r>
            <w:r>
              <w:rPr>
                <w:noProof/>
              </w:rPr>
              <w:fldChar w:fldCharType="separate"/>
            </w:r>
            <w:r>
              <w:rPr>
                <w:noProof/>
              </w:rPr>
              <w:t>6</w:t>
            </w:r>
            <w:r>
              <w:rPr>
                <w:noProof/>
              </w:rPr>
              <w:fldChar w:fldCharType="end"/>
            </w:r>
          </w:hyperlink>
        </w:p>
        <w:p w14:paraId="5BCA834E" w14:textId="6E105075"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57" w:history="1">
            <w:r w:rsidRPr="007B39C8">
              <w:rPr>
                <w:rStyle w:val="Hyperlink"/>
                <w:noProof/>
              </w:rPr>
              <w:t>3.1 Diagrama Entidade-Relacionamento</w:t>
            </w:r>
            <w:r>
              <w:rPr>
                <w:noProof/>
              </w:rPr>
              <w:tab/>
            </w:r>
            <w:r>
              <w:rPr>
                <w:noProof/>
              </w:rPr>
              <w:fldChar w:fldCharType="begin"/>
            </w:r>
            <w:r>
              <w:rPr>
                <w:noProof/>
              </w:rPr>
              <w:instrText xml:space="preserve"> PAGEREF _Toc236986057 \h </w:instrText>
            </w:r>
            <w:r>
              <w:rPr>
                <w:noProof/>
              </w:rPr>
            </w:r>
            <w:r>
              <w:rPr>
                <w:noProof/>
              </w:rPr>
              <w:fldChar w:fldCharType="separate"/>
            </w:r>
            <w:r>
              <w:rPr>
                <w:noProof/>
              </w:rPr>
              <w:t>6</w:t>
            </w:r>
            <w:r>
              <w:rPr>
                <w:noProof/>
              </w:rPr>
              <w:fldChar w:fldCharType="end"/>
            </w:r>
          </w:hyperlink>
        </w:p>
        <w:p w14:paraId="031C2500" w14:textId="23933D54"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58" w:history="1">
            <w:r w:rsidRPr="007B39C8">
              <w:rPr>
                <w:rStyle w:val="Hyperlink"/>
                <w:noProof/>
              </w:rPr>
              <w:t>3.2 Dicionário de Dados</w:t>
            </w:r>
            <w:r>
              <w:rPr>
                <w:noProof/>
              </w:rPr>
              <w:tab/>
            </w:r>
            <w:r>
              <w:rPr>
                <w:noProof/>
              </w:rPr>
              <w:fldChar w:fldCharType="begin"/>
            </w:r>
            <w:r>
              <w:rPr>
                <w:noProof/>
              </w:rPr>
              <w:instrText xml:space="preserve"> PAGEREF _Toc236986058 \h </w:instrText>
            </w:r>
            <w:r>
              <w:rPr>
                <w:noProof/>
              </w:rPr>
            </w:r>
            <w:r>
              <w:rPr>
                <w:noProof/>
              </w:rPr>
              <w:fldChar w:fldCharType="separate"/>
            </w:r>
            <w:r>
              <w:rPr>
                <w:noProof/>
              </w:rPr>
              <w:t>7</w:t>
            </w:r>
            <w:r>
              <w:rPr>
                <w:noProof/>
              </w:rPr>
              <w:fldChar w:fldCharType="end"/>
            </w:r>
          </w:hyperlink>
        </w:p>
        <w:p w14:paraId="69C4266C" w14:textId="5ADC3770"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59" w:history="1">
            <w:r w:rsidRPr="007B39C8">
              <w:rPr>
                <w:rStyle w:val="Hyperlink"/>
                <w:noProof/>
              </w:rPr>
              <w:t>3.3 Relacionamentos entre Tabelas</w:t>
            </w:r>
            <w:r>
              <w:rPr>
                <w:noProof/>
              </w:rPr>
              <w:tab/>
            </w:r>
            <w:r>
              <w:rPr>
                <w:noProof/>
              </w:rPr>
              <w:fldChar w:fldCharType="begin"/>
            </w:r>
            <w:r>
              <w:rPr>
                <w:noProof/>
              </w:rPr>
              <w:instrText xml:space="preserve"> PAGEREF _Toc236986059 \h </w:instrText>
            </w:r>
            <w:r>
              <w:rPr>
                <w:noProof/>
              </w:rPr>
            </w:r>
            <w:r>
              <w:rPr>
                <w:noProof/>
              </w:rPr>
              <w:fldChar w:fldCharType="separate"/>
            </w:r>
            <w:r>
              <w:rPr>
                <w:noProof/>
              </w:rPr>
              <w:t>10</w:t>
            </w:r>
            <w:r>
              <w:rPr>
                <w:noProof/>
              </w:rPr>
              <w:fldChar w:fldCharType="end"/>
            </w:r>
          </w:hyperlink>
        </w:p>
        <w:p w14:paraId="2502EAA2" w14:textId="508CC90A"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060" w:history="1">
            <w:r w:rsidRPr="007B39C8">
              <w:rPr>
                <w:rStyle w:val="Hyperlink"/>
                <w:noProof/>
              </w:rPr>
              <w:t>4 COMPONENTES COMPARTILHADOS</w:t>
            </w:r>
            <w:r>
              <w:rPr>
                <w:noProof/>
              </w:rPr>
              <w:tab/>
            </w:r>
            <w:r>
              <w:rPr>
                <w:noProof/>
              </w:rPr>
              <w:fldChar w:fldCharType="begin"/>
            </w:r>
            <w:r>
              <w:rPr>
                <w:noProof/>
              </w:rPr>
              <w:instrText xml:space="preserve"> PAGEREF _Toc236986060 \h </w:instrText>
            </w:r>
            <w:r>
              <w:rPr>
                <w:noProof/>
              </w:rPr>
            </w:r>
            <w:r>
              <w:rPr>
                <w:noProof/>
              </w:rPr>
              <w:fldChar w:fldCharType="separate"/>
            </w:r>
            <w:r>
              <w:rPr>
                <w:noProof/>
              </w:rPr>
              <w:t>11</w:t>
            </w:r>
            <w:r>
              <w:rPr>
                <w:noProof/>
              </w:rPr>
              <w:fldChar w:fldCharType="end"/>
            </w:r>
          </w:hyperlink>
        </w:p>
        <w:p w14:paraId="7BF01AD2" w14:textId="39207B1C"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1" w:history="1">
            <w:r w:rsidRPr="007B39C8">
              <w:rPr>
                <w:rStyle w:val="Hyperlink"/>
                <w:noProof/>
              </w:rPr>
              <w:t>4.1 Segurança</w:t>
            </w:r>
            <w:r>
              <w:rPr>
                <w:noProof/>
              </w:rPr>
              <w:tab/>
            </w:r>
            <w:r>
              <w:rPr>
                <w:noProof/>
              </w:rPr>
              <w:fldChar w:fldCharType="begin"/>
            </w:r>
            <w:r>
              <w:rPr>
                <w:noProof/>
              </w:rPr>
              <w:instrText xml:space="preserve"> PAGEREF _Toc236986061 \h </w:instrText>
            </w:r>
            <w:r>
              <w:rPr>
                <w:noProof/>
              </w:rPr>
            </w:r>
            <w:r>
              <w:rPr>
                <w:noProof/>
              </w:rPr>
              <w:fldChar w:fldCharType="separate"/>
            </w:r>
            <w:r>
              <w:rPr>
                <w:noProof/>
              </w:rPr>
              <w:t>11</w:t>
            </w:r>
            <w:r>
              <w:rPr>
                <w:noProof/>
              </w:rPr>
              <w:fldChar w:fldCharType="end"/>
            </w:r>
          </w:hyperlink>
        </w:p>
        <w:p w14:paraId="4541DF8D" w14:textId="103F8BD2"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2" w:history="1">
            <w:r w:rsidRPr="007B39C8">
              <w:rPr>
                <w:rStyle w:val="Hyperlink"/>
                <w:noProof/>
              </w:rPr>
              <w:t>4.2 Navegação</w:t>
            </w:r>
            <w:r>
              <w:rPr>
                <w:noProof/>
              </w:rPr>
              <w:tab/>
            </w:r>
            <w:r>
              <w:rPr>
                <w:noProof/>
              </w:rPr>
              <w:fldChar w:fldCharType="begin"/>
            </w:r>
            <w:r>
              <w:rPr>
                <w:noProof/>
              </w:rPr>
              <w:instrText xml:space="preserve"> PAGEREF _Toc236986062 \h </w:instrText>
            </w:r>
            <w:r>
              <w:rPr>
                <w:noProof/>
              </w:rPr>
            </w:r>
            <w:r>
              <w:rPr>
                <w:noProof/>
              </w:rPr>
              <w:fldChar w:fldCharType="separate"/>
            </w:r>
            <w:r>
              <w:rPr>
                <w:noProof/>
              </w:rPr>
              <w:t>11</w:t>
            </w:r>
            <w:r>
              <w:rPr>
                <w:noProof/>
              </w:rPr>
              <w:fldChar w:fldCharType="end"/>
            </w:r>
          </w:hyperlink>
        </w:p>
        <w:p w14:paraId="0B2A0868" w14:textId="68ECF4F1"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3" w:history="1">
            <w:r w:rsidRPr="007B39C8">
              <w:rPr>
                <w:rStyle w:val="Hyperlink"/>
                <w:noProof/>
              </w:rPr>
              <w:t>4.3 Listas de Valores (LOVs)</w:t>
            </w:r>
            <w:r>
              <w:rPr>
                <w:noProof/>
              </w:rPr>
              <w:tab/>
            </w:r>
            <w:r>
              <w:rPr>
                <w:noProof/>
              </w:rPr>
              <w:fldChar w:fldCharType="begin"/>
            </w:r>
            <w:r>
              <w:rPr>
                <w:noProof/>
              </w:rPr>
              <w:instrText xml:space="preserve"> PAGEREF _Toc236986063 \h </w:instrText>
            </w:r>
            <w:r>
              <w:rPr>
                <w:noProof/>
              </w:rPr>
            </w:r>
            <w:r>
              <w:rPr>
                <w:noProof/>
              </w:rPr>
              <w:fldChar w:fldCharType="separate"/>
            </w:r>
            <w:r>
              <w:rPr>
                <w:noProof/>
              </w:rPr>
              <w:t>11</w:t>
            </w:r>
            <w:r>
              <w:rPr>
                <w:noProof/>
              </w:rPr>
              <w:fldChar w:fldCharType="end"/>
            </w:r>
          </w:hyperlink>
        </w:p>
        <w:p w14:paraId="66912BA3" w14:textId="22D56DED"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4" w:history="1">
            <w:r w:rsidRPr="007B39C8">
              <w:rPr>
                <w:rStyle w:val="Hyperlink"/>
                <w:noProof/>
              </w:rPr>
              <w:t>4.4 Templates</w:t>
            </w:r>
            <w:r>
              <w:rPr>
                <w:noProof/>
              </w:rPr>
              <w:tab/>
            </w:r>
            <w:r>
              <w:rPr>
                <w:noProof/>
              </w:rPr>
              <w:fldChar w:fldCharType="begin"/>
            </w:r>
            <w:r>
              <w:rPr>
                <w:noProof/>
              </w:rPr>
              <w:instrText xml:space="preserve"> PAGEREF _Toc236986064 \h </w:instrText>
            </w:r>
            <w:r>
              <w:rPr>
                <w:noProof/>
              </w:rPr>
            </w:r>
            <w:r>
              <w:rPr>
                <w:noProof/>
              </w:rPr>
              <w:fldChar w:fldCharType="separate"/>
            </w:r>
            <w:r>
              <w:rPr>
                <w:noProof/>
              </w:rPr>
              <w:t>11</w:t>
            </w:r>
            <w:r>
              <w:rPr>
                <w:noProof/>
              </w:rPr>
              <w:fldChar w:fldCharType="end"/>
            </w:r>
          </w:hyperlink>
        </w:p>
        <w:p w14:paraId="6A43EC58" w14:textId="66F56E5C"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5" w:history="1">
            <w:r w:rsidRPr="007B39C8">
              <w:rPr>
                <w:rStyle w:val="Hyperlink"/>
                <w:noProof/>
              </w:rPr>
              <w:t>4.5 Temas e Estilos</w:t>
            </w:r>
            <w:r>
              <w:rPr>
                <w:noProof/>
              </w:rPr>
              <w:tab/>
            </w:r>
            <w:r>
              <w:rPr>
                <w:noProof/>
              </w:rPr>
              <w:fldChar w:fldCharType="begin"/>
            </w:r>
            <w:r>
              <w:rPr>
                <w:noProof/>
              </w:rPr>
              <w:instrText xml:space="preserve"> PAGEREF _Toc236986065 \h </w:instrText>
            </w:r>
            <w:r>
              <w:rPr>
                <w:noProof/>
              </w:rPr>
            </w:r>
            <w:r>
              <w:rPr>
                <w:noProof/>
              </w:rPr>
              <w:fldChar w:fldCharType="separate"/>
            </w:r>
            <w:r>
              <w:rPr>
                <w:noProof/>
              </w:rPr>
              <w:t>12</w:t>
            </w:r>
            <w:r>
              <w:rPr>
                <w:noProof/>
              </w:rPr>
              <w:fldChar w:fldCharType="end"/>
            </w:r>
          </w:hyperlink>
        </w:p>
        <w:p w14:paraId="4ACEEDE5" w14:textId="04216288"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6" w:history="1">
            <w:r w:rsidRPr="007B39C8">
              <w:rPr>
                <w:rStyle w:val="Hyperlink"/>
                <w:noProof/>
              </w:rPr>
              <w:t>4.6 Processos e Computações Compartilhadas</w:t>
            </w:r>
            <w:r>
              <w:rPr>
                <w:noProof/>
              </w:rPr>
              <w:tab/>
            </w:r>
            <w:r>
              <w:rPr>
                <w:noProof/>
              </w:rPr>
              <w:fldChar w:fldCharType="begin"/>
            </w:r>
            <w:r>
              <w:rPr>
                <w:noProof/>
              </w:rPr>
              <w:instrText xml:space="preserve"> PAGEREF _Toc236986066 \h </w:instrText>
            </w:r>
            <w:r>
              <w:rPr>
                <w:noProof/>
              </w:rPr>
            </w:r>
            <w:r>
              <w:rPr>
                <w:noProof/>
              </w:rPr>
              <w:fldChar w:fldCharType="separate"/>
            </w:r>
            <w:r>
              <w:rPr>
                <w:noProof/>
              </w:rPr>
              <w:t>12</w:t>
            </w:r>
            <w:r>
              <w:rPr>
                <w:noProof/>
              </w:rPr>
              <w:fldChar w:fldCharType="end"/>
            </w:r>
          </w:hyperlink>
        </w:p>
        <w:p w14:paraId="7F8942AE" w14:textId="6081685C"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7" w:history="1">
            <w:r w:rsidRPr="007B39C8">
              <w:rPr>
                <w:rStyle w:val="Hyperlink"/>
                <w:noProof/>
              </w:rPr>
              <w:t>4.7 Plugins</w:t>
            </w:r>
            <w:r>
              <w:rPr>
                <w:noProof/>
              </w:rPr>
              <w:tab/>
            </w:r>
            <w:r>
              <w:rPr>
                <w:noProof/>
              </w:rPr>
              <w:fldChar w:fldCharType="begin"/>
            </w:r>
            <w:r>
              <w:rPr>
                <w:noProof/>
              </w:rPr>
              <w:instrText xml:space="preserve"> PAGEREF _Toc236986067 \h </w:instrText>
            </w:r>
            <w:r>
              <w:rPr>
                <w:noProof/>
              </w:rPr>
            </w:r>
            <w:r>
              <w:rPr>
                <w:noProof/>
              </w:rPr>
              <w:fldChar w:fldCharType="separate"/>
            </w:r>
            <w:r>
              <w:rPr>
                <w:noProof/>
              </w:rPr>
              <w:t>12</w:t>
            </w:r>
            <w:r>
              <w:rPr>
                <w:noProof/>
              </w:rPr>
              <w:fldChar w:fldCharType="end"/>
            </w:r>
          </w:hyperlink>
        </w:p>
        <w:p w14:paraId="4FCFFAE8" w14:textId="5021F1F5"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8" w:history="1">
            <w:r w:rsidRPr="007B39C8">
              <w:rPr>
                <w:rStyle w:val="Hyperlink"/>
                <w:noProof/>
              </w:rPr>
              <w:t>4.8 Integrações e Fontes de Dados Externas</w:t>
            </w:r>
            <w:r>
              <w:rPr>
                <w:noProof/>
              </w:rPr>
              <w:tab/>
            </w:r>
            <w:r>
              <w:rPr>
                <w:noProof/>
              </w:rPr>
              <w:fldChar w:fldCharType="begin"/>
            </w:r>
            <w:r>
              <w:rPr>
                <w:noProof/>
              </w:rPr>
              <w:instrText xml:space="preserve"> PAGEREF _Toc236986068 \h </w:instrText>
            </w:r>
            <w:r>
              <w:rPr>
                <w:noProof/>
              </w:rPr>
            </w:r>
            <w:r>
              <w:rPr>
                <w:noProof/>
              </w:rPr>
              <w:fldChar w:fldCharType="separate"/>
            </w:r>
            <w:r>
              <w:rPr>
                <w:noProof/>
              </w:rPr>
              <w:t>12</w:t>
            </w:r>
            <w:r>
              <w:rPr>
                <w:noProof/>
              </w:rPr>
              <w:fldChar w:fldCharType="end"/>
            </w:r>
          </w:hyperlink>
        </w:p>
        <w:p w14:paraId="78D96D1F" w14:textId="22D39A1B"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69" w:history="1">
            <w:r w:rsidRPr="007B39C8">
              <w:rPr>
                <w:rStyle w:val="Hyperlink"/>
                <w:noProof/>
              </w:rPr>
              <w:t>4.9 Variáveis de Aplicação (Application Items)</w:t>
            </w:r>
            <w:r>
              <w:rPr>
                <w:noProof/>
              </w:rPr>
              <w:tab/>
            </w:r>
            <w:r>
              <w:rPr>
                <w:noProof/>
              </w:rPr>
              <w:fldChar w:fldCharType="begin"/>
            </w:r>
            <w:r>
              <w:rPr>
                <w:noProof/>
              </w:rPr>
              <w:instrText xml:space="preserve"> PAGEREF _Toc236986069 \h </w:instrText>
            </w:r>
            <w:r>
              <w:rPr>
                <w:noProof/>
              </w:rPr>
            </w:r>
            <w:r>
              <w:rPr>
                <w:noProof/>
              </w:rPr>
              <w:fldChar w:fldCharType="separate"/>
            </w:r>
            <w:r>
              <w:rPr>
                <w:noProof/>
              </w:rPr>
              <w:t>13</w:t>
            </w:r>
            <w:r>
              <w:rPr>
                <w:noProof/>
              </w:rPr>
              <w:fldChar w:fldCharType="end"/>
            </w:r>
          </w:hyperlink>
        </w:p>
        <w:p w14:paraId="483C2C1B" w14:textId="648DC17B"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070" w:history="1">
            <w:r w:rsidRPr="007B39C8">
              <w:rPr>
                <w:rStyle w:val="Hyperlink"/>
                <w:noProof/>
              </w:rPr>
              <w:t>5 FLUXOS DE USO</w:t>
            </w:r>
            <w:r>
              <w:rPr>
                <w:noProof/>
              </w:rPr>
              <w:tab/>
            </w:r>
            <w:r>
              <w:rPr>
                <w:noProof/>
              </w:rPr>
              <w:fldChar w:fldCharType="begin"/>
            </w:r>
            <w:r>
              <w:rPr>
                <w:noProof/>
              </w:rPr>
              <w:instrText xml:space="preserve"> PAGEREF _Toc236986070 \h </w:instrText>
            </w:r>
            <w:r>
              <w:rPr>
                <w:noProof/>
              </w:rPr>
            </w:r>
            <w:r>
              <w:rPr>
                <w:noProof/>
              </w:rPr>
              <w:fldChar w:fldCharType="separate"/>
            </w:r>
            <w:r>
              <w:rPr>
                <w:noProof/>
              </w:rPr>
              <w:t>14</w:t>
            </w:r>
            <w:r>
              <w:rPr>
                <w:noProof/>
              </w:rPr>
              <w:fldChar w:fldCharType="end"/>
            </w:r>
          </w:hyperlink>
        </w:p>
        <w:p w14:paraId="4774ECBD" w14:textId="376CEF85"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71" w:history="1">
            <w:r w:rsidRPr="007B39C8">
              <w:rPr>
                <w:rStyle w:val="Hyperlink"/>
                <w:noProof/>
              </w:rPr>
              <w:t>5.1 Fluxo: Reserva de Totens e Adesivagem (Usuário Final)</w:t>
            </w:r>
            <w:r>
              <w:rPr>
                <w:noProof/>
              </w:rPr>
              <w:tab/>
            </w:r>
            <w:r>
              <w:rPr>
                <w:noProof/>
              </w:rPr>
              <w:fldChar w:fldCharType="begin"/>
            </w:r>
            <w:r>
              <w:rPr>
                <w:noProof/>
              </w:rPr>
              <w:instrText xml:space="preserve"> PAGEREF _Toc236986071 \h </w:instrText>
            </w:r>
            <w:r>
              <w:rPr>
                <w:noProof/>
              </w:rPr>
            </w:r>
            <w:r>
              <w:rPr>
                <w:noProof/>
              </w:rPr>
              <w:fldChar w:fldCharType="separate"/>
            </w:r>
            <w:r>
              <w:rPr>
                <w:noProof/>
              </w:rPr>
              <w:t>14</w:t>
            </w:r>
            <w:r>
              <w:rPr>
                <w:noProof/>
              </w:rPr>
              <w:fldChar w:fldCharType="end"/>
            </w:r>
          </w:hyperlink>
        </w:p>
        <w:p w14:paraId="6BAADBD5" w14:textId="151665AC"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72" w:history="1">
            <w:r w:rsidRPr="007B39C8">
              <w:rPr>
                <w:rStyle w:val="Hyperlink"/>
                <w:noProof/>
              </w:rPr>
              <w:t>5.1.1 Visão Geral do Fluxo</w:t>
            </w:r>
            <w:r>
              <w:rPr>
                <w:noProof/>
              </w:rPr>
              <w:tab/>
            </w:r>
            <w:r>
              <w:rPr>
                <w:noProof/>
              </w:rPr>
              <w:fldChar w:fldCharType="begin"/>
            </w:r>
            <w:r>
              <w:rPr>
                <w:noProof/>
              </w:rPr>
              <w:instrText xml:space="preserve"> PAGEREF _Toc236986072 \h </w:instrText>
            </w:r>
            <w:r>
              <w:rPr>
                <w:noProof/>
              </w:rPr>
            </w:r>
            <w:r>
              <w:rPr>
                <w:noProof/>
              </w:rPr>
              <w:fldChar w:fldCharType="separate"/>
            </w:r>
            <w:r>
              <w:rPr>
                <w:noProof/>
              </w:rPr>
              <w:t>14</w:t>
            </w:r>
            <w:r>
              <w:rPr>
                <w:noProof/>
              </w:rPr>
              <w:fldChar w:fldCharType="end"/>
            </w:r>
          </w:hyperlink>
        </w:p>
        <w:p w14:paraId="14C07E08" w14:textId="2258D93F"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73" w:history="1">
            <w:r w:rsidRPr="007B39C8">
              <w:rPr>
                <w:rStyle w:val="Hyperlink"/>
                <w:noProof/>
              </w:rPr>
              <w:t>5.1.2 Detalhamento das Páginas</w:t>
            </w:r>
            <w:r>
              <w:rPr>
                <w:noProof/>
              </w:rPr>
              <w:tab/>
            </w:r>
            <w:r>
              <w:rPr>
                <w:noProof/>
              </w:rPr>
              <w:fldChar w:fldCharType="begin"/>
            </w:r>
            <w:r>
              <w:rPr>
                <w:noProof/>
              </w:rPr>
              <w:instrText xml:space="preserve"> PAGEREF _Toc236986073 \h </w:instrText>
            </w:r>
            <w:r>
              <w:rPr>
                <w:noProof/>
              </w:rPr>
            </w:r>
            <w:r>
              <w:rPr>
                <w:noProof/>
              </w:rPr>
              <w:fldChar w:fldCharType="separate"/>
            </w:r>
            <w:r>
              <w:rPr>
                <w:noProof/>
              </w:rPr>
              <w:t>14</w:t>
            </w:r>
            <w:r>
              <w:rPr>
                <w:noProof/>
              </w:rPr>
              <w:fldChar w:fldCharType="end"/>
            </w:r>
          </w:hyperlink>
        </w:p>
        <w:p w14:paraId="37AFB1ED" w14:textId="33BCE7B7"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4" w:history="1">
            <w:r w:rsidRPr="007B39C8">
              <w:rPr>
                <w:rStyle w:val="Hyperlink"/>
                <w:noProof/>
              </w:rPr>
              <w:t>5.1.2.1 Página 1 – Início</w:t>
            </w:r>
            <w:r>
              <w:rPr>
                <w:noProof/>
              </w:rPr>
              <w:tab/>
            </w:r>
            <w:r>
              <w:rPr>
                <w:noProof/>
              </w:rPr>
              <w:fldChar w:fldCharType="begin"/>
            </w:r>
            <w:r>
              <w:rPr>
                <w:noProof/>
              </w:rPr>
              <w:instrText xml:space="preserve"> PAGEREF _Toc236986074 \h </w:instrText>
            </w:r>
            <w:r>
              <w:rPr>
                <w:noProof/>
              </w:rPr>
            </w:r>
            <w:r>
              <w:rPr>
                <w:noProof/>
              </w:rPr>
              <w:fldChar w:fldCharType="separate"/>
            </w:r>
            <w:r>
              <w:rPr>
                <w:noProof/>
              </w:rPr>
              <w:t>15</w:t>
            </w:r>
            <w:r>
              <w:rPr>
                <w:noProof/>
              </w:rPr>
              <w:fldChar w:fldCharType="end"/>
            </w:r>
          </w:hyperlink>
        </w:p>
        <w:p w14:paraId="6A49B3B3" w14:textId="607F7988"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5" w:history="1">
            <w:r w:rsidRPr="007B39C8">
              <w:rPr>
                <w:rStyle w:val="Hyperlink"/>
                <w:noProof/>
              </w:rPr>
              <w:t>5.1.2.2 Página 3 – Fazer Reserva</w:t>
            </w:r>
            <w:r>
              <w:rPr>
                <w:noProof/>
              </w:rPr>
              <w:tab/>
            </w:r>
            <w:r>
              <w:rPr>
                <w:noProof/>
              </w:rPr>
              <w:fldChar w:fldCharType="begin"/>
            </w:r>
            <w:r>
              <w:rPr>
                <w:noProof/>
              </w:rPr>
              <w:instrText xml:space="preserve"> PAGEREF _Toc236986075 \h </w:instrText>
            </w:r>
            <w:r>
              <w:rPr>
                <w:noProof/>
              </w:rPr>
            </w:r>
            <w:r>
              <w:rPr>
                <w:noProof/>
              </w:rPr>
              <w:fldChar w:fldCharType="separate"/>
            </w:r>
            <w:r>
              <w:rPr>
                <w:noProof/>
              </w:rPr>
              <w:t>16</w:t>
            </w:r>
            <w:r>
              <w:rPr>
                <w:noProof/>
              </w:rPr>
              <w:fldChar w:fldCharType="end"/>
            </w:r>
          </w:hyperlink>
        </w:p>
        <w:p w14:paraId="287FDBBB" w14:textId="0D52A72E"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6" w:history="1">
            <w:r w:rsidRPr="007B39C8">
              <w:rPr>
                <w:rStyle w:val="Hyperlink"/>
                <w:noProof/>
              </w:rPr>
              <w:t>5.1.2.3 Página 104 – Seletor de Datas</w:t>
            </w:r>
            <w:r>
              <w:rPr>
                <w:noProof/>
              </w:rPr>
              <w:tab/>
            </w:r>
            <w:r>
              <w:rPr>
                <w:noProof/>
              </w:rPr>
              <w:fldChar w:fldCharType="begin"/>
            </w:r>
            <w:r>
              <w:rPr>
                <w:noProof/>
              </w:rPr>
              <w:instrText xml:space="preserve"> PAGEREF _Toc236986076 \h </w:instrText>
            </w:r>
            <w:r>
              <w:rPr>
                <w:noProof/>
              </w:rPr>
            </w:r>
            <w:r>
              <w:rPr>
                <w:noProof/>
              </w:rPr>
              <w:fldChar w:fldCharType="separate"/>
            </w:r>
            <w:r>
              <w:rPr>
                <w:noProof/>
              </w:rPr>
              <w:t>17</w:t>
            </w:r>
            <w:r>
              <w:rPr>
                <w:noProof/>
              </w:rPr>
              <w:fldChar w:fldCharType="end"/>
            </w:r>
          </w:hyperlink>
        </w:p>
        <w:p w14:paraId="4C1D5885" w14:textId="7105F6AC"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7" w:history="1">
            <w:r w:rsidRPr="007B39C8">
              <w:rPr>
                <w:rStyle w:val="Hyperlink"/>
                <w:noProof/>
              </w:rPr>
              <w:t>5.1.2.4 Página 4 – Confirmar Solicitação</w:t>
            </w:r>
            <w:r>
              <w:rPr>
                <w:noProof/>
              </w:rPr>
              <w:tab/>
            </w:r>
            <w:r>
              <w:rPr>
                <w:noProof/>
              </w:rPr>
              <w:fldChar w:fldCharType="begin"/>
            </w:r>
            <w:r>
              <w:rPr>
                <w:noProof/>
              </w:rPr>
              <w:instrText xml:space="preserve"> PAGEREF _Toc236986077 \h </w:instrText>
            </w:r>
            <w:r>
              <w:rPr>
                <w:noProof/>
              </w:rPr>
            </w:r>
            <w:r>
              <w:rPr>
                <w:noProof/>
              </w:rPr>
              <w:fldChar w:fldCharType="separate"/>
            </w:r>
            <w:r>
              <w:rPr>
                <w:noProof/>
              </w:rPr>
              <w:t>18</w:t>
            </w:r>
            <w:r>
              <w:rPr>
                <w:noProof/>
              </w:rPr>
              <w:fldChar w:fldCharType="end"/>
            </w:r>
          </w:hyperlink>
        </w:p>
        <w:p w14:paraId="1CD9BA04" w14:textId="655DE32B"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8" w:history="1">
            <w:r w:rsidRPr="007B39C8">
              <w:rPr>
                <w:rStyle w:val="Hyperlink"/>
                <w:noProof/>
              </w:rPr>
              <w:t>5.1.2.5 Página 2 – Minhas Reservas</w:t>
            </w:r>
            <w:r>
              <w:rPr>
                <w:noProof/>
              </w:rPr>
              <w:tab/>
            </w:r>
            <w:r>
              <w:rPr>
                <w:noProof/>
              </w:rPr>
              <w:fldChar w:fldCharType="begin"/>
            </w:r>
            <w:r>
              <w:rPr>
                <w:noProof/>
              </w:rPr>
              <w:instrText xml:space="preserve"> PAGEREF _Toc236986078 \h </w:instrText>
            </w:r>
            <w:r>
              <w:rPr>
                <w:noProof/>
              </w:rPr>
            </w:r>
            <w:r>
              <w:rPr>
                <w:noProof/>
              </w:rPr>
              <w:fldChar w:fldCharType="separate"/>
            </w:r>
            <w:r>
              <w:rPr>
                <w:noProof/>
              </w:rPr>
              <w:t>19</w:t>
            </w:r>
            <w:r>
              <w:rPr>
                <w:noProof/>
              </w:rPr>
              <w:fldChar w:fldCharType="end"/>
            </w:r>
          </w:hyperlink>
        </w:p>
        <w:p w14:paraId="67C1DACE" w14:textId="165F6EB3"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79" w:history="1">
            <w:r w:rsidRPr="007B39C8">
              <w:rPr>
                <w:rStyle w:val="Hyperlink"/>
                <w:noProof/>
              </w:rPr>
              <w:t>5.1.2.6 Página 101 – Detalhes de Reservas Confirmadas</w:t>
            </w:r>
            <w:r>
              <w:rPr>
                <w:noProof/>
              </w:rPr>
              <w:tab/>
            </w:r>
            <w:r>
              <w:rPr>
                <w:noProof/>
              </w:rPr>
              <w:fldChar w:fldCharType="begin"/>
            </w:r>
            <w:r>
              <w:rPr>
                <w:noProof/>
              </w:rPr>
              <w:instrText xml:space="preserve"> PAGEREF _Toc236986079 \h </w:instrText>
            </w:r>
            <w:r>
              <w:rPr>
                <w:noProof/>
              </w:rPr>
            </w:r>
            <w:r>
              <w:rPr>
                <w:noProof/>
              </w:rPr>
              <w:fldChar w:fldCharType="separate"/>
            </w:r>
            <w:r>
              <w:rPr>
                <w:noProof/>
              </w:rPr>
              <w:t>20</w:t>
            </w:r>
            <w:r>
              <w:rPr>
                <w:noProof/>
              </w:rPr>
              <w:fldChar w:fldCharType="end"/>
            </w:r>
          </w:hyperlink>
        </w:p>
        <w:p w14:paraId="12F40940" w14:textId="70CD6CA4"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0" w:history="1">
            <w:r w:rsidRPr="007B39C8">
              <w:rPr>
                <w:rStyle w:val="Hyperlink"/>
                <w:noProof/>
              </w:rPr>
              <w:t>5.1.2.7 Página 103 – Detalhes de Reservas Pendentes</w:t>
            </w:r>
            <w:r>
              <w:rPr>
                <w:noProof/>
              </w:rPr>
              <w:tab/>
            </w:r>
            <w:r>
              <w:rPr>
                <w:noProof/>
              </w:rPr>
              <w:fldChar w:fldCharType="begin"/>
            </w:r>
            <w:r>
              <w:rPr>
                <w:noProof/>
              </w:rPr>
              <w:instrText xml:space="preserve"> PAGEREF _Toc236986080 \h </w:instrText>
            </w:r>
            <w:r>
              <w:rPr>
                <w:noProof/>
              </w:rPr>
            </w:r>
            <w:r>
              <w:rPr>
                <w:noProof/>
              </w:rPr>
              <w:fldChar w:fldCharType="separate"/>
            </w:r>
            <w:r>
              <w:rPr>
                <w:noProof/>
              </w:rPr>
              <w:t>21</w:t>
            </w:r>
            <w:r>
              <w:rPr>
                <w:noProof/>
              </w:rPr>
              <w:fldChar w:fldCharType="end"/>
            </w:r>
          </w:hyperlink>
        </w:p>
        <w:p w14:paraId="37138BC1" w14:textId="56DD3DAE"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1" w:history="1">
            <w:r w:rsidRPr="007B39C8">
              <w:rPr>
                <w:rStyle w:val="Hyperlink"/>
                <w:noProof/>
              </w:rPr>
              <w:t>5.1.2.8 Página 102 – Detalhes de Reservas Canceladas e Realizadas</w:t>
            </w:r>
            <w:r>
              <w:rPr>
                <w:noProof/>
              </w:rPr>
              <w:tab/>
            </w:r>
            <w:r>
              <w:rPr>
                <w:noProof/>
              </w:rPr>
              <w:fldChar w:fldCharType="begin"/>
            </w:r>
            <w:r>
              <w:rPr>
                <w:noProof/>
              </w:rPr>
              <w:instrText xml:space="preserve"> PAGEREF _Toc236986081 \h </w:instrText>
            </w:r>
            <w:r>
              <w:rPr>
                <w:noProof/>
              </w:rPr>
            </w:r>
            <w:r>
              <w:rPr>
                <w:noProof/>
              </w:rPr>
              <w:fldChar w:fldCharType="separate"/>
            </w:r>
            <w:r>
              <w:rPr>
                <w:noProof/>
              </w:rPr>
              <w:t>21</w:t>
            </w:r>
            <w:r>
              <w:rPr>
                <w:noProof/>
              </w:rPr>
              <w:fldChar w:fldCharType="end"/>
            </w:r>
          </w:hyperlink>
        </w:p>
        <w:p w14:paraId="03E54B1A" w14:textId="4CB15BCC"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2" w:history="1">
            <w:r w:rsidRPr="007B39C8">
              <w:rPr>
                <w:rStyle w:val="Hyperlink"/>
                <w:noProof/>
              </w:rPr>
              <w:t>5.1.2.9 Página 105 – Detalhes de Reservas de Outros</w:t>
            </w:r>
            <w:r>
              <w:rPr>
                <w:noProof/>
              </w:rPr>
              <w:tab/>
            </w:r>
            <w:r>
              <w:rPr>
                <w:noProof/>
              </w:rPr>
              <w:fldChar w:fldCharType="begin"/>
            </w:r>
            <w:r>
              <w:rPr>
                <w:noProof/>
              </w:rPr>
              <w:instrText xml:space="preserve"> PAGEREF _Toc236986082 \h </w:instrText>
            </w:r>
            <w:r>
              <w:rPr>
                <w:noProof/>
              </w:rPr>
            </w:r>
            <w:r>
              <w:rPr>
                <w:noProof/>
              </w:rPr>
              <w:fldChar w:fldCharType="separate"/>
            </w:r>
            <w:r>
              <w:rPr>
                <w:noProof/>
              </w:rPr>
              <w:t>22</w:t>
            </w:r>
            <w:r>
              <w:rPr>
                <w:noProof/>
              </w:rPr>
              <w:fldChar w:fldCharType="end"/>
            </w:r>
          </w:hyperlink>
        </w:p>
        <w:p w14:paraId="0E7ECBB6" w14:textId="7B36D7A8"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3" w:history="1">
            <w:r w:rsidRPr="007B39C8">
              <w:rPr>
                <w:rStyle w:val="Hyperlink"/>
                <w:noProof/>
              </w:rPr>
              <w:t>5.1.2.10 Página 106 – Cancelar Reserva</w:t>
            </w:r>
            <w:r>
              <w:rPr>
                <w:noProof/>
              </w:rPr>
              <w:tab/>
            </w:r>
            <w:r>
              <w:rPr>
                <w:noProof/>
              </w:rPr>
              <w:fldChar w:fldCharType="begin"/>
            </w:r>
            <w:r>
              <w:rPr>
                <w:noProof/>
              </w:rPr>
              <w:instrText xml:space="preserve"> PAGEREF _Toc236986083 \h </w:instrText>
            </w:r>
            <w:r>
              <w:rPr>
                <w:noProof/>
              </w:rPr>
            </w:r>
            <w:r>
              <w:rPr>
                <w:noProof/>
              </w:rPr>
              <w:fldChar w:fldCharType="separate"/>
            </w:r>
            <w:r>
              <w:rPr>
                <w:noProof/>
              </w:rPr>
              <w:t>23</w:t>
            </w:r>
            <w:r>
              <w:rPr>
                <w:noProof/>
              </w:rPr>
              <w:fldChar w:fldCharType="end"/>
            </w:r>
          </w:hyperlink>
        </w:p>
        <w:p w14:paraId="3159BF7D" w14:textId="44F0889D"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4" w:history="1">
            <w:r w:rsidRPr="007B39C8">
              <w:rPr>
                <w:rStyle w:val="Hyperlink"/>
                <w:noProof/>
              </w:rPr>
              <w:t>5.1.2.11 Página 5 – Cancelar Reservas</w:t>
            </w:r>
            <w:r>
              <w:rPr>
                <w:noProof/>
              </w:rPr>
              <w:tab/>
            </w:r>
            <w:r>
              <w:rPr>
                <w:noProof/>
              </w:rPr>
              <w:fldChar w:fldCharType="begin"/>
            </w:r>
            <w:r>
              <w:rPr>
                <w:noProof/>
              </w:rPr>
              <w:instrText xml:space="preserve"> PAGEREF _Toc236986084 \h </w:instrText>
            </w:r>
            <w:r>
              <w:rPr>
                <w:noProof/>
              </w:rPr>
            </w:r>
            <w:r>
              <w:rPr>
                <w:noProof/>
              </w:rPr>
              <w:fldChar w:fldCharType="separate"/>
            </w:r>
            <w:r>
              <w:rPr>
                <w:noProof/>
              </w:rPr>
              <w:t>23</w:t>
            </w:r>
            <w:r>
              <w:rPr>
                <w:noProof/>
              </w:rPr>
              <w:fldChar w:fldCharType="end"/>
            </w:r>
          </w:hyperlink>
        </w:p>
        <w:p w14:paraId="5B13E4FE" w14:textId="0CEAAAE7"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85" w:history="1">
            <w:r w:rsidRPr="007B39C8">
              <w:rPr>
                <w:rStyle w:val="Hyperlink"/>
                <w:noProof/>
              </w:rPr>
              <w:t>5.2 Fluxo: Reserva do Mezanino</w:t>
            </w:r>
            <w:r>
              <w:rPr>
                <w:noProof/>
              </w:rPr>
              <w:tab/>
            </w:r>
            <w:r>
              <w:rPr>
                <w:noProof/>
              </w:rPr>
              <w:fldChar w:fldCharType="begin"/>
            </w:r>
            <w:r>
              <w:rPr>
                <w:noProof/>
              </w:rPr>
              <w:instrText xml:space="preserve"> PAGEREF _Toc236986085 \h </w:instrText>
            </w:r>
            <w:r>
              <w:rPr>
                <w:noProof/>
              </w:rPr>
            </w:r>
            <w:r>
              <w:rPr>
                <w:noProof/>
              </w:rPr>
              <w:fldChar w:fldCharType="separate"/>
            </w:r>
            <w:r>
              <w:rPr>
                <w:noProof/>
              </w:rPr>
              <w:t>24</w:t>
            </w:r>
            <w:r>
              <w:rPr>
                <w:noProof/>
              </w:rPr>
              <w:fldChar w:fldCharType="end"/>
            </w:r>
          </w:hyperlink>
        </w:p>
        <w:p w14:paraId="2544C229" w14:textId="3E1638B4"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86" w:history="1">
            <w:r w:rsidRPr="007B39C8">
              <w:rPr>
                <w:rStyle w:val="Hyperlink"/>
                <w:noProof/>
              </w:rPr>
              <w:t>5.2.1 Visão Geral do Fluxo</w:t>
            </w:r>
            <w:r>
              <w:rPr>
                <w:noProof/>
              </w:rPr>
              <w:tab/>
            </w:r>
            <w:r>
              <w:rPr>
                <w:noProof/>
              </w:rPr>
              <w:fldChar w:fldCharType="begin"/>
            </w:r>
            <w:r>
              <w:rPr>
                <w:noProof/>
              </w:rPr>
              <w:instrText xml:space="preserve"> PAGEREF _Toc236986086 \h </w:instrText>
            </w:r>
            <w:r>
              <w:rPr>
                <w:noProof/>
              </w:rPr>
            </w:r>
            <w:r>
              <w:rPr>
                <w:noProof/>
              </w:rPr>
              <w:fldChar w:fldCharType="separate"/>
            </w:r>
            <w:r>
              <w:rPr>
                <w:noProof/>
              </w:rPr>
              <w:t>24</w:t>
            </w:r>
            <w:r>
              <w:rPr>
                <w:noProof/>
              </w:rPr>
              <w:fldChar w:fldCharType="end"/>
            </w:r>
          </w:hyperlink>
        </w:p>
        <w:p w14:paraId="59D96939" w14:textId="51CE7AEA"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87" w:history="1">
            <w:r w:rsidRPr="007B39C8">
              <w:rPr>
                <w:rStyle w:val="Hyperlink"/>
                <w:noProof/>
              </w:rPr>
              <w:t>5.2.2 Detalhamento das Páginas</w:t>
            </w:r>
            <w:r>
              <w:rPr>
                <w:noProof/>
              </w:rPr>
              <w:tab/>
            </w:r>
            <w:r>
              <w:rPr>
                <w:noProof/>
              </w:rPr>
              <w:fldChar w:fldCharType="begin"/>
            </w:r>
            <w:r>
              <w:rPr>
                <w:noProof/>
              </w:rPr>
              <w:instrText xml:space="preserve"> PAGEREF _Toc236986087 \h </w:instrText>
            </w:r>
            <w:r>
              <w:rPr>
                <w:noProof/>
              </w:rPr>
            </w:r>
            <w:r>
              <w:rPr>
                <w:noProof/>
              </w:rPr>
              <w:fldChar w:fldCharType="separate"/>
            </w:r>
            <w:r>
              <w:rPr>
                <w:noProof/>
              </w:rPr>
              <w:t>24</w:t>
            </w:r>
            <w:r>
              <w:rPr>
                <w:noProof/>
              </w:rPr>
              <w:fldChar w:fldCharType="end"/>
            </w:r>
          </w:hyperlink>
        </w:p>
        <w:p w14:paraId="04A690BE" w14:textId="49AF206F"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8" w:history="1">
            <w:r w:rsidRPr="007B39C8">
              <w:rPr>
                <w:rStyle w:val="Hyperlink"/>
                <w:noProof/>
              </w:rPr>
              <w:t>5.2.2.1 Página 14 – Reserva do Mezanino</w:t>
            </w:r>
            <w:r>
              <w:rPr>
                <w:noProof/>
              </w:rPr>
              <w:tab/>
            </w:r>
            <w:r>
              <w:rPr>
                <w:noProof/>
              </w:rPr>
              <w:fldChar w:fldCharType="begin"/>
            </w:r>
            <w:r>
              <w:rPr>
                <w:noProof/>
              </w:rPr>
              <w:instrText xml:space="preserve"> PAGEREF _Toc236986088 \h </w:instrText>
            </w:r>
            <w:r>
              <w:rPr>
                <w:noProof/>
              </w:rPr>
            </w:r>
            <w:r>
              <w:rPr>
                <w:noProof/>
              </w:rPr>
              <w:fldChar w:fldCharType="separate"/>
            </w:r>
            <w:r>
              <w:rPr>
                <w:noProof/>
              </w:rPr>
              <w:t>25</w:t>
            </w:r>
            <w:r>
              <w:rPr>
                <w:noProof/>
              </w:rPr>
              <w:fldChar w:fldCharType="end"/>
            </w:r>
          </w:hyperlink>
        </w:p>
        <w:p w14:paraId="050B851F" w14:textId="5BE3B6D3"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89" w:history="1">
            <w:r w:rsidRPr="007B39C8">
              <w:rPr>
                <w:rStyle w:val="Hyperlink"/>
                <w:noProof/>
              </w:rPr>
              <w:t>5.2.2.2 Página 107 – Horário Mezanino</w:t>
            </w:r>
            <w:r>
              <w:rPr>
                <w:noProof/>
              </w:rPr>
              <w:tab/>
            </w:r>
            <w:r>
              <w:rPr>
                <w:noProof/>
              </w:rPr>
              <w:fldChar w:fldCharType="begin"/>
            </w:r>
            <w:r>
              <w:rPr>
                <w:noProof/>
              </w:rPr>
              <w:instrText xml:space="preserve"> PAGEREF _Toc236986089 \h </w:instrText>
            </w:r>
            <w:r>
              <w:rPr>
                <w:noProof/>
              </w:rPr>
            </w:r>
            <w:r>
              <w:rPr>
                <w:noProof/>
              </w:rPr>
              <w:fldChar w:fldCharType="separate"/>
            </w:r>
            <w:r>
              <w:rPr>
                <w:noProof/>
              </w:rPr>
              <w:t>26</w:t>
            </w:r>
            <w:r>
              <w:rPr>
                <w:noProof/>
              </w:rPr>
              <w:fldChar w:fldCharType="end"/>
            </w:r>
          </w:hyperlink>
        </w:p>
        <w:p w14:paraId="25FE9D4D" w14:textId="20F474CF"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0" w:history="1">
            <w:r w:rsidRPr="007B39C8">
              <w:rPr>
                <w:rStyle w:val="Hyperlink"/>
                <w:noProof/>
              </w:rPr>
              <w:t>5.2.2.3 Página 108 – Deletar Horário</w:t>
            </w:r>
            <w:r>
              <w:rPr>
                <w:noProof/>
              </w:rPr>
              <w:tab/>
            </w:r>
            <w:r>
              <w:rPr>
                <w:noProof/>
              </w:rPr>
              <w:fldChar w:fldCharType="begin"/>
            </w:r>
            <w:r>
              <w:rPr>
                <w:noProof/>
              </w:rPr>
              <w:instrText xml:space="preserve"> PAGEREF _Toc236986090 \h </w:instrText>
            </w:r>
            <w:r>
              <w:rPr>
                <w:noProof/>
              </w:rPr>
            </w:r>
            <w:r>
              <w:rPr>
                <w:noProof/>
              </w:rPr>
              <w:fldChar w:fldCharType="separate"/>
            </w:r>
            <w:r>
              <w:rPr>
                <w:noProof/>
              </w:rPr>
              <w:t>27</w:t>
            </w:r>
            <w:r>
              <w:rPr>
                <w:noProof/>
              </w:rPr>
              <w:fldChar w:fldCharType="end"/>
            </w:r>
          </w:hyperlink>
        </w:p>
        <w:p w14:paraId="33E55ECD" w14:textId="616976CA"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1" w:history="1">
            <w:r w:rsidRPr="007B39C8">
              <w:rPr>
                <w:rStyle w:val="Hyperlink"/>
                <w:noProof/>
              </w:rPr>
              <w:t>5.2.2.4 Página 109 – Visualizar Mezanino</w:t>
            </w:r>
            <w:r>
              <w:rPr>
                <w:noProof/>
              </w:rPr>
              <w:tab/>
            </w:r>
            <w:r>
              <w:rPr>
                <w:noProof/>
              </w:rPr>
              <w:fldChar w:fldCharType="begin"/>
            </w:r>
            <w:r>
              <w:rPr>
                <w:noProof/>
              </w:rPr>
              <w:instrText xml:space="preserve"> PAGEREF _Toc236986091 \h </w:instrText>
            </w:r>
            <w:r>
              <w:rPr>
                <w:noProof/>
              </w:rPr>
            </w:r>
            <w:r>
              <w:rPr>
                <w:noProof/>
              </w:rPr>
              <w:fldChar w:fldCharType="separate"/>
            </w:r>
            <w:r>
              <w:rPr>
                <w:noProof/>
              </w:rPr>
              <w:t>27</w:t>
            </w:r>
            <w:r>
              <w:rPr>
                <w:noProof/>
              </w:rPr>
              <w:fldChar w:fldCharType="end"/>
            </w:r>
          </w:hyperlink>
        </w:p>
        <w:p w14:paraId="0172B16C" w14:textId="42620416"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2" w:history="1">
            <w:r w:rsidRPr="007B39C8">
              <w:rPr>
                <w:rStyle w:val="Hyperlink"/>
                <w:noProof/>
              </w:rPr>
              <w:t>5.2.2.5 Página 15 – Confirmar Mezanino</w:t>
            </w:r>
            <w:r>
              <w:rPr>
                <w:noProof/>
              </w:rPr>
              <w:tab/>
            </w:r>
            <w:r>
              <w:rPr>
                <w:noProof/>
              </w:rPr>
              <w:fldChar w:fldCharType="begin"/>
            </w:r>
            <w:r>
              <w:rPr>
                <w:noProof/>
              </w:rPr>
              <w:instrText xml:space="preserve"> PAGEREF _Toc236986092 \h </w:instrText>
            </w:r>
            <w:r>
              <w:rPr>
                <w:noProof/>
              </w:rPr>
            </w:r>
            <w:r>
              <w:rPr>
                <w:noProof/>
              </w:rPr>
              <w:fldChar w:fldCharType="separate"/>
            </w:r>
            <w:r>
              <w:rPr>
                <w:noProof/>
              </w:rPr>
              <w:t>28</w:t>
            </w:r>
            <w:r>
              <w:rPr>
                <w:noProof/>
              </w:rPr>
              <w:fldChar w:fldCharType="end"/>
            </w:r>
          </w:hyperlink>
        </w:p>
        <w:p w14:paraId="280D32A2" w14:textId="4CF2D7BE" w:rsidR="0032184E" w:rsidRDefault="0032184E">
          <w:pPr>
            <w:pStyle w:val="Sumrio2"/>
            <w:tabs>
              <w:tab w:val="right" w:leader="dot" w:pos="9061"/>
            </w:tabs>
            <w:rPr>
              <w:rFonts w:asciiTheme="minorHAnsi" w:eastAsiaTheme="minorEastAsia" w:hAnsiTheme="minorHAnsi" w:cstheme="minorBidi"/>
              <w:noProof/>
              <w:kern w:val="2"/>
              <w14:ligatures w14:val="standardContextual"/>
            </w:rPr>
          </w:pPr>
          <w:hyperlink w:anchor="_Toc236986093" w:history="1">
            <w:r w:rsidRPr="007B39C8">
              <w:rPr>
                <w:rStyle w:val="Hyperlink"/>
                <w:noProof/>
              </w:rPr>
              <w:t>5.3 Fluxo: Gestão e Aprovação pela ASQUALOG</w:t>
            </w:r>
            <w:r>
              <w:rPr>
                <w:noProof/>
              </w:rPr>
              <w:tab/>
            </w:r>
            <w:r>
              <w:rPr>
                <w:noProof/>
              </w:rPr>
              <w:fldChar w:fldCharType="begin"/>
            </w:r>
            <w:r>
              <w:rPr>
                <w:noProof/>
              </w:rPr>
              <w:instrText xml:space="preserve"> PAGEREF _Toc236986093 \h </w:instrText>
            </w:r>
            <w:r>
              <w:rPr>
                <w:noProof/>
              </w:rPr>
            </w:r>
            <w:r>
              <w:rPr>
                <w:noProof/>
              </w:rPr>
              <w:fldChar w:fldCharType="separate"/>
            </w:r>
            <w:r>
              <w:rPr>
                <w:noProof/>
              </w:rPr>
              <w:t>29</w:t>
            </w:r>
            <w:r>
              <w:rPr>
                <w:noProof/>
              </w:rPr>
              <w:fldChar w:fldCharType="end"/>
            </w:r>
          </w:hyperlink>
        </w:p>
        <w:p w14:paraId="1D5C45C0" w14:textId="361EDBD7"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94" w:history="1">
            <w:r w:rsidRPr="007B39C8">
              <w:rPr>
                <w:rStyle w:val="Hyperlink"/>
                <w:noProof/>
              </w:rPr>
              <w:t>5.3.1 Visão Geral do Fluxo</w:t>
            </w:r>
            <w:r>
              <w:rPr>
                <w:noProof/>
              </w:rPr>
              <w:tab/>
            </w:r>
            <w:r>
              <w:rPr>
                <w:noProof/>
              </w:rPr>
              <w:fldChar w:fldCharType="begin"/>
            </w:r>
            <w:r>
              <w:rPr>
                <w:noProof/>
              </w:rPr>
              <w:instrText xml:space="preserve"> PAGEREF _Toc236986094 \h </w:instrText>
            </w:r>
            <w:r>
              <w:rPr>
                <w:noProof/>
              </w:rPr>
            </w:r>
            <w:r>
              <w:rPr>
                <w:noProof/>
              </w:rPr>
              <w:fldChar w:fldCharType="separate"/>
            </w:r>
            <w:r>
              <w:rPr>
                <w:noProof/>
              </w:rPr>
              <w:t>29</w:t>
            </w:r>
            <w:r>
              <w:rPr>
                <w:noProof/>
              </w:rPr>
              <w:fldChar w:fldCharType="end"/>
            </w:r>
          </w:hyperlink>
        </w:p>
        <w:p w14:paraId="77EC8E02" w14:textId="541C4B50" w:rsidR="0032184E" w:rsidRDefault="0032184E">
          <w:pPr>
            <w:pStyle w:val="Sumrio3"/>
            <w:tabs>
              <w:tab w:val="right" w:leader="dot" w:pos="9061"/>
            </w:tabs>
            <w:rPr>
              <w:rFonts w:asciiTheme="minorHAnsi" w:eastAsiaTheme="minorEastAsia" w:hAnsiTheme="minorHAnsi" w:cstheme="minorBidi"/>
              <w:noProof/>
              <w:kern w:val="2"/>
              <w14:ligatures w14:val="standardContextual"/>
            </w:rPr>
          </w:pPr>
          <w:hyperlink w:anchor="_Toc236986095" w:history="1">
            <w:r w:rsidRPr="007B39C8">
              <w:rPr>
                <w:rStyle w:val="Hyperlink"/>
                <w:noProof/>
              </w:rPr>
              <w:t>5.3.2 Detalhamento das Páginas</w:t>
            </w:r>
            <w:r>
              <w:rPr>
                <w:noProof/>
              </w:rPr>
              <w:tab/>
            </w:r>
            <w:r>
              <w:rPr>
                <w:noProof/>
              </w:rPr>
              <w:fldChar w:fldCharType="begin"/>
            </w:r>
            <w:r>
              <w:rPr>
                <w:noProof/>
              </w:rPr>
              <w:instrText xml:space="preserve"> PAGEREF _Toc236986095 \h </w:instrText>
            </w:r>
            <w:r>
              <w:rPr>
                <w:noProof/>
              </w:rPr>
            </w:r>
            <w:r>
              <w:rPr>
                <w:noProof/>
              </w:rPr>
              <w:fldChar w:fldCharType="separate"/>
            </w:r>
            <w:r>
              <w:rPr>
                <w:noProof/>
              </w:rPr>
              <w:t>29</w:t>
            </w:r>
            <w:r>
              <w:rPr>
                <w:noProof/>
              </w:rPr>
              <w:fldChar w:fldCharType="end"/>
            </w:r>
          </w:hyperlink>
        </w:p>
        <w:p w14:paraId="4910CE36" w14:textId="05C2CE44"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6" w:history="1">
            <w:r w:rsidRPr="007B39C8">
              <w:rPr>
                <w:rStyle w:val="Hyperlink"/>
                <w:noProof/>
              </w:rPr>
              <w:t>5.3.2.1 Página 11 – Confirmação Asqualog</w:t>
            </w:r>
            <w:r>
              <w:rPr>
                <w:noProof/>
              </w:rPr>
              <w:tab/>
            </w:r>
            <w:r>
              <w:rPr>
                <w:noProof/>
              </w:rPr>
              <w:fldChar w:fldCharType="begin"/>
            </w:r>
            <w:r>
              <w:rPr>
                <w:noProof/>
              </w:rPr>
              <w:instrText xml:space="preserve"> PAGEREF _Toc236986096 \h </w:instrText>
            </w:r>
            <w:r>
              <w:rPr>
                <w:noProof/>
              </w:rPr>
            </w:r>
            <w:r>
              <w:rPr>
                <w:noProof/>
              </w:rPr>
              <w:fldChar w:fldCharType="separate"/>
            </w:r>
            <w:r>
              <w:rPr>
                <w:noProof/>
              </w:rPr>
              <w:t>30</w:t>
            </w:r>
            <w:r>
              <w:rPr>
                <w:noProof/>
              </w:rPr>
              <w:fldChar w:fldCharType="end"/>
            </w:r>
          </w:hyperlink>
        </w:p>
        <w:p w14:paraId="24C3CA01" w14:textId="6296C4C3"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7" w:history="1">
            <w:r w:rsidRPr="007B39C8">
              <w:rPr>
                <w:rStyle w:val="Hyperlink"/>
                <w:noProof/>
              </w:rPr>
              <w:t>5.3.2.2 Página 201 – Confirmar ou Cancelar Reserva</w:t>
            </w:r>
            <w:r>
              <w:rPr>
                <w:noProof/>
              </w:rPr>
              <w:tab/>
            </w:r>
            <w:r>
              <w:rPr>
                <w:noProof/>
              </w:rPr>
              <w:fldChar w:fldCharType="begin"/>
            </w:r>
            <w:r>
              <w:rPr>
                <w:noProof/>
              </w:rPr>
              <w:instrText xml:space="preserve"> PAGEREF _Toc236986097 \h </w:instrText>
            </w:r>
            <w:r>
              <w:rPr>
                <w:noProof/>
              </w:rPr>
            </w:r>
            <w:r>
              <w:rPr>
                <w:noProof/>
              </w:rPr>
              <w:fldChar w:fldCharType="separate"/>
            </w:r>
            <w:r>
              <w:rPr>
                <w:noProof/>
              </w:rPr>
              <w:t>31</w:t>
            </w:r>
            <w:r>
              <w:rPr>
                <w:noProof/>
              </w:rPr>
              <w:fldChar w:fldCharType="end"/>
            </w:r>
          </w:hyperlink>
        </w:p>
        <w:p w14:paraId="062960C8" w14:textId="2B12942D"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8" w:history="1">
            <w:r w:rsidRPr="007B39C8">
              <w:rPr>
                <w:rStyle w:val="Hyperlink"/>
                <w:noProof/>
              </w:rPr>
              <w:t>5.3.2.3 Página 202 – Enviar Email Reserva</w:t>
            </w:r>
            <w:r>
              <w:rPr>
                <w:noProof/>
              </w:rPr>
              <w:tab/>
            </w:r>
            <w:r>
              <w:rPr>
                <w:noProof/>
              </w:rPr>
              <w:fldChar w:fldCharType="begin"/>
            </w:r>
            <w:r>
              <w:rPr>
                <w:noProof/>
              </w:rPr>
              <w:instrText xml:space="preserve"> PAGEREF _Toc236986098 \h </w:instrText>
            </w:r>
            <w:r>
              <w:rPr>
                <w:noProof/>
              </w:rPr>
            </w:r>
            <w:r>
              <w:rPr>
                <w:noProof/>
              </w:rPr>
              <w:fldChar w:fldCharType="separate"/>
            </w:r>
            <w:r>
              <w:rPr>
                <w:noProof/>
              </w:rPr>
              <w:t>32</w:t>
            </w:r>
            <w:r>
              <w:rPr>
                <w:noProof/>
              </w:rPr>
              <w:fldChar w:fldCharType="end"/>
            </w:r>
          </w:hyperlink>
        </w:p>
        <w:p w14:paraId="7C729904" w14:textId="4EF86AF8"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099" w:history="1">
            <w:r w:rsidRPr="007B39C8">
              <w:rPr>
                <w:rStyle w:val="Hyperlink"/>
                <w:noProof/>
              </w:rPr>
              <w:t>5.3.2.4 Página 203 – Imagem da Reserva</w:t>
            </w:r>
            <w:r>
              <w:rPr>
                <w:noProof/>
              </w:rPr>
              <w:tab/>
            </w:r>
            <w:r>
              <w:rPr>
                <w:noProof/>
              </w:rPr>
              <w:fldChar w:fldCharType="begin"/>
            </w:r>
            <w:r>
              <w:rPr>
                <w:noProof/>
              </w:rPr>
              <w:instrText xml:space="preserve"> PAGEREF _Toc236986099 \h </w:instrText>
            </w:r>
            <w:r>
              <w:rPr>
                <w:noProof/>
              </w:rPr>
            </w:r>
            <w:r>
              <w:rPr>
                <w:noProof/>
              </w:rPr>
              <w:fldChar w:fldCharType="separate"/>
            </w:r>
            <w:r>
              <w:rPr>
                <w:noProof/>
              </w:rPr>
              <w:t>32</w:t>
            </w:r>
            <w:r>
              <w:rPr>
                <w:noProof/>
              </w:rPr>
              <w:fldChar w:fldCharType="end"/>
            </w:r>
          </w:hyperlink>
        </w:p>
        <w:p w14:paraId="53652FC7" w14:textId="6945A607"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0" w:history="1">
            <w:r w:rsidRPr="007B39C8">
              <w:rPr>
                <w:rStyle w:val="Hyperlink"/>
                <w:noProof/>
              </w:rPr>
              <w:t>5.3.2.5 Página 204 – Detalhes/Cancelar Reservas Confirmadas</w:t>
            </w:r>
            <w:r>
              <w:rPr>
                <w:noProof/>
              </w:rPr>
              <w:tab/>
            </w:r>
            <w:r>
              <w:rPr>
                <w:noProof/>
              </w:rPr>
              <w:fldChar w:fldCharType="begin"/>
            </w:r>
            <w:r>
              <w:rPr>
                <w:noProof/>
              </w:rPr>
              <w:instrText xml:space="preserve"> PAGEREF _Toc236986100 \h </w:instrText>
            </w:r>
            <w:r>
              <w:rPr>
                <w:noProof/>
              </w:rPr>
            </w:r>
            <w:r>
              <w:rPr>
                <w:noProof/>
              </w:rPr>
              <w:fldChar w:fldCharType="separate"/>
            </w:r>
            <w:r>
              <w:rPr>
                <w:noProof/>
              </w:rPr>
              <w:t>33</w:t>
            </w:r>
            <w:r>
              <w:rPr>
                <w:noProof/>
              </w:rPr>
              <w:fldChar w:fldCharType="end"/>
            </w:r>
          </w:hyperlink>
        </w:p>
        <w:p w14:paraId="6BE6D2E9" w14:textId="6F2CE6E1"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1" w:history="1">
            <w:r w:rsidRPr="007B39C8">
              <w:rPr>
                <w:rStyle w:val="Hyperlink"/>
                <w:noProof/>
              </w:rPr>
              <w:t>5.3.2.6 Página 205 – Gerar texto para a OS</w:t>
            </w:r>
            <w:r>
              <w:rPr>
                <w:noProof/>
              </w:rPr>
              <w:tab/>
            </w:r>
            <w:r>
              <w:rPr>
                <w:noProof/>
              </w:rPr>
              <w:fldChar w:fldCharType="begin"/>
            </w:r>
            <w:r>
              <w:rPr>
                <w:noProof/>
              </w:rPr>
              <w:instrText xml:space="preserve"> PAGEREF _Toc236986101 \h </w:instrText>
            </w:r>
            <w:r>
              <w:rPr>
                <w:noProof/>
              </w:rPr>
            </w:r>
            <w:r>
              <w:rPr>
                <w:noProof/>
              </w:rPr>
              <w:fldChar w:fldCharType="separate"/>
            </w:r>
            <w:r>
              <w:rPr>
                <w:noProof/>
              </w:rPr>
              <w:t>34</w:t>
            </w:r>
            <w:r>
              <w:rPr>
                <w:noProof/>
              </w:rPr>
              <w:fldChar w:fldCharType="end"/>
            </w:r>
          </w:hyperlink>
        </w:p>
        <w:p w14:paraId="11362AE2" w14:textId="72E97129"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2" w:history="1">
            <w:r w:rsidRPr="007B39C8">
              <w:rPr>
                <w:rStyle w:val="Hyperlink"/>
                <w:noProof/>
              </w:rPr>
              <w:t>5.3.2.7 Página 206 – Confirmar Reservas do Grupo</w:t>
            </w:r>
            <w:r>
              <w:rPr>
                <w:noProof/>
              </w:rPr>
              <w:tab/>
            </w:r>
            <w:r>
              <w:rPr>
                <w:noProof/>
              </w:rPr>
              <w:fldChar w:fldCharType="begin"/>
            </w:r>
            <w:r>
              <w:rPr>
                <w:noProof/>
              </w:rPr>
              <w:instrText xml:space="preserve"> PAGEREF _Toc236986102 \h </w:instrText>
            </w:r>
            <w:r>
              <w:rPr>
                <w:noProof/>
              </w:rPr>
            </w:r>
            <w:r>
              <w:rPr>
                <w:noProof/>
              </w:rPr>
              <w:fldChar w:fldCharType="separate"/>
            </w:r>
            <w:r>
              <w:rPr>
                <w:noProof/>
              </w:rPr>
              <w:t>35</w:t>
            </w:r>
            <w:r>
              <w:rPr>
                <w:noProof/>
              </w:rPr>
              <w:fldChar w:fldCharType="end"/>
            </w:r>
          </w:hyperlink>
        </w:p>
        <w:p w14:paraId="6617EBDA" w14:textId="2992D6E5"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3" w:history="1">
            <w:r w:rsidRPr="007B39C8">
              <w:rPr>
                <w:rStyle w:val="Hyperlink"/>
                <w:noProof/>
              </w:rPr>
              <w:t>5.3.2.8 Página 12 – Relatório</w:t>
            </w:r>
            <w:r>
              <w:rPr>
                <w:noProof/>
              </w:rPr>
              <w:tab/>
            </w:r>
            <w:r>
              <w:rPr>
                <w:noProof/>
              </w:rPr>
              <w:fldChar w:fldCharType="begin"/>
            </w:r>
            <w:r>
              <w:rPr>
                <w:noProof/>
              </w:rPr>
              <w:instrText xml:space="preserve"> PAGEREF _Toc236986103 \h </w:instrText>
            </w:r>
            <w:r>
              <w:rPr>
                <w:noProof/>
              </w:rPr>
            </w:r>
            <w:r>
              <w:rPr>
                <w:noProof/>
              </w:rPr>
              <w:fldChar w:fldCharType="separate"/>
            </w:r>
            <w:r>
              <w:rPr>
                <w:noProof/>
              </w:rPr>
              <w:t>35</w:t>
            </w:r>
            <w:r>
              <w:rPr>
                <w:noProof/>
              </w:rPr>
              <w:fldChar w:fldCharType="end"/>
            </w:r>
          </w:hyperlink>
        </w:p>
        <w:p w14:paraId="3EBFFC89" w14:textId="31FA53A8"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4" w:history="1">
            <w:r w:rsidRPr="007B39C8">
              <w:rPr>
                <w:rStyle w:val="Hyperlink"/>
                <w:noProof/>
              </w:rPr>
              <w:t>5.3.2.9 Página 13 – Histórico Geral</w:t>
            </w:r>
            <w:r>
              <w:rPr>
                <w:noProof/>
              </w:rPr>
              <w:tab/>
            </w:r>
            <w:r>
              <w:rPr>
                <w:noProof/>
              </w:rPr>
              <w:fldChar w:fldCharType="begin"/>
            </w:r>
            <w:r>
              <w:rPr>
                <w:noProof/>
              </w:rPr>
              <w:instrText xml:space="preserve"> PAGEREF _Toc236986104 \h </w:instrText>
            </w:r>
            <w:r>
              <w:rPr>
                <w:noProof/>
              </w:rPr>
            </w:r>
            <w:r>
              <w:rPr>
                <w:noProof/>
              </w:rPr>
              <w:fldChar w:fldCharType="separate"/>
            </w:r>
            <w:r>
              <w:rPr>
                <w:noProof/>
              </w:rPr>
              <w:t>36</w:t>
            </w:r>
            <w:r>
              <w:rPr>
                <w:noProof/>
              </w:rPr>
              <w:fldChar w:fldCharType="end"/>
            </w:r>
          </w:hyperlink>
        </w:p>
        <w:p w14:paraId="6647F4A6" w14:textId="17CA04B5" w:rsidR="0032184E" w:rsidRDefault="0032184E">
          <w:pPr>
            <w:pStyle w:val="Sumrio4"/>
            <w:tabs>
              <w:tab w:val="right" w:leader="dot" w:pos="9061"/>
            </w:tabs>
            <w:rPr>
              <w:rFonts w:asciiTheme="minorHAnsi" w:eastAsiaTheme="minorEastAsia" w:hAnsiTheme="minorHAnsi" w:cstheme="minorBidi"/>
              <w:noProof/>
              <w:kern w:val="2"/>
              <w14:ligatures w14:val="standardContextual"/>
            </w:rPr>
          </w:pPr>
          <w:hyperlink w:anchor="_Toc236986105" w:history="1">
            <w:r w:rsidRPr="007B39C8">
              <w:rPr>
                <w:rStyle w:val="Hyperlink"/>
                <w:noProof/>
              </w:rPr>
              <w:t>5.3.2.10 Página 16 – Email Patrimônio</w:t>
            </w:r>
            <w:r>
              <w:rPr>
                <w:noProof/>
              </w:rPr>
              <w:tab/>
            </w:r>
            <w:r>
              <w:rPr>
                <w:noProof/>
              </w:rPr>
              <w:fldChar w:fldCharType="begin"/>
            </w:r>
            <w:r>
              <w:rPr>
                <w:noProof/>
              </w:rPr>
              <w:instrText xml:space="preserve"> PAGEREF _Toc236986105 \h </w:instrText>
            </w:r>
            <w:r>
              <w:rPr>
                <w:noProof/>
              </w:rPr>
            </w:r>
            <w:r>
              <w:rPr>
                <w:noProof/>
              </w:rPr>
              <w:fldChar w:fldCharType="separate"/>
            </w:r>
            <w:r>
              <w:rPr>
                <w:noProof/>
              </w:rPr>
              <w:t>37</w:t>
            </w:r>
            <w:r>
              <w:rPr>
                <w:noProof/>
              </w:rPr>
              <w:fldChar w:fldCharType="end"/>
            </w:r>
          </w:hyperlink>
        </w:p>
        <w:p w14:paraId="71817F2F" w14:textId="335BD27B"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106" w:history="1">
            <w:r w:rsidRPr="007B39C8">
              <w:rPr>
                <w:rStyle w:val="Hyperlink"/>
                <w:noProof/>
              </w:rPr>
              <w:t>6 CONSIDERAÇÕES FINAIS</w:t>
            </w:r>
            <w:r>
              <w:rPr>
                <w:noProof/>
              </w:rPr>
              <w:tab/>
            </w:r>
            <w:r>
              <w:rPr>
                <w:noProof/>
              </w:rPr>
              <w:fldChar w:fldCharType="begin"/>
            </w:r>
            <w:r>
              <w:rPr>
                <w:noProof/>
              </w:rPr>
              <w:instrText xml:space="preserve"> PAGEREF _Toc236986106 \h </w:instrText>
            </w:r>
            <w:r>
              <w:rPr>
                <w:noProof/>
              </w:rPr>
            </w:r>
            <w:r>
              <w:rPr>
                <w:noProof/>
              </w:rPr>
              <w:fldChar w:fldCharType="separate"/>
            </w:r>
            <w:r>
              <w:rPr>
                <w:noProof/>
              </w:rPr>
              <w:t>38</w:t>
            </w:r>
            <w:r>
              <w:rPr>
                <w:noProof/>
              </w:rPr>
              <w:fldChar w:fldCharType="end"/>
            </w:r>
          </w:hyperlink>
        </w:p>
        <w:p w14:paraId="0FF92A15" w14:textId="65A62C78" w:rsidR="0032184E" w:rsidRDefault="0032184E">
          <w:pPr>
            <w:pStyle w:val="Sumrio1"/>
            <w:tabs>
              <w:tab w:val="right" w:leader="dot" w:pos="9061"/>
            </w:tabs>
            <w:rPr>
              <w:rFonts w:asciiTheme="minorHAnsi" w:eastAsiaTheme="minorEastAsia" w:hAnsiTheme="minorHAnsi" w:cstheme="minorBidi"/>
              <w:noProof/>
              <w:kern w:val="2"/>
              <w14:ligatures w14:val="standardContextual"/>
            </w:rPr>
          </w:pPr>
          <w:hyperlink w:anchor="_Toc236986107" w:history="1">
            <w:r w:rsidRPr="007B39C8">
              <w:rPr>
                <w:rStyle w:val="Hyperlink"/>
                <w:noProof/>
              </w:rPr>
              <w:t>REFERÊNCIAS</w:t>
            </w:r>
            <w:r>
              <w:rPr>
                <w:noProof/>
              </w:rPr>
              <w:tab/>
            </w:r>
            <w:r>
              <w:rPr>
                <w:noProof/>
              </w:rPr>
              <w:fldChar w:fldCharType="begin"/>
            </w:r>
            <w:r>
              <w:rPr>
                <w:noProof/>
              </w:rPr>
              <w:instrText xml:space="preserve"> PAGEREF _Toc236986107 \h </w:instrText>
            </w:r>
            <w:r>
              <w:rPr>
                <w:noProof/>
              </w:rPr>
            </w:r>
            <w:r>
              <w:rPr>
                <w:noProof/>
              </w:rPr>
              <w:fldChar w:fldCharType="separate"/>
            </w:r>
            <w:r>
              <w:rPr>
                <w:noProof/>
              </w:rPr>
              <w:t>38</w:t>
            </w:r>
            <w:r>
              <w:rPr>
                <w:noProof/>
              </w:rPr>
              <w:fldChar w:fldCharType="end"/>
            </w:r>
          </w:hyperlink>
        </w:p>
        <w:p w14:paraId="16CA867E" w14:textId="64D032C8" w:rsidR="00E31DFF" w:rsidRDefault="00000000">
          <w:r>
            <w:fldChar w:fldCharType="end"/>
          </w:r>
        </w:p>
      </w:sdtContent>
    </w:sdt>
    <w:p w14:paraId="6A1FA3F5" w14:textId="77777777" w:rsidR="00E31DFF" w:rsidRDefault="00E31DFF">
      <w:pPr>
        <w:sectPr w:rsidR="00E31DFF">
          <w:footerReference w:type="default" r:id="rId8"/>
          <w:pgSz w:w="11906" w:h="16838"/>
          <w:pgMar w:top="1701" w:right="1134" w:bottom="1134" w:left="1701" w:header="708" w:footer="708" w:gutter="0"/>
          <w:cols w:space="720"/>
          <w:docGrid w:linePitch="360"/>
        </w:sectPr>
      </w:pPr>
    </w:p>
    <w:p w14:paraId="5AE1DB66" w14:textId="77777777" w:rsidR="00E31DFF" w:rsidRDefault="00000000">
      <w:pPr>
        <w:pStyle w:val="Ttulo1"/>
        <w:spacing w:line="360" w:lineRule="auto"/>
      </w:pPr>
      <w:bookmarkStart w:id="2" w:name="_Toc236984592"/>
      <w:bookmarkStart w:id="3" w:name="_Toc236986052"/>
      <w:r>
        <w:lastRenderedPageBreak/>
        <w:t>1 INTRODUÇÃO</w:t>
      </w:r>
      <w:bookmarkEnd w:id="2"/>
      <w:bookmarkEnd w:id="3"/>
    </w:p>
    <w:p w14:paraId="25AAB963" w14:textId="77777777" w:rsidR="00E31DFF" w:rsidRDefault="00000000">
      <w:pPr>
        <w:spacing w:line="360" w:lineRule="auto"/>
        <w:ind w:firstLine="709"/>
        <w:jc w:val="both"/>
      </w:pPr>
      <w:r>
        <w:rPr>
          <w:color w:val="000000"/>
        </w:rPr>
        <w:t>Este documento tem como objetivo registrar, de forma técnica e padronizada, as características do sistema RTMES – Reserva de Totens e Mesas – Espaço do Servidor, desenvolvido na plataforma Oracle APEX no âmbito das atividades de estágio realizadas no Senado Federal.</w:t>
      </w:r>
    </w:p>
    <w:p w14:paraId="2196E2EF" w14:textId="77777777" w:rsidR="00E31DFF" w:rsidRDefault="00000000">
      <w:pPr>
        <w:spacing w:line="360" w:lineRule="auto"/>
        <w:ind w:firstLine="709"/>
        <w:jc w:val="both"/>
      </w:pPr>
      <w:r>
        <w:t>A documentação abrange a modelagem do banco de dados utilizado pelo sistema, os componentes compartilhados (shared components) configurados na aplicação e os principais fluxos de uso, detalhando as páginas envolvidas em cada processo. O objetivo é servir como material de referência para consultas futuras, manutenção do sistema e transferência de conhecimento entre desenvolvedores.</w:t>
      </w:r>
    </w:p>
    <w:p w14:paraId="348CA7BE" w14:textId="77777777" w:rsidR="00E31DFF" w:rsidRDefault="00000000">
      <w:pPr>
        <w:pStyle w:val="Ttulo2"/>
        <w:spacing w:line="360" w:lineRule="auto"/>
      </w:pPr>
      <w:bookmarkStart w:id="4" w:name="_Toc236984593"/>
      <w:bookmarkStart w:id="5" w:name="_Toc236986053"/>
      <w:r>
        <w:t>1.1 Objetivo</w:t>
      </w:r>
      <w:bookmarkEnd w:id="4"/>
      <w:bookmarkEnd w:id="5"/>
    </w:p>
    <w:p w14:paraId="130BF15A" w14:textId="77777777" w:rsidR="00E31DFF" w:rsidRDefault="00000000">
      <w:pPr>
        <w:spacing w:line="360" w:lineRule="auto"/>
        <w:ind w:firstLine="709"/>
        <w:jc w:val="both"/>
      </w:pPr>
      <w:r>
        <w:rPr>
          <w:iCs/>
          <w:color w:val="000000"/>
        </w:rPr>
        <w:t xml:space="preserve">O RTMES tem como objetivo centralizar as solicitações de reserva de totens (porta-banner e </w:t>
      </w:r>
      <w:proofErr w:type="spellStart"/>
      <w:r>
        <w:rPr>
          <w:iCs/>
          <w:color w:val="000000"/>
        </w:rPr>
        <w:t>porta-cartaz</w:t>
      </w:r>
      <w:proofErr w:type="spellEnd"/>
      <w:r>
        <w:rPr>
          <w:iCs/>
          <w:color w:val="000000"/>
        </w:rPr>
        <w:t>), adesivagem de mesas e uso do mezanino no Senado Federal, exibindo a disponibilidade em calendário e permitindo a gestão centralizada dessas reservas pela ASQUALOG. O sistema resolve o problema do processo anterior, que dependia de e-mails e planilhas Excel, gerando atrasos, retrabalho e risco de conflitos de disponibilidade — o RTMES automatiza a visualização da disponibilidade e o fluxo de aprovação das solicitações.</w:t>
      </w:r>
    </w:p>
    <w:p w14:paraId="4C36CE8E" w14:textId="77777777" w:rsidR="00E31DFF" w:rsidRDefault="00000000">
      <w:pPr>
        <w:pStyle w:val="Ttulo2"/>
        <w:spacing w:line="360" w:lineRule="auto"/>
      </w:pPr>
      <w:bookmarkStart w:id="6" w:name="_Toc236984594"/>
      <w:bookmarkStart w:id="7" w:name="_Toc236986054"/>
      <w:r>
        <w:t>1.2 Escopo do documento</w:t>
      </w:r>
      <w:bookmarkEnd w:id="6"/>
      <w:bookmarkEnd w:id="7"/>
    </w:p>
    <w:p w14:paraId="6D9EF4A6" w14:textId="77777777" w:rsidR="00E31DFF" w:rsidRDefault="00000000">
      <w:pPr>
        <w:spacing w:line="360" w:lineRule="auto"/>
        <w:ind w:firstLine="709"/>
        <w:jc w:val="both"/>
      </w:pPr>
      <w:r>
        <w:t>Este documento contempla:</w:t>
      </w:r>
    </w:p>
    <w:p w14:paraId="061C870F" w14:textId="77777777" w:rsidR="00E31DFF" w:rsidRDefault="00000000">
      <w:pPr>
        <w:pStyle w:val="PargrafodaLista"/>
        <w:numPr>
          <w:ilvl w:val="0"/>
          <w:numId w:val="2"/>
        </w:numPr>
        <w:spacing w:line="360" w:lineRule="auto"/>
      </w:pPr>
      <w:r>
        <w:t>Identificação geral do sistema;</w:t>
      </w:r>
    </w:p>
    <w:p w14:paraId="0F75FC94" w14:textId="77777777" w:rsidR="00E31DFF" w:rsidRDefault="00000000">
      <w:pPr>
        <w:pStyle w:val="PargrafodaLista"/>
        <w:numPr>
          <w:ilvl w:val="0"/>
          <w:numId w:val="2"/>
        </w:numPr>
        <w:spacing w:line="360" w:lineRule="auto"/>
      </w:pPr>
      <w:r>
        <w:t>Modelagem do banco de dados (entidades, atributos e relacionamentos);</w:t>
      </w:r>
    </w:p>
    <w:p w14:paraId="3C678119" w14:textId="77777777" w:rsidR="00E31DFF" w:rsidRDefault="00000000">
      <w:pPr>
        <w:pStyle w:val="PargrafodaLista"/>
        <w:numPr>
          <w:ilvl w:val="0"/>
          <w:numId w:val="2"/>
        </w:numPr>
        <w:spacing w:line="360" w:lineRule="auto"/>
      </w:pPr>
      <w:r>
        <w:t>Componentes compartilhados da aplicação APEX;</w:t>
      </w:r>
    </w:p>
    <w:p w14:paraId="69D072EC" w14:textId="77777777" w:rsidR="00E31DFF" w:rsidRDefault="00000000">
      <w:pPr>
        <w:pStyle w:val="PargrafodaLista"/>
        <w:numPr>
          <w:ilvl w:val="0"/>
          <w:numId w:val="2"/>
        </w:numPr>
        <w:spacing w:line="360" w:lineRule="auto"/>
      </w:pPr>
      <w:r>
        <w:t>Fluxos de uso do sistema, com detalhamento das páginas envolvidas;</w:t>
      </w:r>
    </w:p>
    <w:p w14:paraId="7CD5B593" w14:textId="77777777" w:rsidR="00E31DFF" w:rsidRDefault="00000000">
      <w:pPr>
        <w:pStyle w:val="PargrafodaLista"/>
        <w:numPr>
          <w:ilvl w:val="0"/>
          <w:numId w:val="2"/>
        </w:numPr>
        <w:spacing w:line="360" w:lineRule="auto"/>
      </w:pPr>
      <w:r>
        <w:t>Considerações finais e pontos de atenção.</w:t>
      </w:r>
    </w:p>
    <w:p w14:paraId="30157583" w14:textId="77777777" w:rsidR="0032184E" w:rsidRDefault="0032184E">
      <w:pPr>
        <w:pStyle w:val="Ttulo1"/>
        <w:spacing w:line="360" w:lineRule="auto"/>
      </w:pPr>
      <w:bookmarkStart w:id="8" w:name="_Toc236984595"/>
    </w:p>
    <w:p w14:paraId="2A74647F" w14:textId="77777777" w:rsidR="0032184E" w:rsidRDefault="0032184E">
      <w:pPr>
        <w:pStyle w:val="Ttulo1"/>
        <w:spacing w:line="360" w:lineRule="auto"/>
      </w:pPr>
    </w:p>
    <w:p w14:paraId="2DA3D38C" w14:textId="4249F623" w:rsidR="00E31DFF" w:rsidRDefault="00000000">
      <w:pPr>
        <w:pStyle w:val="Ttulo1"/>
        <w:spacing w:line="360" w:lineRule="auto"/>
      </w:pPr>
      <w:bookmarkStart w:id="9" w:name="_Toc236986055"/>
      <w:r>
        <w:lastRenderedPageBreak/>
        <w:t>2 IDENTIFICAÇÃO DO SISTEMA</w:t>
      </w:r>
      <w:bookmarkEnd w:id="8"/>
      <w:bookmarkEnd w:id="9"/>
    </w:p>
    <w:p w14:paraId="00F7612E" w14:textId="77777777" w:rsidR="00E31DFF" w:rsidRDefault="00000000">
      <w:pPr>
        <w:spacing w:line="360" w:lineRule="auto"/>
        <w:ind w:firstLine="709"/>
        <w:jc w:val="both"/>
      </w:pPr>
      <w:r>
        <w:t>O Quadro 1 apresenta as informações gerais de identificação do sistema documentado.</w:t>
      </w:r>
    </w:p>
    <w:p w14:paraId="2D57C17B" w14:textId="77777777" w:rsidR="00E31DFF" w:rsidRDefault="00E31DFF">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31DFF" w14:paraId="6C54BC5B"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1AA66620" w14:textId="77777777" w:rsidR="00E31DFF" w:rsidRDefault="00000000">
            <w:pPr>
              <w:spacing w:line="276" w:lineRule="auto"/>
            </w:pPr>
            <w:r>
              <w:rPr>
                <w:b/>
                <w:bCs/>
                <w:sz w:val="20"/>
                <w:szCs w:val="20"/>
              </w:rPr>
              <w:t>Item</w:t>
            </w:r>
          </w:p>
        </w:tc>
        <w:tc>
          <w:tcPr>
            <w:tcW w:w="6000" w:type="dxa"/>
            <w:shd w:val="clear" w:color="auto" w:fill="D9D9D9"/>
            <w:tcMar>
              <w:top w:w="80" w:type="dxa"/>
              <w:left w:w="100" w:type="dxa"/>
              <w:bottom w:w="80" w:type="dxa"/>
              <w:right w:w="100" w:type="dxa"/>
            </w:tcMar>
            <w:vAlign w:val="center"/>
          </w:tcPr>
          <w:p w14:paraId="7CA8A1D1" w14:textId="77777777" w:rsidR="00E31DFF" w:rsidRDefault="00000000">
            <w:pPr>
              <w:spacing w:line="276" w:lineRule="auto"/>
            </w:pPr>
            <w:r>
              <w:rPr>
                <w:b/>
                <w:bCs/>
                <w:sz w:val="20"/>
                <w:szCs w:val="20"/>
              </w:rPr>
              <w:t>Descrição</w:t>
            </w:r>
          </w:p>
        </w:tc>
      </w:tr>
      <w:tr w:rsidR="00E31DFF" w14:paraId="251A1329" w14:textId="77777777">
        <w:tblPrEx>
          <w:tblCellMar>
            <w:top w:w="0" w:type="dxa"/>
            <w:bottom w:w="0" w:type="dxa"/>
          </w:tblCellMar>
        </w:tblPrEx>
        <w:tc>
          <w:tcPr>
            <w:tcW w:w="3000" w:type="dxa"/>
            <w:tcMar>
              <w:top w:w="80" w:type="dxa"/>
              <w:left w:w="100" w:type="dxa"/>
              <w:bottom w:w="80" w:type="dxa"/>
              <w:right w:w="100" w:type="dxa"/>
            </w:tcMar>
            <w:vAlign w:val="center"/>
          </w:tcPr>
          <w:p w14:paraId="09CAE72C" w14:textId="77777777" w:rsidR="00E31DFF" w:rsidRDefault="00000000">
            <w:pPr>
              <w:spacing w:line="276" w:lineRule="auto"/>
            </w:pPr>
            <w:r>
              <w:rPr>
                <w:sz w:val="20"/>
                <w:szCs w:val="20"/>
              </w:rPr>
              <w:t>Nome do sistema</w:t>
            </w:r>
          </w:p>
        </w:tc>
        <w:tc>
          <w:tcPr>
            <w:tcW w:w="6000" w:type="dxa"/>
            <w:tcMar>
              <w:top w:w="80" w:type="dxa"/>
              <w:left w:w="100" w:type="dxa"/>
              <w:bottom w:w="80" w:type="dxa"/>
              <w:right w:w="100" w:type="dxa"/>
            </w:tcMar>
            <w:vAlign w:val="center"/>
          </w:tcPr>
          <w:p w14:paraId="48133D0E" w14:textId="77777777" w:rsidR="00E31DFF" w:rsidRDefault="00000000">
            <w:pPr>
              <w:spacing w:line="276" w:lineRule="auto"/>
            </w:pPr>
            <w:r>
              <w:rPr>
                <w:sz w:val="20"/>
                <w:szCs w:val="20"/>
              </w:rPr>
              <w:t>RTMES – Reserva de Totens e Mesas – Espaço do Servidor</w:t>
            </w:r>
          </w:p>
        </w:tc>
      </w:tr>
      <w:tr w:rsidR="00E31DFF" w14:paraId="13F74782" w14:textId="77777777">
        <w:tblPrEx>
          <w:tblCellMar>
            <w:top w:w="0" w:type="dxa"/>
            <w:bottom w:w="0" w:type="dxa"/>
          </w:tblCellMar>
        </w:tblPrEx>
        <w:tc>
          <w:tcPr>
            <w:tcW w:w="3000" w:type="dxa"/>
            <w:tcMar>
              <w:top w:w="80" w:type="dxa"/>
              <w:left w:w="100" w:type="dxa"/>
              <w:bottom w:w="80" w:type="dxa"/>
              <w:right w:w="100" w:type="dxa"/>
            </w:tcMar>
            <w:vAlign w:val="center"/>
          </w:tcPr>
          <w:p w14:paraId="745DD3E6" w14:textId="77777777" w:rsidR="00E31DFF" w:rsidRDefault="00000000">
            <w:pPr>
              <w:spacing w:line="276" w:lineRule="auto"/>
            </w:pPr>
            <w:r>
              <w:rPr>
                <w:sz w:val="20"/>
                <w:szCs w:val="20"/>
              </w:rPr>
              <w:t>Instituição / Setor</w:t>
            </w:r>
          </w:p>
        </w:tc>
        <w:tc>
          <w:tcPr>
            <w:tcW w:w="6000" w:type="dxa"/>
            <w:tcMar>
              <w:top w:w="80" w:type="dxa"/>
              <w:left w:w="100" w:type="dxa"/>
              <w:bottom w:w="80" w:type="dxa"/>
              <w:right w:w="100" w:type="dxa"/>
            </w:tcMar>
            <w:vAlign w:val="center"/>
          </w:tcPr>
          <w:p w14:paraId="4E970DBF" w14:textId="77777777" w:rsidR="00E31DFF" w:rsidRDefault="00000000">
            <w:pPr>
              <w:spacing w:line="276" w:lineRule="auto"/>
            </w:pPr>
            <w:r>
              <w:rPr>
                <w:sz w:val="20"/>
                <w:szCs w:val="20"/>
              </w:rPr>
              <w:t>Senado Federal (ASQUALOG)</w:t>
            </w:r>
          </w:p>
        </w:tc>
      </w:tr>
      <w:tr w:rsidR="00E31DFF" w14:paraId="1FB58052" w14:textId="77777777">
        <w:tblPrEx>
          <w:tblCellMar>
            <w:top w:w="0" w:type="dxa"/>
            <w:bottom w:w="0" w:type="dxa"/>
          </w:tblCellMar>
        </w:tblPrEx>
        <w:tc>
          <w:tcPr>
            <w:tcW w:w="3000" w:type="dxa"/>
            <w:tcMar>
              <w:top w:w="80" w:type="dxa"/>
              <w:left w:w="100" w:type="dxa"/>
              <w:bottom w:w="80" w:type="dxa"/>
              <w:right w:w="100" w:type="dxa"/>
            </w:tcMar>
            <w:vAlign w:val="center"/>
          </w:tcPr>
          <w:p w14:paraId="107F0804" w14:textId="77777777" w:rsidR="00E31DFF" w:rsidRDefault="00000000">
            <w:pPr>
              <w:spacing w:line="276" w:lineRule="auto"/>
            </w:pPr>
            <w:r>
              <w:rPr>
                <w:sz w:val="20"/>
                <w:szCs w:val="20"/>
              </w:rPr>
              <w:t>Workspace APEX</w:t>
            </w:r>
          </w:p>
        </w:tc>
        <w:tc>
          <w:tcPr>
            <w:tcW w:w="6000" w:type="dxa"/>
            <w:tcMar>
              <w:top w:w="80" w:type="dxa"/>
              <w:left w:w="100" w:type="dxa"/>
              <w:bottom w:w="80" w:type="dxa"/>
              <w:right w:w="100" w:type="dxa"/>
            </w:tcMar>
            <w:vAlign w:val="center"/>
          </w:tcPr>
          <w:p w14:paraId="7463475C" w14:textId="77777777" w:rsidR="00E31DFF" w:rsidRDefault="00000000">
            <w:pPr>
              <w:spacing w:line="276" w:lineRule="auto"/>
            </w:pPr>
            <w:r>
              <w:rPr>
                <w:sz w:val="20"/>
                <w:szCs w:val="20"/>
              </w:rPr>
              <w:t>Não informado na documentação analisada</w:t>
            </w:r>
          </w:p>
        </w:tc>
      </w:tr>
      <w:tr w:rsidR="00E31DFF" w14:paraId="52ED3BC6" w14:textId="77777777">
        <w:tblPrEx>
          <w:tblCellMar>
            <w:top w:w="0" w:type="dxa"/>
            <w:bottom w:w="0" w:type="dxa"/>
          </w:tblCellMar>
        </w:tblPrEx>
        <w:tc>
          <w:tcPr>
            <w:tcW w:w="3000" w:type="dxa"/>
            <w:tcMar>
              <w:top w:w="80" w:type="dxa"/>
              <w:left w:w="100" w:type="dxa"/>
              <w:bottom w:w="80" w:type="dxa"/>
              <w:right w:w="100" w:type="dxa"/>
            </w:tcMar>
            <w:vAlign w:val="center"/>
          </w:tcPr>
          <w:p w14:paraId="110892D9" w14:textId="77777777" w:rsidR="00E31DFF" w:rsidRDefault="00000000">
            <w:pPr>
              <w:spacing w:line="276" w:lineRule="auto"/>
            </w:pPr>
            <w:r>
              <w:rPr>
                <w:sz w:val="20"/>
                <w:szCs w:val="20"/>
              </w:rPr>
              <w:t>Versão do Oracle APEX / Banco de Dados</w:t>
            </w:r>
          </w:p>
        </w:tc>
        <w:tc>
          <w:tcPr>
            <w:tcW w:w="6000" w:type="dxa"/>
            <w:tcMar>
              <w:top w:w="80" w:type="dxa"/>
              <w:left w:w="100" w:type="dxa"/>
              <w:bottom w:w="80" w:type="dxa"/>
              <w:right w:w="100" w:type="dxa"/>
            </w:tcMar>
            <w:vAlign w:val="center"/>
          </w:tcPr>
          <w:p w14:paraId="10F64622" w14:textId="77777777" w:rsidR="00E31DFF" w:rsidRDefault="00000000">
            <w:pPr>
              <w:spacing w:line="276" w:lineRule="auto"/>
            </w:pPr>
            <w:r>
              <w:rPr>
                <w:sz w:val="20"/>
                <w:szCs w:val="20"/>
              </w:rPr>
              <w:t>Não informado na documentação analisada</w:t>
            </w:r>
          </w:p>
        </w:tc>
      </w:tr>
      <w:tr w:rsidR="00E31DFF" w14:paraId="39792217" w14:textId="77777777">
        <w:tblPrEx>
          <w:tblCellMar>
            <w:top w:w="0" w:type="dxa"/>
            <w:bottom w:w="0" w:type="dxa"/>
          </w:tblCellMar>
        </w:tblPrEx>
        <w:tc>
          <w:tcPr>
            <w:tcW w:w="3000" w:type="dxa"/>
            <w:tcMar>
              <w:top w:w="80" w:type="dxa"/>
              <w:left w:w="100" w:type="dxa"/>
              <w:bottom w:w="80" w:type="dxa"/>
              <w:right w:w="100" w:type="dxa"/>
            </w:tcMar>
            <w:vAlign w:val="center"/>
          </w:tcPr>
          <w:p w14:paraId="721B0852" w14:textId="77777777" w:rsidR="00E31DFF" w:rsidRDefault="00000000">
            <w:pPr>
              <w:spacing w:line="276" w:lineRule="auto"/>
            </w:pPr>
            <w:r>
              <w:rPr>
                <w:sz w:val="20"/>
                <w:szCs w:val="20"/>
              </w:rPr>
              <w:t>Responsável técnico</w:t>
            </w:r>
          </w:p>
        </w:tc>
        <w:tc>
          <w:tcPr>
            <w:tcW w:w="6000" w:type="dxa"/>
            <w:tcMar>
              <w:top w:w="80" w:type="dxa"/>
              <w:left w:w="100" w:type="dxa"/>
              <w:bottom w:w="80" w:type="dxa"/>
              <w:right w:w="100" w:type="dxa"/>
            </w:tcMar>
            <w:vAlign w:val="center"/>
          </w:tcPr>
          <w:p w14:paraId="121B397D" w14:textId="77777777" w:rsidR="00E31DFF" w:rsidRDefault="00000000">
            <w:pPr>
              <w:spacing w:line="276" w:lineRule="auto"/>
            </w:pPr>
            <w:r>
              <w:rPr>
                <w:sz w:val="20"/>
                <w:szCs w:val="20"/>
              </w:rPr>
              <w:t>Desenvolvimento: Marcelo Honda Kobayashi; Idealização: Paula Yumi Nobumoto e Lucyana Maria Araújo de Moraes Vega (ASQUALOG); Apoio: João Gabriel Nogueira Santos</w:t>
            </w:r>
          </w:p>
        </w:tc>
      </w:tr>
      <w:tr w:rsidR="00E31DFF" w14:paraId="0285C23F" w14:textId="77777777">
        <w:tblPrEx>
          <w:tblCellMar>
            <w:top w:w="0" w:type="dxa"/>
            <w:bottom w:w="0" w:type="dxa"/>
          </w:tblCellMar>
        </w:tblPrEx>
        <w:tc>
          <w:tcPr>
            <w:tcW w:w="3000" w:type="dxa"/>
            <w:tcMar>
              <w:top w:w="80" w:type="dxa"/>
              <w:left w:w="100" w:type="dxa"/>
              <w:bottom w:w="80" w:type="dxa"/>
              <w:right w:w="100" w:type="dxa"/>
            </w:tcMar>
            <w:vAlign w:val="center"/>
          </w:tcPr>
          <w:p w14:paraId="771D903D" w14:textId="77777777" w:rsidR="00E31DFF" w:rsidRDefault="00000000">
            <w:pPr>
              <w:spacing w:line="276" w:lineRule="auto"/>
            </w:pPr>
            <w:r>
              <w:rPr>
                <w:sz w:val="20"/>
                <w:szCs w:val="20"/>
              </w:rPr>
              <w:t>Data de criação</w:t>
            </w:r>
          </w:p>
        </w:tc>
        <w:tc>
          <w:tcPr>
            <w:tcW w:w="6000" w:type="dxa"/>
            <w:tcMar>
              <w:top w:w="80" w:type="dxa"/>
              <w:left w:w="100" w:type="dxa"/>
              <w:bottom w:w="80" w:type="dxa"/>
              <w:right w:w="100" w:type="dxa"/>
            </w:tcMar>
            <w:vAlign w:val="center"/>
          </w:tcPr>
          <w:p w14:paraId="443363BA" w14:textId="77777777" w:rsidR="00E31DFF" w:rsidRDefault="00000000">
            <w:pPr>
              <w:spacing w:line="276" w:lineRule="auto"/>
            </w:pPr>
            <w:r>
              <w:rPr>
                <w:sz w:val="20"/>
                <w:szCs w:val="20"/>
              </w:rPr>
              <w:t>Não informada na documentação analisada</w:t>
            </w:r>
          </w:p>
        </w:tc>
      </w:tr>
      <w:tr w:rsidR="00E31DFF" w14:paraId="38195CEA" w14:textId="77777777">
        <w:tblPrEx>
          <w:tblCellMar>
            <w:top w:w="0" w:type="dxa"/>
            <w:bottom w:w="0" w:type="dxa"/>
          </w:tblCellMar>
        </w:tblPrEx>
        <w:tc>
          <w:tcPr>
            <w:tcW w:w="3000" w:type="dxa"/>
            <w:tcMar>
              <w:top w:w="80" w:type="dxa"/>
              <w:left w:w="100" w:type="dxa"/>
              <w:bottom w:w="80" w:type="dxa"/>
              <w:right w:w="100" w:type="dxa"/>
            </w:tcMar>
            <w:vAlign w:val="center"/>
          </w:tcPr>
          <w:p w14:paraId="60799F09" w14:textId="77777777" w:rsidR="00E31DFF" w:rsidRDefault="00000000">
            <w:pPr>
              <w:spacing w:line="276" w:lineRule="auto"/>
            </w:pPr>
            <w:r>
              <w:rPr>
                <w:sz w:val="20"/>
                <w:szCs w:val="20"/>
              </w:rPr>
              <w:t>Data da última atualização</w:t>
            </w:r>
          </w:p>
        </w:tc>
        <w:tc>
          <w:tcPr>
            <w:tcW w:w="6000" w:type="dxa"/>
            <w:tcMar>
              <w:top w:w="80" w:type="dxa"/>
              <w:left w:w="100" w:type="dxa"/>
              <w:bottom w:w="80" w:type="dxa"/>
              <w:right w:w="100" w:type="dxa"/>
            </w:tcMar>
            <w:vAlign w:val="center"/>
          </w:tcPr>
          <w:p w14:paraId="34D7064C" w14:textId="77777777" w:rsidR="00E31DFF" w:rsidRDefault="00000000">
            <w:pPr>
              <w:spacing w:line="276" w:lineRule="auto"/>
            </w:pPr>
            <w:r>
              <w:rPr>
                <w:sz w:val="20"/>
                <w:szCs w:val="20"/>
              </w:rPr>
              <w:t>Não informada na documentação analisada</w:t>
            </w:r>
          </w:p>
        </w:tc>
      </w:tr>
      <w:tr w:rsidR="00E31DFF" w14:paraId="3E926583" w14:textId="77777777">
        <w:tblPrEx>
          <w:tblCellMar>
            <w:top w:w="0" w:type="dxa"/>
            <w:bottom w:w="0" w:type="dxa"/>
          </w:tblCellMar>
        </w:tblPrEx>
        <w:tc>
          <w:tcPr>
            <w:tcW w:w="3000" w:type="dxa"/>
            <w:tcMar>
              <w:top w:w="80" w:type="dxa"/>
              <w:left w:w="100" w:type="dxa"/>
              <w:bottom w:w="80" w:type="dxa"/>
              <w:right w:w="100" w:type="dxa"/>
            </w:tcMar>
            <w:vAlign w:val="center"/>
          </w:tcPr>
          <w:p w14:paraId="400E458A" w14:textId="77777777" w:rsidR="00E31DFF" w:rsidRDefault="00000000">
            <w:pPr>
              <w:spacing w:line="276" w:lineRule="auto"/>
            </w:pPr>
            <w:r>
              <w:rPr>
                <w:sz w:val="20"/>
                <w:szCs w:val="20"/>
              </w:rPr>
              <w:t>Descrição/objetivo do sistema</w:t>
            </w:r>
          </w:p>
        </w:tc>
        <w:tc>
          <w:tcPr>
            <w:tcW w:w="6000" w:type="dxa"/>
            <w:tcMar>
              <w:top w:w="80" w:type="dxa"/>
              <w:left w:w="100" w:type="dxa"/>
              <w:bottom w:w="80" w:type="dxa"/>
              <w:right w:w="100" w:type="dxa"/>
            </w:tcMar>
            <w:vAlign w:val="center"/>
          </w:tcPr>
          <w:p w14:paraId="7E8E9260" w14:textId="77777777" w:rsidR="00E31DFF" w:rsidRDefault="00000000">
            <w:pPr>
              <w:spacing w:line="276" w:lineRule="auto"/>
            </w:pPr>
            <w:r>
              <w:rPr>
                <w:sz w:val="20"/>
                <w:szCs w:val="20"/>
              </w:rPr>
              <w:t>Sistema para gerenciamento de reservas de totens, adesivagem de mesas e uso do mezanino no Senado Federal, com calendário de disponibilidade e fluxo de aprovação centralizado pela ASQUALOG.</w:t>
            </w:r>
          </w:p>
        </w:tc>
      </w:tr>
    </w:tbl>
    <w:p w14:paraId="114D1727" w14:textId="77777777" w:rsidR="00E31DFF" w:rsidRDefault="00000000">
      <w:pPr>
        <w:spacing w:after="240"/>
      </w:pPr>
      <w:r>
        <w:rPr>
          <w:sz w:val="20"/>
          <w:szCs w:val="20"/>
        </w:rPr>
        <w:t>Fonte: elaborado pelo autor (2026).</w:t>
      </w:r>
    </w:p>
    <w:p w14:paraId="557DEE5C" w14:textId="77777777" w:rsidR="00E31DFF" w:rsidRDefault="00000000">
      <w:pPr>
        <w:spacing w:line="360" w:lineRule="auto"/>
        <w:ind w:firstLine="709"/>
        <w:jc w:val="both"/>
      </w:pPr>
      <w:r>
        <w:t>Sugestão de itens a preencher no quadro acima: nome do sistema, workspace APEX, versão do Oracle APEX e do banco de dados, responsável técnico/equipe, data de criação, data da última atualização e breve descrição do objetivo do sistema.</w:t>
      </w:r>
    </w:p>
    <w:p w14:paraId="1074C8B8" w14:textId="77777777" w:rsidR="0032184E" w:rsidRDefault="0032184E">
      <w:pPr>
        <w:pStyle w:val="Ttulo1"/>
        <w:spacing w:line="360" w:lineRule="auto"/>
      </w:pPr>
      <w:bookmarkStart w:id="10" w:name="_Toc236984596"/>
    </w:p>
    <w:p w14:paraId="50717AB3" w14:textId="77777777" w:rsidR="0032184E" w:rsidRDefault="0032184E">
      <w:pPr>
        <w:pStyle w:val="Ttulo1"/>
        <w:spacing w:line="360" w:lineRule="auto"/>
      </w:pPr>
    </w:p>
    <w:p w14:paraId="52C8D6A1" w14:textId="77777777" w:rsidR="0032184E" w:rsidRDefault="0032184E">
      <w:pPr>
        <w:pStyle w:val="Ttulo1"/>
        <w:spacing w:line="360" w:lineRule="auto"/>
      </w:pPr>
    </w:p>
    <w:p w14:paraId="65D36EDB" w14:textId="77777777" w:rsidR="0032184E" w:rsidRDefault="0032184E">
      <w:pPr>
        <w:pStyle w:val="Ttulo1"/>
        <w:spacing w:line="360" w:lineRule="auto"/>
      </w:pPr>
    </w:p>
    <w:p w14:paraId="62B67069" w14:textId="77777777" w:rsidR="0032184E" w:rsidRDefault="0032184E">
      <w:pPr>
        <w:pStyle w:val="Ttulo1"/>
        <w:spacing w:line="360" w:lineRule="auto"/>
      </w:pPr>
    </w:p>
    <w:p w14:paraId="5B2E2C4B" w14:textId="7B50B82C" w:rsidR="00E31DFF" w:rsidRDefault="00000000">
      <w:pPr>
        <w:pStyle w:val="Ttulo1"/>
        <w:spacing w:line="360" w:lineRule="auto"/>
      </w:pPr>
      <w:bookmarkStart w:id="11" w:name="_Toc236986056"/>
      <w:r>
        <w:lastRenderedPageBreak/>
        <w:t>3 MODELAGEM DO BANCO DE DADOS</w:t>
      </w:r>
      <w:bookmarkEnd w:id="10"/>
      <w:bookmarkEnd w:id="11"/>
    </w:p>
    <w:p w14:paraId="1566102A" w14:textId="77777777" w:rsidR="00E31DFF" w:rsidRDefault="00000000">
      <w:pPr>
        <w:spacing w:line="360" w:lineRule="auto"/>
        <w:ind w:firstLine="709"/>
        <w:jc w:val="both"/>
      </w:pPr>
      <w:r>
        <w:t>Nesta seção é apresentada a estrutura de dados que sustenta o sistema, incluindo o diagrama entidade-relacionamento, o dicionário de dados e os demais objetos de banco de dados utilizados.</w:t>
      </w:r>
    </w:p>
    <w:p w14:paraId="0786E9B6" w14:textId="77777777" w:rsidR="00E31DFF" w:rsidRDefault="00000000">
      <w:pPr>
        <w:pStyle w:val="Ttulo2"/>
        <w:spacing w:line="360" w:lineRule="auto"/>
      </w:pPr>
      <w:bookmarkStart w:id="12" w:name="_Toc236984597"/>
      <w:bookmarkStart w:id="13" w:name="_Toc236986057"/>
      <w:r>
        <w:t>3.1 Diagrama Entidade-Relacionamento</w:t>
      </w:r>
      <w:bookmarkEnd w:id="12"/>
      <w:bookmarkEnd w:id="13"/>
    </w:p>
    <w:p w14:paraId="5DC0A569" w14:textId="77777777" w:rsidR="00E31DFF" w:rsidRDefault="00000000">
      <w:pPr>
        <w:spacing w:line="360" w:lineRule="auto"/>
        <w:ind w:firstLine="709"/>
        <w:jc w:val="both"/>
      </w:pPr>
      <w:r>
        <w:rPr>
          <w:color w:val="000000"/>
        </w:rPr>
        <w:t>O banco de dados do RTMES foi modelado para suportar reservas com diferentes granularidades — totens e adesivagem por dias inteiros, e mezanino por intervalos de horário —, além de auditoria do fluxo de atendimento e tabelas auxiliares estáticas para imagens e locais comuns. A Figura 1 apresenta o diagrama entidade-relacionamento do sistema RTMES.</w:t>
      </w:r>
    </w:p>
    <w:p w14:paraId="4296931F" w14:textId="2677F10F" w:rsidR="00E31DFF" w:rsidRDefault="007C00B7" w:rsidP="007C00B7">
      <w:pPr>
        <w:spacing w:after="1440"/>
        <w:jc w:val="center"/>
      </w:pPr>
      <w:r>
        <w:rPr>
          <w:noProof/>
        </w:rPr>
        <w:drawing>
          <wp:inline distT="0" distB="0" distL="0" distR="0" wp14:anchorId="6EEC28A1" wp14:editId="5C38FAD2">
            <wp:extent cx="4012442" cy="3593945"/>
            <wp:effectExtent l="0" t="0" r="7620" b="6985"/>
            <wp:docPr id="2087252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8910" cy="3599739"/>
                    </a:xfrm>
                    <a:prstGeom prst="rect">
                      <a:avLst/>
                    </a:prstGeom>
                    <a:noFill/>
                    <a:ln>
                      <a:noFill/>
                    </a:ln>
                  </pic:spPr>
                </pic:pic>
              </a:graphicData>
            </a:graphic>
          </wp:inline>
        </w:drawing>
      </w:r>
    </w:p>
    <w:p w14:paraId="2596EE45" w14:textId="77777777" w:rsidR="00E31DFF" w:rsidRDefault="00000000">
      <w:pPr>
        <w:spacing w:before="120" w:after="240"/>
        <w:jc w:val="center"/>
      </w:pPr>
      <w:r>
        <w:rPr>
          <w:i/>
          <w:color w:val="000000"/>
          <w:sz w:val="20"/>
          <w:szCs w:val="20"/>
        </w:rPr>
        <w:t xml:space="preserve">Figura 1 – Diagrama Entidade-Relacionamento do sistema RTMES (inserir imagem </w:t>
      </w:r>
      <w:proofErr w:type="spellStart"/>
      <w:r>
        <w:rPr>
          <w:i/>
          <w:color w:val="000000"/>
          <w:sz w:val="20"/>
          <w:szCs w:val="20"/>
        </w:rPr>
        <w:t>docs</w:t>
      </w:r>
      <w:proofErr w:type="spellEnd"/>
      <w:r>
        <w:rPr>
          <w:i/>
          <w:color w:val="000000"/>
          <w:sz w:val="20"/>
          <w:szCs w:val="20"/>
        </w:rPr>
        <w:t>/</w:t>
      </w:r>
      <w:proofErr w:type="spellStart"/>
      <w:r>
        <w:rPr>
          <w:i/>
          <w:color w:val="000000"/>
          <w:sz w:val="20"/>
          <w:szCs w:val="20"/>
        </w:rPr>
        <w:t>banco_de_dados</w:t>
      </w:r>
      <w:proofErr w:type="spellEnd"/>
      <w:r>
        <w:rPr>
          <w:i/>
          <w:color w:val="000000"/>
          <w:sz w:val="20"/>
          <w:szCs w:val="20"/>
        </w:rPr>
        <w:t>/BD_Físico.png)</w:t>
      </w:r>
    </w:p>
    <w:p w14:paraId="2A3F9706" w14:textId="77777777" w:rsidR="00E31DFF" w:rsidRDefault="00000000">
      <w:pPr>
        <w:spacing w:after="240"/>
      </w:pPr>
      <w:r>
        <w:rPr>
          <w:sz w:val="20"/>
          <w:szCs w:val="20"/>
        </w:rPr>
        <w:t>Fonte: elaborado pelo autor (2026).</w:t>
      </w:r>
    </w:p>
    <w:p w14:paraId="768F0FF9" w14:textId="77777777" w:rsidR="0032184E" w:rsidRDefault="0032184E">
      <w:pPr>
        <w:pStyle w:val="Ttulo2"/>
        <w:spacing w:line="360" w:lineRule="auto"/>
      </w:pPr>
      <w:bookmarkStart w:id="14" w:name="_Toc236984598"/>
    </w:p>
    <w:p w14:paraId="64917F5E" w14:textId="0C0352E0" w:rsidR="00E31DFF" w:rsidRDefault="00000000">
      <w:pPr>
        <w:pStyle w:val="Ttulo2"/>
        <w:spacing w:line="360" w:lineRule="auto"/>
      </w:pPr>
      <w:bookmarkStart w:id="15" w:name="_Toc236986058"/>
      <w:r>
        <w:lastRenderedPageBreak/>
        <w:t>3.2 Dicionário de Dados</w:t>
      </w:r>
      <w:bookmarkEnd w:id="14"/>
      <w:bookmarkEnd w:id="15"/>
    </w:p>
    <w:p w14:paraId="3CD03036" w14:textId="77777777" w:rsidR="00E31DFF" w:rsidRDefault="00000000">
      <w:pPr>
        <w:spacing w:line="360" w:lineRule="auto"/>
        <w:ind w:firstLine="709"/>
        <w:jc w:val="both"/>
      </w:pPr>
      <w:r>
        <w:rPr>
          <w:color w:val="000000"/>
        </w:rPr>
        <w:t>O dicionário de dados descreve, para cada tabela do sistema, seus atributos, tipos de dados, restrições e finalidade. Os quadros a seguir reproduzem os atributos identificados no diagrama entidade-relacionamento (ERD) da documentação do banco de dados; colunas cujo tipo/tamanho/obrigatoriedade não constavam na documentação analisada estão marcadas como "não informado", devendo ser complementadas a partir do dicionário de dados completo de cada tabela.</w:t>
      </w:r>
    </w:p>
    <w:p w14:paraId="19D65326" w14:textId="77777777" w:rsidR="00E31DFF" w:rsidRDefault="00E31DFF">
      <w:pPr>
        <w:spacing w:after="240"/>
      </w:pPr>
    </w:p>
    <w:p w14:paraId="0DAB65A3" w14:textId="77777777" w:rsidR="00DC7656" w:rsidRDefault="00000000" w:rsidP="00DC7656">
      <w:pPr>
        <w:spacing w:line="360" w:lineRule="auto"/>
        <w:rPr>
          <w:color w:val="000000"/>
        </w:rPr>
      </w:pPr>
      <w:r>
        <w:rPr>
          <w:color w:val="000000"/>
        </w:rPr>
        <w:t>Quadro 2 – Estrutura da tabela RESERVAS</w:t>
      </w:r>
      <w:r w:rsidR="00592DC3">
        <w:rPr>
          <w:color w:val="000000"/>
        </w:rPr>
        <w:t xml:space="preserve"> – </w:t>
      </w:r>
      <w:r w:rsidR="00DC7656" w:rsidRPr="00DC7656">
        <w:rPr>
          <w:color w:val="000000"/>
        </w:rPr>
        <w:t xml:space="preserve">A tabela possui uma </w:t>
      </w:r>
      <w:r w:rsidR="00DC7656" w:rsidRPr="00DC7656">
        <w:rPr>
          <w:i/>
          <w:iCs/>
          <w:color w:val="000000"/>
        </w:rPr>
        <w:t>trigger</w:t>
      </w:r>
      <w:r w:rsidR="00DC7656" w:rsidRPr="00DC7656">
        <w:rPr>
          <w:color w:val="000000"/>
        </w:rPr>
        <w:t xml:space="preserve"> responsável por </w:t>
      </w:r>
    </w:p>
    <w:p w14:paraId="1DDC719F" w14:textId="6FD30673" w:rsidR="00E31DFF" w:rsidRDefault="00DC7656" w:rsidP="00DC7656">
      <w:pPr>
        <w:spacing w:line="360" w:lineRule="auto"/>
        <w:ind w:left="708"/>
      </w:pPr>
      <w:r w:rsidRPr="00DC7656">
        <w:rPr>
          <w:color w:val="000000"/>
        </w:rPr>
        <w:t>realizar validações durante a inserção de registros no banco de dados. Essa abordagem não é recomendada, pois as validações relacionadas à inserção devem ser independentes do fluxo de execução da aplicação. Dessa forma, as regras de negócio e validações específicas de cada fluxo devem ser implementadas na respectiva camada de aplicação, enquanto o banco de dados deve concentrar apenas as restrições e regras de integridade que sejam comuns a todos os fluxos.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1494"/>
        <w:gridCol w:w="1031"/>
        <w:gridCol w:w="957"/>
        <w:gridCol w:w="2459"/>
        <w:gridCol w:w="1047"/>
      </w:tblGrid>
      <w:tr w:rsidR="00E31DFF" w14:paraId="2972D401" w14:textId="77777777" w:rsidTr="00592DC3">
        <w:tblPrEx>
          <w:tblCellMar>
            <w:top w:w="0" w:type="dxa"/>
            <w:bottom w:w="0" w:type="dxa"/>
          </w:tblCellMar>
        </w:tblPrEx>
        <w:trPr>
          <w:tblHeader/>
        </w:trPr>
        <w:tc>
          <w:tcPr>
            <w:tcW w:w="2412" w:type="dxa"/>
            <w:shd w:val="clear" w:color="auto" w:fill="D9D9D9"/>
            <w:tcMar>
              <w:top w:w="80" w:type="dxa"/>
              <w:left w:w="100" w:type="dxa"/>
              <w:bottom w:w="80" w:type="dxa"/>
              <w:right w:w="100" w:type="dxa"/>
            </w:tcMar>
            <w:vAlign w:val="center"/>
          </w:tcPr>
          <w:p w14:paraId="2CFFB429" w14:textId="77777777" w:rsidR="00E31DFF" w:rsidRDefault="00000000">
            <w:pPr>
              <w:spacing w:line="276" w:lineRule="auto"/>
            </w:pPr>
            <w:r>
              <w:rPr>
                <w:b/>
                <w:bCs/>
                <w:sz w:val="20"/>
                <w:szCs w:val="20"/>
              </w:rPr>
              <w:t>Coluna</w:t>
            </w:r>
          </w:p>
        </w:tc>
        <w:tc>
          <w:tcPr>
            <w:tcW w:w="1494" w:type="dxa"/>
            <w:shd w:val="clear" w:color="auto" w:fill="D9D9D9"/>
            <w:tcMar>
              <w:top w:w="80" w:type="dxa"/>
              <w:left w:w="100" w:type="dxa"/>
              <w:bottom w:w="80" w:type="dxa"/>
              <w:right w:w="100" w:type="dxa"/>
            </w:tcMar>
            <w:vAlign w:val="center"/>
          </w:tcPr>
          <w:p w14:paraId="68AF42BD" w14:textId="77777777" w:rsidR="00E31DFF" w:rsidRDefault="00000000">
            <w:pPr>
              <w:spacing w:line="276" w:lineRule="auto"/>
            </w:pPr>
            <w:r>
              <w:rPr>
                <w:b/>
                <w:bCs/>
                <w:sz w:val="20"/>
                <w:szCs w:val="20"/>
              </w:rPr>
              <w:t>Tipo de Dado</w:t>
            </w:r>
          </w:p>
        </w:tc>
        <w:tc>
          <w:tcPr>
            <w:tcW w:w="1031" w:type="dxa"/>
            <w:shd w:val="clear" w:color="auto" w:fill="D9D9D9"/>
            <w:tcMar>
              <w:top w:w="80" w:type="dxa"/>
              <w:left w:w="100" w:type="dxa"/>
              <w:bottom w:w="80" w:type="dxa"/>
              <w:right w:w="100" w:type="dxa"/>
            </w:tcMar>
            <w:vAlign w:val="center"/>
          </w:tcPr>
          <w:p w14:paraId="26A02F31" w14:textId="77777777" w:rsidR="00E31DFF" w:rsidRDefault="00000000">
            <w:pPr>
              <w:spacing w:line="276" w:lineRule="auto"/>
            </w:pPr>
            <w:r>
              <w:rPr>
                <w:b/>
                <w:bCs/>
                <w:sz w:val="20"/>
                <w:szCs w:val="20"/>
              </w:rPr>
              <w:t>Tamanho</w:t>
            </w:r>
          </w:p>
        </w:tc>
        <w:tc>
          <w:tcPr>
            <w:tcW w:w="957" w:type="dxa"/>
            <w:shd w:val="clear" w:color="auto" w:fill="D9D9D9"/>
            <w:tcMar>
              <w:top w:w="80" w:type="dxa"/>
              <w:left w:w="100" w:type="dxa"/>
              <w:bottom w:w="80" w:type="dxa"/>
              <w:right w:w="100" w:type="dxa"/>
            </w:tcMar>
            <w:vAlign w:val="center"/>
          </w:tcPr>
          <w:p w14:paraId="6A3F3F2B" w14:textId="77777777" w:rsidR="00E31DFF" w:rsidRDefault="00000000">
            <w:pPr>
              <w:spacing w:line="276" w:lineRule="auto"/>
            </w:pPr>
            <w:r>
              <w:rPr>
                <w:b/>
                <w:bCs/>
                <w:sz w:val="20"/>
                <w:szCs w:val="20"/>
              </w:rPr>
              <w:t>Nulo?</w:t>
            </w:r>
          </w:p>
        </w:tc>
        <w:tc>
          <w:tcPr>
            <w:tcW w:w="2459" w:type="dxa"/>
            <w:shd w:val="clear" w:color="auto" w:fill="D9D9D9"/>
            <w:tcMar>
              <w:top w:w="80" w:type="dxa"/>
              <w:left w:w="100" w:type="dxa"/>
              <w:bottom w:w="80" w:type="dxa"/>
              <w:right w:w="100" w:type="dxa"/>
            </w:tcMar>
            <w:vAlign w:val="center"/>
          </w:tcPr>
          <w:p w14:paraId="176742B2" w14:textId="77777777" w:rsidR="00E31DFF" w:rsidRDefault="00000000">
            <w:pPr>
              <w:spacing w:line="276" w:lineRule="auto"/>
            </w:pPr>
            <w:r>
              <w:rPr>
                <w:b/>
                <w:bCs/>
                <w:sz w:val="20"/>
                <w:szCs w:val="20"/>
              </w:rPr>
              <w:t>Descrição</w:t>
            </w:r>
          </w:p>
        </w:tc>
        <w:tc>
          <w:tcPr>
            <w:tcW w:w="1047" w:type="dxa"/>
            <w:shd w:val="clear" w:color="auto" w:fill="D9D9D9"/>
            <w:tcMar>
              <w:top w:w="80" w:type="dxa"/>
              <w:left w:w="100" w:type="dxa"/>
              <w:bottom w:w="80" w:type="dxa"/>
              <w:right w:w="100" w:type="dxa"/>
            </w:tcMar>
            <w:vAlign w:val="center"/>
          </w:tcPr>
          <w:p w14:paraId="6F76539E" w14:textId="77777777" w:rsidR="00E31DFF" w:rsidRDefault="00000000">
            <w:pPr>
              <w:spacing w:line="276" w:lineRule="auto"/>
            </w:pPr>
            <w:r>
              <w:rPr>
                <w:b/>
                <w:bCs/>
                <w:sz w:val="20"/>
                <w:szCs w:val="20"/>
              </w:rPr>
              <w:t>PK/FK</w:t>
            </w:r>
          </w:p>
        </w:tc>
      </w:tr>
      <w:tr w:rsidR="00E31DFF" w14:paraId="498E7CF5"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353BEABA" w14:textId="77777777" w:rsidR="00E31DFF" w:rsidRDefault="00000000">
            <w:pPr>
              <w:spacing w:line="276" w:lineRule="auto"/>
            </w:pPr>
            <w:r>
              <w:rPr>
                <w:sz w:val="20"/>
                <w:szCs w:val="20"/>
              </w:rPr>
              <w:t>ID_RESERVA</w:t>
            </w:r>
          </w:p>
        </w:tc>
        <w:tc>
          <w:tcPr>
            <w:tcW w:w="1494" w:type="dxa"/>
            <w:tcMar>
              <w:top w:w="80" w:type="dxa"/>
              <w:left w:w="100" w:type="dxa"/>
              <w:bottom w:w="80" w:type="dxa"/>
              <w:right w:w="100" w:type="dxa"/>
            </w:tcMar>
            <w:vAlign w:val="center"/>
          </w:tcPr>
          <w:p w14:paraId="56A8BC88" w14:textId="77777777" w:rsidR="00E31DFF" w:rsidRDefault="00000000">
            <w:pPr>
              <w:spacing w:line="276" w:lineRule="auto"/>
            </w:pPr>
            <w:r>
              <w:rPr>
                <w:sz w:val="20"/>
                <w:szCs w:val="20"/>
              </w:rPr>
              <w:t>NUMBER</w:t>
            </w:r>
          </w:p>
        </w:tc>
        <w:tc>
          <w:tcPr>
            <w:tcW w:w="1031" w:type="dxa"/>
            <w:tcMar>
              <w:top w:w="80" w:type="dxa"/>
              <w:left w:w="100" w:type="dxa"/>
              <w:bottom w:w="80" w:type="dxa"/>
              <w:right w:w="100" w:type="dxa"/>
            </w:tcMar>
            <w:vAlign w:val="center"/>
          </w:tcPr>
          <w:p w14:paraId="22559AE1" w14:textId="24CF94FD" w:rsidR="00E31DFF" w:rsidRDefault="00E31DFF">
            <w:pPr>
              <w:spacing w:line="276" w:lineRule="auto"/>
            </w:pPr>
          </w:p>
        </w:tc>
        <w:tc>
          <w:tcPr>
            <w:tcW w:w="957" w:type="dxa"/>
            <w:tcMar>
              <w:top w:w="80" w:type="dxa"/>
              <w:left w:w="100" w:type="dxa"/>
              <w:bottom w:w="80" w:type="dxa"/>
              <w:right w:w="100" w:type="dxa"/>
            </w:tcMar>
            <w:vAlign w:val="center"/>
          </w:tcPr>
          <w:p w14:paraId="49236BAD" w14:textId="18A5A52B" w:rsidR="00E31DFF" w:rsidRDefault="00592DC3">
            <w:pPr>
              <w:spacing w:line="276" w:lineRule="auto"/>
            </w:pPr>
            <w:r>
              <w:t>N</w:t>
            </w:r>
          </w:p>
        </w:tc>
        <w:tc>
          <w:tcPr>
            <w:tcW w:w="2459" w:type="dxa"/>
            <w:tcMar>
              <w:top w:w="80" w:type="dxa"/>
              <w:left w:w="100" w:type="dxa"/>
              <w:bottom w:w="80" w:type="dxa"/>
              <w:right w:w="100" w:type="dxa"/>
            </w:tcMar>
            <w:vAlign w:val="center"/>
          </w:tcPr>
          <w:p w14:paraId="6EE69FB1" w14:textId="77777777" w:rsidR="00E31DFF" w:rsidRDefault="00000000">
            <w:pPr>
              <w:spacing w:line="276" w:lineRule="auto"/>
            </w:pPr>
            <w:r>
              <w:rPr>
                <w:sz w:val="20"/>
                <w:szCs w:val="20"/>
              </w:rPr>
              <w:t>Identificador da reserva</w:t>
            </w:r>
          </w:p>
        </w:tc>
        <w:tc>
          <w:tcPr>
            <w:tcW w:w="1047" w:type="dxa"/>
            <w:tcMar>
              <w:top w:w="80" w:type="dxa"/>
              <w:left w:w="100" w:type="dxa"/>
              <w:bottom w:w="80" w:type="dxa"/>
              <w:right w:w="100" w:type="dxa"/>
            </w:tcMar>
            <w:vAlign w:val="center"/>
          </w:tcPr>
          <w:p w14:paraId="20892CF5" w14:textId="77777777" w:rsidR="00E31DFF" w:rsidRDefault="00000000">
            <w:pPr>
              <w:spacing w:line="276" w:lineRule="auto"/>
            </w:pPr>
            <w:r>
              <w:rPr>
                <w:sz w:val="20"/>
                <w:szCs w:val="20"/>
              </w:rPr>
              <w:t>PK</w:t>
            </w:r>
          </w:p>
        </w:tc>
      </w:tr>
      <w:tr w:rsidR="00E31DFF" w14:paraId="41BE06CC"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7A5CA78E" w14:textId="77777777" w:rsidR="00E31DFF" w:rsidRDefault="00000000">
            <w:pPr>
              <w:spacing w:line="276" w:lineRule="auto"/>
            </w:pPr>
            <w:r>
              <w:rPr>
                <w:sz w:val="20"/>
                <w:szCs w:val="20"/>
              </w:rPr>
              <w:t>DAT_</w:t>
            </w:r>
            <w:proofErr w:type="gramStart"/>
            <w:r>
              <w:rPr>
                <w:sz w:val="20"/>
                <w:szCs w:val="20"/>
              </w:rPr>
              <w:t>INICIO</w:t>
            </w:r>
            <w:proofErr w:type="gramEnd"/>
          </w:p>
        </w:tc>
        <w:tc>
          <w:tcPr>
            <w:tcW w:w="1494" w:type="dxa"/>
            <w:tcMar>
              <w:top w:w="80" w:type="dxa"/>
              <w:left w:w="100" w:type="dxa"/>
              <w:bottom w:w="80" w:type="dxa"/>
              <w:right w:w="100" w:type="dxa"/>
            </w:tcMar>
            <w:vAlign w:val="center"/>
          </w:tcPr>
          <w:p w14:paraId="4F94E9A5" w14:textId="77777777" w:rsidR="00E31DFF" w:rsidRDefault="00000000">
            <w:pPr>
              <w:spacing w:line="276" w:lineRule="auto"/>
            </w:pPr>
            <w:r>
              <w:rPr>
                <w:sz w:val="20"/>
                <w:szCs w:val="20"/>
              </w:rPr>
              <w:t>TIMESTAMP</w:t>
            </w:r>
          </w:p>
        </w:tc>
        <w:tc>
          <w:tcPr>
            <w:tcW w:w="1031" w:type="dxa"/>
            <w:tcMar>
              <w:top w:w="80" w:type="dxa"/>
              <w:left w:w="100" w:type="dxa"/>
              <w:bottom w:w="80" w:type="dxa"/>
              <w:right w:w="100" w:type="dxa"/>
            </w:tcMar>
            <w:vAlign w:val="center"/>
          </w:tcPr>
          <w:p w14:paraId="1ED450E9" w14:textId="1E1DAEB3" w:rsidR="00E31DFF" w:rsidRDefault="00E31DFF">
            <w:pPr>
              <w:spacing w:line="276" w:lineRule="auto"/>
            </w:pPr>
          </w:p>
        </w:tc>
        <w:tc>
          <w:tcPr>
            <w:tcW w:w="957" w:type="dxa"/>
            <w:tcMar>
              <w:top w:w="80" w:type="dxa"/>
              <w:left w:w="100" w:type="dxa"/>
              <w:bottom w:w="80" w:type="dxa"/>
              <w:right w:w="100" w:type="dxa"/>
            </w:tcMar>
            <w:vAlign w:val="center"/>
          </w:tcPr>
          <w:p w14:paraId="5230B8AF" w14:textId="25BE3113" w:rsidR="00E31DFF" w:rsidRDefault="00592DC3">
            <w:pPr>
              <w:spacing w:line="276" w:lineRule="auto"/>
            </w:pPr>
            <w:r>
              <w:t>N</w:t>
            </w:r>
          </w:p>
        </w:tc>
        <w:tc>
          <w:tcPr>
            <w:tcW w:w="2459" w:type="dxa"/>
            <w:tcMar>
              <w:top w:w="80" w:type="dxa"/>
              <w:left w:w="100" w:type="dxa"/>
              <w:bottom w:w="80" w:type="dxa"/>
              <w:right w:w="100" w:type="dxa"/>
            </w:tcMar>
            <w:vAlign w:val="center"/>
          </w:tcPr>
          <w:p w14:paraId="3229FAB3" w14:textId="77777777" w:rsidR="00E31DFF" w:rsidRDefault="00000000">
            <w:pPr>
              <w:spacing w:line="276" w:lineRule="auto"/>
            </w:pPr>
            <w:r>
              <w:rPr>
                <w:sz w:val="20"/>
                <w:szCs w:val="20"/>
              </w:rPr>
              <w:t>Data/hora de início da reserva</w:t>
            </w:r>
          </w:p>
        </w:tc>
        <w:tc>
          <w:tcPr>
            <w:tcW w:w="1047" w:type="dxa"/>
            <w:tcMar>
              <w:top w:w="80" w:type="dxa"/>
              <w:left w:w="100" w:type="dxa"/>
              <w:bottom w:w="80" w:type="dxa"/>
              <w:right w:w="100" w:type="dxa"/>
            </w:tcMar>
            <w:vAlign w:val="center"/>
          </w:tcPr>
          <w:p w14:paraId="0F8378CD" w14:textId="77777777" w:rsidR="00E31DFF" w:rsidRDefault="00E31DFF">
            <w:pPr>
              <w:spacing w:line="276" w:lineRule="auto"/>
            </w:pPr>
          </w:p>
        </w:tc>
      </w:tr>
      <w:tr w:rsidR="00E31DFF" w14:paraId="6A92286A"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32178E09" w14:textId="77777777" w:rsidR="00E31DFF" w:rsidRDefault="00000000">
            <w:pPr>
              <w:spacing w:line="276" w:lineRule="auto"/>
            </w:pPr>
            <w:r>
              <w:rPr>
                <w:sz w:val="20"/>
                <w:szCs w:val="20"/>
              </w:rPr>
              <w:t>DAT_FIM</w:t>
            </w:r>
          </w:p>
        </w:tc>
        <w:tc>
          <w:tcPr>
            <w:tcW w:w="1494" w:type="dxa"/>
            <w:tcMar>
              <w:top w:w="80" w:type="dxa"/>
              <w:left w:w="100" w:type="dxa"/>
              <w:bottom w:w="80" w:type="dxa"/>
              <w:right w:w="100" w:type="dxa"/>
            </w:tcMar>
            <w:vAlign w:val="center"/>
          </w:tcPr>
          <w:p w14:paraId="4CB0C583" w14:textId="77777777" w:rsidR="00E31DFF" w:rsidRDefault="00000000">
            <w:pPr>
              <w:spacing w:line="276" w:lineRule="auto"/>
            </w:pPr>
            <w:r>
              <w:rPr>
                <w:sz w:val="20"/>
                <w:szCs w:val="20"/>
              </w:rPr>
              <w:t>TIMESTAMP</w:t>
            </w:r>
          </w:p>
        </w:tc>
        <w:tc>
          <w:tcPr>
            <w:tcW w:w="1031" w:type="dxa"/>
            <w:tcMar>
              <w:top w:w="80" w:type="dxa"/>
              <w:left w:w="100" w:type="dxa"/>
              <w:bottom w:w="80" w:type="dxa"/>
              <w:right w:w="100" w:type="dxa"/>
            </w:tcMar>
            <w:vAlign w:val="center"/>
          </w:tcPr>
          <w:p w14:paraId="34960F0D" w14:textId="3BE63BB4" w:rsidR="00E31DFF" w:rsidRDefault="00E31DFF">
            <w:pPr>
              <w:spacing w:line="276" w:lineRule="auto"/>
            </w:pPr>
          </w:p>
        </w:tc>
        <w:tc>
          <w:tcPr>
            <w:tcW w:w="957" w:type="dxa"/>
            <w:tcMar>
              <w:top w:w="80" w:type="dxa"/>
              <w:left w:w="100" w:type="dxa"/>
              <w:bottom w:w="80" w:type="dxa"/>
              <w:right w:w="100" w:type="dxa"/>
            </w:tcMar>
            <w:vAlign w:val="center"/>
          </w:tcPr>
          <w:p w14:paraId="7BCC451A" w14:textId="0C6D6033" w:rsidR="00E31DFF" w:rsidRDefault="00592DC3">
            <w:pPr>
              <w:spacing w:line="276" w:lineRule="auto"/>
            </w:pPr>
            <w:r>
              <w:t>N</w:t>
            </w:r>
          </w:p>
        </w:tc>
        <w:tc>
          <w:tcPr>
            <w:tcW w:w="2459" w:type="dxa"/>
            <w:tcMar>
              <w:top w:w="80" w:type="dxa"/>
              <w:left w:w="100" w:type="dxa"/>
              <w:bottom w:w="80" w:type="dxa"/>
              <w:right w:w="100" w:type="dxa"/>
            </w:tcMar>
            <w:vAlign w:val="center"/>
          </w:tcPr>
          <w:p w14:paraId="6683FF6A" w14:textId="77777777" w:rsidR="00E31DFF" w:rsidRDefault="00000000">
            <w:pPr>
              <w:spacing w:line="276" w:lineRule="auto"/>
            </w:pPr>
            <w:r>
              <w:rPr>
                <w:sz w:val="20"/>
                <w:szCs w:val="20"/>
              </w:rPr>
              <w:t>Data/hora de fim da reserva</w:t>
            </w:r>
          </w:p>
        </w:tc>
        <w:tc>
          <w:tcPr>
            <w:tcW w:w="1047" w:type="dxa"/>
            <w:tcMar>
              <w:top w:w="80" w:type="dxa"/>
              <w:left w:w="100" w:type="dxa"/>
              <w:bottom w:w="80" w:type="dxa"/>
              <w:right w:w="100" w:type="dxa"/>
            </w:tcMar>
            <w:vAlign w:val="center"/>
          </w:tcPr>
          <w:p w14:paraId="70EA60D8" w14:textId="77777777" w:rsidR="00E31DFF" w:rsidRDefault="00E31DFF">
            <w:pPr>
              <w:spacing w:line="276" w:lineRule="auto"/>
            </w:pPr>
          </w:p>
        </w:tc>
      </w:tr>
      <w:tr w:rsidR="00592DC3" w14:paraId="7C4047A9"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042564B8" w14:textId="6048A8DC" w:rsidR="00592DC3" w:rsidRDefault="00592DC3">
            <w:pPr>
              <w:spacing w:line="276" w:lineRule="auto"/>
            </w:pPr>
            <w:r>
              <w:t>TIP_RESERVAS</w:t>
            </w:r>
          </w:p>
        </w:tc>
        <w:tc>
          <w:tcPr>
            <w:tcW w:w="1494" w:type="dxa"/>
            <w:tcMar>
              <w:top w:w="80" w:type="dxa"/>
              <w:left w:w="100" w:type="dxa"/>
              <w:bottom w:w="80" w:type="dxa"/>
              <w:right w:w="100" w:type="dxa"/>
            </w:tcMar>
            <w:vAlign w:val="center"/>
          </w:tcPr>
          <w:p w14:paraId="2995A423" w14:textId="0D454141" w:rsidR="00592DC3" w:rsidRDefault="00592DC3">
            <w:pPr>
              <w:spacing w:line="276" w:lineRule="auto"/>
            </w:pPr>
            <w:r>
              <w:t>VARCHAR2</w:t>
            </w:r>
          </w:p>
        </w:tc>
        <w:tc>
          <w:tcPr>
            <w:tcW w:w="1031" w:type="dxa"/>
            <w:tcMar>
              <w:top w:w="80" w:type="dxa"/>
              <w:left w:w="100" w:type="dxa"/>
              <w:bottom w:w="80" w:type="dxa"/>
              <w:right w:w="100" w:type="dxa"/>
            </w:tcMar>
            <w:vAlign w:val="center"/>
          </w:tcPr>
          <w:p w14:paraId="6CC69C84" w14:textId="529F56EC" w:rsidR="00592DC3" w:rsidRDefault="00592DC3">
            <w:pPr>
              <w:spacing w:line="276" w:lineRule="auto"/>
            </w:pPr>
            <w:r>
              <w:t>20</w:t>
            </w:r>
          </w:p>
        </w:tc>
        <w:tc>
          <w:tcPr>
            <w:tcW w:w="957" w:type="dxa"/>
            <w:tcMar>
              <w:top w:w="80" w:type="dxa"/>
              <w:left w:w="100" w:type="dxa"/>
              <w:bottom w:w="80" w:type="dxa"/>
              <w:right w:w="100" w:type="dxa"/>
            </w:tcMar>
            <w:vAlign w:val="center"/>
          </w:tcPr>
          <w:p w14:paraId="1A6F70F0" w14:textId="5B104424" w:rsidR="00592DC3" w:rsidRDefault="00592DC3">
            <w:pPr>
              <w:spacing w:line="276" w:lineRule="auto"/>
            </w:pPr>
            <w:r>
              <w:t>N</w:t>
            </w:r>
          </w:p>
        </w:tc>
        <w:tc>
          <w:tcPr>
            <w:tcW w:w="2459" w:type="dxa"/>
            <w:tcMar>
              <w:top w:w="80" w:type="dxa"/>
              <w:left w:w="100" w:type="dxa"/>
              <w:bottom w:w="80" w:type="dxa"/>
              <w:right w:w="100" w:type="dxa"/>
            </w:tcMar>
            <w:vAlign w:val="center"/>
          </w:tcPr>
          <w:p w14:paraId="404C59C4" w14:textId="28899912" w:rsidR="00592DC3" w:rsidRDefault="00592DC3">
            <w:pPr>
              <w:spacing w:line="276" w:lineRule="auto"/>
            </w:pPr>
            <w:r>
              <w:t>Tipo da reserva.</w:t>
            </w:r>
          </w:p>
        </w:tc>
        <w:tc>
          <w:tcPr>
            <w:tcW w:w="1047" w:type="dxa"/>
            <w:tcMar>
              <w:top w:w="80" w:type="dxa"/>
              <w:left w:w="100" w:type="dxa"/>
              <w:bottom w:w="80" w:type="dxa"/>
              <w:right w:w="100" w:type="dxa"/>
            </w:tcMar>
            <w:vAlign w:val="center"/>
          </w:tcPr>
          <w:p w14:paraId="4C1C7EFB" w14:textId="77777777" w:rsidR="00592DC3" w:rsidRDefault="00592DC3">
            <w:pPr>
              <w:spacing w:line="276" w:lineRule="auto"/>
            </w:pPr>
          </w:p>
        </w:tc>
      </w:tr>
      <w:tr w:rsidR="00592DC3" w14:paraId="1F1713B1"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4FA0FD8E" w14:textId="37574A53" w:rsidR="00592DC3" w:rsidRDefault="00592DC3">
            <w:pPr>
              <w:spacing w:line="276" w:lineRule="auto"/>
              <w:rPr>
                <w:sz w:val="20"/>
                <w:szCs w:val="20"/>
              </w:rPr>
            </w:pPr>
            <w:r>
              <w:rPr>
                <w:sz w:val="20"/>
                <w:szCs w:val="20"/>
              </w:rPr>
              <w:t>STATUS</w:t>
            </w:r>
          </w:p>
        </w:tc>
        <w:tc>
          <w:tcPr>
            <w:tcW w:w="1494" w:type="dxa"/>
            <w:tcMar>
              <w:top w:w="80" w:type="dxa"/>
              <w:left w:w="100" w:type="dxa"/>
              <w:bottom w:w="80" w:type="dxa"/>
              <w:right w:w="100" w:type="dxa"/>
            </w:tcMar>
            <w:vAlign w:val="center"/>
          </w:tcPr>
          <w:p w14:paraId="6E2C0AB9" w14:textId="701622AA"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2AA448C1" w14:textId="610D1F2F" w:rsidR="00592DC3" w:rsidRDefault="00592DC3">
            <w:pPr>
              <w:spacing w:line="276" w:lineRule="auto"/>
              <w:rPr>
                <w:sz w:val="20"/>
                <w:szCs w:val="20"/>
              </w:rPr>
            </w:pPr>
            <w:r>
              <w:rPr>
                <w:sz w:val="20"/>
                <w:szCs w:val="20"/>
              </w:rPr>
              <w:t>20</w:t>
            </w:r>
          </w:p>
        </w:tc>
        <w:tc>
          <w:tcPr>
            <w:tcW w:w="957" w:type="dxa"/>
            <w:tcMar>
              <w:top w:w="80" w:type="dxa"/>
              <w:left w:w="100" w:type="dxa"/>
              <w:bottom w:w="80" w:type="dxa"/>
              <w:right w:w="100" w:type="dxa"/>
            </w:tcMar>
            <w:vAlign w:val="center"/>
          </w:tcPr>
          <w:p w14:paraId="7B87DD2A" w14:textId="027344F9"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263C9849" w14:textId="45D5C575" w:rsidR="00592DC3" w:rsidRDefault="00592DC3">
            <w:pPr>
              <w:spacing w:line="276" w:lineRule="auto"/>
              <w:rPr>
                <w:sz w:val="20"/>
                <w:szCs w:val="20"/>
              </w:rPr>
            </w:pPr>
            <w:r>
              <w:rPr>
                <w:sz w:val="20"/>
                <w:szCs w:val="20"/>
              </w:rPr>
              <w:t>Status da reserva.</w:t>
            </w:r>
          </w:p>
        </w:tc>
        <w:tc>
          <w:tcPr>
            <w:tcW w:w="1047" w:type="dxa"/>
            <w:tcMar>
              <w:top w:w="80" w:type="dxa"/>
              <w:left w:w="100" w:type="dxa"/>
              <w:bottom w:w="80" w:type="dxa"/>
              <w:right w:w="100" w:type="dxa"/>
            </w:tcMar>
            <w:vAlign w:val="center"/>
          </w:tcPr>
          <w:p w14:paraId="7DAADE17" w14:textId="77777777" w:rsidR="00592DC3" w:rsidRDefault="00592DC3">
            <w:pPr>
              <w:spacing w:line="276" w:lineRule="auto"/>
            </w:pPr>
          </w:p>
        </w:tc>
      </w:tr>
      <w:tr w:rsidR="00592DC3" w14:paraId="099E4058"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1D17EA72" w14:textId="4ECD2BFF" w:rsidR="00592DC3" w:rsidRDefault="00592DC3">
            <w:pPr>
              <w:spacing w:line="276" w:lineRule="auto"/>
              <w:rPr>
                <w:sz w:val="20"/>
                <w:szCs w:val="20"/>
              </w:rPr>
            </w:pPr>
            <w:r>
              <w:rPr>
                <w:sz w:val="20"/>
                <w:szCs w:val="20"/>
              </w:rPr>
              <w:t>NUM_PARTICIPANTES</w:t>
            </w:r>
          </w:p>
        </w:tc>
        <w:tc>
          <w:tcPr>
            <w:tcW w:w="1494" w:type="dxa"/>
            <w:tcMar>
              <w:top w:w="80" w:type="dxa"/>
              <w:left w:w="100" w:type="dxa"/>
              <w:bottom w:w="80" w:type="dxa"/>
              <w:right w:w="100" w:type="dxa"/>
            </w:tcMar>
            <w:vAlign w:val="center"/>
          </w:tcPr>
          <w:p w14:paraId="3989DF6C" w14:textId="35BAD4D4" w:rsidR="00592DC3" w:rsidRDefault="00592DC3">
            <w:pPr>
              <w:spacing w:line="276" w:lineRule="auto"/>
              <w:rPr>
                <w:sz w:val="20"/>
                <w:szCs w:val="20"/>
              </w:rPr>
            </w:pPr>
            <w:r>
              <w:rPr>
                <w:sz w:val="20"/>
                <w:szCs w:val="20"/>
              </w:rPr>
              <w:t>NUMBER</w:t>
            </w:r>
          </w:p>
        </w:tc>
        <w:tc>
          <w:tcPr>
            <w:tcW w:w="1031" w:type="dxa"/>
            <w:tcMar>
              <w:top w:w="80" w:type="dxa"/>
              <w:left w:w="100" w:type="dxa"/>
              <w:bottom w:w="80" w:type="dxa"/>
              <w:right w:w="100" w:type="dxa"/>
            </w:tcMar>
            <w:vAlign w:val="center"/>
          </w:tcPr>
          <w:p w14:paraId="794CFB10" w14:textId="77777777" w:rsidR="00592DC3" w:rsidRDefault="00592DC3">
            <w:pPr>
              <w:spacing w:line="276" w:lineRule="auto"/>
              <w:rPr>
                <w:sz w:val="20"/>
                <w:szCs w:val="20"/>
              </w:rPr>
            </w:pPr>
          </w:p>
        </w:tc>
        <w:tc>
          <w:tcPr>
            <w:tcW w:w="957" w:type="dxa"/>
            <w:tcMar>
              <w:top w:w="80" w:type="dxa"/>
              <w:left w:w="100" w:type="dxa"/>
              <w:bottom w:w="80" w:type="dxa"/>
              <w:right w:w="100" w:type="dxa"/>
            </w:tcMar>
            <w:vAlign w:val="center"/>
          </w:tcPr>
          <w:p w14:paraId="194883EF" w14:textId="5B83A76D"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0DFA29B1" w14:textId="19D53551" w:rsidR="00592DC3" w:rsidRDefault="00592DC3">
            <w:pPr>
              <w:spacing w:line="276" w:lineRule="auto"/>
              <w:rPr>
                <w:sz w:val="20"/>
                <w:szCs w:val="20"/>
              </w:rPr>
            </w:pPr>
            <w:r>
              <w:rPr>
                <w:sz w:val="20"/>
                <w:szCs w:val="20"/>
              </w:rPr>
              <w:t>Número estimado de participantes na reserva de mezanino.</w:t>
            </w:r>
          </w:p>
        </w:tc>
        <w:tc>
          <w:tcPr>
            <w:tcW w:w="1047" w:type="dxa"/>
            <w:tcMar>
              <w:top w:w="80" w:type="dxa"/>
              <w:left w:w="100" w:type="dxa"/>
              <w:bottom w:w="80" w:type="dxa"/>
              <w:right w:w="100" w:type="dxa"/>
            </w:tcMar>
            <w:vAlign w:val="center"/>
          </w:tcPr>
          <w:p w14:paraId="511E11D0" w14:textId="77777777" w:rsidR="00592DC3" w:rsidRDefault="00592DC3">
            <w:pPr>
              <w:spacing w:line="276" w:lineRule="auto"/>
            </w:pPr>
          </w:p>
        </w:tc>
      </w:tr>
      <w:tr w:rsidR="00592DC3" w14:paraId="4C146BA4"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37F45D09" w14:textId="7B2FF5C1" w:rsidR="00592DC3" w:rsidRDefault="00592DC3">
            <w:pPr>
              <w:spacing w:line="276" w:lineRule="auto"/>
              <w:rPr>
                <w:sz w:val="20"/>
                <w:szCs w:val="20"/>
              </w:rPr>
            </w:pPr>
            <w:proofErr w:type="gramStart"/>
            <w:r>
              <w:rPr>
                <w:sz w:val="20"/>
                <w:szCs w:val="20"/>
              </w:rPr>
              <w:t>TITULO</w:t>
            </w:r>
            <w:proofErr w:type="gramEnd"/>
            <w:r>
              <w:rPr>
                <w:sz w:val="20"/>
                <w:szCs w:val="20"/>
              </w:rPr>
              <w:t>_RESERVA</w:t>
            </w:r>
          </w:p>
        </w:tc>
        <w:tc>
          <w:tcPr>
            <w:tcW w:w="1494" w:type="dxa"/>
            <w:tcMar>
              <w:top w:w="80" w:type="dxa"/>
              <w:left w:w="100" w:type="dxa"/>
              <w:bottom w:w="80" w:type="dxa"/>
              <w:right w:w="100" w:type="dxa"/>
            </w:tcMar>
            <w:vAlign w:val="center"/>
          </w:tcPr>
          <w:p w14:paraId="34A1E435" w14:textId="4887B4A7"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41BC9919" w14:textId="6C8D5C69" w:rsidR="00592DC3" w:rsidRDefault="00592DC3">
            <w:pPr>
              <w:spacing w:line="276" w:lineRule="auto"/>
              <w:rPr>
                <w:sz w:val="20"/>
                <w:szCs w:val="20"/>
              </w:rPr>
            </w:pPr>
            <w:r>
              <w:rPr>
                <w:sz w:val="20"/>
                <w:szCs w:val="20"/>
              </w:rPr>
              <w:t>400</w:t>
            </w:r>
          </w:p>
        </w:tc>
        <w:tc>
          <w:tcPr>
            <w:tcW w:w="957" w:type="dxa"/>
            <w:tcMar>
              <w:top w:w="80" w:type="dxa"/>
              <w:left w:w="100" w:type="dxa"/>
              <w:bottom w:w="80" w:type="dxa"/>
              <w:right w:w="100" w:type="dxa"/>
            </w:tcMar>
            <w:vAlign w:val="center"/>
          </w:tcPr>
          <w:p w14:paraId="7B4A37BC" w14:textId="061F1193"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69491776" w14:textId="3DB4F6A7" w:rsidR="00592DC3" w:rsidRDefault="00592DC3">
            <w:pPr>
              <w:spacing w:line="276" w:lineRule="auto"/>
              <w:rPr>
                <w:sz w:val="20"/>
                <w:szCs w:val="20"/>
              </w:rPr>
            </w:pPr>
            <w:r>
              <w:rPr>
                <w:sz w:val="20"/>
                <w:szCs w:val="20"/>
              </w:rPr>
              <w:t>Nome do evento.</w:t>
            </w:r>
          </w:p>
        </w:tc>
        <w:tc>
          <w:tcPr>
            <w:tcW w:w="1047" w:type="dxa"/>
            <w:tcMar>
              <w:top w:w="80" w:type="dxa"/>
              <w:left w:w="100" w:type="dxa"/>
              <w:bottom w:w="80" w:type="dxa"/>
              <w:right w:w="100" w:type="dxa"/>
            </w:tcMar>
            <w:vAlign w:val="center"/>
          </w:tcPr>
          <w:p w14:paraId="341606EC" w14:textId="77777777" w:rsidR="00592DC3" w:rsidRDefault="00592DC3">
            <w:pPr>
              <w:spacing w:line="276" w:lineRule="auto"/>
            </w:pPr>
          </w:p>
        </w:tc>
      </w:tr>
      <w:tr w:rsidR="00592DC3" w14:paraId="71E94A99"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776A963C" w14:textId="1D919623" w:rsidR="00592DC3" w:rsidRDefault="00592DC3">
            <w:pPr>
              <w:spacing w:line="276" w:lineRule="auto"/>
              <w:rPr>
                <w:sz w:val="20"/>
                <w:szCs w:val="20"/>
              </w:rPr>
            </w:pPr>
            <w:r>
              <w:rPr>
                <w:sz w:val="20"/>
                <w:szCs w:val="20"/>
              </w:rPr>
              <w:t>DES_RESERVA</w:t>
            </w:r>
          </w:p>
        </w:tc>
        <w:tc>
          <w:tcPr>
            <w:tcW w:w="1494" w:type="dxa"/>
            <w:tcMar>
              <w:top w:w="80" w:type="dxa"/>
              <w:left w:w="100" w:type="dxa"/>
              <w:bottom w:w="80" w:type="dxa"/>
              <w:right w:w="100" w:type="dxa"/>
            </w:tcMar>
            <w:vAlign w:val="center"/>
          </w:tcPr>
          <w:p w14:paraId="4F12637F" w14:textId="4D2EE409"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0F7FE7F7" w14:textId="71CF5106" w:rsidR="00592DC3" w:rsidRDefault="00592DC3">
            <w:pPr>
              <w:spacing w:line="276" w:lineRule="auto"/>
              <w:rPr>
                <w:sz w:val="20"/>
                <w:szCs w:val="20"/>
              </w:rPr>
            </w:pPr>
            <w:r>
              <w:rPr>
                <w:sz w:val="20"/>
                <w:szCs w:val="20"/>
              </w:rPr>
              <w:t>4000</w:t>
            </w:r>
          </w:p>
        </w:tc>
        <w:tc>
          <w:tcPr>
            <w:tcW w:w="957" w:type="dxa"/>
            <w:tcMar>
              <w:top w:w="80" w:type="dxa"/>
              <w:left w:w="100" w:type="dxa"/>
              <w:bottom w:w="80" w:type="dxa"/>
              <w:right w:w="100" w:type="dxa"/>
            </w:tcMar>
            <w:vAlign w:val="center"/>
          </w:tcPr>
          <w:p w14:paraId="38F2A6A1" w14:textId="39645555"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4FEF354B" w14:textId="075ADC0D" w:rsidR="00592DC3" w:rsidRDefault="00592DC3">
            <w:pPr>
              <w:spacing w:line="276" w:lineRule="auto"/>
              <w:rPr>
                <w:sz w:val="20"/>
                <w:szCs w:val="20"/>
              </w:rPr>
            </w:pPr>
            <w:r>
              <w:rPr>
                <w:sz w:val="20"/>
                <w:szCs w:val="20"/>
              </w:rPr>
              <w:t>Descrição do evento.</w:t>
            </w:r>
          </w:p>
        </w:tc>
        <w:tc>
          <w:tcPr>
            <w:tcW w:w="1047" w:type="dxa"/>
            <w:tcMar>
              <w:top w:w="80" w:type="dxa"/>
              <w:left w:w="100" w:type="dxa"/>
              <w:bottom w:w="80" w:type="dxa"/>
              <w:right w:w="100" w:type="dxa"/>
            </w:tcMar>
            <w:vAlign w:val="center"/>
          </w:tcPr>
          <w:p w14:paraId="26DC710A" w14:textId="77777777" w:rsidR="00592DC3" w:rsidRDefault="00592DC3">
            <w:pPr>
              <w:spacing w:line="276" w:lineRule="auto"/>
            </w:pPr>
          </w:p>
        </w:tc>
      </w:tr>
      <w:tr w:rsidR="00592DC3" w14:paraId="5F020364"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543A2AD3" w14:textId="6665E6D2" w:rsidR="00592DC3" w:rsidRDefault="00592DC3">
            <w:pPr>
              <w:spacing w:line="276" w:lineRule="auto"/>
              <w:rPr>
                <w:sz w:val="20"/>
                <w:szCs w:val="20"/>
              </w:rPr>
            </w:pPr>
            <w:r>
              <w:rPr>
                <w:sz w:val="20"/>
                <w:szCs w:val="20"/>
              </w:rPr>
              <w:t>COD_PESSOA</w:t>
            </w:r>
          </w:p>
        </w:tc>
        <w:tc>
          <w:tcPr>
            <w:tcW w:w="1494" w:type="dxa"/>
            <w:tcMar>
              <w:top w:w="80" w:type="dxa"/>
              <w:left w:w="100" w:type="dxa"/>
              <w:bottom w:w="80" w:type="dxa"/>
              <w:right w:w="100" w:type="dxa"/>
            </w:tcMar>
            <w:vAlign w:val="center"/>
          </w:tcPr>
          <w:p w14:paraId="5689C1E9" w14:textId="3F7B146F" w:rsidR="00592DC3" w:rsidRDefault="00592DC3">
            <w:pPr>
              <w:spacing w:line="276" w:lineRule="auto"/>
              <w:rPr>
                <w:sz w:val="20"/>
                <w:szCs w:val="20"/>
              </w:rPr>
            </w:pPr>
            <w:r>
              <w:rPr>
                <w:sz w:val="20"/>
                <w:szCs w:val="20"/>
              </w:rPr>
              <w:t>NUMBER</w:t>
            </w:r>
          </w:p>
        </w:tc>
        <w:tc>
          <w:tcPr>
            <w:tcW w:w="1031" w:type="dxa"/>
            <w:tcMar>
              <w:top w:w="80" w:type="dxa"/>
              <w:left w:w="100" w:type="dxa"/>
              <w:bottom w:w="80" w:type="dxa"/>
              <w:right w:w="100" w:type="dxa"/>
            </w:tcMar>
            <w:vAlign w:val="center"/>
          </w:tcPr>
          <w:p w14:paraId="7DE0D8A3" w14:textId="77777777" w:rsidR="00592DC3" w:rsidRDefault="00592DC3">
            <w:pPr>
              <w:spacing w:line="276" w:lineRule="auto"/>
              <w:rPr>
                <w:sz w:val="20"/>
                <w:szCs w:val="20"/>
              </w:rPr>
            </w:pPr>
          </w:p>
        </w:tc>
        <w:tc>
          <w:tcPr>
            <w:tcW w:w="957" w:type="dxa"/>
            <w:tcMar>
              <w:top w:w="80" w:type="dxa"/>
              <w:left w:w="100" w:type="dxa"/>
              <w:bottom w:w="80" w:type="dxa"/>
              <w:right w:w="100" w:type="dxa"/>
            </w:tcMar>
            <w:vAlign w:val="center"/>
          </w:tcPr>
          <w:p w14:paraId="35E3F2FB" w14:textId="6FCBB8AB"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04ED5424" w14:textId="4F2803E8" w:rsidR="00592DC3" w:rsidRDefault="00592DC3">
            <w:pPr>
              <w:spacing w:line="276" w:lineRule="auto"/>
              <w:rPr>
                <w:sz w:val="20"/>
                <w:szCs w:val="20"/>
              </w:rPr>
            </w:pPr>
            <w:r>
              <w:rPr>
                <w:sz w:val="20"/>
                <w:szCs w:val="20"/>
              </w:rPr>
              <w:t>CPF do solicitante.</w:t>
            </w:r>
          </w:p>
        </w:tc>
        <w:tc>
          <w:tcPr>
            <w:tcW w:w="1047" w:type="dxa"/>
            <w:tcMar>
              <w:top w:w="80" w:type="dxa"/>
              <w:left w:w="100" w:type="dxa"/>
              <w:bottom w:w="80" w:type="dxa"/>
              <w:right w:w="100" w:type="dxa"/>
            </w:tcMar>
            <w:vAlign w:val="center"/>
          </w:tcPr>
          <w:p w14:paraId="1FC18B19" w14:textId="77777777" w:rsidR="00592DC3" w:rsidRDefault="00592DC3">
            <w:pPr>
              <w:spacing w:line="276" w:lineRule="auto"/>
            </w:pPr>
          </w:p>
        </w:tc>
      </w:tr>
      <w:tr w:rsidR="00592DC3" w14:paraId="0E786089"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3C57BA34" w14:textId="28687E6D" w:rsidR="00592DC3" w:rsidRDefault="00592DC3">
            <w:pPr>
              <w:spacing w:line="276" w:lineRule="auto"/>
              <w:rPr>
                <w:sz w:val="20"/>
                <w:szCs w:val="20"/>
              </w:rPr>
            </w:pPr>
            <w:r>
              <w:rPr>
                <w:sz w:val="20"/>
                <w:szCs w:val="20"/>
              </w:rPr>
              <w:t>PENDENTE</w:t>
            </w:r>
          </w:p>
        </w:tc>
        <w:tc>
          <w:tcPr>
            <w:tcW w:w="1494" w:type="dxa"/>
            <w:tcMar>
              <w:top w:w="80" w:type="dxa"/>
              <w:left w:w="100" w:type="dxa"/>
              <w:bottom w:w="80" w:type="dxa"/>
              <w:right w:w="100" w:type="dxa"/>
            </w:tcMar>
            <w:vAlign w:val="center"/>
          </w:tcPr>
          <w:p w14:paraId="0C8F3E3A" w14:textId="5E582495"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6E52E8AC" w14:textId="768056B8" w:rsidR="00592DC3" w:rsidRDefault="00592DC3">
            <w:pPr>
              <w:spacing w:line="276" w:lineRule="auto"/>
              <w:rPr>
                <w:sz w:val="20"/>
                <w:szCs w:val="20"/>
              </w:rPr>
            </w:pPr>
            <w:r>
              <w:rPr>
                <w:sz w:val="20"/>
                <w:szCs w:val="20"/>
              </w:rPr>
              <w:t>1</w:t>
            </w:r>
          </w:p>
        </w:tc>
        <w:tc>
          <w:tcPr>
            <w:tcW w:w="957" w:type="dxa"/>
            <w:tcMar>
              <w:top w:w="80" w:type="dxa"/>
              <w:left w:w="100" w:type="dxa"/>
              <w:bottom w:w="80" w:type="dxa"/>
              <w:right w:w="100" w:type="dxa"/>
            </w:tcMar>
            <w:vAlign w:val="center"/>
          </w:tcPr>
          <w:p w14:paraId="7DB4F1C3" w14:textId="348BD4F1"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21ABB99B" w14:textId="52EDDDD9" w:rsidR="00592DC3" w:rsidRDefault="00592DC3">
            <w:pPr>
              <w:spacing w:line="276" w:lineRule="auto"/>
              <w:rPr>
                <w:sz w:val="20"/>
                <w:szCs w:val="20"/>
              </w:rPr>
            </w:pPr>
            <w:r>
              <w:rPr>
                <w:sz w:val="20"/>
                <w:szCs w:val="20"/>
              </w:rPr>
              <w:t>Índice de confirmação do evento pelo solicitante.</w:t>
            </w:r>
          </w:p>
        </w:tc>
        <w:tc>
          <w:tcPr>
            <w:tcW w:w="1047" w:type="dxa"/>
            <w:tcMar>
              <w:top w:w="80" w:type="dxa"/>
              <w:left w:w="100" w:type="dxa"/>
              <w:bottom w:w="80" w:type="dxa"/>
              <w:right w:w="100" w:type="dxa"/>
            </w:tcMar>
            <w:vAlign w:val="center"/>
          </w:tcPr>
          <w:p w14:paraId="53FC3B36" w14:textId="77777777" w:rsidR="00592DC3" w:rsidRDefault="00592DC3">
            <w:pPr>
              <w:spacing w:line="276" w:lineRule="auto"/>
            </w:pPr>
          </w:p>
        </w:tc>
      </w:tr>
      <w:tr w:rsidR="00592DC3" w14:paraId="29114B5F"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7223DEED" w14:textId="672F20EC" w:rsidR="00592DC3" w:rsidRDefault="00592DC3">
            <w:pPr>
              <w:spacing w:line="276" w:lineRule="auto"/>
              <w:rPr>
                <w:sz w:val="20"/>
                <w:szCs w:val="20"/>
              </w:rPr>
            </w:pPr>
            <w:r>
              <w:rPr>
                <w:sz w:val="20"/>
                <w:szCs w:val="20"/>
              </w:rPr>
              <w:t>LOC</w:t>
            </w:r>
          </w:p>
        </w:tc>
        <w:tc>
          <w:tcPr>
            <w:tcW w:w="1494" w:type="dxa"/>
            <w:tcMar>
              <w:top w:w="80" w:type="dxa"/>
              <w:left w:w="100" w:type="dxa"/>
              <w:bottom w:w="80" w:type="dxa"/>
              <w:right w:w="100" w:type="dxa"/>
            </w:tcMar>
            <w:vAlign w:val="center"/>
          </w:tcPr>
          <w:p w14:paraId="652C0BCD" w14:textId="46E0D52B"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65CDB247" w14:textId="42210379" w:rsidR="00592DC3" w:rsidRDefault="00592DC3">
            <w:pPr>
              <w:spacing w:line="276" w:lineRule="auto"/>
              <w:rPr>
                <w:sz w:val="20"/>
                <w:szCs w:val="20"/>
              </w:rPr>
            </w:pPr>
            <w:r>
              <w:rPr>
                <w:sz w:val="20"/>
                <w:szCs w:val="20"/>
              </w:rPr>
              <w:t>4000</w:t>
            </w:r>
          </w:p>
        </w:tc>
        <w:tc>
          <w:tcPr>
            <w:tcW w:w="957" w:type="dxa"/>
            <w:tcMar>
              <w:top w:w="80" w:type="dxa"/>
              <w:left w:w="100" w:type="dxa"/>
              <w:bottom w:w="80" w:type="dxa"/>
              <w:right w:w="100" w:type="dxa"/>
            </w:tcMar>
            <w:vAlign w:val="center"/>
          </w:tcPr>
          <w:p w14:paraId="1F3D42D5" w14:textId="078F0BAE"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0C39B495" w14:textId="253CD195" w:rsidR="00592DC3" w:rsidRDefault="00592DC3">
            <w:pPr>
              <w:spacing w:line="276" w:lineRule="auto"/>
              <w:rPr>
                <w:sz w:val="20"/>
                <w:szCs w:val="20"/>
              </w:rPr>
            </w:pPr>
            <w:r>
              <w:rPr>
                <w:sz w:val="20"/>
                <w:szCs w:val="20"/>
              </w:rPr>
              <w:t>Local do evento.</w:t>
            </w:r>
          </w:p>
        </w:tc>
        <w:tc>
          <w:tcPr>
            <w:tcW w:w="1047" w:type="dxa"/>
            <w:tcMar>
              <w:top w:w="80" w:type="dxa"/>
              <w:left w:w="100" w:type="dxa"/>
              <w:bottom w:w="80" w:type="dxa"/>
              <w:right w:w="100" w:type="dxa"/>
            </w:tcMar>
            <w:vAlign w:val="center"/>
          </w:tcPr>
          <w:p w14:paraId="1CD16B62" w14:textId="77777777" w:rsidR="00592DC3" w:rsidRDefault="00592DC3">
            <w:pPr>
              <w:spacing w:line="276" w:lineRule="auto"/>
            </w:pPr>
          </w:p>
        </w:tc>
      </w:tr>
      <w:tr w:rsidR="00592DC3" w14:paraId="5C21DC4D"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255C4741" w14:textId="50B87818" w:rsidR="00592DC3" w:rsidRDefault="00592DC3">
            <w:pPr>
              <w:spacing w:line="276" w:lineRule="auto"/>
              <w:rPr>
                <w:sz w:val="20"/>
                <w:szCs w:val="20"/>
              </w:rPr>
            </w:pPr>
            <w:r>
              <w:rPr>
                <w:sz w:val="20"/>
                <w:szCs w:val="20"/>
              </w:rPr>
              <w:lastRenderedPageBreak/>
              <w:t>JUSTIFICATIVA</w:t>
            </w:r>
          </w:p>
        </w:tc>
        <w:tc>
          <w:tcPr>
            <w:tcW w:w="1494" w:type="dxa"/>
            <w:tcMar>
              <w:top w:w="80" w:type="dxa"/>
              <w:left w:w="100" w:type="dxa"/>
              <w:bottom w:w="80" w:type="dxa"/>
              <w:right w:w="100" w:type="dxa"/>
            </w:tcMar>
            <w:vAlign w:val="center"/>
          </w:tcPr>
          <w:p w14:paraId="602655B6" w14:textId="790B0B16"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39B323CC" w14:textId="761B476B" w:rsidR="00592DC3" w:rsidRDefault="00592DC3">
            <w:pPr>
              <w:spacing w:line="276" w:lineRule="auto"/>
              <w:rPr>
                <w:sz w:val="20"/>
                <w:szCs w:val="20"/>
              </w:rPr>
            </w:pPr>
            <w:r>
              <w:rPr>
                <w:sz w:val="20"/>
                <w:szCs w:val="20"/>
              </w:rPr>
              <w:t>4000</w:t>
            </w:r>
          </w:p>
        </w:tc>
        <w:tc>
          <w:tcPr>
            <w:tcW w:w="957" w:type="dxa"/>
            <w:tcMar>
              <w:top w:w="80" w:type="dxa"/>
              <w:left w:w="100" w:type="dxa"/>
              <w:bottom w:w="80" w:type="dxa"/>
              <w:right w:w="100" w:type="dxa"/>
            </w:tcMar>
            <w:vAlign w:val="center"/>
          </w:tcPr>
          <w:p w14:paraId="28712C8A" w14:textId="0F8FCFF5"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18C68566" w14:textId="0457F761" w:rsidR="00592DC3" w:rsidRDefault="00592DC3">
            <w:pPr>
              <w:spacing w:line="276" w:lineRule="auto"/>
              <w:rPr>
                <w:sz w:val="20"/>
                <w:szCs w:val="20"/>
              </w:rPr>
            </w:pPr>
            <w:r>
              <w:rPr>
                <w:sz w:val="20"/>
                <w:szCs w:val="20"/>
              </w:rPr>
              <w:t>Justificativa da ASQUALOG da decisão sobre a reserva.</w:t>
            </w:r>
          </w:p>
        </w:tc>
        <w:tc>
          <w:tcPr>
            <w:tcW w:w="1047" w:type="dxa"/>
            <w:tcMar>
              <w:top w:w="80" w:type="dxa"/>
              <w:left w:w="100" w:type="dxa"/>
              <w:bottom w:w="80" w:type="dxa"/>
              <w:right w:w="100" w:type="dxa"/>
            </w:tcMar>
            <w:vAlign w:val="center"/>
          </w:tcPr>
          <w:p w14:paraId="12F856AD" w14:textId="77777777" w:rsidR="00592DC3" w:rsidRDefault="00592DC3">
            <w:pPr>
              <w:spacing w:line="276" w:lineRule="auto"/>
            </w:pPr>
          </w:p>
        </w:tc>
      </w:tr>
      <w:tr w:rsidR="00592DC3" w14:paraId="097D3322"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662BD5CA" w14:textId="635F450F" w:rsidR="00592DC3" w:rsidRDefault="00592DC3">
            <w:pPr>
              <w:spacing w:line="276" w:lineRule="auto"/>
              <w:rPr>
                <w:sz w:val="20"/>
                <w:szCs w:val="20"/>
              </w:rPr>
            </w:pPr>
            <w:r>
              <w:rPr>
                <w:sz w:val="20"/>
                <w:szCs w:val="20"/>
              </w:rPr>
              <w:t>OBS</w:t>
            </w:r>
          </w:p>
        </w:tc>
        <w:tc>
          <w:tcPr>
            <w:tcW w:w="1494" w:type="dxa"/>
            <w:tcMar>
              <w:top w:w="80" w:type="dxa"/>
              <w:left w:w="100" w:type="dxa"/>
              <w:bottom w:w="80" w:type="dxa"/>
              <w:right w:w="100" w:type="dxa"/>
            </w:tcMar>
            <w:vAlign w:val="center"/>
          </w:tcPr>
          <w:p w14:paraId="3AB59E45" w14:textId="2AE4C2DF"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64858884" w14:textId="6A17F811" w:rsidR="00592DC3" w:rsidRDefault="00592DC3">
            <w:pPr>
              <w:spacing w:line="276" w:lineRule="auto"/>
              <w:rPr>
                <w:sz w:val="20"/>
                <w:szCs w:val="20"/>
              </w:rPr>
            </w:pPr>
            <w:r>
              <w:rPr>
                <w:sz w:val="20"/>
                <w:szCs w:val="20"/>
              </w:rPr>
              <w:t>4000</w:t>
            </w:r>
          </w:p>
        </w:tc>
        <w:tc>
          <w:tcPr>
            <w:tcW w:w="957" w:type="dxa"/>
            <w:tcMar>
              <w:top w:w="80" w:type="dxa"/>
              <w:left w:w="100" w:type="dxa"/>
              <w:bottom w:w="80" w:type="dxa"/>
              <w:right w:w="100" w:type="dxa"/>
            </w:tcMar>
            <w:vAlign w:val="center"/>
          </w:tcPr>
          <w:p w14:paraId="71D32CC8" w14:textId="34949F95"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4D69E606" w14:textId="38CEECEE" w:rsidR="00592DC3" w:rsidRDefault="00592DC3">
            <w:pPr>
              <w:spacing w:line="276" w:lineRule="auto"/>
              <w:rPr>
                <w:sz w:val="20"/>
                <w:szCs w:val="20"/>
              </w:rPr>
            </w:pPr>
            <w:r>
              <w:rPr>
                <w:sz w:val="20"/>
                <w:szCs w:val="20"/>
              </w:rPr>
              <w:t>Observação da reserva pelo solicitante.</w:t>
            </w:r>
          </w:p>
        </w:tc>
        <w:tc>
          <w:tcPr>
            <w:tcW w:w="1047" w:type="dxa"/>
            <w:tcMar>
              <w:top w:w="80" w:type="dxa"/>
              <w:left w:w="100" w:type="dxa"/>
              <w:bottom w:w="80" w:type="dxa"/>
              <w:right w:w="100" w:type="dxa"/>
            </w:tcMar>
            <w:vAlign w:val="center"/>
          </w:tcPr>
          <w:p w14:paraId="72AA4746" w14:textId="77777777" w:rsidR="00592DC3" w:rsidRDefault="00592DC3">
            <w:pPr>
              <w:spacing w:line="276" w:lineRule="auto"/>
            </w:pPr>
          </w:p>
        </w:tc>
      </w:tr>
      <w:tr w:rsidR="00592DC3" w14:paraId="0A98B3B9"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43C9319D" w14:textId="6A0EA159" w:rsidR="00592DC3" w:rsidRDefault="00592DC3">
            <w:pPr>
              <w:spacing w:line="276" w:lineRule="auto"/>
              <w:rPr>
                <w:sz w:val="20"/>
                <w:szCs w:val="20"/>
              </w:rPr>
            </w:pPr>
            <w:r>
              <w:rPr>
                <w:sz w:val="20"/>
                <w:szCs w:val="20"/>
              </w:rPr>
              <w:t>ARQ</w:t>
            </w:r>
          </w:p>
        </w:tc>
        <w:tc>
          <w:tcPr>
            <w:tcW w:w="1494" w:type="dxa"/>
            <w:tcMar>
              <w:top w:w="80" w:type="dxa"/>
              <w:left w:w="100" w:type="dxa"/>
              <w:bottom w:w="80" w:type="dxa"/>
              <w:right w:w="100" w:type="dxa"/>
            </w:tcMar>
            <w:vAlign w:val="center"/>
          </w:tcPr>
          <w:p w14:paraId="18811F31" w14:textId="05187980" w:rsidR="00592DC3" w:rsidRDefault="00592DC3">
            <w:pPr>
              <w:spacing w:line="276" w:lineRule="auto"/>
              <w:rPr>
                <w:sz w:val="20"/>
                <w:szCs w:val="20"/>
              </w:rPr>
            </w:pPr>
            <w:r>
              <w:rPr>
                <w:sz w:val="20"/>
                <w:szCs w:val="20"/>
              </w:rPr>
              <w:t>BLOB</w:t>
            </w:r>
          </w:p>
        </w:tc>
        <w:tc>
          <w:tcPr>
            <w:tcW w:w="1031" w:type="dxa"/>
            <w:tcMar>
              <w:top w:w="80" w:type="dxa"/>
              <w:left w:w="100" w:type="dxa"/>
              <w:bottom w:w="80" w:type="dxa"/>
              <w:right w:w="100" w:type="dxa"/>
            </w:tcMar>
            <w:vAlign w:val="center"/>
          </w:tcPr>
          <w:p w14:paraId="2C965565" w14:textId="77777777" w:rsidR="00592DC3" w:rsidRDefault="00592DC3">
            <w:pPr>
              <w:spacing w:line="276" w:lineRule="auto"/>
              <w:rPr>
                <w:sz w:val="20"/>
                <w:szCs w:val="20"/>
              </w:rPr>
            </w:pPr>
          </w:p>
        </w:tc>
        <w:tc>
          <w:tcPr>
            <w:tcW w:w="957" w:type="dxa"/>
            <w:tcMar>
              <w:top w:w="80" w:type="dxa"/>
              <w:left w:w="100" w:type="dxa"/>
              <w:bottom w:w="80" w:type="dxa"/>
              <w:right w:w="100" w:type="dxa"/>
            </w:tcMar>
            <w:vAlign w:val="center"/>
          </w:tcPr>
          <w:p w14:paraId="1E56DF2E" w14:textId="1FEF955B"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05BCB93D" w14:textId="582E1711" w:rsidR="00592DC3" w:rsidRDefault="00592DC3">
            <w:pPr>
              <w:spacing w:line="276" w:lineRule="auto"/>
              <w:rPr>
                <w:sz w:val="20"/>
                <w:szCs w:val="20"/>
              </w:rPr>
            </w:pPr>
            <w:r>
              <w:rPr>
                <w:sz w:val="20"/>
                <w:szCs w:val="20"/>
              </w:rPr>
              <w:t>Arquivo da reserva.</w:t>
            </w:r>
          </w:p>
        </w:tc>
        <w:tc>
          <w:tcPr>
            <w:tcW w:w="1047" w:type="dxa"/>
            <w:tcMar>
              <w:top w:w="80" w:type="dxa"/>
              <w:left w:w="100" w:type="dxa"/>
              <w:bottom w:w="80" w:type="dxa"/>
              <w:right w:w="100" w:type="dxa"/>
            </w:tcMar>
            <w:vAlign w:val="center"/>
          </w:tcPr>
          <w:p w14:paraId="341AFE40" w14:textId="77777777" w:rsidR="00592DC3" w:rsidRDefault="00592DC3">
            <w:pPr>
              <w:spacing w:line="276" w:lineRule="auto"/>
            </w:pPr>
          </w:p>
        </w:tc>
      </w:tr>
      <w:tr w:rsidR="00592DC3" w14:paraId="60F4E248"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61B5E5C0" w14:textId="6C77D6BA" w:rsidR="00592DC3" w:rsidRDefault="00592DC3">
            <w:pPr>
              <w:spacing w:line="276" w:lineRule="auto"/>
              <w:rPr>
                <w:sz w:val="20"/>
                <w:szCs w:val="20"/>
              </w:rPr>
            </w:pPr>
            <w:r>
              <w:rPr>
                <w:sz w:val="20"/>
                <w:szCs w:val="20"/>
              </w:rPr>
              <w:t>MIMETYPE</w:t>
            </w:r>
          </w:p>
        </w:tc>
        <w:tc>
          <w:tcPr>
            <w:tcW w:w="1494" w:type="dxa"/>
            <w:tcMar>
              <w:top w:w="80" w:type="dxa"/>
              <w:left w:w="100" w:type="dxa"/>
              <w:bottom w:w="80" w:type="dxa"/>
              <w:right w:w="100" w:type="dxa"/>
            </w:tcMar>
            <w:vAlign w:val="center"/>
          </w:tcPr>
          <w:p w14:paraId="1A3BECFD" w14:textId="22217658"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07FF7184" w14:textId="290CCB7A" w:rsidR="00592DC3" w:rsidRDefault="00592DC3">
            <w:pPr>
              <w:spacing w:line="276" w:lineRule="auto"/>
              <w:rPr>
                <w:sz w:val="20"/>
                <w:szCs w:val="20"/>
              </w:rPr>
            </w:pPr>
            <w:r>
              <w:rPr>
                <w:sz w:val="20"/>
                <w:szCs w:val="20"/>
              </w:rPr>
              <w:t>200</w:t>
            </w:r>
          </w:p>
        </w:tc>
        <w:tc>
          <w:tcPr>
            <w:tcW w:w="957" w:type="dxa"/>
            <w:tcMar>
              <w:top w:w="80" w:type="dxa"/>
              <w:left w:w="100" w:type="dxa"/>
              <w:bottom w:w="80" w:type="dxa"/>
              <w:right w:w="100" w:type="dxa"/>
            </w:tcMar>
            <w:vAlign w:val="center"/>
          </w:tcPr>
          <w:p w14:paraId="6DB292FE" w14:textId="6AE6D17F"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76BE0365" w14:textId="531A81B8" w:rsidR="00592DC3" w:rsidRDefault="00592DC3">
            <w:pPr>
              <w:spacing w:line="276" w:lineRule="auto"/>
              <w:rPr>
                <w:sz w:val="20"/>
                <w:szCs w:val="20"/>
              </w:rPr>
            </w:pPr>
            <w:r>
              <w:rPr>
                <w:sz w:val="20"/>
                <w:szCs w:val="20"/>
              </w:rPr>
              <w:t>Extensão do arquivo.</w:t>
            </w:r>
          </w:p>
        </w:tc>
        <w:tc>
          <w:tcPr>
            <w:tcW w:w="1047" w:type="dxa"/>
            <w:tcMar>
              <w:top w:w="80" w:type="dxa"/>
              <w:left w:w="100" w:type="dxa"/>
              <w:bottom w:w="80" w:type="dxa"/>
              <w:right w:w="100" w:type="dxa"/>
            </w:tcMar>
            <w:vAlign w:val="center"/>
          </w:tcPr>
          <w:p w14:paraId="729533E6" w14:textId="77777777" w:rsidR="00592DC3" w:rsidRDefault="00592DC3">
            <w:pPr>
              <w:spacing w:line="276" w:lineRule="auto"/>
            </w:pPr>
          </w:p>
        </w:tc>
      </w:tr>
      <w:tr w:rsidR="00592DC3" w14:paraId="77D1FBD9"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29EDBEDF" w14:textId="460D84EC" w:rsidR="00592DC3" w:rsidRDefault="00592DC3">
            <w:pPr>
              <w:spacing w:line="276" w:lineRule="auto"/>
              <w:rPr>
                <w:sz w:val="20"/>
                <w:szCs w:val="20"/>
              </w:rPr>
            </w:pPr>
            <w:r>
              <w:rPr>
                <w:sz w:val="20"/>
                <w:szCs w:val="20"/>
              </w:rPr>
              <w:t>FILENAME</w:t>
            </w:r>
          </w:p>
        </w:tc>
        <w:tc>
          <w:tcPr>
            <w:tcW w:w="1494" w:type="dxa"/>
            <w:tcMar>
              <w:top w:w="80" w:type="dxa"/>
              <w:left w:w="100" w:type="dxa"/>
              <w:bottom w:w="80" w:type="dxa"/>
              <w:right w:w="100" w:type="dxa"/>
            </w:tcMar>
            <w:vAlign w:val="center"/>
          </w:tcPr>
          <w:p w14:paraId="20C04037" w14:textId="027FC928"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0A6C313C" w14:textId="1F488071" w:rsidR="00592DC3" w:rsidRDefault="00592DC3">
            <w:pPr>
              <w:spacing w:line="276" w:lineRule="auto"/>
              <w:rPr>
                <w:sz w:val="20"/>
                <w:szCs w:val="20"/>
              </w:rPr>
            </w:pPr>
            <w:r>
              <w:rPr>
                <w:sz w:val="20"/>
                <w:szCs w:val="20"/>
              </w:rPr>
              <w:t>200</w:t>
            </w:r>
          </w:p>
        </w:tc>
        <w:tc>
          <w:tcPr>
            <w:tcW w:w="957" w:type="dxa"/>
            <w:tcMar>
              <w:top w:w="80" w:type="dxa"/>
              <w:left w:w="100" w:type="dxa"/>
              <w:bottom w:w="80" w:type="dxa"/>
              <w:right w:w="100" w:type="dxa"/>
            </w:tcMar>
            <w:vAlign w:val="center"/>
          </w:tcPr>
          <w:p w14:paraId="73A98790" w14:textId="3B742C1E"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49C28511" w14:textId="53C41FE9" w:rsidR="00592DC3" w:rsidRDefault="00592DC3">
            <w:pPr>
              <w:spacing w:line="276" w:lineRule="auto"/>
              <w:rPr>
                <w:sz w:val="20"/>
                <w:szCs w:val="20"/>
              </w:rPr>
            </w:pPr>
            <w:r>
              <w:rPr>
                <w:sz w:val="20"/>
                <w:szCs w:val="20"/>
              </w:rPr>
              <w:t>Nome do arquivo.</w:t>
            </w:r>
          </w:p>
        </w:tc>
        <w:tc>
          <w:tcPr>
            <w:tcW w:w="1047" w:type="dxa"/>
            <w:tcMar>
              <w:top w:w="80" w:type="dxa"/>
              <w:left w:w="100" w:type="dxa"/>
              <w:bottom w:w="80" w:type="dxa"/>
              <w:right w:w="100" w:type="dxa"/>
            </w:tcMar>
            <w:vAlign w:val="center"/>
          </w:tcPr>
          <w:p w14:paraId="4677AA6D" w14:textId="77777777" w:rsidR="00592DC3" w:rsidRDefault="00592DC3">
            <w:pPr>
              <w:spacing w:line="276" w:lineRule="auto"/>
            </w:pPr>
          </w:p>
        </w:tc>
      </w:tr>
      <w:tr w:rsidR="00592DC3" w14:paraId="3C825A18"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2993B2D0" w14:textId="203B208B" w:rsidR="00592DC3" w:rsidRDefault="00592DC3">
            <w:pPr>
              <w:spacing w:line="276" w:lineRule="auto"/>
              <w:rPr>
                <w:sz w:val="20"/>
                <w:szCs w:val="20"/>
              </w:rPr>
            </w:pPr>
            <w:r>
              <w:rPr>
                <w:sz w:val="20"/>
                <w:szCs w:val="20"/>
              </w:rPr>
              <w:t>EMAIL_ENVIADO</w:t>
            </w:r>
          </w:p>
        </w:tc>
        <w:tc>
          <w:tcPr>
            <w:tcW w:w="1494" w:type="dxa"/>
            <w:tcMar>
              <w:top w:w="80" w:type="dxa"/>
              <w:left w:w="100" w:type="dxa"/>
              <w:bottom w:w="80" w:type="dxa"/>
              <w:right w:w="100" w:type="dxa"/>
            </w:tcMar>
            <w:vAlign w:val="center"/>
          </w:tcPr>
          <w:p w14:paraId="223FA1EB" w14:textId="37E7BBD9"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7E336B5D" w14:textId="501E35D8" w:rsidR="00592DC3" w:rsidRDefault="00592DC3">
            <w:pPr>
              <w:spacing w:line="276" w:lineRule="auto"/>
              <w:rPr>
                <w:sz w:val="20"/>
                <w:szCs w:val="20"/>
              </w:rPr>
            </w:pPr>
            <w:r>
              <w:rPr>
                <w:sz w:val="20"/>
                <w:szCs w:val="20"/>
              </w:rPr>
              <w:t>1</w:t>
            </w:r>
          </w:p>
        </w:tc>
        <w:tc>
          <w:tcPr>
            <w:tcW w:w="957" w:type="dxa"/>
            <w:tcMar>
              <w:top w:w="80" w:type="dxa"/>
              <w:left w:w="100" w:type="dxa"/>
              <w:bottom w:w="80" w:type="dxa"/>
              <w:right w:w="100" w:type="dxa"/>
            </w:tcMar>
            <w:vAlign w:val="center"/>
          </w:tcPr>
          <w:p w14:paraId="15AADB6E" w14:textId="32047A48"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56B0BC30" w14:textId="15020B25" w:rsidR="00592DC3" w:rsidRDefault="00592DC3">
            <w:pPr>
              <w:spacing w:line="276" w:lineRule="auto"/>
              <w:rPr>
                <w:sz w:val="20"/>
                <w:szCs w:val="20"/>
              </w:rPr>
            </w:pPr>
            <w:r>
              <w:rPr>
                <w:sz w:val="20"/>
                <w:szCs w:val="20"/>
              </w:rPr>
              <w:t>Índice para ver se o e-mail com a decisão da reserva foi enviado ao solicitante.</w:t>
            </w:r>
          </w:p>
        </w:tc>
        <w:tc>
          <w:tcPr>
            <w:tcW w:w="1047" w:type="dxa"/>
            <w:tcMar>
              <w:top w:w="80" w:type="dxa"/>
              <w:left w:w="100" w:type="dxa"/>
              <w:bottom w:w="80" w:type="dxa"/>
              <w:right w:w="100" w:type="dxa"/>
            </w:tcMar>
            <w:vAlign w:val="center"/>
          </w:tcPr>
          <w:p w14:paraId="5530643D" w14:textId="77777777" w:rsidR="00592DC3" w:rsidRDefault="00592DC3">
            <w:pPr>
              <w:spacing w:line="276" w:lineRule="auto"/>
            </w:pPr>
          </w:p>
        </w:tc>
      </w:tr>
      <w:tr w:rsidR="00592DC3" w14:paraId="4BEC15F1"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392CBDEF" w14:textId="610495E6" w:rsidR="00592DC3" w:rsidRDefault="00592DC3">
            <w:pPr>
              <w:spacing w:line="276" w:lineRule="auto"/>
              <w:rPr>
                <w:sz w:val="20"/>
                <w:szCs w:val="20"/>
              </w:rPr>
            </w:pPr>
            <w:r>
              <w:rPr>
                <w:sz w:val="20"/>
                <w:szCs w:val="20"/>
              </w:rPr>
              <w:t>COD_GRUPO_RESERVA</w:t>
            </w:r>
          </w:p>
        </w:tc>
        <w:tc>
          <w:tcPr>
            <w:tcW w:w="1494" w:type="dxa"/>
            <w:tcMar>
              <w:top w:w="80" w:type="dxa"/>
              <w:left w:w="100" w:type="dxa"/>
              <w:bottom w:w="80" w:type="dxa"/>
              <w:right w:w="100" w:type="dxa"/>
            </w:tcMar>
            <w:vAlign w:val="center"/>
          </w:tcPr>
          <w:p w14:paraId="047F57B7" w14:textId="4A4C82B2" w:rsidR="00592DC3" w:rsidRDefault="00592DC3">
            <w:pPr>
              <w:spacing w:line="276" w:lineRule="auto"/>
              <w:rPr>
                <w:sz w:val="20"/>
                <w:szCs w:val="20"/>
              </w:rPr>
            </w:pPr>
            <w:r>
              <w:rPr>
                <w:sz w:val="20"/>
                <w:szCs w:val="20"/>
              </w:rPr>
              <w:t>NUMBER</w:t>
            </w:r>
          </w:p>
        </w:tc>
        <w:tc>
          <w:tcPr>
            <w:tcW w:w="1031" w:type="dxa"/>
            <w:tcMar>
              <w:top w:w="80" w:type="dxa"/>
              <w:left w:w="100" w:type="dxa"/>
              <w:bottom w:w="80" w:type="dxa"/>
              <w:right w:w="100" w:type="dxa"/>
            </w:tcMar>
            <w:vAlign w:val="center"/>
          </w:tcPr>
          <w:p w14:paraId="2454B6E9" w14:textId="77777777" w:rsidR="00592DC3" w:rsidRDefault="00592DC3">
            <w:pPr>
              <w:spacing w:line="276" w:lineRule="auto"/>
              <w:rPr>
                <w:sz w:val="20"/>
                <w:szCs w:val="20"/>
              </w:rPr>
            </w:pPr>
          </w:p>
        </w:tc>
        <w:tc>
          <w:tcPr>
            <w:tcW w:w="957" w:type="dxa"/>
            <w:tcMar>
              <w:top w:w="80" w:type="dxa"/>
              <w:left w:w="100" w:type="dxa"/>
              <w:bottom w:w="80" w:type="dxa"/>
              <w:right w:w="100" w:type="dxa"/>
            </w:tcMar>
            <w:vAlign w:val="center"/>
          </w:tcPr>
          <w:p w14:paraId="60F9E1A8" w14:textId="743EC3CC"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6D52E224" w14:textId="5AB9710C" w:rsidR="00592DC3" w:rsidRDefault="00592DC3">
            <w:pPr>
              <w:spacing w:line="276" w:lineRule="auto"/>
              <w:rPr>
                <w:sz w:val="20"/>
                <w:szCs w:val="20"/>
              </w:rPr>
            </w:pPr>
            <w:r>
              <w:rPr>
                <w:sz w:val="20"/>
                <w:szCs w:val="20"/>
              </w:rPr>
              <w:t>Grupo de reservas daquela reserva.</w:t>
            </w:r>
          </w:p>
        </w:tc>
        <w:tc>
          <w:tcPr>
            <w:tcW w:w="1047" w:type="dxa"/>
            <w:tcMar>
              <w:top w:w="80" w:type="dxa"/>
              <w:left w:w="100" w:type="dxa"/>
              <w:bottom w:w="80" w:type="dxa"/>
              <w:right w:w="100" w:type="dxa"/>
            </w:tcMar>
            <w:vAlign w:val="center"/>
          </w:tcPr>
          <w:p w14:paraId="1FBA5F70" w14:textId="77777777" w:rsidR="00592DC3" w:rsidRDefault="00592DC3">
            <w:pPr>
              <w:spacing w:line="276" w:lineRule="auto"/>
            </w:pPr>
          </w:p>
        </w:tc>
      </w:tr>
      <w:tr w:rsidR="00592DC3" w14:paraId="16738D86"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25850004" w14:textId="19A38893" w:rsidR="00592DC3" w:rsidRDefault="00592DC3">
            <w:pPr>
              <w:spacing w:line="276" w:lineRule="auto"/>
              <w:rPr>
                <w:sz w:val="20"/>
                <w:szCs w:val="20"/>
              </w:rPr>
            </w:pPr>
            <w:r>
              <w:rPr>
                <w:sz w:val="20"/>
                <w:szCs w:val="20"/>
              </w:rPr>
              <w:t>DAT_CRIACAO</w:t>
            </w:r>
          </w:p>
        </w:tc>
        <w:tc>
          <w:tcPr>
            <w:tcW w:w="1494" w:type="dxa"/>
            <w:tcMar>
              <w:top w:w="80" w:type="dxa"/>
              <w:left w:w="100" w:type="dxa"/>
              <w:bottom w:w="80" w:type="dxa"/>
              <w:right w:w="100" w:type="dxa"/>
            </w:tcMar>
            <w:vAlign w:val="center"/>
          </w:tcPr>
          <w:p w14:paraId="7A5E643A" w14:textId="4606E947" w:rsidR="00592DC3" w:rsidRDefault="00592DC3">
            <w:pPr>
              <w:spacing w:line="276" w:lineRule="auto"/>
              <w:rPr>
                <w:sz w:val="20"/>
                <w:szCs w:val="20"/>
              </w:rPr>
            </w:pPr>
            <w:r>
              <w:rPr>
                <w:sz w:val="20"/>
                <w:szCs w:val="20"/>
              </w:rPr>
              <w:t>TIMESTAMP</w:t>
            </w:r>
          </w:p>
        </w:tc>
        <w:tc>
          <w:tcPr>
            <w:tcW w:w="1031" w:type="dxa"/>
            <w:tcMar>
              <w:top w:w="80" w:type="dxa"/>
              <w:left w:w="100" w:type="dxa"/>
              <w:bottom w:w="80" w:type="dxa"/>
              <w:right w:w="100" w:type="dxa"/>
            </w:tcMar>
            <w:vAlign w:val="center"/>
          </w:tcPr>
          <w:p w14:paraId="12380FEA" w14:textId="123020FD" w:rsidR="00592DC3" w:rsidRDefault="00592DC3">
            <w:pPr>
              <w:spacing w:line="276" w:lineRule="auto"/>
              <w:rPr>
                <w:sz w:val="20"/>
                <w:szCs w:val="20"/>
              </w:rPr>
            </w:pPr>
            <w:r>
              <w:rPr>
                <w:sz w:val="20"/>
                <w:szCs w:val="20"/>
              </w:rPr>
              <w:t>6</w:t>
            </w:r>
          </w:p>
        </w:tc>
        <w:tc>
          <w:tcPr>
            <w:tcW w:w="957" w:type="dxa"/>
            <w:tcMar>
              <w:top w:w="80" w:type="dxa"/>
              <w:left w:w="100" w:type="dxa"/>
              <w:bottom w:w="80" w:type="dxa"/>
              <w:right w:w="100" w:type="dxa"/>
            </w:tcMar>
            <w:vAlign w:val="center"/>
          </w:tcPr>
          <w:p w14:paraId="0BC74DD1" w14:textId="5B6E355E"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7800FB2D" w14:textId="47C55FB4" w:rsidR="00592DC3" w:rsidRDefault="00592DC3">
            <w:pPr>
              <w:spacing w:line="276" w:lineRule="auto"/>
              <w:rPr>
                <w:sz w:val="20"/>
                <w:szCs w:val="20"/>
              </w:rPr>
            </w:pPr>
            <w:r>
              <w:rPr>
                <w:sz w:val="20"/>
                <w:szCs w:val="20"/>
              </w:rPr>
              <w:t>Data de criação da reserva.</w:t>
            </w:r>
          </w:p>
        </w:tc>
        <w:tc>
          <w:tcPr>
            <w:tcW w:w="1047" w:type="dxa"/>
            <w:tcMar>
              <w:top w:w="80" w:type="dxa"/>
              <w:left w:w="100" w:type="dxa"/>
              <w:bottom w:w="80" w:type="dxa"/>
              <w:right w:w="100" w:type="dxa"/>
            </w:tcMar>
            <w:vAlign w:val="center"/>
          </w:tcPr>
          <w:p w14:paraId="58B0ECA6" w14:textId="77777777" w:rsidR="00592DC3" w:rsidRDefault="00592DC3">
            <w:pPr>
              <w:spacing w:line="276" w:lineRule="auto"/>
            </w:pPr>
          </w:p>
        </w:tc>
      </w:tr>
      <w:tr w:rsidR="00592DC3" w14:paraId="56DC607B"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7C7DFB50" w14:textId="45E39F7A" w:rsidR="00592DC3" w:rsidRDefault="00592DC3">
            <w:pPr>
              <w:spacing w:line="276" w:lineRule="auto"/>
              <w:rPr>
                <w:sz w:val="20"/>
                <w:szCs w:val="20"/>
              </w:rPr>
            </w:pPr>
            <w:r>
              <w:rPr>
                <w:sz w:val="20"/>
                <w:szCs w:val="20"/>
              </w:rPr>
              <w:t>OBS_ASQUALOG</w:t>
            </w:r>
          </w:p>
        </w:tc>
        <w:tc>
          <w:tcPr>
            <w:tcW w:w="1494" w:type="dxa"/>
            <w:tcMar>
              <w:top w:w="80" w:type="dxa"/>
              <w:left w:w="100" w:type="dxa"/>
              <w:bottom w:w="80" w:type="dxa"/>
              <w:right w:w="100" w:type="dxa"/>
            </w:tcMar>
            <w:vAlign w:val="center"/>
          </w:tcPr>
          <w:p w14:paraId="081F2021" w14:textId="57C11C0A"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2D205367" w14:textId="49118E0B" w:rsidR="00592DC3" w:rsidRDefault="00592DC3">
            <w:pPr>
              <w:spacing w:line="276" w:lineRule="auto"/>
              <w:rPr>
                <w:sz w:val="20"/>
                <w:szCs w:val="20"/>
              </w:rPr>
            </w:pPr>
            <w:r>
              <w:rPr>
                <w:sz w:val="20"/>
                <w:szCs w:val="20"/>
              </w:rPr>
              <w:t>4000</w:t>
            </w:r>
          </w:p>
        </w:tc>
        <w:tc>
          <w:tcPr>
            <w:tcW w:w="957" w:type="dxa"/>
            <w:tcMar>
              <w:top w:w="80" w:type="dxa"/>
              <w:left w:w="100" w:type="dxa"/>
              <w:bottom w:w="80" w:type="dxa"/>
              <w:right w:w="100" w:type="dxa"/>
            </w:tcMar>
            <w:vAlign w:val="center"/>
          </w:tcPr>
          <w:p w14:paraId="4C2C5FD9" w14:textId="42903CB2" w:rsidR="00592DC3" w:rsidRDefault="00592DC3">
            <w:pPr>
              <w:spacing w:line="276" w:lineRule="auto"/>
              <w:rPr>
                <w:sz w:val="20"/>
                <w:szCs w:val="20"/>
              </w:rPr>
            </w:pPr>
            <w:r>
              <w:rPr>
                <w:sz w:val="20"/>
                <w:szCs w:val="20"/>
              </w:rPr>
              <w:t>Y</w:t>
            </w:r>
          </w:p>
        </w:tc>
        <w:tc>
          <w:tcPr>
            <w:tcW w:w="2459" w:type="dxa"/>
            <w:tcMar>
              <w:top w:w="80" w:type="dxa"/>
              <w:left w:w="100" w:type="dxa"/>
              <w:bottom w:w="80" w:type="dxa"/>
              <w:right w:w="100" w:type="dxa"/>
            </w:tcMar>
            <w:vAlign w:val="center"/>
          </w:tcPr>
          <w:p w14:paraId="5D65E1F8" w14:textId="69A1BA66" w:rsidR="00592DC3" w:rsidRDefault="00592DC3">
            <w:pPr>
              <w:spacing w:line="276" w:lineRule="auto"/>
              <w:rPr>
                <w:sz w:val="20"/>
                <w:szCs w:val="20"/>
              </w:rPr>
            </w:pPr>
            <w:r>
              <w:rPr>
                <w:sz w:val="20"/>
                <w:szCs w:val="20"/>
              </w:rPr>
              <w:t>Observação da reserva pela ASQUALOG.</w:t>
            </w:r>
          </w:p>
        </w:tc>
        <w:tc>
          <w:tcPr>
            <w:tcW w:w="1047" w:type="dxa"/>
            <w:tcMar>
              <w:top w:w="80" w:type="dxa"/>
              <w:left w:w="100" w:type="dxa"/>
              <w:bottom w:w="80" w:type="dxa"/>
              <w:right w:w="100" w:type="dxa"/>
            </w:tcMar>
            <w:vAlign w:val="center"/>
          </w:tcPr>
          <w:p w14:paraId="289AD4A4" w14:textId="77777777" w:rsidR="00592DC3" w:rsidRDefault="00592DC3">
            <w:pPr>
              <w:spacing w:line="276" w:lineRule="auto"/>
            </w:pPr>
          </w:p>
        </w:tc>
      </w:tr>
      <w:tr w:rsidR="00592DC3" w14:paraId="4C609903"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15AED791" w14:textId="52E4F9B4" w:rsidR="00592DC3" w:rsidRDefault="00592DC3">
            <w:pPr>
              <w:spacing w:line="276" w:lineRule="auto"/>
              <w:rPr>
                <w:sz w:val="20"/>
                <w:szCs w:val="20"/>
              </w:rPr>
            </w:pPr>
            <w:r>
              <w:rPr>
                <w:sz w:val="20"/>
                <w:szCs w:val="20"/>
              </w:rPr>
              <w:t>RAMAL</w:t>
            </w:r>
          </w:p>
        </w:tc>
        <w:tc>
          <w:tcPr>
            <w:tcW w:w="1494" w:type="dxa"/>
            <w:tcMar>
              <w:top w:w="80" w:type="dxa"/>
              <w:left w:w="100" w:type="dxa"/>
              <w:bottom w:w="80" w:type="dxa"/>
              <w:right w:w="100" w:type="dxa"/>
            </w:tcMar>
            <w:vAlign w:val="center"/>
          </w:tcPr>
          <w:p w14:paraId="6F909969" w14:textId="2540B255"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195A32C7" w14:textId="0C199C21" w:rsidR="00592DC3" w:rsidRDefault="00592DC3">
            <w:pPr>
              <w:spacing w:line="276" w:lineRule="auto"/>
              <w:rPr>
                <w:sz w:val="20"/>
                <w:szCs w:val="20"/>
              </w:rPr>
            </w:pPr>
            <w:r>
              <w:rPr>
                <w:sz w:val="20"/>
                <w:szCs w:val="20"/>
              </w:rPr>
              <w:t>10</w:t>
            </w:r>
          </w:p>
        </w:tc>
        <w:tc>
          <w:tcPr>
            <w:tcW w:w="957" w:type="dxa"/>
            <w:tcMar>
              <w:top w:w="80" w:type="dxa"/>
              <w:left w:w="100" w:type="dxa"/>
              <w:bottom w:w="80" w:type="dxa"/>
              <w:right w:w="100" w:type="dxa"/>
            </w:tcMar>
            <w:vAlign w:val="center"/>
          </w:tcPr>
          <w:p w14:paraId="345AC9D8" w14:textId="4D87585B"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19FE3D3C" w14:textId="3FDEE49F" w:rsidR="00592DC3" w:rsidRDefault="00592DC3">
            <w:pPr>
              <w:spacing w:line="276" w:lineRule="auto"/>
              <w:rPr>
                <w:sz w:val="20"/>
                <w:szCs w:val="20"/>
              </w:rPr>
            </w:pPr>
            <w:r>
              <w:rPr>
                <w:sz w:val="20"/>
                <w:szCs w:val="20"/>
              </w:rPr>
              <w:t>Ramal do solicitante</w:t>
            </w:r>
          </w:p>
        </w:tc>
        <w:tc>
          <w:tcPr>
            <w:tcW w:w="1047" w:type="dxa"/>
            <w:tcMar>
              <w:top w:w="80" w:type="dxa"/>
              <w:left w:w="100" w:type="dxa"/>
              <w:bottom w:w="80" w:type="dxa"/>
              <w:right w:w="100" w:type="dxa"/>
            </w:tcMar>
            <w:vAlign w:val="center"/>
          </w:tcPr>
          <w:p w14:paraId="497FF180" w14:textId="77777777" w:rsidR="00592DC3" w:rsidRDefault="00592DC3">
            <w:pPr>
              <w:spacing w:line="276" w:lineRule="auto"/>
            </w:pPr>
          </w:p>
        </w:tc>
      </w:tr>
      <w:tr w:rsidR="00592DC3" w14:paraId="017F3C88" w14:textId="77777777" w:rsidTr="00592DC3">
        <w:tblPrEx>
          <w:tblCellMar>
            <w:top w:w="0" w:type="dxa"/>
            <w:bottom w:w="0" w:type="dxa"/>
          </w:tblCellMar>
        </w:tblPrEx>
        <w:tc>
          <w:tcPr>
            <w:tcW w:w="2412" w:type="dxa"/>
            <w:tcMar>
              <w:top w:w="80" w:type="dxa"/>
              <w:left w:w="100" w:type="dxa"/>
              <w:bottom w:w="80" w:type="dxa"/>
              <w:right w:w="100" w:type="dxa"/>
            </w:tcMar>
            <w:vAlign w:val="center"/>
          </w:tcPr>
          <w:p w14:paraId="64725FEC" w14:textId="089287C7" w:rsidR="00592DC3" w:rsidRDefault="00592DC3">
            <w:pPr>
              <w:spacing w:line="276" w:lineRule="auto"/>
              <w:rPr>
                <w:sz w:val="20"/>
                <w:szCs w:val="20"/>
              </w:rPr>
            </w:pPr>
            <w:r>
              <w:rPr>
                <w:sz w:val="20"/>
                <w:szCs w:val="20"/>
              </w:rPr>
              <w:t>IND_PATRIMONIO</w:t>
            </w:r>
          </w:p>
        </w:tc>
        <w:tc>
          <w:tcPr>
            <w:tcW w:w="1494" w:type="dxa"/>
            <w:tcMar>
              <w:top w:w="80" w:type="dxa"/>
              <w:left w:w="100" w:type="dxa"/>
              <w:bottom w:w="80" w:type="dxa"/>
              <w:right w:w="100" w:type="dxa"/>
            </w:tcMar>
            <w:vAlign w:val="center"/>
          </w:tcPr>
          <w:p w14:paraId="12D6D3FA" w14:textId="121B0D27" w:rsidR="00592DC3" w:rsidRDefault="00592DC3">
            <w:pPr>
              <w:spacing w:line="276" w:lineRule="auto"/>
              <w:rPr>
                <w:sz w:val="20"/>
                <w:szCs w:val="20"/>
              </w:rPr>
            </w:pPr>
            <w:r>
              <w:rPr>
                <w:sz w:val="20"/>
                <w:szCs w:val="20"/>
              </w:rPr>
              <w:t>VARCHAR2</w:t>
            </w:r>
          </w:p>
        </w:tc>
        <w:tc>
          <w:tcPr>
            <w:tcW w:w="1031" w:type="dxa"/>
            <w:tcMar>
              <w:top w:w="80" w:type="dxa"/>
              <w:left w:w="100" w:type="dxa"/>
              <w:bottom w:w="80" w:type="dxa"/>
              <w:right w:w="100" w:type="dxa"/>
            </w:tcMar>
            <w:vAlign w:val="center"/>
          </w:tcPr>
          <w:p w14:paraId="568EDF3B" w14:textId="32D43F8D" w:rsidR="00592DC3" w:rsidRDefault="00592DC3">
            <w:pPr>
              <w:spacing w:line="276" w:lineRule="auto"/>
              <w:rPr>
                <w:sz w:val="20"/>
                <w:szCs w:val="20"/>
              </w:rPr>
            </w:pPr>
            <w:r>
              <w:rPr>
                <w:sz w:val="20"/>
                <w:szCs w:val="20"/>
              </w:rPr>
              <w:t>1</w:t>
            </w:r>
          </w:p>
        </w:tc>
        <w:tc>
          <w:tcPr>
            <w:tcW w:w="957" w:type="dxa"/>
            <w:tcMar>
              <w:top w:w="80" w:type="dxa"/>
              <w:left w:w="100" w:type="dxa"/>
              <w:bottom w:w="80" w:type="dxa"/>
              <w:right w:w="100" w:type="dxa"/>
            </w:tcMar>
            <w:vAlign w:val="center"/>
          </w:tcPr>
          <w:p w14:paraId="4216CA3A" w14:textId="1396C869" w:rsidR="00592DC3" w:rsidRDefault="00592DC3">
            <w:pPr>
              <w:spacing w:line="276" w:lineRule="auto"/>
              <w:rPr>
                <w:sz w:val="20"/>
                <w:szCs w:val="20"/>
              </w:rPr>
            </w:pPr>
            <w:r>
              <w:rPr>
                <w:sz w:val="20"/>
                <w:szCs w:val="20"/>
              </w:rPr>
              <w:t>N</w:t>
            </w:r>
          </w:p>
        </w:tc>
        <w:tc>
          <w:tcPr>
            <w:tcW w:w="2459" w:type="dxa"/>
            <w:tcMar>
              <w:top w:w="80" w:type="dxa"/>
              <w:left w:w="100" w:type="dxa"/>
              <w:bottom w:w="80" w:type="dxa"/>
              <w:right w:w="100" w:type="dxa"/>
            </w:tcMar>
            <w:vAlign w:val="center"/>
          </w:tcPr>
          <w:p w14:paraId="7F58ED35" w14:textId="31686C5B" w:rsidR="00592DC3" w:rsidRDefault="00592DC3">
            <w:pPr>
              <w:spacing w:line="276" w:lineRule="auto"/>
              <w:rPr>
                <w:sz w:val="20"/>
                <w:szCs w:val="20"/>
              </w:rPr>
            </w:pPr>
            <w:r>
              <w:rPr>
                <w:sz w:val="20"/>
                <w:szCs w:val="20"/>
              </w:rPr>
              <w:t>Índice para ver se o e-mail foi enviado para o patrimônio.</w:t>
            </w:r>
          </w:p>
        </w:tc>
        <w:tc>
          <w:tcPr>
            <w:tcW w:w="1047" w:type="dxa"/>
            <w:tcMar>
              <w:top w:w="80" w:type="dxa"/>
              <w:left w:w="100" w:type="dxa"/>
              <w:bottom w:w="80" w:type="dxa"/>
              <w:right w:w="100" w:type="dxa"/>
            </w:tcMar>
            <w:vAlign w:val="center"/>
          </w:tcPr>
          <w:p w14:paraId="1190F7CD" w14:textId="77777777" w:rsidR="00592DC3" w:rsidRDefault="00592DC3">
            <w:pPr>
              <w:spacing w:line="276" w:lineRule="auto"/>
            </w:pPr>
          </w:p>
        </w:tc>
      </w:tr>
    </w:tbl>
    <w:p w14:paraId="490A0E7D" w14:textId="461EC1BF" w:rsidR="00E31DFF" w:rsidRDefault="00000000">
      <w:pPr>
        <w:spacing w:after="240"/>
        <w:rPr>
          <w:sz w:val="20"/>
          <w:szCs w:val="20"/>
        </w:rPr>
      </w:pPr>
      <w:r>
        <w:rPr>
          <w:sz w:val="20"/>
          <w:szCs w:val="20"/>
        </w:rPr>
        <w:t>Fonte: elaborado pelo autor (2026).</w:t>
      </w:r>
    </w:p>
    <w:p w14:paraId="62EFDE8B" w14:textId="77777777" w:rsidR="00DC7656" w:rsidRDefault="00DC7656">
      <w:pPr>
        <w:spacing w:after="240"/>
      </w:pPr>
    </w:p>
    <w:p w14:paraId="21DAA110" w14:textId="77777777" w:rsidR="00E31DFF" w:rsidRDefault="00000000">
      <w:pPr>
        <w:spacing w:line="360" w:lineRule="auto"/>
        <w:ind w:firstLine="709"/>
        <w:jc w:val="both"/>
      </w:pPr>
      <w:r>
        <w:rPr>
          <w:color w:val="000000"/>
        </w:rPr>
        <w:t>Os quadros a seguir replicam a mesma estrutura para as demais tabelas identificadas no diagrama entidade-relacionamento do sistema.</w:t>
      </w:r>
    </w:p>
    <w:p w14:paraId="5B619982" w14:textId="77777777" w:rsidR="00E31DFF" w:rsidRDefault="00000000">
      <w:pPr>
        <w:spacing w:line="360" w:lineRule="auto"/>
        <w:rPr>
          <w:color w:val="000000"/>
        </w:rPr>
      </w:pPr>
      <w:r>
        <w:rPr>
          <w:color w:val="000000"/>
        </w:rPr>
        <w:t>Quadro 3 – Estrutura da tabela HORARIOS_MEZANINO</w:t>
      </w:r>
    </w:p>
    <w:p w14:paraId="4BD62D70" w14:textId="6B0DAE40" w:rsidR="00DC7656" w:rsidRDefault="00DC7656">
      <w:pPr>
        <w:spacing w:line="360" w:lineRule="auto"/>
      </w:pPr>
      <w:r>
        <w:t>Tabela com os horários das reservas do tipo Mezanino.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1475"/>
        <w:gridCol w:w="1034"/>
        <w:gridCol w:w="1034"/>
        <w:gridCol w:w="3089"/>
        <w:gridCol w:w="1178"/>
      </w:tblGrid>
      <w:tr w:rsidR="00E31DFF" w14:paraId="10F7430B" w14:textId="77777777" w:rsidTr="00DC7656">
        <w:tblPrEx>
          <w:tblCellMar>
            <w:top w:w="0" w:type="dxa"/>
            <w:bottom w:w="0" w:type="dxa"/>
          </w:tblCellMar>
        </w:tblPrEx>
        <w:trPr>
          <w:tblHeader/>
        </w:trPr>
        <w:tc>
          <w:tcPr>
            <w:tcW w:w="1590" w:type="dxa"/>
            <w:shd w:val="clear" w:color="auto" w:fill="D9D9D9"/>
            <w:tcMar>
              <w:top w:w="80" w:type="dxa"/>
              <w:left w:w="100" w:type="dxa"/>
              <w:bottom w:w="80" w:type="dxa"/>
              <w:right w:w="100" w:type="dxa"/>
            </w:tcMar>
            <w:vAlign w:val="center"/>
          </w:tcPr>
          <w:p w14:paraId="4A4B00FE" w14:textId="77777777" w:rsidR="00E31DFF" w:rsidRDefault="00000000">
            <w:pPr>
              <w:spacing w:line="276" w:lineRule="auto"/>
            </w:pPr>
            <w:r>
              <w:rPr>
                <w:b/>
                <w:bCs/>
                <w:sz w:val="20"/>
                <w:szCs w:val="20"/>
              </w:rPr>
              <w:t>Coluna</w:t>
            </w:r>
          </w:p>
        </w:tc>
        <w:tc>
          <w:tcPr>
            <w:tcW w:w="1475" w:type="dxa"/>
            <w:shd w:val="clear" w:color="auto" w:fill="D9D9D9"/>
            <w:tcMar>
              <w:top w:w="80" w:type="dxa"/>
              <w:left w:w="100" w:type="dxa"/>
              <w:bottom w:w="80" w:type="dxa"/>
              <w:right w:w="100" w:type="dxa"/>
            </w:tcMar>
            <w:vAlign w:val="center"/>
          </w:tcPr>
          <w:p w14:paraId="3A71F846" w14:textId="77777777" w:rsidR="00E31DFF" w:rsidRDefault="00000000">
            <w:pPr>
              <w:spacing w:line="276" w:lineRule="auto"/>
            </w:pPr>
            <w:r>
              <w:rPr>
                <w:b/>
                <w:bCs/>
                <w:sz w:val="20"/>
                <w:szCs w:val="20"/>
              </w:rPr>
              <w:t>Tipo de Dado</w:t>
            </w:r>
          </w:p>
        </w:tc>
        <w:tc>
          <w:tcPr>
            <w:tcW w:w="1034" w:type="dxa"/>
            <w:shd w:val="clear" w:color="auto" w:fill="D9D9D9"/>
            <w:tcMar>
              <w:top w:w="80" w:type="dxa"/>
              <w:left w:w="100" w:type="dxa"/>
              <w:bottom w:w="80" w:type="dxa"/>
              <w:right w:w="100" w:type="dxa"/>
            </w:tcMar>
            <w:vAlign w:val="center"/>
          </w:tcPr>
          <w:p w14:paraId="414E73C4" w14:textId="77777777" w:rsidR="00E31DFF" w:rsidRDefault="00000000">
            <w:pPr>
              <w:spacing w:line="276" w:lineRule="auto"/>
            </w:pPr>
            <w:r>
              <w:rPr>
                <w:b/>
                <w:bCs/>
                <w:sz w:val="20"/>
                <w:szCs w:val="20"/>
              </w:rPr>
              <w:t>Tamanho</w:t>
            </w:r>
          </w:p>
        </w:tc>
        <w:tc>
          <w:tcPr>
            <w:tcW w:w="1034" w:type="dxa"/>
            <w:shd w:val="clear" w:color="auto" w:fill="D9D9D9"/>
            <w:tcMar>
              <w:top w:w="80" w:type="dxa"/>
              <w:left w:w="100" w:type="dxa"/>
              <w:bottom w:w="80" w:type="dxa"/>
              <w:right w:w="100" w:type="dxa"/>
            </w:tcMar>
            <w:vAlign w:val="center"/>
          </w:tcPr>
          <w:p w14:paraId="79BBF3FA" w14:textId="77777777" w:rsidR="00E31DFF" w:rsidRDefault="00000000">
            <w:pPr>
              <w:spacing w:line="276" w:lineRule="auto"/>
            </w:pPr>
            <w:r>
              <w:rPr>
                <w:b/>
                <w:bCs/>
                <w:sz w:val="20"/>
                <w:szCs w:val="20"/>
              </w:rPr>
              <w:t>Nulo?</w:t>
            </w:r>
          </w:p>
        </w:tc>
        <w:tc>
          <w:tcPr>
            <w:tcW w:w="3089" w:type="dxa"/>
            <w:shd w:val="clear" w:color="auto" w:fill="D9D9D9"/>
            <w:tcMar>
              <w:top w:w="80" w:type="dxa"/>
              <w:left w:w="100" w:type="dxa"/>
              <w:bottom w:w="80" w:type="dxa"/>
              <w:right w:w="100" w:type="dxa"/>
            </w:tcMar>
            <w:vAlign w:val="center"/>
          </w:tcPr>
          <w:p w14:paraId="3A8BAC7D" w14:textId="77777777" w:rsidR="00E31DFF" w:rsidRDefault="00000000">
            <w:pPr>
              <w:spacing w:line="276" w:lineRule="auto"/>
            </w:pPr>
            <w:r>
              <w:rPr>
                <w:b/>
                <w:bCs/>
                <w:sz w:val="20"/>
                <w:szCs w:val="20"/>
              </w:rPr>
              <w:t>Descrição</w:t>
            </w:r>
          </w:p>
        </w:tc>
        <w:tc>
          <w:tcPr>
            <w:tcW w:w="1178" w:type="dxa"/>
            <w:shd w:val="clear" w:color="auto" w:fill="D9D9D9"/>
            <w:tcMar>
              <w:top w:w="80" w:type="dxa"/>
              <w:left w:w="100" w:type="dxa"/>
              <w:bottom w:w="80" w:type="dxa"/>
              <w:right w:w="100" w:type="dxa"/>
            </w:tcMar>
            <w:vAlign w:val="center"/>
          </w:tcPr>
          <w:p w14:paraId="1B651C31" w14:textId="77777777" w:rsidR="00E31DFF" w:rsidRDefault="00000000">
            <w:pPr>
              <w:spacing w:line="276" w:lineRule="auto"/>
            </w:pPr>
            <w:r>
              <w:rPr>
                <w:b/>
                <w:bCs/>
                <w:sz w:val="20"/>
                <w:szCs w:val="20"/>
              </w:rPr>
              <w:t>PK/FK</w:t>
            </w:r>
          </w:p>
        </w:tc>
      </w:tr>
      <w:tr w:rsidR="00E31DFF" w14:paraId="23F1AB2D" w14:textId="77777777" w:rsidTr="00DC7656">
        <w:tblPrEx>
          <w:tblCellMar>
            <w:top w:w="0" w:type="dxa"/>
            <w:bottom w:w="0" w:type="dxa"/>
          </w:tblCellMar>
        </w:tblPrEx>
        <w:tc>
          <w:tcPr>
            <w:tcW w:w="1590" w:type="dxa"/>
            <w:tcMar>
              <w:top w:w="80" w:type="dxa"/>
              <w:left w:w="100" w:type="dxa"/>
              <w:bottom w:w="80" w:type="dxa"/>
              <w:right w:w="100" w:type="dxa"/>
            </w:tcMar>
            <w:vAlign w:val="center"/>
          </w:tcPr>
          <w:p w14:paraId="78D3BC28" w14:textId="77777777" w:rsidR="00E31DFF" w:rsidRDefault="00000000">
            <w:pPr>
              <w:spacing w:line="276" w:lineRule="auto"/>
            </w:pPr>
            <w:r>
              <w:rPr>
                <w:sz w:val="20"/>
                <w:szCs w:val="20"/>
              </w:rPr>
              <w:t>ID_HORARIO</w:t>
            </w:r>
          </w:p>
        </w:tc>
        <w:tc>
          <w:tcPr>
            <w:tcW w:w="1475" w:type="dxa"/>
            <w:tcMar>
              <w:top w:w="80" w:type="dxa"/>
              <w:left w:w="100" w:type="dxa"/>
              <w:bottom w:w="80" w:type="dxa"/>
              <w:right w:w="100" w:type="dxa"/>
            </w:tcMar>
            <w:vAlign w:val="center"/>
          </w:tcPr>
          <w:p w14:paraId="6DE64F74" w14:textId="77777777" w:rsidR="00E31DFF" w:rsidRDefault="00000000">
            <w:pPr>
              <w:spacing w:line="276" w:lineRule="auto"/>
            </w:pPr>
            <w:r>
              <w:rPr>
                <w:sz w:val="20"/>
                <w:szCs w:val="20"/>
              </w:rPr>
              <w:t>NUMBER</w:t>
            </w:r>
          </w:p>
        </w:tc>
        <w:tc>
          <w:tcPr>
            <w:tcW w:w="1034" w:type="dxa"/>
            <w:tcMar>
              <w:top w:w="80" w:type="dxa"/>
              <w:left w:w="100" w:type="dxa"/>
              <w:bottom w:w="80" w:type="dxa"/>
              <w:right w:w="100" w:type="dxa"/>
            </w:tcMar>
            <w:vAlign w:val="center"/>
          </w:tcPr>
          <w:p w14:paraId="3782F7F9" w14:textId="5040CC94" w:rsidR="00E31DFF" w:rsidRDefault="00E31DFF">
            <w:pPr>
              <w:spacing w:line="276" w:lineRule="auto"/>
            </w:pPr>
          </w:p>
        </w:tc>
        <w:tc>
          <w:tcPr>
            <w:tcW w:w="1034" w:type="dxa"/>
            <w:tcMar>
              <w:top w:w="80" w:type="dxa"/>
              <w:left w:w="100" w:type="dxa"/>
              <w:bottom w:w="80" w:type="dxa"/>
              <w:right w:w="100" w:type="dxa"/>
            </w:tcMar>
            <w:vAlign w:val="center"/>
          </w:tcPr>
          <w:p w14:paraId="366FD56A" w14:textId="6BAC1938" w:rsidR="00E31DFF" w:rsidRDefault="00DC7656">
            <w:pPr>
              <w:spacing w:line="276" w:lineRule="auto"/>
            </w:pPr>
            <w:r>
              <w:t>N</w:t>
            </w:r>
          </w:p>
        </w:tc>
        <w:tc>
          <w:tcPr>
            <w:tcW w:w="3089" w:type="dxa"/>
            <w:tcMar>
              <w:top w:w="80" w:type="dxa"/>
              <w:left w:w="100" w:type="dxa"/>
              <w:bottom w:w="80" w:type="dxa"/>
              <w:right w:w="100" w:type="dxa"/>
            </w:tcMar>
            <w:vAlign w:val="center"/>
          </w:tcPr>
          <w:p w14:paraId="7B5B01B2" w14:textId="77777777" w:rsidR="00E31DFF" w:rsidRDefault="00000000">
            <w:pPr>
              <w:spacing w:line="276" w:lineRule="auto"/>
            </w:pPr>
            <w:r>
              <w:rPr>
                <w:sz w:val="20"/>
                <w:szCs w:val="20"/>
              </w:rPr>
              <w:t>Identificador do intervalo de horário</w:t>
            </w:r>
          </w:p>
        </w:tc>
        <w:tc>
          <w:tcPr>
            <w:tcW w:w="1178" w:type="dxa"/>
            <w:tcMar>
              <w:top w:w="80" w:type="dxa"/>
              <w:left w:w="100" w:type="dxa"/>
              <w:bottom w:w="80" w:type="dxa"/>
              <w:right w:w="100" w:type="dxa"/>
            </w:tcMar>
            <w:vAlign w:val="center"/>
          </w:tcPr>
          <w:p w14:paraId="6D5D00B9" w14:textId="77777777" w:rsidR="00E31DFF" w:rsidRDefault="00000000">
            <w:pPr>
              <w:spacing w:line="276" w:lineRule="auto"/>
            </w:pPr>
            <w:r>
              <w:rPr>
                <w:sz w:val="20"/>
                <w:szCs w:val="20"/>
              </w:rPr>
              <w:t>PK</w:t>
            </w:r>
          </w:p>
        </w:tc>
      </w:tr>
      <w:tr w:rsidR="00E31DFF" w14:paraId="2FEE32C9" w14:textId="77777777" w:rsidTr="00DC7656">
        <w:tblPrEx>
          <w:tblCellMar>
            <w:top w:w="0" w:type="dxa"/>
            <w:bottom w:w="0" w:type="dxa"/>
          </w:tblCellMar>
        </w:tblPrEx>
        <w:tc>
          <w:tcPr>
            <w:tcW w:w="1590" w:type="dxa"/>
            <w:tcMar>
              <w:top w:w="80" w:type="dxa"/>
              <w:left w:w="100" w:type="dxa"/>
              <w:bottom w:w="80" w:type="dxa"/>
              <w:right w:w="100" w:type="dxa"/>
            </w:tcMar>
            <w:vAlign w:val="center"/>
          </w:tcPr>
          <w:p w14:paraId="09409B78" w14:textId="77777777" w:rsidR="00E31DFF" w:rsidRDefault="00000000">
            <w:pPr>
              <w:spacing w:line="276" w:lineRule="auto"/>
            </w:pPr>
            <w:r>
              <w:rPr>
                <w:sz w:val="20"/>
                <w:szCs w:val="20"/>
              </w:rPr>
              <w:t>ID_RESERVA</w:t>
            </w:r>
          </w:p>
        </w:tc>
        <w:tc>
          <w:tcPr>
            <w:tcW w:w="1475" w:type="dxa"/>
            <w:tcMar>
              <w:top w:w="80" w:type="dxa"/>
              <w:left w:w="100" w:type="dxa"/>
              <w:bottom w:w="80" w:type="dxa"/>
              <w:right w:w="100" w:type="dxa"/>
            </w:tcMar>
            <w:vAlign w:val="center"/>
          </w:tcPr>
          <w:p w14:paraId="0E98EDF7" w14:textId="77777777" w:rsidR="00E31DFF" w:rsidRDefault="00000000">
            <w:pPr>
              <w:spacing w:line="276" w:lineRule="auto"/>
            </w:pPr>
            <w:r>
              <w:rPr>
                <w:sz w:val="20"/>
                <w:szCs w:val="20"/>
              </w:rPr>
              <w:t>NUMBER</w:t>
            </w:r>
          </w:p>
        </w:tc>
        <w:tc>
          <w:tcPr>
            <w:tcW w:w="1034" w:type="dxa"/>
            <w:tcMar>
              <w:top w:w="80" w:type="dxa"/>
              <w:left w:w="100" w:type="dxa"/>
              <w:bottom w:w="80" w:type="dxa"/>
              <w:right w:w="100" w:type="dxa"/>
            </w:tcMar>
            <w:vAlign w:val="center"/>
          </w:tcPr>
          <w:p w14:paraId="1BEDC605" w14:textId="06B3B195" w:rsidR="00E31DFF" w:rsidRDefault="00E31DFF">
            <w:pPr>
              <w:spacing w:line="276" w:lineRule="auto"/>
            </w:pPr>
          </w:p>
        </w:tc>
        <w:tc>
          <w:tcPr>
            <w:tcW w:w="1034" w:type="dxa"/>
            <w:tcMar>
              <w:top w:w="80" w:type="dxa"/>
              <w:left w:w="100" w:type="dxa"/>
              <w:bottom w:w="80" w:type="dxa"/>
              <w:right w:w="100" w:type="dxa"/>
            </w:tcMar>
            <w:vAlign w:val="center"/>
          </w:tcPr>
          <w:p w14:paraId="0BD26484" w14:textId="44507B7F" w:rsidR="00E31DFF" w:rsidRDefault="00DC7656">
            <w:pPr>
              <w:spacing w:line="276" w:lineRule="auto"/>
            </w:pPr>
            <w:r>
              <w:t>N</w:t>
            </w:r>
          </w:p>
        </w:tc>
        <w:tc>
          <w:tcPr>
            <w:tcW w:w="3089" w:type="dxa"/>
            <w:tcMar>
              <w:top w:w="80" w:type="dxa"/>
              <w:left w:w="100" w:type="dxa"/>
              <w:bottom w:w="80" w:type="dxa"/>
              <w:right w:w="100" w:type="dxa"/>
            </w:tcMar>
            <w:vAlign w:val="center"/>
          </w:tcPr>
          <w:p w14:paraId="2166E65C" w14:textId="77777777" w:rsidR="00E31DFF" w:rsidRDefault="00000000">
            <w:pPr>
              <w:spacing w:line="276" w:lineRule="auto"/>
            </w:pPr>
            <w:r>
              <w:rPr>
                <w:sz w:val="20"/>
                <w:szCs w:val="20"/>
              </w:rPr>
              <w:t>Referência à reserva de mezanino</w:t>
            </w:r>
          </w:p>
        </w:tc>
        <w:tc>
          <w:tcPr>
            <w:tcW w:w="1178" w:type="dxa"/>
            <w:tcMar>
              <w:top w:w="80" w:type="dxa"/>
              <w:left w:w="100" w:type="dxa"/>
              <w:bottom w:w="80" w:type="dxa"/>
              <w:right w:w="100" w:type="dxa"/>
            </w:tcMar>
            <w:vAlign w:val="center"/>
          </w:tcPr>
          <w:p w14:paraId="03A01910" w14:textId="77777777" w:rsidR="00E31DFF" w:rsidRDefault="00000000">
            <w:pPr>
              <w:spacing w:line="276" w:lineRule="auto"/>
            </w:pPr>
            <w:r>
              <w:rPr>
                <w:sz w:val="20"/>
                <w:szCs w:val="20"/>
              </w:rPr>
              <w:t>FK</w:t>
            </w:r>
          </w:p>
        </w:tc>
      </w:tr>
      <w:tr w:rsidR="00E31DFF" w14:paraId="5F6F6DDD" w14:textId="77777777" w:rsidTr="00DC7656">
        <w:tblPrEx>
          <w:tblCellMar>
            <w:top w:w="0" w:type="dxa"/>
            <w:bottom w:w="0" w:type="dxa"/>
          </w:tblCellMar>
        </w:tblPrEx>
        <w:tc>
          <w:tcPr>
            <w:tcW w:w="1590" w:type="dxa"/>
            <w:tcMar>
              <w:top w:w="80" w:type="dxa"/>
              <w:left w:w="100" w:type="dxa"/>
              <w:bottom w:w="80" w:type="dxa"/>
              <w:right w:w="100" w:type="dxa"/>
            </w:tcMar>
            <w:vAlign w:val="center"/>
          </w:tcPr>
          <w:p w14:paraId="601F16CB" w14:textId="77777777" w:rsidR="00E31DFF" w:rsidRDefault="00000000">
            <w:pPr>
              <w:spacing w:line="276" w:lineRule="auto"/>
            </w:pPr>
            <w:r>
              <w:rPr>
                <w:sz w:val="20"/>
                <w:szCs w:val="20"/>
              </w:rPr>
              <w:t>DAT</w:t>
            </w:r>
          </w:p>
        </w:tc>
        <w:tc>
          <w:tcPr>
            <w:tcW w:w="1475" w:type="dxa"/>
            <w:tcMar>
              <w:top w:w="80" w:type="dxa"/>
              <w:left w:w="100" w:type="dxa"/>
              <w:bottom w:w="80" w:type="dxa"/>
              <w:right w:w="100" w:type="dxa"/>
            </w:tcMar>
            <w:vAlign w:val="center"/>
          </w:tcPr>
          <w:p w14:paraId="23BA586B" w14:textId="77777777" w:rsidR="00E31DFF" w:rsidRDefault="00000000">
            <w:pPr>
              <w:spacing w:line="276" w:lineRule="auto"/>
            </w:pPr>
            <w:r>
              <w:rPr>
                <w:sz w:val="20"/>
                <w:szCs w:val="20"/>
              </w:rPr>
              <w:t>DATE</w:t>
            </w:r>
          </w:p>
        </w:tc>
        <w:tc>
          <w:tcPr>
            <w:tcW w:w="1034" w:type="dxa"/>
            <w:tcMar>
              <w:top w:w="80" w:type="dxa"/>
              <w:left w:w="100" w:type="dxa"/>
              <w:bottom w:w="80" w:type="dxa"/>
              <w:right w:w="100" w:type="dxa"/>
            </w:tcMar>
            <w:vAlign w:val="center"/>
          </w:tcPr>
          <w:p w14:paraId="3EDEBF36" w14:textId="36B066AA" w:rsidR="00E31DFF" w:rsidRDefault="00E31DFF">
            <w:pPr>
              <w:spacing w:line="276" w:lineRule="auto"/>
            </w:pPr>
          </w:p>
        </w:tc>
        <w:tc>
          <w:tcPr>
            <w:tcW w:w="1034" w:type="dxa"/>
            <w:tcMar>
              <w:top w:w="80" w:type="dxa"/>
              <w:left w:w="100" w:type="dxa"/>
              <w:bottom w:w="80" w:type="dxa"/>
              <w:right w:w="100" w:type="dxa"/>
            </w:tcMar>
            <w:vAlign w:val="center"/>
          </w:tcPr>
          <w:p w14:paraId="025A5941" w14:textId="5E9E7E3E" w:rsidR="00E31DFF" w:rsidRDefault="00DC7656">
            <w:pPr>
              <w:spacing w:line="276" w:lineRule="auto"/>
            </w:pPr>
            <w:r>
              <w:t>N</w:t>
            </w:r>
          </w:p>
        </w:tc>
        <w:tc>
          <w:tcPr>
            <w:tcW w:w="3089" w:type="dxa"/>
            <w:tcMar>
              <w:top w:w="80" w:type="dxa"/>
              <w:left w:w="100" w:type="dxa"/>
              <w:bottom w:w="80" w:type="dxa"/>
              <w:right w:w="100" w:type="dxa"/>
            </w:tcMar>
            <w:vAlign w:val="center"/>
          </w:tcPr>
          <w:p w14:paraId="5F1ED5E6" w14:textId="0CD42DC0" w:rsidR="00E31DFF" w:rsidRDefault="00DC7656">
            <w:pPr>
              <w:spacing w:line="276" w:lineRule="auto"/>
            </w:pPr>
            <w:r>
              <w:t>Data do horário.</w:t>
            </w:r>
          </w:p>
        </w:tc>
        <w:tc>
          <w:tcPr>
            <w:tcW w:w="1178" w:type="dxa"/>
            <w:tcMar>
              <w:top w:w="80" w:type="dxa"/>
              <w:left w:w="100" w:type="dxa"/>
              <w:bottom w:w="80" w:type="dxa"/>
              <w:right w:w="100" w:type="dxa"/>
            </w:tcMar>
            <w:vAlign w:val="center"/>
          </w:tcPr>
          <w:p w14:paraId="3D00B6BE" w14:textId="24E1FDD9" w:rsidR="00E31DFF" w:rsidRDefault="00E31DFF">
            <w:pPr>
              <w:spacing w:line="276" w:lineRule="auto"/>
            </w:pPr>
          </w:p>
        </w:tc>
      </w:tr>
      <w:tr w:rsidR="00DC7656" w14:paraId="23ADAA06" w14:textId="77777777" w:rsidTr="00DC7656">
        <w:tblPrEx>
          <w:tblCellMar>
            <w:top w:w="0" w:type="dxa"/>
            <w:bottom w:w="0" w:type="dxa"/>
          </w:tblCellMar>
        </w:tblPrEx>
        <w:tc>
          <w:tcPr>
            <w:tcW w:w="1590" w:type="dxa"/>
            <w:tcMar>
              <w:top w:w="80" w:type="dxa"/>
              <w:left w:w="100" w:type="dxa"/>
              <w:bottom w:w="80" w:type="dxa"/>
              <w:right w:w="100" w:type="dxa"/>
            </w:tcMar>
            <w:vAlign w:val="center"/>
          </w:tcPr>
          <w:p w14:paraId="08BBE69D" w14:textId="29E1D74F" w:rsidR="00DC7656" w:rsidRDefault="00DC7656">
            <w:pPr>
              <w:spacing w:line="276" w:lineRule="auto"/>
              <w:rPr>
                <w:sz w:val="20"/>
                <w:szCs w:val="20"/>
              </w:rPr>
            </w:pPr>
            <w:r>
              <w:rPr>
                <w:sz w:val="20"/>
                <w:szCs w:val="20"/>
              </w:rPr>
              <w:t>HOR_</w:t>
            </w:r>
            <w:proofErr w:type="gramStart"/>
            <w:r>
              <w:rPr>
                <w:sz w:val="20"/>
                <w:szCs w:val="20"/>
              </w:rPr>
              <w:t>INICIO</w:t>
            </w:r>
            <w:proofErr w:type="gramEnd"/>
          </w:p>
        </w:tc>
        <w:tc>
          <w:tcPr>
            <w:tcW w:w="1475" w:type="dxa"/>
            <w:tcMar>
              <w:top w:w="80" w:type="dxa"/>
              <w:left w:w="100" w:type="dxa"/>
              <w:bottom w:w="80" w:type="dxa"/>
              <w:right w:w="100" w:type="dxa"/>
            </w:tcMar>
            <w:vAlign w:val="center"/>
          </w:tcPr>
          <w:p w14:paraId="2B8ACFEE" w14:textId="1AEAD958" w:rsidR="00DC7656" w:rsidRDefault="00DC7656">
            <w:pPr>
              <w:spacing w:line="276" w:lineRule="auto"/>
              <w:rPr>
                <w:sz w:val="20"/>
                <w:szCs w:val="20"/>
              </w:rPr>
            </w:pPr>
            <w:r>
              <w:rPr>
                <w:sz w:val="20"/>
                <w:szCs w:val="20"/>
              </w:rPr>
              <w:t>VARCHAR2</w:t>
            </w:r>
          </w:p>
        </w:tc>
        <w:tc>
          <w:tcPr>
            <w:tcW w:w="1034" w:type="dxa"/>
            <w:tcMar>
              <w:top w:w="80" w:type="dxa"/>
              <w:left w:w="100" w:type="dxa"/>
              <w:bottom w:w="80" w:type="dxa"/>
              <w:right w:w="100" w:type="dxa"/>
            </w:tcMar>
            <w:vAlign w:val="center"/>
          </w:tcPr>
          <w:p w14:paraId="0757AE76" w14:textId="54BD761D" w:rsidR="00DC7656" w:rsidRDefault="00DC7656">
            <w:pPr>
              <w:spacing w:line="276" w:lineRule="auto"/>
              <w:rPr>
                <w:sz w:val="20"/>
                <w:szCs w:val="20"/>
              </w:rPr>
            </w:pPr>
            <w:r>
              <w:rPr>
                <w:sz w:val="20"/>
                <w:szCs w:val="20"/>
              </w:rPr>
              <w:t>200</w:t>
            </w:r>
          </w:p>
        </w:tc>
        <w:tc>
          <w:tcPr>
            <w:tcW w:w="1034" w:type="dxa"/>
            <w:tcMar>
              <w:top w:w="80" w:type="dxa"/>
              <w:left w:w="100" w:type="dxa"/>
              <w:bottom w:w="80" w:type="dxa"/>
              <w:right w:w="100" w:type="dxa"/>
            </w:tcMar>
            <w:vAlign w:val="center"/>
          </w:tcPr>
          <w:p w14:paraId="49CCA5E8" w14:textId="03691D7E" w:rsidR="00DC7656" w:rsidRDefault="00DC7656">
            <w:pPr>
              <w:spacing w:line="276" w:lineRule="auto"/>
              <w:rPr>
                <w:sz w:val="20"/>
                <w:szCs w:val="20"/>
              </w:rPr>
            </w:pPr>
            <w:r>
              <w:rPr>
                <w:sz w:val="20"/>
                <w:szCs w:val="20"/>
              </w:rPr>
              <w:t>N</w:t>
            </w:r>
          </w:p>
        </w:tc>
        <w:tc>
          <w:tcPr>
            <w:tcW w:w="3089" w:type="dxa"/>
            <w:tcMar>
              <w:top w:w="80" w:type="dxa"/>
              <w:left w:w="100" w:type="dxa"/>
              <w:bottom w:w="80" w:type="dxa"/>
              <w:right w:w="100" w:type="dxa"/>
            </w:tcMar>
            <w:vAlign w:val="center"/>
          </w:tcPr>
          <w:p w14:paraId="4B05823B" w14:textId="2E9420F1" w:rsidR="00DC7656" w:rsidRDefault="00DC7656">
            <w:pPr>
              <w:spacing w:line="276" w:lineRule="auto"/>
              <w:rPr>
                <w:sz w:val="20"/>
                <w:szCs w:val="20"/>
              </w:rPr>
            </w:pPr>
            <w:r>
              <w:rPr>
                <w:sz w:val="20"/>
                <w:szCs w:val="20"/>
              </w:rPr>
              <w:t>Hora de início da reserva.</w:t>
            </w:r>
          </w:p>
        </w:tc>
        <w:tc>
          <w:tcPr>
            <w:tcW w:w="1178" w:type="dxa"/>
            <w:tcMar>
              <w:top w:w="80" w:type="dxa"/>
              <w:left w:w="100" w:type="dxa"/>
              <w:bottom w:w="80" w:type="dxa"/>
              <w:right w:w="100" w:type="dxa"/>
            </w:tcMar>
            <w:vAlign w:val="center"/>
          </w:tcPr>
          <w:p w14:paraId="2D62002E" w14:textId="77777777" w:rsidR="00DC7656" w:rsidRDefault="00DC7656">
            <w:pPr>
              <w:spacing w:line="276" w:lineRule="auto"/>
            </w:pPr>
          </w:p>
        </w:tc>
      </w:tr>
      <w:tr w:rsidR="00DC7656" w14:paraId="383EDFEC" w14:textId="77777777" w:rsidTr="00DC7656">
        <w:tblPrEx>
          <w:tblCellMar>
            <w:top w:w="0" w:type="dxa"/>
            <w:bottom w:w="0" w:type="dxa"/>
          </w:tblCellMar>
        </w:tblPrEx>
        <w:tc>
          <w:tcPr>
            <w:tcW w:w="1590" w:type="dxa"/>
            <w:tcMar>
              <w:top w:w="80" w:type="dxa"/>
              <w:left w:w="100" w:type="dxa"/>
              <w:bottom w:w="80" w:type="dxa"/>
              <w:right w:w="100" w:type="dxa"/>
            </w:tcMar>
            <w:vAlign w:val="center"/>
          </w:tcPr>
          <w:p w14:paraId="69B73D0A" w14:textId="6EF18458" w:rsidR="00DC7656" w:rsidRDefault="00DC7656">
            <w:pPr>
              <w:spacing w:line="276" w:lineRule="auto"/>
              <w:rPr>
                <w:sz w:val="20"/>
                <w:szCs w:val="20"/>
              </w:rPr>
            </w:pPr>
            <w:r>
              <w:rPr>
                <w:sz w:val="20"/>
                <w:szCs w:val="20"/>
              </w:rPr>
              <w:t>HOR_FIM</w:t>
            </w:r>
          </w:p>
        </w:tc>
        <w:tc>
          <w:tcPr>
            <w:tcW w:w="1475" w:type="dxa"/>
            <w:tcMar>
              <w:top w:w="80" w:type="dxa"/>
              <w:left w:w="100" w:type="dxa"/>
              <w:bottom w:w="80" w:type="dxa"/>
              <w:right w:w="100" w:type="dxa"/>
            </w:tcMar>
            <w:vAlign w:val="center"/>
          </w:tcPr>
          <w:p w14:paraId="35AD9EA5" w14:textId="56A4A016" w:rsidR="00DC7656" w:rsidRDefault="00DC7656">
            <w:pPr>
              <w:spacing w:line="276" w:lineRule="auto"/>
              <w:rPr>
                <w:sz w:val="20"/>
                <w:szCs w:val="20"/>
              </w:rPr>
            </w:pPr>
            <w:r>
              <w:rPr>
                <w:sz w:val="20"/>
                <w:szCs w:val="20"/>
              </w:rPr>
              <w:t>VARCHAR2</w:t>
            </w:r>
          </w:p>
        </w:tc>
        <w:tc>
          <w:tcPr>
            <w:tcW w:w="1034" w:type="dxa"/>
            <w:tcMar>
              <w:top w:w="80" w:type="dxa"/>
              <w:left w:w="100" w:type="dxa"/>
              <w:bottom w:w="80" w:type="dxa"/>
              <w:right w:w="100" w:type="dxa"/>
            </w:tcMar>
            <w:vAlign w:val="center"/>
          </w:tcPr>
          <w:p w14:paraId="60ABFD00" w14:textId="49A8298E" w:rsidR="00DC7656" w:rsidRDefault="00DC7656">
            <w:pPr>
              <w:spacing w:line="276" w:lineRule="auto"/>
              <w:rPr>
                <w:sz w:val="20"/>
                <w:szCs w:val="20"/>
              </w:rPr>
            </w:pPr>
            <w:r>
              <w:rPr>
                <w:sz w:val="20"/>
                <w:szCs w:val="20"/>
              </w:rPr>
              <w:t>200</w:t>
            </w:r>
          </w:p>
        </w:tc>
        <w:tc>
          <w:tcPr>
            <w:tcW w:w="1034" w:type="dxa"/>
            <w:tcMar>
              <w:top w:w="80" w:type="dxa"/>
              <w:left w:w="100" w:type="dxa"/>
              <w:bottom w:w="80" w:type="dxa"/>
              <w:right w:w="100" w:type="dxa"/>
            </w:tcMar>
            <w:vAlign w:val="center"/>
          </w:tcPr>
          <w:p w14:paraId="4115D9C4" w14:textId="534F127D" w:rsidR="00DC7656" w:rsidRDefault="00DC7656">
            <w:pPr>
              <w:spacing w:line="276" w:lineRule="auto"/>
              <w:rPr>
                <w:sz w:val="20"/>
                <w:szCs w:val="20"/>
              </w:rPr>
            </w:pPr>
            <w:r>
              <w:rPr>
                <w:sz w:val="20"/>
                <w:szCs w:val="20"/>
              </w:rPr>
              <w:t>N</w:t>
            </w:r>
          </w:p>
        </w:tc>
        <w:tc>
          <w:tcPr>
            <w:tcW w:w="3089" w:type="dxa"/>
            <w:tcMar>
              <w:top w:w="80" w:type="dxa"/>
              <w:left w:w="100" w:type="dxa"/>
              <w:bottom w:w="80" w:type="dxa"/>
              <w:right w:w="100" w:type="dxa"/>
            </w:tcMar>
            <w:vAlign w:val="center"/>
          </w:tcPr>
          <w:p w14:paraId="7E501C33" w14:textId="0048F5A8" w:rsidR="00DC7656" w:rsidRDefault="00DC7656">
            <w:pPr>
              <w:spacing w:line="276" w:lineRule="auto"/>
              <w:rPr>
                <w:sz w:val="20"/>
                <w:szCs w:val="20"/>
              </w:rPr>
            </w:pPr>
            <w:r>
              <w:rPr>
                <w:sz w:val="20"/>
                <w:szCs w:val="20"/>
              </w:rPr>
              <w:t>Hora de término da reserva.</w:t>
            </w:r>
          </w:p>
        </w:tc>
        <w:tc>
          <w:tcPr>
            <w:tcW w:w="1178" w:type="dxa"/>
            <w:tcMar>
              <w:top w:w="80" w:type="dxa"/>
              <w:left w:w="100" w:type="dxa"/>
              <w:bottom w:w="80" w:type="dxa"/>
              <w:right w:w="100" w:type="dxa"/>
            </w:tcMar>
            <w:vAlign w:val="center"/>
          </w:tcPr>
          <w:p w14:paraId="6256D539" w14:textId="77777777" w:rsidR="00DC7656" w:rsidRDefault="00DC7656">
            <w:pPr>
              <w:spacing w:line="276" w:lineRule="auto"/>
            </w:pPr>
          </w:p>
        </w:tc>
      </w:tr>
    </w:tbl>
    <w:p w14:paraId="50D6A521" w14:textId="77777777" w:rsidR="00E31DFF" w:rsidRDefault="00000000">
      <w:pPr>
        <w:spacing w:after="240"/>
      </w:pPr>
      <w:r>
        <w:rPr>
          <w:sz w:val="20"/>
          <w:szCs w:val="20"/>
        </w:rPr>
        <w:t>Fonte: elaborado pelo autor (2026).</w:t>
      </w:r>
    </w:p>
    <w:p w14:paraId="5589C7C4" w14:textId="77777777" w:rsidR="00E31DFF" w:rsidRDefault="00000000">
      <w:pPr>
        <w:spacing w:line="360" w:lineRule="auto"/>
        <w:rPr>
          <w:color w:val="000000"/>
        </w:rPr>
      </w:pPr>
      <w:r>
        <w:rPr>
          <w:color w:val="000000"/>
        </w:rPr>
        <w:lastRenderedPageBreak/>
        <w:t>Quadro 4 – Estrutura da tabela ATENDIMENTO_RESERVAS</w:t>
      </w:r>
    </w:p>
    <w:p w14:paraId="5E53CE2E" w14:textId="0F1E96C2" w:rsidR="00DC7656" w:rsidRDefault="00DC7656">
      <w:pPr>
        <w:spacing w:line="360" w:lineRule="auto"/>
      </w:pPr>
      <w:r>
        <w:rPr>
          <w:color w:val="000000"/>
        </w:rPr>
        <w:t>Tabela de auditoria das reservas.</w:t>
      </w:r>
    </w:p>
    <w:tbl>
      <w:tblPr>
        <w:tblW w:w="9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6"/>
        <w:gridCol w:w="1356"/>
        <w:gridCol w:w="1034"/>
        <w:gridCol w:w="1034"/>
        <w:gridCol w:w="1233"/>
        <w:gridCol w:w="812"/>
      </w:tblGrid>
      <w:tr w:rsidR="00E31DFF" w14:paraId="0C72B593" w14:textId="77777777" w:rsidTr="00DC7656">
        <w:tblPrEx>
          <w:tblCellMar>
            <w:top w:w="0" w:type="dxa"/>
            <w:bottom w:w="0" w:type="dxa"/>
          </w:tblCellMar>
        </w:tblPrEx>
        <w:trPr>
          <w:tblHeader/>
        </w:trPr>
        <w:tc>
          <w:tcPr>
            <w:tcW w:w="4256" w:type="dxa"/>
            <w:shd w:val="clear" w:color="auto" w:fill="D9D9D9"/>
            <w:tcMar>
              <w:top w:w="80" w:type="dxa"/>
              <w:left w:w="100" w:type="dxa"/>
              <w:bottom w:w="80" w:type="dxa"/>
              <w:right w:w="100" w:type="dxa"/>
            </w:tcMar>
            <w:vAlign w:val="center"/>
          </w:tcPr>
          <w:p w14:paraId="21C18FCF" w14:textId="77777777" w:rsidR="00E31DFF" w:rsidRDefault="00000000">
            <w:pPr>
              <w:spacing w:line="276" w:lineRule="auto"/>
            </w:pPr>
            <w:r>
              <w:rPr>
                <w:b/>
                <w:bCs/>
                <w:sz w:val="20"/>
                <w:szCs w:val="20"/>
              </w:rPr>
              <w:t>Coluna</w:t>
            </w:r>
          </w:p>
        </w:tc>
        <w:tc>
          <w:tcPr>
            <w:tcW w:w="1356" w:type="dxa"/>
            <w:shd w:val="clear" w:color="auto" w:fill="D9D9D9"/>
            <w:tcMar>
              <w:top w:w="80" w:type="dxa"/>
              <w:left w:w="100" w:type="dxa"/>
              <w:bottom w:w="80" w:type="dxa"/>
              <w:right w:w="100" w:type="dxa"/>
            </w:tcMar>
            <w:vAlign w:val="center"/>
          </w:tcPr>
          <w:p w14:paraId="19B6B75E" w14:textId="77777777" w:rsidR="00E31DFF" w:rsidRDefault="00000000">
            <w:pPr>
              <w:spacing w:line="276" w:lineRule="auto"/>
            </w:pPr>
            <w:r>
              <w:rPr>
                <w:b/>
                <w:bCs/>
                <w:sz w:val="20"/>
                <w:szCs w:val="20"/>
              </w:rPr>
              <w:t>Tipo de Dado</w:t>
            </w:r>
          </w:p>
        </w:tc>
        <w:tc>
          <w:tcPr>
            <w:tcW w:w="1034" w:type="dxa"/>
            <w:shd w:val="clear" w:color="auto" w:fill="D9D9D9"/>
            <w:tcMar>
              <w:top w:w="80" w:type="dxa"/>
              <w:left w:w="100" w:type="dxa"/>
              <w:bottom w:w="80" w:type="dxa"/>
              <w:right w:w="100" w:type="dxa"/>
            </w:tcMar>
            <w:vAlign w:val="center"/>
          </w:tcPr>
          <w:p w14:paraId="11A54959" w14:textId="77777777" w:rsidR="00E31DFF" w:rsidRDefault="00000000">
            <w:pPr>
              <w:spacing w:line="276" w:lineRule="auto"/>
            </w:pPr>
            <w:r>
              <w:rPr>
                <w:b/>
                <w:bCs/>
                <w:sz w:val="20"/>
                <w:szCs w:val="20"/>
              </w:rPr>
              <w:t>Tamanho</w:t>
            </w:r>
          </w:p>
        </w:tc>
        <w:tc>
          <w:tcPr>
            <w:tcW w:w="1034" w:type="dxa"/>
            <w:shd w:val="clear" w:color="auto" w:fill="D9D9D9"/>
            <w:tcMar>
              <w:top w:w="80" w:type="dxa"/>
              <w:left w:w="100" w:type="dxa"/>
              <w:bottom w:w="80" w:type="dxa"/>
              <w:right w:w="100" w:type="dxa"/>
            </w:tcMar>
            <w:vAlign w:val="center"/>
          </w:tcPr>
          <w:p w14:paraId="0CFB97A7" w14:textId="77777777" w:rsidR="00E31DFF" w:rsidRDefault="00000000">
            <w:pPr>
              <w:spacing w:line="276" w:lineRule="auto"/>
            </w:pPr>
            <w:r>
              <w:rPr>
                <w:b/>
                <w:bCs/>
                <w:sz w:val="20"/>
                <w:szCs w:val="20"/>
              </w:rPr>
              <w:t>Nulo?</w:t>
            </w:r>
          </w:p>
        </w:tc>
        <w:tc>
          <w:tcPr>
            <w:tcW w:w="1233" w:type="dxa"/>
            <w:shd w:val="clear" w:color="auto" w:fill="D9D9D9"/>
            <w:tcMar>
              <w:top w:w="80" w:type="dxa"/>
              <w:left w:w="100" w:type="dxa"/>
              <w:bottom w:w="80" w:type="dxa"/>
              <w:right w:w="100" w:type="dxa"/>
            </w:tcMar>
            <w:vAlign w:val="center"/>
          </w:tcPr>
          <w:p w14:paraId="2AF59D9D" w14:textId="77777777" w:rsidR="00E31DFF" w:rsidRDefault="00000000">
            <w:pPr>
              <w:spacing w:line="276" w:lineRule="auto"/>
            </w:pPr>
            <w:r>
              <w:rPr>
                <w:b/>
                <w:bCs/>
                <w:sz w:val="20"/>
                <w:szCs w:val="20"/>
              </w:rPr>
              <w:t>Descrição</w:t>
            </w:r>
          </w:p>
        </w:tc>
        <w:tc>
          <w:tcPr>
            <w:tcW w:w="812" w:type="dxa"/>
            <w:shd w:val="clear" w:color="auto" w:fill="D9D9D9"/>
            <w:tcMar>
              <w:top w:w="80" w:type="dxa"/>
              <w:left w:w="100" w:type="dxa"/>
              <w:bottom w:w="80" w:type="dxa"/>
              <w:right w:w="100" w:type="dxa"/>
            </w:tcMar>
            <w:vAlign w:val="center"/>
          </w:tcPr>
          <w:p w14:paraId="2BAC4F80" w14:textId="77777777" w:rsidR="00E31DFF" w:rsidRDefault="00000000">
            <w:pPr>
              <w:spacing w:line="276" w:lineRule="auto"/>
            </w:pPr>
            <w:r>
              <w:rPr>
                <w:b/>
                <w:bCs/>
                <w:sz w:val="20"/>
                <w:szCs w:val="20"/>
              </w:rPr>
              <w:t>PK/FK</w:t>
            </w:r>
          </w:p>
        </w:tc>
      </w:tr>
      <w:tr w:rsidR="00E31DFF" w14:paraId="4DF26177"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27AC743D" w14:textId="77777777" w:rsidR="00E31DFF" w:rsidRDefault="00000000">
            <w:pPr>
              <w:spacing w:line="276" w:lineRule="auto"/>
            </w:pPr>
            <w:r>
              <w:rPr>
                <w:sz w:val="20"/>
                <w:szCs w:val="20"/>
              </w:rPr>
              <w:t>PK_ATENDIMENTO_RESERVAS</w:t>
            </w:r>
          </w:p>
        </w:tc>
        <w:tc>
          <w:tcPr>
            <w:tcW w:w="1356" w:type="dxa"/>
            <w:tcMar>
              <w:top w:w="80" w:type="dxa"/>
              <w:left w:w="100" w:type="dxa"/>
              <w:bottom w:w="80" w:type="dxa"/>
              <w:right w:w="100" w:type="dxa"/>
            </w:tcMar>
            <w:vAlign w:val="center"/>
          </w:tcPr>
          <w:p w14:paraId="1DF4059B" w14:textId="77777777" w:rsidR="00E31DFF" w:rsidRDefault="00000000">
            <w:pPr>
              <w:spacing w:line="276" w:lineRule="auto"/>
            </w:pPr>
            <w:r>
              <w:rPr>
                <w:sz w:val="20"/>
                <w:szCs w:val="20"/>
              </w:rPr>
              <w:t>NUMBER</w:t>
            </w:r>
          </w:p>
        </w:tc>
        <w:tc>
          <w:tcPr>
            <w:tcW w:w="1034" w:type="dxa"/>
            <w:tcMar>
              <w:top w:w="80" w:type="dxa"/>
              <w:left w:w="100" w:type="dxa"/>
              <w:bottom w:w="80" w:type="dxa"/>
              <w:right w:w="100" w:type="dxa"/>
            </w:tcMar>
            <w:vAlign w:val="center"/>
          </w:tcPr>
          <w:p w14:paraId="3587BCB0" w14:textId="3843530C" w:rsidR="00E31DFF" w:rsidRDefault="00E31DFF">
            <w:pPr>
              <w:spacing w:line="276" w:lineRule="auto"/>
            </w:pPr>
          </w:p>
        </w:tc>
        <w:tc>
          <w:tcPr>
            <w:tcW w:w="1034" w:type="dxa"/>
            <w:tcMar>
              <w:top w:w="80" w:type="dxa"/>
              <w:left w:w="100" w:type="dxa"/>
              <w:bottom w:w="80" w:type="dxa"/>
              <w:right w:w="100" w:type="dxa"/>
            </w:tcMar>
            <w:vAlign w:val="center"/>
          </w:tcPr>
          <w:p w14:paraId="335E7A50" w14:textId="6845452F" w:rsidR="00E31DFF" w:rsidRDefault="00DC7656">
            <w:pPr>
              <w:spacing w:line="276" w:lineRule="auto"/>
            </w:pPr>
            <w:r>
              <w:rPr>
                <w:sz w:val="20"/>
                <w:szCs w:val="20"/>
              </w:rPr>
              <w:t>N</w:t>
            </w:r>
          </w:p>
        </w:tc>
        <w:tc>
          <w:tcPr>
            <w:tcW w:w="1233" w:type="dxa"/>
            <w:tcMar>
              <w:top w:w="80" w:type="dxa"/>
              <w:left w:w="100" w:type="dxa"/>
              <w:bottom w:w="80" w:type="dxa"/>
              <w:right w:w="100" w:type="dxa"/>
            </w:tcMar>
            <w:vAlign w:val="center"/>
          </w:tcPr>
          <w:p w14:paraId="4A8728C0" w14:textId="77777777" w:rsidR="00E31DFF" w:rsidRDefault="00000000">
            <w:pPr>
              <w:spacing w:line="276" w:lineRule="auto"/>
            </w:pPr>
            <w:r>
              <w:rPr>
                <w:sz w:val="20"/>
                <w:szCs w:val="20"/>
              </w:rPr>
              <w:t>Identificador do registro de atendimento</w:t>
            </w:r>
          </w:p>
        </w:tc>
        <w:tc>
          <w:tcPr>
            <w:tcW w:w="812" w:type="dxa"/>
            <w:tcMar>
              <w:top w:w="80" w:type="dxa"/>
              <w:left w:w="100" w:type="dxa"/>
              <w:bottom w:w="80" w:type="dxa"/>
              <w:right w:w="100" w:type="dxa"/>
            </w:tcMar>
            <w:vAlign w:val="center"/>
          </w:tcPr>
          <w:p w14:paraId="3E3337D9" w14:textId="77777777" w:rsidR="00E31DFF" w:rsidRDefault="00000000">
            <w:pPr>
              <w:spacing w:line="276" w:lineRule="auto"/>
            </w:pPr>
            <w:r>
              <w:rPr>
                <w:sz w:val="20"/>
                <w:szCs w:val="20"/>
              </w:rPr>
              <w:t>PK</w:t>
            </w:r>
          </w:p>
        </w:tc>
      </w:tr>
      <w:tr w:rsidR="00E31DFF" w14:paraId="6C4E54D0"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6691DFB4" w14:textId="77777777" w:rsidR="00E31DFF" w:rsidRDefault="00000000">
            <w:pPr>
              <w:spacing w:line="276" w:lineRule="auto"/>
            </w:pPr>
            <w:r>
              <w:rPr>
                <w:sz w:val="20"/>
                <w:szCs w:val="20"/>
              </w:rPr>
              <w:t>FK_ATENDIMENTO_RESERVAS_RESERVAS</w:t>
            </w:r>
          </w:p>
        </w:tc>
        <w:tc>
          <w:tcPr>
            <w:tcW w:w="1356" w:type="dxa"/>
            <w:tcMar>
              <w:top w:w="80" w:type="dxa"/>
              <w:left w:w="100" w:type="dxa"/>
              <w:bottom w:w="80" w:type="dxa"/>
              <w:right w:w="100" w:type="dxa"/>
            </w:tcMar>
            <w:vAlign w:val="center"/>
          </w:tcPr>
          <w:p w14:paraId="053FF58E" w14:textId="77777777" w:rsidR="00E31DFF" w:rsidRDefault="00000000">
            <w:pPr>
              <w:spacing w:line="276" w:lineRule="auto"/>
            </w:pPr>
            <w:r>
              <w:rPr>
                <w:sz w:val="20"/>
                <w:szCs w:val="20"/>
              </w:rPr>
              <w:t>NUMBER</w:t>
            </w:r>
          </w:p>
        </w:tc>
        <w:tc>
          <w:tcPr>
            <w:tcW w:w="1034" w:type="dxa"/>
            <w:tcMar>
              <w:top w:w="80" w:type="dxa"/>
              <w:left w:w="100" w:type="dxa"/>
              <w:bottom w:w="80" w:type="dxa"/>
              <w:right w:w="100" w:type="dxa"/>
            </w:tcMar>
            <w:vAlign w:val="center"/>
          </w:tcPr>
          <w:p w14:paraId="01BBF10D" w14:textId="447BFF81" w:rsidR="00E31DFF" w:rsidRDefault="00E31DFF">
            <w:pPr>
              <w:spacing w:line="276" w:lineRule="auto"/>
            </w:pPr>
          </w:p>
        </w:tc>
        <w:tc>
          <w:tcPr>
            <w:tcW w:w="1034" w:type="dxa"/>
            <w:tcMar>
              <w:top w:w="80" w:type="dxa"/>
              <w:left w:w="100" w:type="dxa"/>
              <w:bottom w:w="80" w:type="dxa"/>
              <w:right w:w="100" w:type="dxa"/>
            </w:tcMar>
            <w:vAlign w:val="center"/>
          </w:tcPr>
          <w:p w14:paraId="221B367F" w14:textId="4E81559B" w:rsidR="00E31DFF" w:rsidRDefault="00DC7656">
            <w:pPr>
              <w:spacing w:line="276" w:lineRule="auto"/>
            </w:pPr>
            <w:r>
              <w:rPr>
                <w:sz w:val="20"/>
                <w:szCs w:val="20"/>
              </w:rPr>
              <w:t>N</w:t>
            </w:r>
          </w:p>
        </w:tc>
        <w:tc>
          <w:tcPr>
            <w:tcW w:w="1233" w:type="dxa"/>
            <w:tcMar>
              <w:top w:w="80" w:type="dxa"/>
              <w:left w:w="100" w:type="dxa"/>
              <w:bottom w:w="80" w:type="dxa"/>
              <w:right w:w="100" w:type="dxa"/>
            </w:tcMar>
            <w:vAlign w:val="center"/>
          </w:tcPr>
          <w:p w14:paraId="09067784" w14:textId="77777777" w:rsidR="00E31DFF" w:rsidRDefault="00000000">
            <w:pPr>
              <w:spacing w:line="276" w:lineRule="auto"/>
            </w:pPr>
            <w:r>
              <w:rPr>
                <w:sz w:val="20"/>
                <w:szCs w:val="20"/>
              </w:rPr>
              <w:t>Referência à reserva atendida (auditoria do fluxo de aprovação)</w:t>
            </w:r>
          </w:p>
        </w:tc>
        <w:tc>
          <w:tcPr>
            <w:tcW w:w="812" w:type="dxa"/>
            <w:tcMar>
              <w:top w:w="80" w:type="dxa"/>
              <w:left w:w="100" w:type="dxa"/>
              <w:bottom w:w="80" w:type="dxa"/>
              <w:right w:w="100" w:type="dxa"/>
            </w:tcMar>
            <w:vAlign w:val="center"/>
          </w:tcPr>
          <w:p w14:paraId="5823B11C" w14:textId="77777777" w:rsidR="00E31DFF" w:rsidRDefault="00000000">
            <w:pPr>
              <w:spacing w:line="276" w:lineRule="auto"/>
            </w:pPr>
            <w:r>
              <w:rPr>
                <w:sz w:val="20"/>
                <w:szCs w:val="20"/>
              </w:rPr>
              <w:t>FK</w:t>
            </w:r>
          </w:p>
        </w:tc>
      </w:tr>
      <w:tr w:rsidR="00E31DFF" w14:paraId="79FA83A9"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1418A102" w14:textId="77777777" w:rsidR="00E31DFF" w:rsidRDefault="00000000">
            <w:pPr>
              <w:spacing w:line="276" w:lineRule="auto"/>
            </w:pPr>
            <w:r>
              <w:rPr>
                <w:sz w:val="20"/>
                <w:szCs w:val="20"/>
              </w:rPr>
              <w:t>DAT_CRIACAO_ATENDIMENTO</w:t>
            </w:r>
          </w:p>
        </w:tc>
        <w:tc>
          <w:tcPr>
            <w:tcW w:w="1356" w:type="dxa"/>
            <w:tcMar>
              <w:top w:w="80" w:type="dxa"/>
              <w:left w:w="100" w:type="dxa"/>
              <w:bottom w:w="80" w:type="dxa"/>
              <w:right w:w="100" w:type="dxa"/>
            </w:tcMar>
            <w:vAlign w:val="center"/>
          </w:tcPr>
          <w:p w14:paraId="0FE57D81" w14:textId="77777777" w:rsidR="00E31DFF" w:rsidRDefault="00000000">
            <w:pPr>
              <w:spacing w:line="276" w:lineRule="auto"/>
            </w:pPr>
            <w:r>
              <w:rPr>
                <w:sz w:val="20"/>
                <w:szCs w:val="20"/>
              </w:rPr>
              <w:t>TIMESTAMP</w:t>
            </w:r>
          </w:p>
        </w:tc>
        <w:tc>
          <w:tcPr>
            <w:tcW w:w="1034" w:type="dxa"/>
            <w:tcMar>
              <w:top w:w="80" w:type="dxa"/>
              <w:left w:w="100" w:type="dxa"/>
              <w:bottom w:w="80" w:type="dxa"/>
              <w:right w:w="100" w:type="dxa"/>
            </w:tcMar>
            <w:vAlign w:val="center"/>
          </w:tcPr>
          <w:p w14:paraId="720C850B" w14:textId="5C24E7F8" w:rsidR="00E31DFF" w:rsidRDefault="00DC7656">
            <w:pPr>
              <w:spacing w:line="276" w:lineRule="auto"/>
            </w:pPr>
            <w:r>
              <w:rPr>
                <w:sz w:val="20"/>
                <w:szCs w:val="20"/>
              </w:rPr>
              <w:t>6</w:t>
            </w:r>
          </w:p>
        </w:tc>
        <w:tc>
          <w:tcPr>
            <w:tcW w:w="1034" w:type="dxa"/>
            <w:tcMar>
              <w:top w:w="80" w:type="dxa"/>
              <w:left w:w="100" w:type="dxa"/>
              <w:bottom w:w="80" w:type="dxa"/>
              <w:right w:w="100" w:type="dxa"/>
            </w:tcMar>
            <w:vAlign w:val="center"/>
          </w:tcPr>
          <w:p w14:paraId="6558E643" w14:textId="58AE3FDE" w:rsidR="00E31DFF" w:rsidRDefault="00DC7656">
            <w:pPr>
              <w:spacing w:line="276" w:lineRule="auto"/>
            </w:pPr>
            <w:r>
              <w:rPr>
                <w:sz w:val="20"/>
                <w:szCs w:val="20"/>
              </w:rPr>
              <w:t>N</w:t>
            </w:r>
          </w:p>
        </w:tc>
        <w:tc>
          <w:tcPr>
            <w:tcW w:w="1233" w:type="dxa"/>
            <w:tcMar>
              <w:top w:w="80" w:type="dxa"/>
              <w:left w:w="100" w:type="dxa"/>
              <w:bottom w:w="80" w:type="dxa"/>
              <w:right w:w="100" w:type="dxa"/>
            </w:tcMar>
            <w:vAlign w:val="center"/>
          </w:tcPr>
          <w:p w14:paraId="1E868E81" w14:textId="77777777" w:rsidR="00E31DFF" w:rsidRDefault="00000000">
            <w:pPr>
              <w:spacing w:line="276" w:lineRule="auto"/>
            </w:pPr>
            <w:r>
              <w:rPr>
                <w:sz w:val="20"/>
                <w:szCs w:val="20"/>
              </w:rPr>
              <w:t>Data/hora de criação do registro de atendimento</w:t>
            </w:r>
          </w:p>
        </w:tc>
        <w:tc>
          <w:tcPr>
            <w:tcW w:w="812" w:type="dxa"/>
            <w:tcMar>
              <w:top w:w="80" w:type="dxa"/>
              <w:left w:w="100" w:type="dxa"/>
              <w:bottom w:w="80" w:type="dxa"/>
              <w:right w:w="100" w:type="dxa"/>
            </w:tcMar>
            <w:vAlign w:val="center"/>
          </w:tcPr>
          <w:p w14:paraId="2B15AF80" w14:textId="77777777" w:rsidR="00E31DFF" w:rsidRDefault="00E31DFF">
            <w:pPr>
              <w:spacing w:line="276" w:lineRule="auto"/>
            </w:pPr>
          </w:p>
        </w:tc>
      </w:tr>
      <w:tr w:rsidR="00DC7656" w14:paraId="17A87FB7"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22A4944D" w14:textId="7ED59D50" w:rsidR="00DC7656" w:rsidRDefault="00DC7656">
            <w:pPr>
              <w:spacing w:line="276" w:lineRule="auto"/>
              <w:rPr>
                <w:sz w:val="20"/>
                <w:szCs w:val="20"/>
              </w:rPr>
            </w:pPr>
            <w:r>
              <w:rPr>
                <w:sz w:val="20"/>
                <w:szCs w:val="20"/>
              </w:rPr>
              <w:t>DES_ATENDIMENTO</w:t>
            </w:r>
          </w:p>
        </w:tc>
        <w:tc>
          <w:tcPr>
            <w:tcW w:w="1356" w:type="dxa"/>
            <w:tcMar>
              <w:top w:w="80" w:type="dxa"/>
              <w:left w:w="100" w:type="dxa"/>
              <w:bottom w:w="80" w:type="dxa"/>
              <w:right w:w="100" w:type="dxa"/>
            </w:tcMar>
            <w:vAlign w:val="center"/>
          </w:tcPr>
          <w:p w14:paraId="1EDA16E1" w14:textId="1A2B87A5" w:rsidR="00DC7656" w:rsidRDefault="00DC7656">
            <w:pPr>
              <w:spacing w:line="276" w:lineRule="auto"/>
              <w:rPr>
                <w:sz w:val="20"/>
                <w:szCs w:val="20"/>
              </w:rPr>
            </w:pPr>
            <w:r>
              <w:rPr>
                <w:sz w:val="20"/>
                <w:szCs w:val="20"/>
              </w:rPr>
              <w:t>VARCHAR2</w:t>
            </w:r>
          </w:p>
        </w:tc>
        <w:tc>
          <w:tcPr>
            <w:tcW w:w="1034" w:type="dxa"/>
            <w:tcMar>
              <w:top w:w="80" w:type="dxa"/>
              <w:left w:w="100" w:type="dxa"/>
              <w:bottom w:w="80" w:type="dxa"/>
              <w:right w:w="100" w:type="dxa"/>
            </w:tcMar>
            <w:vAlign w:val="center"/>
          </w:tcPr>
          <w:p w14:paraId="2FAC8577" w14:textId="72396450" w:rsidR="00DC7656" w:rsidRDefault="00DC7656">
            <w:pPr>
              <w:spacing w:line="276" w:lineRule="auto"/>
              <w:rPr>
                <w:sz w:val="20"/>
                <w:szCs w:val="20"/>
              </w:rPr>
            </w:pPr>
            <w:r>
              <w:rPr>
                <w:sz w:val="20"/>
                <w:szCs w:val="20"/>
              </w:rPr>
              <w:t>200</w:t>
            </w:r>
          </w:p>
        </w:tc>
        <w:tc>
          <w:tcPr>
            <w:tcW w:w="1034" w:type="dxa"/>
            <w:tcMar>
              <w:top w:w="80" w:type="dxa"/>
              <w:left w:w="100" w:type="dxa"/>
              <w:bottom w:w="80" w:type="dxa"/>
              <w:right w:w="100" w:type="dxa"/>
            </w:tcMar>
            <w:vAlign w:val="center"/>
          </w:tcPr>
          <w:p w14:paraId="0888E3E6" w14:textId="1ECA52EA" w:rsidR="00DC7656" w:rsidRDefault="00DC7656">
            <w:pPr>
              <w:spacing w:line="276" w:lineRule="auto"/>
              <w:rPr>
                <w:sz w:val="20"/>
                <w:szCs w:val="20"/>
              </w:rPr>
            </w:pPr>
            <w:r>
              <w:rPr>
                <w:sz w:val="20"/>
                <w:szCs w:val="20"/>
              </w:rPr>
              <w:t>N</w:t>
            </w:r>
          </w:p>
        </w:tc>
        <w:tc>
          <w:tcPr>
            <w:tcW w:w="1233" w:type="dxa"/>
            <w:tcMar>
              <w:top w:w="80" w:type="dxa"/>
              <w:left w:w="100" w:type="dxa"/>
              <w:bottom w:w="80" w:type="dxa"/>
              <w:right w:w="100" w:type="dxa"/>
            </w:tcMar>
            <w:vAlign w:val="center"/>
          </w:tcPr>
          <w:p w14:paraId="069BB4D7" w14:textId="645FDF00" w:rsidR="00DC7656" w:rsidRDefault="00DC7656">
            <w:pPr>
              <w:spacing w:line="276" w:lineRule="auto"/>
              <w:rPr>
                <w:sz w:val="20"/>
                <w:szCs w:val="20"/>
              </w:rPr>
            </w:pPr>
            <w:r>
              <w:rPr>
                <w:sz w:val="20"/>
                <w:szCs w:val="20"/>
              </w:rPr>
              <w:t>Descrição da ação ocorrida.</w:t>
            </w:r>
          </w:p>
        </w:tc>
        <w:tc>
          <w:tcPr>
            <w:tcW w:w="812" w:type="dxa"/>
            <w:tcMar>
              <w:top w:w="80" w:type="dxa"/>
              <w:left w:w="100" w:type="dxa"/>
              <w:bottom w:w="80" w:type="dxa"/>
              <w:right w:w="100" w:type="dxa"/>
            </w:tcMar>
            <w:vAlign w:val="center"/>
          </w:tcPr>
          <w:p w14:paraId="1E755E1F" w14:textId="77777777" w:rsidR="00DC7656" w:rsidRDefault="00DC7656">
            <w:pPr>
              <w:spacing w:line="276" w:lineRule="auto"/>
            </w:pPr>
          </w:p>
        </w:tc>
      </w:tr>
      <w:tr w:rsidR="00DC7656" w14:paraId="5F0E0E7C"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3D2ABC4C" w14:textId="5EC035F9" w:rsidR="00DC7656" w:rsidRDefault="00DC7656">
            <w:pPr>
              <w:spacing w:line="276" w:lineRule="auto"/>
              <w:rPr>
                <w:sz w:val="20"/>
                <w:szCs w:val="20"/>
              </w:rPr>
            </w:pPr>
            <w:r>
              <w:rPr>
                <w:sz w:val="20"/>
                <w:szCs w:val="20"/>
              </w:rPr>
              <w:t>NOM_ATENDIMENTO</w:t>
            </w:r>
          </w:p>
        </w:tc>
        <w:tc>
          <w:tcPr>
            <w:tcW w:w="1356" w:type="dxa"/>
            <w:tcMar>
              <w:top w:w="80" w:type="dxa"/>
              <w:left w:w="100" w:type="dxa"/>
              <w:bottom w:w="80" w:type="dxa"/>
              <w:right w:w="100" w:type="dxa"/>
            </w:tcMar>
            <w:vAlign w:val="center"/>
          </w:tcPr>
          <w:p w14:paraId="2B8683D5" w14:textId="3359AFED" w:rsidR="00DC7656" w:rsidRDefault="00DC7656">
            <w:pPr>
              <w:spacing w:line="276" w:lineRule="auto"/>
              <w:rPr>
                <w:sz w:val="20"/>
                <w:szCs w:val="20"/>
              </w:rPr>
            </w:pPr>
            <w:r>
              <w:rPr>
                <w:sz w:val="20"/>
                <w:szCs w:val="20"/>
              </w:rPr>
              <w:t>VARCHAR2</w:t>
            </w:r>
          </w:p>
        </w:tc>
        <w:tc>
          <w:tcPr>
            <w:tcW w:w="1034" w:type="dxa"/>
            <w:tcMar>
              <w:top w:w="80" w:type="dxa"/>
              <w:left w:w="100" w:type="dxa"/>
              <w:bottom w:w="80" w:type="dxa"/>
              <w:right w:w="100" w:type="dxa"/>
            </w:tcMar>
            <w:vAlign w:val="center"/>
          </w:tcPr>
          <w:p w14:paraId="627C3C26" w14:textId="1A1E145D" w:rsidR="00DC7656" w:rsidRDefault="00DC7656">
            <w:pPr>
              <w:spacing w:line="276" w:lineRule="auto"/>
              <w:rPr>
                <w:sz w:val="20"/>
                <w:szCs w:val="20"/>
              </w:rPr>
            </w:pPr>
            <w:r>
              <w:rPr>
                <w:sz w:val="20"/>
                <w:szCs w:val="20"/>
              </w:rPr>
              <w:t>200</w:t>
            </w:r>
          </w:p>
        </w:tc>
        <w:tc>
          <w:tcPr>
            <w:tcW w:w="1034" w:type="dxa"/>
            <w:tcMar>
              <w:top w:w="80" w:type="dxa"/>
              <w:left w:w="100" w:type="dxa"/>
              <w:bottom w:w="80" w:type="dxa"/>
              <w:right w:w="100" w:type="dxa"/>
            </w:tcMar>
            <w:vAlign w:val="center"/>
          </w:tcPr>
          <w:p w14:paraId="531C595E" w14:textId="0EFFE5C4" w:rsidR="00DC7656" w:rsidRDefault="00DC7656">
            <w:pPr>
              <w:spacing w:line="276" w:lineRule="auto"/>
              <w:rPr>
                <w:sz w:val="20"/>
                <w:szCs w:val="20"/>
              </w:rPr>
            </w:pPr>
            <w:r>
              <w:rPr>
                <w:sz w:val="20"/>
                <w:szCs w:val="20"/>
              </w:rPr>
              <w:t>N</w:t>
            </w:r>
          </w:p>
        </w:tc>
        <w:tc>
          <w:tcPr>
            <w:tcW w:w="1233" w:type="dxa"/>
            <w:tcMar>
              <w:top w:w="80" w:type="dxa"/>
              <w:left w:w="100" w:type="dxa"/>
              <w:bottom w:w="80" w:type="dxa"/>
              <w:right w:w="100" w:type="dxa"/>
            </w:tcMar>
            <w:vAlign w:val="center"/>
          </w:tcPr>
          <w:p w14:paraId="019D43A5" w14:textId="5B4F7C7E" w:rsidR="00DC7656" w:rsidRDefault="00DC7656">
            <w:pPr>
              <w:spacing w:line="276" w:lineRule="auto"/>
              <w:rPr>
                <w:sz w:val="20"/>
                <w:szCs w:val="20"/>
              </w:rPr>
            </w:pPr>
            <w:r>
              <w:rPr>
                <w:sz w:val="20"/>
                <w:szCs w:val="20"/>
              </w:rPr>
              <w:t>Nome do responsável pela ação.</w:t>
            </w:r>
          </w:p>
        </w:tc>
        <w:tc>
          <w:tcPr>
            <w:tcW w:w="812" w:type="dxa"/>
            <w:tcMar>
              <w:top w:w="80" w:type="dxa"/>
              <w:left w:w="100" w:type="dxa"/>
              <w:bottom w:w="80" w:type="dxa"/>
              <w:right w:w="100" w:type="dxa"/>
            </w:tcMar>
            <w:vAlign w:val="center"/>
          </w:tcPr>
          <w:p w14:paraId="0938B1EA" w14:textId="77777777" w:rsidR="00DC7656" w:rsidRDefault="00DC7656">
            <w:pPr>
              <w:spacing w:line="276" w:lineRule="auto"/>
            </w:pPr>
          </w:p>
        </w:tc>
      </w:tr>
      <w:tr w:rsidR="00DC7656" w14:paraId="515B57C7" w14:textId="77777777" w:rsidTr="00DC7656">
        <w:tblPrEx>
          <w:tblCellMar>
            <w:top w:w="0" w:type="dxa"/>
            <w:bottom w:w="0" w:type="dxa"/>
          </w:tblCellMar>
        </w:tblPrEx>
        <w:tc>
          <w:tcPr>
            <w:tcW w:w="4256" w:type="dxa"/>
            <w:tcMar>
              <w:top w:w="80" w:type="dxa"/>
              <w:left w:w="100" w:type="dxa"/>
              <w:bottom w:w="80" w:type="dxa"/>
              <w:right w:w="100" w:type="dxa"/>
            </w:tcMar>
            <w:vAlign w:val="center"/>
          </w:tcPr>
          <w:p w14:paraId="05CAD1DC" w14:textId="5C045D6F" w:rsidR="00DC7656" w:rsidRDefault="00DC7656">
            <w:pPr>
              <w:spacing w:line="276" w:lineRule="auto"/>
              <w:rPr>
                <w:sz w:val="20"/>
                <w:szCs w:val="20"/>
              </w:rPr>
            </w:pPr>
            <w:r>
              <w:rPr>
                <w:sz w:val="20"/>
                <w:szCs w:val="20"/>
              </w:rPr>
              <w:t>CONFIRMADO</w:t>
            </w:r>
          </w:p>
        </w:tc>
        <w:tc>
          <w:tcPr>
            <w:tcW w:w="1356" w:type="dxa"/>
            <w:tcMar>
              <w:top w:w="80" w:type="dxa"/>
              <w:left w:w="100" w:type="dxa"/>
              <w:bottom w:w="80" w:type="dxa"/>
              <w:right w:w="100" w:type="dxa"/>
            </w:tcMar>
            <w:vAlign w:val="center"/>
          </w:tcPr>
          <w:p w14:paraId="50E194F3" w14:textId="61DAAFF6" w:rsidR="00DC7656" w:rsidRDefault="00DC7656">
            <w:pPr>
              <w:spacing w:line="276" w:lineRule="auto"/>
              <w:rPr>
                <w:sz w:val="20"/>
                <w:szCs w:val="20"/>
              </w:rPr>
            </w:pPr>
            <w:r>
              <w:rPr>
                <w:sz w:val="20"/>
                <w:szCs w:val="20"/>
              </w:rPr>
              <w:t>CHAR</w:t>
            </w:r>
          </w:p>
        </w:tc>
        <w:tc>
          <w:tcPr>
            <w:tcW w:w="1034" w:type="dxa"/>
            <w:tcMar>
              <w:top w:w="80" w:type="dxa"/>
              <w:left w:w="100" w:type="dxa"/>
              <w:bottom w:w="80" w:type="dxa"/>
              <w:right w:w="100" w:type="dxa"/>
            </w:tcMar>
            <w:vAlign w:val="center"/>
          </w:tcPr>
          <w:p w14:paraId="791C18AC" w14:textId="1D9D6B2D" w:rsidR="00DC7656" w:rsidRDefault="00DC7656">
            <w:pPr>
              <w:spacing w:line="276" w:lineRule="auto"/>
              <w:rPr>
                <w:sz w:val="20"/>
                <w:szCs w:val="20"/>
              </w:rPr>
            </w:pPr>
            <w:r>
              <w:rPr>
                <w:sz w:val="20"/>
                <w:szCs w:val="20"/>
              </w:rPr>
              <w:t>1</w:t>
            </w:r>
          </w:p>
        </w:tc>
        <w:tc>
          <w:tcPr>
            <w:tcW w:w="1034" w:type="dxa"/>
            <w:tcMar>
              <w:top w:w="80" w:type="dxa"/>
              <w:left w:w="100" w:type="dxa"/>
              <w:bottom w:w="80" w:type="dxa"/>
              <w:right w:w="100" w:type="dxa"/>
            </w:tcMar>
            <w:vAlign w:val="center"/>
          </w:tcPr>
          <w:p w14:paraId="45EB7BFD" w14:textId="3B256C06" w:rsidR="00DC7656" w:rsidRDefault="00DC7656">
            <w:pPr>
              <w:spacing w:line="276" w:lineRule="auto"/>
              <w:rPr>
                <w:sz w:val="20"/>
                <w:szCs w:val="20"/>
              </w:rPr>
            </w:pPr>
            <w:r>
              <w:rPr>
                <w:sz w:val="20"/>
                <w:szCs w:val="20"/>
              </w:rPr>
              <w:t>N</w:t>
            </w:r>
          </w:p>
        </w:tc>
        <w:tc>
          <w:tcPr>
            <w:tcW w:w="1233" w:type="dxa"/>
            <w:tcMar>
              <w:top w:w="80" w:type="dxa"/>
              <w:left w:w="100" w:type="dxa"/>
              <w:bottom w:w="80" w:type="dxa"/>
              <w:right w:w="100" w:type="dxa"/>
            </w:tcMar>
            <w:vAlign w:val="center"/>
          </w:tcPr>
          <w:p w14:paraId="76007C56" w14:textId="38429D79" w:rsidR="00DC7656" w:rsidRDefault="00DC7656">
            <w:pPr>
              <w:spacing w:line="276" w:lineRule="auto"/>
              <w:rPr>
                <w:sz w:val="20"/>
                <w:szCs w:val="20"/>
              </w:rPr>
            </w:pPr>
            <w:r>
              <w:rPr>
                <w:sz w:val="20"/>
                <w:szCs w:val="20"/>
              </w:rPr>
              <w:t>Índice para saber se a ação confirmou a reserva.</w:t>
            </w:r>
          </w:p>
        </w:tc>
        <w:tc>
          <w:tcPr>
            <w:tcW w:w="812" w:type="dxa"/>
            <w:tcMar>
              <w:top w:w="80" w:type="dxa"/>
              <w:left w:w="100" w:type="dxa"/>
              <w:bottom w:w="80" w:type="dxa"/>
              <w:right w:w="100" w:type="dxa"/>
            </w:tcMar>
            <w:vAlign w:val="center"/>
          </w:tcPr>
          <w:p w14:paraId="0BAEF0DF" w14:textId="77777777" w:rsidR="00DC7656" w:rsidRDefault="00DC7656">
            <w:pPr>
              <w:spacing w:line="276" w:lineRule="auto"/>
            </w:pPr>
          </w:p>
        </w:tc>
      </w:tr>
    </w:tbl>
    <w:p w14:paraId="1A99D326" w14:textId="77777777" w:rsidR="00E31DFF" w:rsidRDefault="00000000">
      <w:pPr>
        <w:spacing w:after="240"/>
      </w:pPr>
      <w:r>
        <w:rPr>
          <w:sz w:val="20"/>
          <w:szCs w:val="20"/>
        </w:rPr>
        <w:t>Fonte: elaborado pelo autor (2026).</w:t>
      </w:r>
    </w:p>
    <w:p w14:paraId="1A4609E3" w14:textId="77777777" w:rsidR="00E31DFF" w:rsidRDefault="00000000">
      <w:pPr>
        <w:spacing w:line="360" w:lineRule="auto"/>
        <w:rPr>
          <w:color w:val="000000"/>
        </w:rPr>
      </w:pPr>
      <w:r>
        <w:rPr>
          <w:color w:val="000000"/>
        </w:rPr>
        <w:t>Quadro 5 – Estrutura da tabela RESERVAS_IMG</w:t>
      </w:r>
    </w:p>
    <w:p w14:paraId="0991A280" w14:textId="3739526D" w:rsidR="00DC7656" w:rsidRDefault="00DC7656">
      <w:pPr>
        <w:spacing w:line="360" w:lineRule="auto"/>
      </w:pPr>
      <w:r>
        <w:t xml:space="preserve">Tabela com as imagens de porta-banner e </w:t>
      </w:r>
      <w:proofErr w:type="spellStart"/>
      <w:r>
        <w:t>porta-cartaz</w:t>
      </w:r>
      <w:proofErr w:type="spellEnd"/>
      <w:r>
        <w:t>, para serem exibidas.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478"/>
        <w:gridCol w:w="1034"/>
        <w:gridCol w:w="1034"/>
        <w:gridCol w:w="3108"/>
        <w:gridCol w:w="1181"/>
      </w:tblGrid>
      <w:tr w:rsidR="00E31DFF" w14:paraId="6983C9C5"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0BF5FBF8" w14:textId="77777777" w:rsidR="00E31DFF" w:rsidRDefault="00000000">
            <w:pPr>
              <w:spacing w:line="276" w:lineRule="auto"/>
            </w:pPr>
            <w:r>
              <w:rPr>
                <w:b/>
                <w:bCs/>
                <w:sz w:val="20"/>
                <w:szCs w:val="20"/>
              </w:rPr>
              <w:t>Coluna</w:t>
            </w:r>
          </w:p>
        </w:tc>
        <w:tc>
          <w:tcPr>
            <w:tcW w:w="1500" w:type="dxa"/>
            <w:shd w:val="clear" w:color="auto" w:fill="D9D9D9"/>
            <w:tcMar>
              <w:top w:w="80" w:type="dxa"/>
              <w:left w:w="100" w:type="dxa"/>
              <w:bottom w:w="80" w:type="dxa"/>
              <w:right w:w="100" w:type="dxa"/>
            </w:tcMar>
            <w:vAlign w:val="center"/>
          </w:tcPr>
          <w:p w14:paraId="76D01CE7" w14:textId="77777777" w:rsidR="00E31DFF" w:rsidRDefault="00000000">
            <w:pPr>
              <w:spacing w:line="276" w:lineRule="auto"/>
            </w:pPr>
            <w:r>
              <w:rPr>
                <w:b/>
                <w:bCs/>
                <w:sz w:val="20"/>
                <w:szCs w:val="20"/>
              </w:rPr>
              <w:t>Tipo de Dado</w:t>
            </w:r>
          </w:p>
        </w:tc>
        <w:tc>
          <w:tcPr>
            <w:tcW w:w="1000" w:type="dxa"/>
            <w:shd w:val="clear" w:color="auto" w:fill="D9D9D9"/>
            <w:tcMar>
              <w:top w:w="80" w:type="dxa"/>
              <w:left w:w="100" w:type="dxa"/>
              <w:bottom w:w="80" w:type="dxa"/>
              <w:right w:w="100" w:type="dxa"/>
            </w:tcMar>
            <w:vAlign w:val="center"/>
          </w:tcPr>
          <w:p w14:paraId="28F1B285" w14:textId="77777777" w:rsidR="00E31DFF" w:rsidRDefault="00000000">
            <w:pPr>
              <w:spacing w:line="276" w:lineRule="auto"/>
            </w:pPr>
            <w:r>
              <w:rPr>
                <w:b/>
                <w:bCs/>
                <w:sz w:val="20"/>
                <w:szCs w:val="20"/>
              </w:rPr>
              <w:t>Tamanho</w:t>
            </w:r>
          </w:p>
        </w:tc>
        <w:tc>
          <w:tcPr>
            <w:tcW w:w="900" w:type="dxa"/>
            <w:shd w:val="clear" w:color="auto" w:fill="D9D9D9"/>
            <w:tcMar>
              <w:top w:w="80" w:type="dxa"/>
              <w:left w:w="100" w:type="dxa"/>
              <w:bottom w:w="80" w:type="dxa"/>
              <w:right w:w="100" w:type="dxa"/>
            </w:tcMar>
            <w:vAlign w:val="center"/>
          </w:tcPr>
          <w:p w14:paraId="5B5A61AB" w14:textId="77777777" w:rsidR="00E31DFF" w:rsidRDefault="00000000">
            <w:pPr>
              <w:spacing w:line="276" w:lineRule="auto"/>
            </w:pPr>
            <w:r>
              <w:rPr>
                <w:b/>
                <w:bCs/>
                <w:sz w:val="20"/>
                <w:szCs w:val="20"/>
              </w:rPr>
              <w:t>Nulo?</w:t>
            </w:r>
          </w:p>
        </w:tc>
        <w:tc>
          <w:tcPr>
            <w:tcW w:w="3200" w:type="dxa"/>
            <w:shd w:val="clear" w:color="auto" w:fill="D9D9D9"/>
            <w:tcMar>
              <w:top w:w="80" w:type="dxa"/>
              <w:left w:w="100" w:type="dxa"/>
              <w:bottom w:w="80" w:type="dxa"/>
              <w:right w:w="100" w:type="dxa"/>
            </w:tcMar>
            <w:vAlign w:val="center"/>
          </w:tcPr>
          <w:p w14:paraId="3561D6A8" w14:textId="77777777" w:rsidR="00E31DFF" w:rsidRDefault="00000000">
            <w:pPr>
              <w:spacing w:line="276" w:lineRule="auto"/>
            </w:pPr>
            <w:r>
              <w:rPr>
                <w:b/>
                <w:bCs/>
                <w:sz w:val="20"/>
                <w:szCs w:val="20"/>
              </w:rPr>
              <w:t>Descrição</w:t>
            </w:r>
          </w:p>
        </w:tc>
        <w:tc>
          <w:tcPr>
            <w:tcW w:w="1200" w:type="dxa"/>
            <w:shd w:val="clear" w:color="auto" w:fill="D9D9D9"/>
            <w:tcMar>
              <w:top w:w="80" w:type="dxa"/>
              <w:left w:w="100" w:type="dxa"/>
              <w:bottom w:w="80" w:type="dxa"/>
              <w:right w:w="100" w:type="dxa"/>
            </w:tcMar>
            <w:vAlign w:val="center"/>
          </w:tcPr>
          <w:p w14:paraId="0574B657" w14:textId="77777777" w:rsidR="00E31DFF" w:rsidRDefault="00000000">
            <w:pPr>
              <w:spacing w:line="276" w:lineRule="auto"/>
            </w:pPr>
            <w:r>
              <w:rPr>
                <w:b/>
                <w:bCs/>
                <w:sz w:val="20"/>
                <w:szCs w:val="20"/>
              </w:rPr>
              <w:t>PK/FK</w:t>
            </w:r>
          </w:p>
        </w:tc>
      </w:tr>
      <w:tr w:rsidR="00E31DFF" w14:paraId="48861A69" w14:textId="77777777">
        <w:tblPrEx>
          <w:tblCellMar>
            <w:top w:w="0" w:type="dxa"/>
            <w:bottom w:w="0" w:type="dxa"/>
          </w:tblCellMar>
        </w:tblPrEx>
        <w:tc>
          <w:tcPr>
            <w:tcW w:w="1600" w:type="dxa"/>
            <w:tcMar>
              <w:top w:w="80" w:type="dxa"/>
              <w:left w:w="100" w:type="dxa"/>
              <w:bottom w:w="80" w:type="dxa"/>
              <w:right w:w="100" w:type="dxa"/>
            </w:tcMar>
            <w:vAlign w:val="center"/>
          </w:tcPr>
          <w:p w14:paraId="7FE0842C" w14:textId="77777777" w:rsidR="00E31DFF" w:rsidRDefault="00000000">
            <w:pPr>
              <w:spacing w:line="276" w:lineRule="auto"/>
            </w:pPr>
            <w:r>
              <w:rPr>
                <w:sz w:val="20"/>
                <w:szCs w:val="20"/>
              </w:rPr>
              <w:t>ID_IMG</w:t>
            </w:r>
          </w:p>
        </w:tc>
        <w:tc>
          <w:tcPr>
            <w:tcW w:w="1500" w:type="dxa"/>
            <w:tcMar>
              <w:top w:w="80" w:type="dxa"/>
              <w:left w:w="100" w:type="dxa"/>
              <w:bottom w:w="80" w:type="dxa"/>
              <w:right w:w="100" w:type="dxa"/>
            </w:tcMar>
            <w:vAlign w:val="center"/>
          </w:tcPr>
          <w:p w14:paraId="633B849E" w14:textId="77777777" w:rsidR="00E31DFF" w:rsidRDefault="00000000">
            <w:pPr>
              <w:spacing w:line="276" w:lineRule="auto"/>
            </w:pPr>
            <w:r>
              <w:rPr>
                <w:sz w:val="20"/>
                <w:szCs w:val="20"/>
              </w:rPr>
              <w:t>NUMBER</w:t>
            </w:r>
          </w:p>
        </w:tc>
        <w:tc>
          <w:tcPr>
            <w:tcW w:w="1000" w:type="dxa"/>
            <w:tcMar>
              <w:top w:w="80" w:type="dxa"/>
              <w:left w:w="100" w:type="dxa"/>
              <w:bottom w:w="80" w:type="dxa"/>
              <w:right w:w="100" w:type="dxa"/>
            </w:tcMar>
            <w:vAlign w:val="center"/>
          </w:tcPr>
          <w:p w14:paraId="7D5B8C51" w14:textId="77777777" w:rsidR="00E31DFF" w:rsidRDefault="00000000">
            <w:pPr>
              <w:spacing w:line="276" w:lineRule="auto"/>
            </w:pPr>
            <w:r>
              <w:rPr>
                <w:sz w:val="20"/>
                <w:szCs w:val="20"/>
              </w:rPr>
              <w:t>não informado</w:t>
            </w:r>
          </w:p>
        </w:tc>
        <w:tc>
          <w:tcPr>
            <w:tcW w:w="900" w:type="dxa"/>
            <w:tcMar>
              <w:top w:w="80" w:type="dxa"/>
              <w:left w:w="100" w:type="dxa"/>
              <w:bottom w:w="80" w:type="dxa"/>
              <w:right w:w="100" w:type="dxa"/>
            </w:tcMar>
            <w:vAlign w:val="center"/>
          </w:tcPr>
          <w:p w14:paraId="3C230759" w14:textId="77777777" w:rsidR="00E31DFF" w:rsidRDefault="00000000">
            <w:pPr>
              <w:spacing w:line="276" w:lineRule="auto"/>
            </w:pPr>
            <w:r>
              <w:rPr>
                <w:sz w:val="20"/>
                <w:szCs w:val="20"/>
              </w:rPr>
              <w:t>Não</w:t>
            </w:r>
          </w:p>
        </w:tc>
        <w:tc>
          <w:tcPr>
            <w:tcW w:w="3200" w:type="dxa"/>
            <w:tcMar>
              <w:top w:w="80" w:type="dxa"/>
              <w:left w:w="100" w:type="dxa"/>
              <w:bottom w:w="80" w:type="dxa"/>
              <w:right w:w="100" w:type="dxa"/>
            </w:tcMar>
            <w:vAlign w:val="center"/>
          </w:tcPr>
          <w:p w14:paraId="26DDA7FE" w14:textId="77777777" w:rsidR="00E31DFF" w:rsidRDefault="00000000">
            <w:pPr>
              <w:spacing w:line="276" w:lineRule="auto"/>
            </w:pPr>
            <w:r>
              <w:rPr>
                <w:sz w:val="20"/>
                <w:szCs w:val="20"/>
              </w:rPr>
              <w:t>Identificador da imagem</w:t>
            </w:r>
          </w:p>
        </w:tc>
        <w:tc>
          <w:tcPr>
            <w:tcW w:w="1200" w:type="dxa"/>
            <w:tcMar>
              <w:top w:w="80" w:type="dxa"/>
              <w:left w:w="100" w:type="dxa"/>
              <w:bottom w:w="80" w:type="dxa"/>
              <w:right w:w="100" w:type="dxa"/>
            </w:tcMar>
            <w:vAlign w:val="center"/>
          </w:tcPr>
          <w:p w14:paraId="208279C4" w14:textId="77777777" w:rsidR="00E31DFF" w:rsidRDefault="00000000">
            <w:pPr>
              <w:spacing w:line="276" w:lineRule="auto"/>
            </w:pPr>
            <w:r>
              <w:rPr>
                <w:sz w:val="20"/>
                <w:szCs w:val="20"/>
              </w:rPr>
              <w:t>PK</w:t>
            </w:r>
          </w:p>
        </w:tc>
      </w:tr>
      <w:tr w:rsidR="00E31DFF" w14:paraId="2B9C5F75" w14:textId="77777777">
        <w:tblPrEx>
          <w:tblCellMar>
            <w:top w:w="0" w:type="dxa"/>
            <w:bottom w:w="0" w:type="dxa"/>
          </w:tblCellMar>
        </w:tblPrEx>
        <w:tc>
          <w:tcPr>
            <w:tcW w:w="1600" w:type="dxa"/>
            <w:tcMar>
              <w:top w:w="80" w:type="dxa"/>
              <w:left w:w="100" w:type="dxa"/>
              <w:bottom w:w="80" w:type="dxa"/>
              <w:right w:w="100" w:type="dxa"/>
            </w:tcMar>
            <w:vAlign w:val="center"/>
          </w:tcPr>
          <w:p w14:paraId="5BB00F8D" w14:textId="77777777" w:rsidR="00E31DFF" w:rsidRDefault="00000000">
            <w:pPr>
              <w:spacing w:line="276" w:lineRule="auto"/>
            </w:pPr>
            <w:r>
              <w:rPr>
                <w:sz w:val="20"/>
                <w:szCs w:val="20"/>
              </w:rPr>
              <w:t>—</w:t>
            </w:r>
          </w:p>
        </w:tc>
        <w:tc>
          <w:tcPr>
            <w:tcW w:w="1500" w:type="dxa"/>
            <w:tcMar>
              <w:top w:w="80" w:type="dxa"/>
              <w:left w:w="100" w:type="dxa"/>
              <w:bottom w:w="80" w:type="dxa"/>
              <w:right w:w="100" w:type="dxa"/>
            </w:tcMar>
            <w:vAlign w:val="center"/>
          </w:tcPr>
          <w:p w14:paraId="0C517329" w14:textId="77777777" w:rsidR="00E31DFF" w:rsidRDefault="00000000">
            <w:pPr>
              <w:spacing w:line="276" w:lineRule="auto"/>
            </w:pPr>
            <w:r>
              <w:rPr>
                <w:sz w:val="20"/>
                <w:szCs w:val="20"/>
              </w:rPr>
              <w:t>BLOB (esperado)</w:t>
            </w:r>
          </w:p>
        </w:tc>
        <w:tc>
          <w:tcPr>
            <w:tcW w:w="1000" w:type="dxa"/>
            <w:tcMar>
              <w:top w:w="80" w:type="dxa"/>
              <w:left w:w="100" w:type="dxa"/>
              <w:bottom w:w="80" w:type="dxa"/>
              <w:right w:w="100" w:type="dxa"/>
            </w:tcMar>
            <w:vAlign w:val="center"/>
          </w:tcPr>
          <w:p w14:paraId="2BBBA4B1" w14:textId="77777777" w:rsidR="00E31DFF" w:rsidRDefault="00000000">
            <w:pPr>
              <w:spacing w:line="276" w:lineRule="auto"/>
            </w:pPr>
            <w:r>
              <w:rPr>
                <w:sz w:val="20"/>
                <w:szCs w:val="20"/>
              </w:rPr>
              <w:t>não informado</w:t>
            </w:r>
          </w:p>
        </w:tc>
        <w:tc>
          <w:tcPr>
            <w:tcW w:w="900" w:type="dxa"/>
            <w:tcMar>
              <w:top w:w="80" w:type="dxa"/>
              <w:left w:w="100" w:type="dxa"/>
              <w:bottom w:w="80" w:type="dxa"/>
              <w:right w:w="100" w:type="dxa"/>
            </w:tcMar>
            <w:vAlign w:val="center"/>
          </w:tcPr>
          <w:p w14:paraId="58A9E800" w14:textId="77777777" w:rsidR="00E31DFF" w:rsidRDefault="00000000">
            <w:pPr>
              <w:spacing w:line="276" w:lineRule="auto"/>
            </w:pPr>
            <w:r>
              <w:rPr>
                <w:sz w:val="20"/>
                <w:szCs w:val="20"/>
              </w:rPr>
              <w:t>não informado</w:t>
            </w:r>
          </w:p>
        </w:tc>
        <w:tc>
          <w:tcPr>
            <w:tcW w:w="3200" w:type="dxa"/>
            <w:tcMar>
              <w:top w:w="80" w:type="dxa"/>
              <w:left w:w="100" w:type="dxa"/>
              <w:bottom w:w="80" w:type="dxa"/>
              <w:right w:w="100" w:type="dxa"/>
            </w:tcMar>
            <w:vAlign w:val="center"/>
          </w:tcPr>
          <w:p w14:paraId="09362FB4" w14:textId="77777777" w:rsidR="00E31DFF" w:rsidRDefault="00000000">
            <w:pPr>
              <w:spacing w:line="276" w:lineRule="auto"/>
            </w:pPr>
            <w:r>
              <w:rPr>
                <w:sz w:val="20"/>
                <w:szCs w:val="20"/>
              </w:rPr>
              <w:t>Tabela auxiliar estática para imagens de apoio; demais colunas não detalhadas na documentação analisada</w:t>
            </w:r>
          </w:p>
        </w:tc>
        <w:tc>
          <w:tcPr>
            <w:tcW w:w="1200" w:type="dxa"/>
            <w:tcMar>
              <w:top w:w="80" w:type="dxa"/>
              <w:left w:w="100" w:type="dxa"/>
              <w:bottom w:w="80" w:type="dxa"/>
              <w:right w:w="100" w:type="dxa"/>
            </w:tcMar>
            <w:vAlign w:val="center"/>
          </w:tcPr>
          <w:p w14:paraId="7ED0CED9" w14:textId="77777777" w:rsidR="00E31DFF" w:rsidRDefault="00E31DFF">
            <w:pPr>
              <w:spacing w:line="276" w:lineRule="auto"/>
            </w:pPr>
          </w:p>
        </w:tc>
      </w:tr>
    </w:tbl>
    <w:p w14:paraId="2906D276" w14:textId="77777777" w:rsidR="00E31DFF" w:rsidRDefault="00000000">
      <w:pPr>
        <w:spacing w:after="240"/>
      </w:pPr>
      <w:r>
        <w:rPr>
          <w:sz w:val="20"/>
          <w:szCs w:val="20"/>
        </w:rPr>
        <w:t>Fonte: elaborado pelo autor (2026).</w:t>
      </w:r>
    </w:p>
    <w:p w14:paraId="05C4D33C" w14:textId="77777777" w:rsidR="00E31DFF" w:rsidRDefault="00000000">
      <w:pPr>
        <w:spacing w:line="360" w:lineRule="auto"/>
        <w:rPr>
          <w:color w:val="000000"/>
        </w:rPr>
      </w:pPr>
      <w:r>
        <w:rPr>
          <w:color w:val="000000"/>
        </w:rPr>
        <w:t>Quadro 6 – Estrutura da tabela RESERVAS_LOCAIS</w:t>
      </w:r>
    </w:p>
    <w:p w14:paraId="4BF996D5" w14:textId="2C8A7827" w:rsidR="00DC7656" w:rsidRDefault="00DC7656">
      <w:pPr>
        <w:spacing w:line="360" w:lineRule="auto"/>
      </w:pPr>
      <w:r>
        <w:rPr>
          <w:color w:val="000000"/>
        </w:rPr>
        <w:t>Tabela para exibir os locais mais comuns e com chance maior de aceite.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98"/>
        <w:gridCol w:w="1023"/>
        <w:gridCol w:w="898"/>
        <w:gridCol w:w="3184"/>
        <w:gridCol w:w="1197"/>
      </w:tblGrid>
      <w:tr w:rsidR="00E31DFF" w14:paraId="669BC5CE"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6AE85A85" w14:textId="77777777" w:rsidR="00E31DFF" w:rsidRDefault="00000000">
            <w:pPr>
              <w:spacing w:line="276" w:lineRule="auto"/>
            </w:pPr>
            <w:r>
              <w:rPr>
                <w:b/>
                <w:bCs/>
                <w:sz w:val="20"/>
                <w:szCs w:val="20"/>
              </w:rPr>
              <w:lastRenderedPageBreak/>
              <w:t>Coluna</w:t>
            </w:r>
          </w:p>
        </w:tc>
        <w:tc>
          <w:tcPr>
            <w:tcW w:w="1500" w:type="dxa"/>
            <w:shd w:val="clear" w:color="auto" w:fill="D9D9D9"/>
            <w:tcMar>
              <w:top w:w="80" w:type="dxa"/>
              <w:left w:w="100" w:type="dxa"/>
              <w:bottom w:w="80" w:type="dxa"/>
              <w:right w:w="100" w:type="dxa"/>
            </w:tcMar>
            <w:vAlign w:val="center"/>
          </w:tcPr>
          <w:p w14:paraId="6EE58338" w14:textId="77777777" w:rsidR="00E31DFF" w:rsidRDefault="00000000">
            <w:pPr>
              <w:spacing w:line="276" w:lineRule="auto"/>
            </w:pPr>
            <w:r>
              <w:rPr>
                <w:b/>
                <w:bCs/>
                <w:sz w:val="20"/>
                <w:szCs w:val="20"/>
              </w:rPr>
              <w:t>Tipo de Dado</w:t>
            </w:r>
          </w:p>
        </w:tc>
        <w:tc>
          <w:tcPr>
            <w:tcW w:w="1000" w:type="dxa"/>
            <w:shd w:val="clear" w:color="auto" w:fill="D9D9D9"/>
            <w:tcMar>
              <w:top w:w="80" w:type="dxa"/>
              <w:left w:w="100" w:type="dxa"/>
              <w:bottom w:w="80" w:type="dxa"/>
              <w:right w:w="100" w:type="dxa"/>
            </w:tcMar>
            <w:vAlign w:val="center"/>
          </w:tcPr>
          <w:p w14:paraId="75E7F28D" w14:textId="77777777" w:rsidR="00E31DFF" w:rsidRDefault="00000000">
            <w:pPr>
              <w:spacing w:line="276" w:lineRule="auto"/>
            </w:pPr>
            <w:r>
              <w:rPr>
                <w:b/>
                <w:bCs/>
                <w:sz w:val="20"/>
                <w:szCs w:val="20"/>
              </w:rPr>
              <w:t>Tamanho</w:t>
            </w:r>
          </w:p>
        </w:tc>
        <w:tc>
          <w:tcPr>
            <w:tcW w:w="900" w:type="dxa"/>
            <w:shd w:val="clear" w:color="auto" w:fill="D9D9D9"/>
            <w:tcMar>
              <w:top w:w="80" w:type="dxa"/>
              <w:left w:w="100" w:type="dxa"/>
              <w:bottom w:w="80" w:type="dxa"/>
              <w:right w:w="100" w:type="dxa"/>
            </w:tcMar>
            <w:vAlign w:val="center"/>
          </w:tcPr>
          <w:p w14:paraId="5E510B20" w14:textId="77777777" w:rsidR="00E31DFF" w:rsidRDefault="00000000">
            <w:pPr>
              <w:spacing w:line="276" w:lineRule="auto"/>
            </w:pPr>
            <w:r>
              <w:rPr>
                <w:b/>
                <w:bCs/>
                <w:sz w:val="20"/>
                <w:szCs w:val="20"/>
              </w:rPr>
              <w:t>Nulo?</w:t>
            </w:r>
          </w:p>
        </w:tc>
        <w:tc>
          <w:tcPr>
            <w:tcW w:w="3200" w:type="dxa"/>
            <w:shd w:val="clear" w:color="auto" w:fill="D9D9D9"/>
            <w:tcMar>
              <w:top w:w="80" w:type="dxa"/>
              <w:left w:w="100" w:type="dxa"/>
              <w:bottom w:w="80" w:type="dxa"/>
              <w:right w:w="100" w:type="dxa"/>
            </w:tcMar>
            <w:vAlign w:val="center"/>
          </w:tcPr>
          <w:p w14:paraId="6624A6DC" w14:textId="77777777" w:rsidR="00E31DFF" w:rsidRDefault="00000000">
            <w:pPr>
              <w:spacing w:line="276" w:lineRule="auto"/>
            </w:pPr>
            <w:r>
              <w:rPr>
                <w:b/>
                <w:bCs/>
                <w:sz w:val="20"/>
                <w:szCs w:val="20"/>
              </w:rPr>
              <w:t>Descrição</w:t>
            </w:r>
          </w:p>
        </w:tc>
        <w:tc>
          <w:tcPr>
            <w:tcW w:w="1200" w:type="dxa"/>
            <w:shd w:val="clear" w:color="auto" w:fill="D9D9D9"/>
            <w:tcMar>
              <w:top w:w="80" w:type="dxa"/>
              <w:left w:w="100" w:type="dxa"/>
              <w:bottom w:w="80" w:type="dxa"/>
              <w:right w:w="100" w:type="dxa"/>
            </w:tcMar>
            <w:vAlign w:val="center"/>
          </w:tcPr>
          <w:p w14:paraId="272236C4" w14:textId="77777777" w:rsidR="00E31DFF" w:rsidRDefault="00000000">
            <w:pPr>
              <w:spacing w:line="276" w:lineRule="auto"/>
            </w:pPr>
            <w:r>
              <w:rPr>
                <w:b/>
                <w:bCs/>
                <w:sz w:val="20"/>
                <w:szCs w:val="20"/>
              </w:rPr>
              <w:t>PK/FK</w:t>
            </w:r>
          </w:p>
        </w:tc>
      </w:tr>
      <w:tr w:rsidR="00E31DFF" w14:paraId="25E52611" w14:textId="77777777">
        <w:tblPrEx>
          <w:tblCellMar>
            <w:top w:w="0" w:type="dxa"/>
            <w:bottom w:w="0" w:type="dxa"/>
          </w:tblCellMar>
        </w:tblPrEx>
        <w:tc>
          <w:tcPr>
            <w:tcW w:w="1600" w:type="dxa"/>
            <w:tcMar>
              <w:top w:w="80" w:type="dxa"/>
              <w:left w:w="100" w:type="dxa"/>
              <w:bottom w:w="80" w:type="dxa"/>
              <w:right w:w="100" w:type="dxa"/>
            </w:tcMar>
            <w:vAlign w:val="center"/>
          </w:tcPr>
          <w:p w14:paraId="0100706B" w14:textId="77777777" w:rsidR="00E31DFF" w:rsidRDefault="00000000">
            <w:pPr>
              <w:spacing w:line="276" w:lineRule="auto"/>
            </w:pPr>
            <w:r>
              <w:rPr>
                <w:sz w:val="20"/>
                <w:szCs w:val="20"/>
              </w:rPr>
              <w:t>ID_LOCAL</w:t>
            </w:r>
          </w:p>
        </w:tc>
        <w:tc>
          <w:tcPr>
            <w:tcW w:w="1500" w:type="dxa"/>
            <w:tcMar>
              <w:top w:w="80" w:type="dxa"/>
              <w:left w:w="100" w:type="dxa"/>
              <w:bottom w:w="80" w:type="dxa"/>
              <w:right w:w="100" w:type="dxa"/>
            </w:tcMar>
            <w:vAlign w:val="center"/>
          </w:tcPr>
          <w:p w14:paraId="08E560A9" w14:textId="77777777" w:rsidR="00E31DFF" w:rsidRDefault="00000000">
            <w:pPr>
              <w:spacing w:line="276" w:lineRule="auto"/>
            </w:pPr>
            <w:r>
              <w:rPr>
                <w:sz w:val="20"/>
                <w:szCs w:val="20"/>
              </w:rPr>
              <w:t>NUMBER</w:t>
            </w:r>
          </w:p>
        </w:tc>
        <w:tc>
          <w:tcPr>
            <w:tcW w:w="1000" w:type="dxa"/>
            <w:tcMar>
              <w:top w:w="80" w:type="dxa"/>
              <w:left w:w="100" w:type="dxa"/>
              <w:bottom w:w="80" w:type="dxa"/>
              <w:right w:w="100" w:type="dxa"/>
            </w:tcMar>
            <w:vAlign w:val="center"/>
          </w:tcPr>
          <w:p w14:paraId="62B9F82E" w14:textId="57302BF6" w:rsidR="00E31DFF" w:rsidRDefault="00E31DFF">
            <w:pPr>
              <w:spacing w:line="276" w:lineRule="auto"/>
            </w:pPr>
          </w:p>
        </w:tc>
        <w:tc>
          <w:tcPr>
            <w:tcW w:w="900" w:type="dxa"/>
            <w:tcMar>
              <w:top w:w="80" w:type="dxa"/>
              <w:left w:w="100" w:type="dxa"/>
              <w:bottom w:w="80" w:type="dxa"/>
              <w:right w:w="100" w:type="dxa"/>
            </w:tcMar>
            <w:vAlign w:val="center"/>
          </w:tcPr>
          <w:p w14:paraId="1372D850" w14:textId="76944449" w:rsidR="00E31DFF" w:rsidRDefault="00DC7656">
            <w:pPr>
              <w:spacing w:line="276" w:lineRule="auto"/>
            </w:pPr>
            <w:r>
              <w:rPr>
                <w:sz w:val="20"/>
                <w:szCs w:val="20"/>
              </w:rPr>
              <w:t>N</w:t>
            </w:r>
          </w:p>
        </w:tc>
        <w:tc>
          <w:tcPr>
            <w:tcW w:w="3200" w:type="dxa"/>
            <w:tcMar>
              <w:top w:w="80" w:type="dxa"/>
              <w:left w:w="100" w:type="dxa"/>
              <w:bottom w:w="80" w:type="dxa"/>
              <w:right w:w="100" w:type="dxa"/>
            </w:tcMar>
            <w:vAlign w:val="center"/>
          </w:tcPr>
          <w:p w14:paraId="37E13DE5" w14:textId="77777777" w:rsidR="00E31DFF" w:rsidRDefault="00000000">
            <w:pPr>
              <w:spacing w:line="276" w:lineRule="auto"/>
            </w:pPr>
            <w:r>
              <w:rPr>
                <w:sz w:val="20"/>
                <w:szCs w:val="20"/>
              </w:rPr>
              <w:t>Identificador do local</w:t>
            </w:r>
          </w:p>
        </w:tc>
        <w:tc>
          <w:tcPr>
            <w:tcW w:w="1200" w:type="dxa"/>
            <w:tcMar>
              <w:top w:w="80" w:type="dxa"/>
              <w:left w:w="100" w:type="dxa"/>
              <w:bottom w:w="80" w:type="dxa"/>
              <w:right w:w="100" w:type="dxa"/>
            </w:tcMar>
            <w:vAlign w:val="center"/>
          </w:tcPr>
          <w:p w14:paraId="571042F2" w14:textId="77777777" w:rsidR="00E31DFF" w:rsidRDefault="00000000">
            <w:pPr>
              <w:spacing w:line="276" w:lineRule="auto"/>
            </w:pPr>
            <w:r>
              <w:rPr>
                <w:sz w:val="20"/>
                <w:szCs w:val="20"/>
              </w:rPr>
              <w:t>PK</w:t>
            </w:r>
          </w:p>
        </w:tc>
      </w:tr>
      <w:tr w:rsidR="00E31DFF" w14:paraId="758E03C0" w14:textId="77777777">
        <w:tblPrEx>
          <w:tblCellMar>
            <w:top w:w="0" w:type="dxa"/>
            <w:bottom w:w="0" w:type="dxa"/>
          </w:tblCellMar>
        </w:tblPrEx>
        <w:tc>
          <w:tcPr>
            <w:tcW w:w="1600" w:type="dxa"/>
            <w:tcMar>
              <w:top w:w="80" w:type="dxa"/>
              <w:left w:w="100" w:type="dxa"/>
              <w:bottom w:w="80" w:type="dxa"/>
              <w:right w:w="100" w:type="dxa"/>
            </w:tcMar>
            <w:vAlign w:val="center"/>
          </w:tcPr>
          <w:p w14:paraId="62F22015" w14:textId="05D9B3EF" w:rsidR="00E31DFF" w:rsidRDefault="00DC7656">
            <w:pPr>
              <w:spacing w:line="276" w:lineRule="auto"/>
            </w:pPr>
            <w:r>
              <w:t>DES_LOCAL</w:t>
            </w:r>
          </w:p>
        </w:tc>
        <w:tc>
          <w:tcPr>
            <w:tcW w:w="1500" w:type="dxa"/>
            <w:tcMar>
              <w:top w:w="80" w:type="dxa"/>
              <w:left w:w="100" w:type="dxa"/>
              <w:bottom w:w="80" w:type="dxa"/>
              <w:right w:w="100" w:type="dxa"/>
            </w:tcMar>
            <w:vAlign w:val="center"/>
          </w:tcPr>
          <w:p w14:paraId="7DC5B186" w14:textId="7169D6A1" w:rsidR="00E31DFF" w:rsidRDefault="00DC7656">
            <w:pPr>
              <w:spacing w:line="276" w:lineRule="auto"/>
            </w:pPr>
            <w:r>
              <w:rPr>
                <w:sz w:val="20"/>
                <w:szCs w:val="20"/>
              </w:rPr>
              <w:t>VARCHAR2</w:t>
            </w:r>
          </w:p>
        </w:tc>
        <w:tc>
          <w:tcPr>
            <w:tcW w:w="1000" w:type="dxa"/>
            <w:tcMar>
              <w:top w:w="80" w:type="dxa"/>
              <w:left w:w="100" w:type="dxa"/>
              <w:bottom w:w="80" w:type="dxa"/>
              <w:right w:w="100" w:type="dxa"/>
            </w:tcMar>
            <w:vAlign w:val="center"/>
          </w:tcPr>
          <w:p w14:paraId="2438511A" w14:textId="312443A1" w:rsidR="00E31DFF" w:rsidRDefault="00DC7656">
            <w:pPr>
              <w:spacing w:line="276" w:lineRule="auto"/>
            </w:pPr>
            <w:r>
              <w:rPr>
                <w:sz w:val="20"/>
                <w:szCs w:val="20"/>
              </w:rPr>
              <w:t>200</w:t>
            </w:r>
          </w:p>
        </w:tc>
        <w:tc>
          <w:tcPr>
            <w:tcW w:w="900" w:type="dxa"/>
            <w:tcMar>
              <w:top w:w="80" w:type="dxa"/>
              <w:left w:w="100" w:type="dxa"/>
              <w:bottom w:w="80" w:type="dxa"/>
              <w:right w:w="100" w:type="dxa"/>
            </w:tcMar>
            <w:vAlign w:val="center"/>
          </w:tcPr>
          <w:p w14:paraId="1F8C09D2" w14:textId="4D432D4C" w:rsidR="00E31DFF" w:rsidRDefault="00DC7656">
            <w:pPr>
              <w:spacing w:line="276" w:lineRule="auto"/>
            </w:pPr>
            <w:r>
              <w:rPr>
                <w:sz w:val="20"/>
                <w:szCs w:val="20"/>
              </w:rPr>
              <w:t>Y</w:t>
            </w:r>
          </w:p>
        </w:tc>
        <w:tc>
          <w:tcPr>
            <w:tcW w:w="3200" w:type="dxa"/>
            <w:tcMar>
              <w:top w:w="80" w:type="dxa"/>
              <w:left w:w="100" w:type="dxa"/>
              <w:bottom w:w="80" w:type="dxa"/>
              <w:right w:w="100" w:type="dxa"/>
            </w:tcMar>
            <w:vAlign w:val="center"/>
          </w:tcPr>
          <w:p w14:paraId="5A6179AE" w14:textId="0E1E998C" w:rsidR="00E31DFF" w:rsidRDefault="00DC7656">
            <w:pPr>
              <w:spacing w:line="276" w:lineRule="auto"/>
            </w:pPr>
            <w:r>
              <w:t>Nome do local</w:t>
            </w:r>
          </w:p>
        </w:tc>
        <w:tc>
          <w:tcPr>
            <w:tcW w:w="1200" w:type="dxa"/>
            <w:tcMar>
              <w:top w:w="80" w:type="dxa"/>
              <w:left w:w="100" w:type="dxa"/>
              <w:bottom w:w="80" w:type="dxa"/>
              <w:right w:w="100" w:type="dxa"/>
            </w:tcMar>
            <w:vAlign w:val="center"/>
          </w:tcPr>
          <w:p w14:paraId="6885F17C" w14:textId="77777777" w:rsidR="00E31DFF" w:rsidRDefault="00E31DFF">
            <w:pPr>
              <w:spacing w:line="276" w:lineRule="auto"/>
            </w:pPr>
          </w:p>
        </w:tc>
      </w:tr>
    </w:tbl>
    <w:p w14:paraId="6432D78E" w14:textId="77777777" w:rsidR="00E31DFF" w:rsidRDefault="00000000">
      <w:pPr>
        <w:spacing w:after="240"/>
        <w:rPr>
          <w:sz w:val="20"/>
          <w:szCs w:val="20"/>
        </w:rPr>
      </w:pPr>
      <w:r>
        <w:rPr>
          <w:sz w:val="20"/>
          <w:szCs w:val="20"/>
        </w:rPr>
        <w:t>Fonte: elaborado pelo autor (2026).</w:t>
      </w:r>
    </w:p>
    <w:p w14:paraId="68DBAF25" w14:textId="7C58F259" w:rsidR="00DC7656" w:rsidRDefault="00DC7656" w:rsidP="00DC7656">
      <w:pPr>
        <w:spacing w:line="360" w:lineRule="auto"/>
        <w:rPr>
          <w:color w:val="000000"/>
        </w:rPr>
      </w:pPr>
      <w:r>
        <w:rPr>
          <w:color w:val="000000"/>
        </w:rPr>
        <w:t xml:space="preserve">Quadro 6 – Estrutura da tabela </w:t>
      </w:r>
      <w:r>
        <w:rPr>
          <w:color w:val="000000"/>
        </w:rPr>
        <w:t>TMP_RESERVAS</w:t>
      </w:r>
    </w:p>
    <w:p w14:paraId="4EDB1EA5" w14:textId="21927963" w:rsidR="00DC7656" w:rsidRDefault="00DC7656" w:rsidP="00DC7656">
      <w:pPr>
        <w:spacing w:line="360" w:lineRule="auto"/>
      </w:pPr>
      <w:r>
        <w:rPr>
          <w:color w:val="000000"/>
        </w:rPr>
        <w:t xml:space="preserve">Tabela </w:t>
      </w:r>
      <w:r>
        <w:rPr>
          <w:color w:val="000000"/>
        </w:rPr>
        <w:t>temporária para guardar os horários de uma reserva do mezanino, antes dela ser criada.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1457"/>
        <w:gridCol w:w="1023"/>
        <w:gridCol w:w="844"/>
        <w:gridCol w:w="2682"/>
        <w:gridCol w:w="1086"/>
      </w:tblGrid>
      <w:tr w:rsidR="00DC7656" w14:paraId="2FDE9BF2" w14:textId="77777777" w:rsidTr="00DC7656">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733719D" w14:textId="77777777" w:rsidR="00DC7656" w:rsidRDefault="00DC7656" w:rsidP="00834322">
            <w:pPr>
              <w:spacing w:line="276" w:lineRule="auto"/>
            </w:pPr>
            <w:r>
              <w:rPr>
                <w:b/>
                <w:bCs/>
                <w:sz w:val="20"/>
                <w:szCs w:val="20"/>
              </w:rPr>
              <w:t>Coluna</w:t>
            </w:r>
          </w:p>
        </w:tc>
        <w:tc>
          <w:tcPr>
            <w:tcW w:w="1498" w:type="dxa"/>
            <w:shd w:val="clear" w:color="auto" w:fill="D9D9D9"/>
            <w:tcMar>
              <w:top w:w="80" w:type="dxa"/>
              <w:left w:w="100" w:type="dxa"/>
              <w:bottom w:w="80" w:type="dxa"/>
              <w:right w:w="100" w:type="dxa"/>
            </w:tcMar>
            <w:vAlign w:val="center"/>
          </w:tcPr>
          <w:p w14:paraId="1B9A6D6D" w14:textId="77777777" w:rsidR="00DC7656" w:rsidRDefault="00DC7656" w:rsidP="00834322">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0E64BCD3" w14:textId="77777777" w:rsidR="00DC7656" w:rsidRDefault="00DC7656" w:rsidP="00834322">
            <w:pPr>
              <w:spacing w:line="276" w:lineRule="auto"/>
            </w:pPr>
            <w:r>
              <w:rPr>
                <w:b/>
                <w:bCs/>
                <w:sz w:val="20"/>
                <w:szCs w:val="20"/>
              </w:rPr>
              <w:t>Tamanho</w:t>
            </w:r>
          </w:p>
        </w:tc>
        <w:tc>
          <w:tcPr>
            <w:tcW w:w="898" w:type="dxa"/>
            <w:shd w:val="clear" w:color="auto" w:fill="D9D9D9"/>
            <w:tcMar>
              <w:top w:w="80" w:type="dxa"/>
              <w:left w:w="100" w:type="dxa"/>
              <w:bottom w:w="80" w:type="dxa"/>
              <w:right w:w="100" w:type="dxa"/>
            </w:tcMar>
            <w:vAlign w:val="center"/>
          </w:tcPr>
          <w:p w14:paraId="49ACB668" w14:textId="77777777" w:rsidR="00DC7656" w:rsidRDefault="00DC7656" w:rsidP="00834322">
            <w:pPr>
              <w:spacing w:line="276" w:lineRule="auto"/>
            </w:pPr>
            <w:r>
              <w:rPr>
                <w:b/>
                <w:bCs/>
                <w:sz w:val="20"/>
                <w:szCs w:val="20"/>
              </w:rPr>
              <w:t>Nulo?</w:t>
            </w:r>
          </w:p>
        </w:tc>
        <w:tc>
          <w:tcPr>
            <w:tcW w:w="3184" w:type="dxa"/>
            <w:shd w:val="clear" w:color="auto" w:fill="D9D9D9"/>
            <w:tcMar>
              <w:top w:w="80" w:type="dxa"/>
              <w:left w:w="100" w:type="dxa"/>
              <w:bottom w:w="80" w:type="dxa"/>
              <w:right w:w="100" w:type="dxa"/>
            </w:tcMar>
            <w:vAlign w:val="center"/>
          </w:tcPr>
          <w:p w14:paraId="01DE7FC3" w14:textId="77777777" w:rsidR="00DC7656" w:rsidRDefault="00DC7656" w:rsidP="00834322">
            <w:pPr>
              <w:spacing w:line="276" w:lineRule="auto"/>
            </w:pPr>
            <w:r>
              <w:rPr>
                <w:b/>
                <w:bCs/>
                <w:sz w:val="20"/>
                <w:szCs w:val="20"/>
              </w:rPr>
              <w:t>Descrição</w:t>
            </w:r>
          </w:p>
        </w:tc>
        <w:tc>
          <w:tcPr>
            <w:tcW w:w="1197" w:type="dxa"/>
            <w:shd w:val="clear" w:color="auto" w:fill="D9D9D9"/>
            <w:tcMar>
              <w:top w:w="80" w:type="dxa"/>
              <w:left w:w="100" w:type="dxa"/>
              <w:bottom w:w="80" w:type="dxa"/>
              <w:right w:w="100" w:type="dxa"/>
            </w:tcMar>
            <w:vAlign w:val="center"/>
          </w:tcPr>
          <w:p w14:paraId="4FD8165C" w14:textId="77777777" w:rsidR="00DC7656" w:rsidRDefault="00DC7656" w:rsidP="00834322">
            <w:pPr>
              <w:spacing w:line="276" w:lineRule="auto"/>
            </w:pPr>
            <w:r>
              <w:rPr>
                <w:b/>
                <w:bCs/>
                <w:sz w:val="20"/>
                <w:szCs w:val="20"/>
              </w:rPr>
              <w:t>PK/FK</w:t>
            </w:r>
          </w:p>
        </w:tc>
      </w:tr>
      <w:tr w:rsidR="00DC7656" w14:paraId="20064E86"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0A115933" w14:textId="63E36F30" w:rsidR="00DC7656" w:rsidRDefault="00DC7656" w:rsidP="00834322">
            <w:pPr>
              <w:spacing w:line="276" w:lineRule="auto"/>
            </w:pPr>
            <w:r>
              <w:t>ID_TEMP</w:t>
            </w:r>
          </w:p>
        </w:tc>
        <w:tc>
          <w:tcPr>
            <w:tcW w:w="1498" w:type="dxa"/>
            <w:tcMar>
              <w:top w:w="80" w:type="dxa"/>
              <w:left w:w="100" w:type="dxa"/>
              <w:bottom w:w="80" w:type="dxa"/>
              <w:right w:w="100" w:type="dxa"/>
            </w:tcMar>
            <w:vAlign w:val="center"/>
          </w:tcPr>
          <w:p w14:paraId="5697BB8A" w14:textId="2B870308" w:rsidR="00DC7656" w:rsidRDefault="00DC7656" w:rsidP="00834322">
            <w:pPr>
              <w:spacing w:line="276" w:lineRule="auto"/>
            </w:pPr>
            <w:r>
              <w:t>NUMBER</w:t>
            </w:r>
          </w:p>
        </w:tc>
        <w:tc>
          <w:tcPr>
            <w:tcW w:w="1023" w:type="dxa"/>
            <w:tcMar>
              <w:top w:w="80" w:type="dxa"/>
              <w:left w:w="100" w:type="dxa"/>
              <w:bottom w:w="80" w:type="dxa"/>
              <w:right w:w="100" w:type="dxa"/>
            </w:tcMar>
            <w:vAlign w:val="center"/>
          </w:tcPr>
          <w:p w14:paraId="160277F3" w14:textId="77777777" w:rsidR="00DC7656" w:rsidRDefault="00DC7656" w:rsidP="00834322">
            <w:pPr>
              <w:spacing w:line="276" w:lineRule="auto"/>
            </w:pPr>
          </w:p>
        </w:tc>
        <w:tc>
          <w:tcPr>
            <w:tcW w:w="898" w:type="dxa"/>
            <w:tcMar>
              <w:top w:w="80" w:type="dxa"/>
              <w:left w:w="100" w:type="dxa"/>
              <w:bottom w:w="80" w:type="dxa"/>
              <w:right w:w="100" w:type="dxa"/>
            </w:tcMar>
            <w:vAlign w:val="center"/>
          </w:tcPr>
          <w:p w14:paraId="77C05E72" w14:textId="758C1129" w:rsidR="00DC7656" w:rsidRDefault="00DC7656" w:rsidP="00834322">
            <w:pPr>
              <w:spacing w:line="276" w:lineRule="auto"/>
            </w:pPr>
            <w:r>
              <w:t>N</w:t>
            </w:r>
          </w:p>
        </w:tc>
        <w:tc>
          <w:tcPr>
            <w:tcW w:w="3184" w:type="dxa"/>
            <w:tcMar>
              <w:top w:w="80" w:type="dxa"/>
              <w:left w:w="100" w:type="dxa"/>
              <w:bottom w:w="80" w:type="dxa"/>
              <w:right w:w="100" w:type="dxa"/>
            </w:tcMar>
            <w:vAlign w:val="center"/>
          </w:tcPr>
          <w:p w14:paraId="29F42BF5" w14:textId="091C7520" w:rsidR="00DC7656" w:rsidRDefault="00DC7656" w:rsidP="00834322">
            <w:pPr>
              <w:spacing w:line="276" w:lineRule="auto"/>
            </w:pPr>
            <w:r>
              <w:t>Identificador do horário.</w:t>
            </w:r>
          </w:p>
        </w:tc>
        <w:tc>
          <w:tcPr>
            <w:tcW w:w="1197" w:type="dxa"/>
            <w:tcMar>
              <w:top w:w="80" w:type="dxa"/>
              <w:left w:w="100" w:type="dxa"/>
              <w:bottom w:w="80" w:type="dxa"/>
              <w:right w:w="100" w:type="dxa"/>
            </w:tcMar>
            <w:vAlign w:val="center"/>
          </w:tcPr>
          <w:p w14:paraId="17472941" w14:textId="77777777" w:rsidR="00DC7656" w:rsidRDefault="00DC7656" w:rsidP="00834322">
            <w:pPr>
              <w:spacing w:line="276" w:lineRule="auto"/>
            </w:pPr>
            <w:r>
              <w:rPr>
                <w:sz w:val="20"/>
                <w:szCs w:val="20"/>
              </w:rPr>
              <w:t>PK</w:t>
            </w:r>
          </w:p>
        </w:tc>
      </w:tr>
      <w:tr w:rsidR="00DC7656" w14:paraId="0C571D10"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2CFF2F17" w14:textId="00757B68" w:rsidR="00DC7656" w:rsidRDefault="00DC7656" w:rsidP="00834322">
            <w:pPr>
              <w:spacing w:line="276" w:lineRule="auto"/>
            </w:pPr>
            <w:r>
              <w:t>CPF_SOLICITANTE</w:t>
            </w:r>
          </w:p>
        </w:tc>
        <w:tc>
          <w:tcPr>
            <w:tcW w:w="1498" w:type="dxa"/>
            <w:tcMar>
              <w:top w:w="80" w:type="dxa"/>
              <w:left w:w="100" w:type="dxa"/>
              <w:bottom w:w="80" w:type="dxa"/>
              <w:right w:w="100" w:type="dxa"/>
            </w:tcMar>
            <w:vAlign w:val="center"/>
          </w:tcPr>
          <w:p w14:paraId="54BE58F9" w14:textId="5DB2EF91" w:rsidR="00DC7656" w:rsidRDefault="00DC7656" w:rsidP="00834322">
            <w:pPr>
              <w:spacing w:line="276" w:lineRule="auto"/>
            </w:pPr>
            <w:r>
              <w:t>NUMBER</w:t>
            </w:r>
          </w:p>
        </w:tc>
        <w:tc>
          <w:tcPr>
            <w:tcW w:w="1023" w:type="dxa"/>
            <w:tcMar>
              <w:top w:w="80" w:type="dxa"/>
              <w:left w:w="100" w:type="dxa"/>
              <w:bottom w:w="80" w:type="dxa"/>
              <w:right w:w="100" w:type="dxa"/>
            </w:tcMar>
            <w:vAlign w:val="center"/>
          </w:tcPr>
          <w:p w14:paraId="25683D92" w14:textId="6319B702" w:rsidR="00DC7656" w:rsidRDefault="00DC7656" w:rsidP="00834322">
            <w:pPr>
              <w:spacing w:line="276" w:lineRule="auto"/>
            </w:pPr>
          </w:p>
        </w:tc>
        <w:tc>
          <w:tcPr>
            <w:tcW w:w="898" w:type="dxa"/>
            <w:tcMar>
              <w:top w:w="80" w:type="dxa"/>
              <w:left w:w="100" w:type="dxa"/>
              <w:bottom w:w="80" w:type="dxa"/>
              <w:right w:w="100" w:type="dxa"/>
            </w:tcMar>
            <w:vAlign w:val="center"/>
          </w:tcPr>
          <w:p w14:paraId="2B0EE035" w14:textId="349D7A79" w:rsidR="00DC7656" w:rsidRDefault="00DC7656" w:rsidP="00834322">
            <w:pPr>
              <w:spacing w:line="276" w:lineRule="auto"/>
            </w:pPr>
            <w:r>
              <w:t>N</w:t>
            </w:r>
          </w:p>
        </w:tc>
        <w:tc>
          <w:tcPr>
            <w:tcW w:w="3184" w:type="dxa"/>
            <w:tcMar>
              <w:top w:w="80" w:type="dxa"/>
              <w:left w:w="100" w:type="dxa"/>
              <w:bottom w:w="80" w:type="dxa"/>
              <w:right w:w="100" w:type="dxa"/>
            </w:tcMar>
            <w:vAlign w:val="center"/>
          </w:tcPr>
          <w:p w14:paraId="74BC26BF" w14:textId="78865E02" w:rsidR="00DC7656" w:rsidRDefault="00DC7656" w:rsidP="00834322">
            <w:pPr>
              <w:spacing w:line="276" w:lineRule="auto"/>
            </w:pPr>
            <w:r>
              <w:t>CPF do solicitante.</w:t>
            </w:r>
          </w:p>
        </w:tc>
        <w:tc>
          <w:tcPr>
            <w:tcW w:w="1197" w:type="dxa"/>
            <w:tcMar>
              <w:top w:w="80" w:type="dxa"/>
              <w:left w:w="100" w:type="dxa"/>
              <w:bottom w:w="80" w:type="dxa"/>
              <w:right w:w="100" w:type="dxa"/>
            </w:tcMar>
            <w:vAlign w:val="center"/>
          </w:tcPr>
          <w:p w14:paraId="712750E4" w14:textId="4C64A240" w:rsidR="00DC7656" w:rsidRDefault="00DC7656" w:rsidP="00834322">
            <w:pPr>
              <w:spacing w:line="276" w:lineRule="auto"/>
            </w:pPr>
            <w:r>
              <w:t>‘FK’</w:t>
            </w:r>
          </w:p>
        </w:tc>
      </w:tr>
      <w:tr w:rsidR="00DC7656" w14:paraId="28DD52A1"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50C0A3CA" w14:textId="294DA1FD" w:rsidR="00DC7656" w:rsidRDefault="00DC7656" w:rsidP="00834322">
            <w:pPr>
              <w:spacing w:line="276" w:lineRule="auto"/>
            </w:pPr>
            <w:r>
              <w:t>HOR_</w:t>
            </w:r>
            <w:proofErr w:type="gramStart"/>
            <w:r>
              <w:t>INICIO</w:t>
            </w:r>
            <w:proofErr w:type="gramEnd"/>
          </w:p>
        </w:tc>
        <w:tc>
          <w:tcPr>
            <w:tcW w:w="1498" w:type="dxa"/>
            <w:tcMar>
              <w:top w:w="80" w:type="dxa"/>
              <w:left w:w="100" w:type="dxa"/>
              <w:bottom w:w="80" w:type="dxa"/>
              <w:right w:w="100" w:type="dxa"/>
            </w:tcMar>
            <w:vAlign w:val="center"/>
          </w:tcPr>
          <w:p w14:paraId="09584D89" w14:textId="7A8A7EFF" w:rsidR="00DC7656" w:rsidRDefault="00DC7656" w:rsidP="00834322">
            <w:pPr>
              <w:spacing w:line="276" w:lineRule="auto"/>
              <w:rPr>
                <w:sz w:val="20"/>
                <w:szCs w:val="20"/>
              </w:rPr>
            </w:pPr>
            <w:r>
              <w:rPr>
                <w:sz w:val="20"/>
                <w:szCs w:val="20"/>
              </w:rPr>
              <w:t>VARCHAR2</w:t>
            </w:r>
          </w:p>
        </w:tc>
        <w:tc>
          <w:tcPr>
            <w:tcW w:w="1023" w:type="dxa"/>
            <w:tcMar>
              <w:top w:w="80" w:type="dxa"/>
              <w:left w:w="100" w:type="dxa"/>
              <w:bottom w:w="80" w:type="dxa"/>
              <w:right w:w="100" w:type="dxa"/>
            </w:tcMar>
            <w:vAlign w:val="center"/>
          </w:tcPr>
          <w:p w14:paraId="1BA32962" w14:textId="6A1DD376" w:rsidR="00DC7656" w:rsidRDefault="00DC7656" w:rsidP="00834322">
            <w:pPr>
              <w:spacing w:line="276" w:lineRule="auto"/>
              <w:rPr>
                <w:sz w:val="20"/>
                <w:szCs w:val="20"/>
              </w:rPr>
            </w:pPr>
            <w:r>
              <w:rPr>
                <w:sz w:val="20"/>
                <w:szCs w:val="20"/>
              </w:rPr>
              <w:t>200</w:t>
            </w:r>
          </w:p>
        </w:tc>
        <w:tc>
          <w:tcPr>
            <w:tcW w:w="898" w:type="dxa"/>
            <w:tcMar>
              <w:top w:w="80" w:type="dxa"/>
              <w:left w:w="100" w:type="dxa"/>
              <w:bottom w:w="80" w:type="dxa"/>
              <w:right w:w="100" w:type="dxa"/>
            </w:tcMar>
            <w:vAlign w:val="center"/>
          </w:tcPr>
          <w:p w14:paraId="5D77594F" w14:textId="15463926" w:rsidR="00DC7656" w:rsidRDefault="00DC7656" w:rsidP="00834322">
            <w:pPr>
              <w:spacing w:line="276" w:lineRule="auto"/>
              <w:rPr>
                <w:sz w:val="20"/>
                <w:szCs w:val="20"/>
              </w:rPr>
            </w:pPr>
            <w:r>
              <w:rPr>
                <w:sz w:val="20"/>
                <w:szCs w:val="20"/>
              </w:rPr>
              <w:t>N</w:t>
            </w:r>
          </w:p>
        </w:tc>
        <w:tc>
          <w:tcPr>
            <w:tcW w:w="3184" w:type="dxa"/>
            <w:tcMar>
              <w:top w:w="80" w:type="dxa"/>
              <w:left w:w="100" w:type="dxa"/>
              <w:bottom w:w="80" w:type="dxa"/>
              <w:right w:w="100" w:type="dxa"/>
            </w:tcMar>
            <w:vAlign w:val="center"/>
          </w:tcPr>
          <w:p w14:paraId="46AA1B31" w14:textId="7D09A1B9" w:rsidR="00DC7656" w:rsidRDefault="00DC7656" w:rsidP="00834322">
            <w:pPr>
              <w:spacing w:line="276" w:lineRule="auto"/>
            </w:pPr>
            <w:r>
              <w:t>Hora de início da reserva.</w:t>
            </w:r>
          </w:p>
        </w:tc>
        <w:tc>
          <w:tcPr>
            <w:tcW w:w="1197" w:type="dxa"/>
            <w:tcMar>
              <w:top w:w="80" w:type="dxa"/>
              <w:left w:w="100" w:type="dxa"/>
              <w:bottom w:w="80" w:type="dxa"/>
              <w:right w:w="100" w:type="dxa"/>
            </w:tcMar>
            <w:vAlign w:val="center"/>
          </w:tcPr>
          <w:p w14:paraId="06E20B6F" w14:textId="77777777" w:rsidR="00DC7656" w:rsidRDefault="00DC7656" w:rsidP="00834322">
            <w:pPr>
              <w:spacing w:line="276" w:lineRule="auto"/>
            </w:pPr>
          </w:p>
        </w:tc>
      </w:tr>
      <w:tr w:rsidR="00DC7656" w14:paraId="0FA0AFB4"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3BFCE575" w14:textId="0AA20E91" w:rsidR="00DC7656" w:rsidRDefault="00DC7656" w:rsidP="00834322">
            <w:pPr>
              <w:spacing w:line="276" w:lineRule="auto"/>
            </w:pPr>
            <w:r>
              <w:t>HOR_FIM</w:t>
            </w:r>
          </w:p>
        </w:tc>
        <w:tc>
          <w:tcPr>
            <w:tcW w:w="1498" w:type="dxa"/>
            <w:tcMar>
              <w:top w:w="80" w:type="dxa"/>
              <w:left w:w="100" w:type="dxa"/>
              <w:bottom w:w="80" w:type="dxa"/>
              <w:right w:w="100" w:type="dxa"/>
            </w:tcMar>
            <w:vAlign w:val="center"/>
          </w:tcPr>
          <w:p w14:paraId="6FFB81A8" w14:textId="22070776" w:rsidR="00DC7656" w:rsidRDefault="00DC7656" w:rsidP="00834322">
            <w:pPr>
              <w:spacing w:line="276" w:lineRule="auto"/>
              <w:rPr>
                <w:sz w:val="20"/>
                <w:szCs w:val="20"/>
              </w:rPr>
            </w:pPr>
            <w:r>
              <w:rPr>
                <w:sz w:val="20"/>
                <w:szCs w:val="20"/>
              </w:rPr>
              <w:t>VARCHAR2</w:t>
            </w:r>
          </w:p>
        </w:tc>
        <w:tc>
          <w:tcPr>
            <w:tcW w:w="1023" w:type="dxa"/>
            <w:tcMar>
              <w:top w:w="80" w:type="dxa"/>
              <w:left w:w="100" w:type="dxa"/>
              <w:bottom w:w="80" w:type="dxa"/>
              <w:right w:w="100" w:type="dxa"/>
            </w:tcMar>
            <w:vAlign w:val="center"/>
          </w:tcPr>
          <w:p w14:paraId="1EAA072A" w14:textId="1B296F3A" w:rsidR="00DC7656" w:rsidRDefault="00DC7656" w:rsidP="00834322">
            <w:pPr>
              <w:spacing w:line="276" w:lineRule="auto"/>
              <w:rPr>
                <w:sz w:val="20"/>
                <w:szCs w:val="20"/>
              </w:rPr>
            </w:pPr>
            <w:r>
              <w:rPr>
                <w:sz w:val="20"/>
                <w:szCs w:val="20"/>
              </w:rPr>
              <w:t>200</w:t>
            </w:r>
          </w:p>
        </w:tc>
        <w:tc>
          <w:tcPr>
            <w:tcW w:w="898" w:type="dxa"/>
            <w:tcMar>
              <w:top w:w="80" w:type="dxa"/>
              <w:left w:w="100" w:type="dxa"/>
              <w:bottom w:w="80" w:type="dxa"/>
              <w:right w:w="100" w:type="dxa"/>
            </w:tcMar>
            <w:vAlign w:val="center"/>
          </w:tcPr>
          <w:p w14:paraId="7BE196EB" w14:textId="1F9CD286" w:rsidR="00DC7656" w:rsidRDefault="00DC7656" w:rsidP="00834322">
            <w:pPr>
              <w:spacing w:line="276" w:lineRule="auto"/>
              <w:rPr>
                <w:sz w:val="20"/>
                <w:szCs w:val="20"/>
              </w:rPr>
            </w:pPr>
            <w:r>
              <w:rPr>
                <w:sz w:val="20"/>
                <w:szCs w:val="20"/>
              </w:rPr>
              <w:t>N</w:t>
            </w:r>
          </w:p>
        </w:tc>
        <w:tc>
          <w:tcPr>
            <w:tcW w:w="3184" w:type="dxa"/>
            <w:tcMar>
              <w:top w:w="80" w:type="dxa"/>
              <w:left w:w="100" w:type="dxa"/>
              <w:bottom w:w="80" w:type="dxa"/>
              <w:right w:w="100" w:type="dxa"/>
            </w:tcMar>
            <w:vAlign w:val="center"/>
          </w:tcPr>
          <w:p w14:paraId="1867AC36" w14:textId="51250482" w:rsidR="00DC7656" w:rsidRDefault="00DC7656" w:rsidP="00834322">
            <w:pPr>
              <w:spacing w:line="276" w:lineRule="auto"/>
            </w:pPr>
            <w:r>
              <w:t>Hora de término da reserva.</w:t>
            </w:r>
          </w:p>
        </w:tc>
        <w:tc>
          <w:tcPr>
            <w:tcW w:w="1197" w:type="dxa"/>
            <w:tcMar>
              <w:top w:w="80" w:type="dxa"/>
              <w:left w:w="100" w:type="dxa"/>
              <w:bottom w:w="80" w:type="dxa"/>
              <w:right w:w="100" w:type="dxa"/>
            </w:tcMar>
            <w:vAlign w:val="center"/>
          </w:tcPr>
          <w:p w14:paraId="5C464A63" w14:textId="77777777" w:rsidR="00DC7656" w:rsidRDefault="00DC7656" w:rsidP="00834322">
            <w:pPr>
              <w:spacing w:line="276" w:lineRule="auto"/>
            </w:pPr>
          </w:p>
        </w:tc>
      </w:tr>
      <w:tr w:rsidR="00DC7656" w14:paraId="194A2975"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118939A0" w14:textId="5F56FA54" w:rsidR="00DC7656" w:rsidRDefault="00DC7656" w:rsidP="00834322">
            <w:pPr>
              <w:spacing w:line="276" w:lineRule="auto"/>
            </w:pPr>
            <w:r>
              <w:t>DAT</w:t>
            </w:r>
          </w:p>
        </w:tc>
        <w:tc>
          <w:tcPr>
            <w:tcW w:w="1498" w:type="dxa"/>
            <w:tcMar>
              <w:top w:w="80" w:type="dxa"/>
              <w:left w:w="100" w:type="dxa"/>
              <w:bottom w:w="80" w:type="dxa"/>
              <w:right w:w="100" w:type="dxa"/>
            </w:tcMar>
            <w:vAlign w:val="center"/>
          </w:tcPr>
          <w:p w14:paraId="58747050" w14:textId="0E7A9C36" w:rsidR="00DC7656" w:rsidRDefault="00DC7656" w:rsidP="00834322">
            <w:pPr>
              <w:spacing w:line="276" w:lineRule="auto"/>
              <w:rPr>
                <w:sz w:val="20"/>
                <w:szCs w:val="20"/>
              </w:rPr>
            </w:pPr>
            <w:r>
              <w:rPr>
                <w:sz w:val="20"/>
                <w:szCs w:val="20"/>
              </w:rPr>
              <w:t>DATE</w:t>
            </w:r>
          </w:p>
        </w:tc>
        <w:tc>
          <w:tcPr>
            <w:tcW w:w="1023" w:type="dxa"/>
            <w:tcMar>
              <w:top w:w="80" w:type="dxa"/>
              <w:left w:w="100" w:type="dxa"/>
              <w:bottom w:w="80" w:type="dxa"/>
              <w:right w:w="100" w:type="dxa"/>
            </w:tcMar>
            <w:vAlign w:val="center"/>
          </w:tcPr>
          <w:p w14:paraId="060587F4" w14:textId="77777777" w:rsidR="00DC7656" w:rsidRDefault="00DC7656" w:rsidP="00834322">
            <w:pPr>
              <w:spacing w:line="276" w:lineRule="auto"/>
              <w:rPr>
                <w:sz w:val="20"/>
                <w:szCs w:val="20"/>
              </w:rPr>
            </w:pPr>
          </w:p>
        </w:tc>
        <w:tc>
          <w:tcPr>
            <w:tcW w:w="898" w:type="dxa"/>
            <w:tcMar>
              <w:top w:w="80" w:type="dxa"/>
              <w:left w:w="100" w:type="dxa"/>
              <w:bottom w:w="80" w:type="dxa"/>
              <w:right w:w="100" w:type="dxa"/>
            </w:tcMar>
            <w:vAlign w:val="center"/>
          </w:tcPr>
          <w:p w14:paraId="1D3D5BC8" w14:textId="10C77AB1" w:rsidR="00DC7656" w:rsidRDefault="00DC7656" w:rsidP="00834322">
            <w:pPr>
              <w:spacing w:line="276" w:lineRule="auto"/>
              <w:rPr>
                <w:sz w:val="20"/>
                <w:szCs w:val="20"/>
              </w:rPr>
            </w:pPr>
            <w:r>
              <w:rPr>
                <w:sz w:val="20"/>
                <w:szCs w:val="20"/>
              </w:rPr>
              <w:t>N</w:t>
            </w:r>
          </w:p>
        </w:tc>
        <w:tc>
          <w:tcPr>
            <w:tcW w:w="3184" w:type="dxa"/>
            <w:tcMar>
              <w:top w:w="80" w:type="dxa"/>
              <w:left w:w="100" w:type="dxa"/>
              <w:bottom w:w="80" w:type="dxa"/>
              <w:right w:w="100" w:type="dxa"/>
            </w:tcMar>
            <w:vAlign w:val="center"/>
          </w:tcPr>
          <w:p w14:paraId="55F6CDB7" w14:textId="51F49577" w:rsidR="00DC7656" w:rsidRDefault="00DC7656" w:rsidP="00834322">
            <w:pPr>
              <w:spacing w:line="276" w:lineRule="auto"/>
            </w:pPr>
            <w:r>
              <w:t>Data da reserva.</w:t>
            </w:r>
          </w:p>
        </w:tc>
        <w:tc>
          <w:tcPr>
            <w:tcW w:w="1197" w:type="dxa"/>
            <w:tcMar>
              <w:top w:w="80" w:type="dxa"/>
              <w:left w:w="100" w:type="dxa"/>
              <w:bottom w:w="80" w:type="dxa"/>
              <w:right w:w="100" w:type="dxa"/>
            </w:tcMar>
            <w:vAlign w:val="center"/>
          </w:tcPr>
          <w:p w14:paraId="783EB8F3" w14:textId="77777777" w:rsidR="00DC7656" w:rsidRDefault="00DC7656" w:rsidP="00834322">
            <w:pPr>
              <w:spacing w:line="276" w:lineRule="auto"/>
            </w:pPr>
          </w:p>
        </w:tc>
      </w:tr>
      <w:tr w:rsidR="00DC7656" w14:paraId="4FB25F29" w14:textId="77777777" w:rsidTr="00DC7656">
        <w:tblPrEx>
          <w:tblCellMar>
            <w:top w:w="0" w:type="dxa"/>
            <w:bottom w:w="0" w:type="dxa"/>
          </w:tblCellMar>
        </w:tblPrEx>
        <w:tc>
          <w:tcPr>
            <w:tcW w:w="1600" w:type="dxa"/>
            <w:tcMar>
              <w:top w:w="80" w:type="dxa"/>
              <w:left w:w="100" w:type="dxa"/>
              <w:bottom w:w="80" w:type="dxa"/>
              <w:right w:w="100" w:type="dxa"/>
            </w:tcMar>
            <w:vAlign w:val="center"/>
          </w:tcPr>
          <w:p w14:paraId="54ACBA55" w14:textId="119E4773" w:rsidR="00DC7656" w:rsidRDefault="00DC7656" w:rsidP="00834322">
            <w:pPr>
              <w:spacing w:line="276" w:lineRule="auto"/>
            </w:pPr>
            <w:r>
              <w:t>DAT_CRIACAO</w:t>
            </w:r>
          </w:p>
        </w:tc>
        <w:tc>
          <w:tcPr>
            <w:tcW w:w="1498" w:type="dxa"/>
            <w:tcMar>
              <w:top w:w="80" w:type="dxa"/>
              <w:left w:w="100" w:type="dxa"/>
              <w:bottom w:w="80" w:type="dxa"/>
              <w:right w:w="100" w:type="dxa"/>
            </w:tcMar>
            <w:vAlign w:val="center"/>
          </w:tcPr>
          <w:p w14:paraId="0175383B" w14:textId="0C625808" w:rsidR="00DC7656" w:rsidRDefault="00DC7656" w:rsidP="00834322">
            <w:pPr>
              <w:spacing w:line="276" w:lineRule="auto"/>
              <w:rPr>
                <w:sz w:val="20"/>
                <w:szCs w:val="20"/>
              </w:rPr>
            </w:pPr>
            <w:r>
              <w:rPr>
                <w:sz w:val="20"/>
                <w:szCs w:val="20"/>
              </w:rPr>
              <w:t>TIMESTAMP</w:t>
            </w:r>
          </w:p>
        </w:tc>
        <w:tc>
          <w:tcPr>
            <w:tcW w:w="1023" w:type="dxa"/>
            <w:tcMar>
              <w:top w:w="80" w:type="dxa"/>
              <w:left w:w="100" w:type="dxa"/>
              <w:bottom w:w="80" w:type="dxa"/>
              <w:right w:w="100" w:type="dxa"/>
            </w:tcMar>
            <w:vAlign w:val="center"/>
          </w:tcPr>
          <w:p w14:paraId="08FAF1C0" w14:textId="33D7F277" w:rsidR="00DC7656" w:rsidRDefault="00DC7656" w:rsidP="00834322">
            <w:pPr>
              <w:spacing w:line="276" w:lineRule="auto"/>
              <w:rPr>
                <w:sz w:val="20"/>
                <w:szCs w:val="20"/>
              </w:rPr>
            </w:pPr>
            <w:r>
              <w:rPr>
                <w:sz w:val="20"/>
                <w:szCs w:val="20"/>
              </w:rPr>
              <w:t>6</w:t>
            </w:r>
          </w:p>
        </w:tc>
        <w:tc>
          <w:tcPr>
            <w:tcW w:w="898" w:type="dxa"/>
            <w:tcMar>
              <w:top w:w="80" w:type="dxa"/>
              <w:left w:w="100" w:type="dxa"/>
              <w:bottom w:w="80" w:type="dxa"/>
              <w:right w:w="100" w:type="dxa"/>
            </w:tcMar>
            <w:vAlign w:val="center"/>
          </w:tcPr>
          <w:p w14:paraId="1E18FCB7" w14:textId="7E7D849C" w:rsidR="00DC7656" w:rsidRDefault="00DC7656" w:rsidP="00834322">
            <w:pPr>
              <w:spacing w:line="276" w:lineRule="auto"/>
              <w:rPr>
                <w:sz w:val="20"/>
                <w:szCs w:val="20"/>
              </w:rPr>
            </w:pPr>
            <w:r>
              <w:rPr>
                <w:sz w:val="20"/>
                <w:szCs w:val="20"/>
              </w:rPr>
              <w:t>N</w:t>
            </w:r>
          </w:p>
        </w:tc>
        <w:tc>
          <w:tcPr>
            <w:tcW w:w="3184" w:type="dxa"/>
            <w:tcMar>
              <w:top w:w="80" w:type="dxa"/>
              <w:left w:w="100" w:type="dxa"/>
              <w:bottom w:w="80" w:type="dxa"/>
              <w:right w:w="100" w:type="dxa"/>
            </w:tcMar>
            <w:vAlign w:val="center"/>
          </w:tcPr>
          <w:p w14:paraId="3FA3ACAB" w14:textId="6D212465" w:rsidR="00DC7656" w:rsidRDefault="00DC7656" w:rsidP="00834322">
            <w:pPr>
              <w:spacing w:line="276" w:lineRule="auto"/>
            </w:pPr>
            <w:r>
              <w:t>Data de criação do horário.</w:t>
            </w:r>
          </w:p>
        </w:tc>
        <w:tc>
          <w:tcPr>
            <w:tcW w:w="1197" w:type="dxa"/>
            <w:tcMar>
              <w:top w:w="80" w:type="dxa"/>
              <w:left w:w="100" w:type="dxa"/>
              <w:bottom w:w="80" w:type="dxa"/>
              <w:right w:w="100" w:type="dxa"/>
            </w:tcMar>
            <w:vAlign w:val="center"/>
          </w:tcPr>
          <w:p w14:paraId="0523F673" w14:textId="77777777" w:rsidR="00DC7656" w:rsidRDefault="00DC7656" w:rsidP="00834322">
            <w:pPr>
              <w:spacing w:line="276" w:lineRule="auto"/>
            </w:pPr>
          </w:p>
        </w:tc>
      </w:tr>
    </w:tbl>
    <w:p w14:paraId="0502A763" w14:textId="77777777" w:rsidR="00DC7656" w:rsidRDefault="00DC7656" w:rsidP="00DC7656">
      <w:pPr>
        <w:spacing w:after="240"/>
      </w:pPr>
      <w:r>
        <w:rPr>
          <w:sz w:val="20"/>
          <w:szCs w:val="20"/>
        </w:rPr>
        <w:t>Fonte: elaborado pelo autor (2026).</w:t>
      </w:r>
    </w:p>
    <w:p w14:paraId="1561ED5C" w14:textId="77777777" w:rsidR="00DC7656" w:rsidRDefault="00DC7656">
      <w:pPr>
        <w:spacing w:after="240"/>
      </w:pPr>
    </w:p>
    <w:p w14:paraId="0D8457B4" w14:textId="77777777" w:rsidR="00E31DFF" w:rsidRDefault="00000000">
      <w:pPr>
        <w:pStyle w:val="Ttulo2"/>
        <w:spacing w:line="360" w:lineRule="auto"/>
      </w:pPr>
      <w:bookmarkStart w:id="16" w:name="_Toc236984599"/>
      <w:bookmarkStart w:id="17" w:name="_Toc236986059"/>
      <w:r>
        <w:t>3.3 Relacionamentos entre Tabelas</w:t>
      </w:r>
      <w:bookmarkEnd w:id="16"/>
      <w:bookmarkEnd w:id="17"/>
    </w:p>
    <w:p w14:paraId="29254432" w14:textId="77777777" w:rsidR="00E31DFF" w:rsidRDefault="00000000">
      <w:pPr>
        <w:spacing w:line="360" w:lineRule="auto"/>
        <w:ind w:firstLine="709"/>
        <w:jc w:val="both"/>
      </w:pPr>
      <w:r>
        <w:rPr>
          <w:iCs/>
          <w:color w:val="000000"/>
        </w:rPr>
        <w:t>RESERVAS relaciona-se em 1:N com HORARIOS_MEZANINO (cada reserva de mezanino pode possuir múltiplos intervalos de horário associados) e em 1:N com ATENDIMENTO_RESERVAS (cada reserva pode acumular múltiplos registros de atendimento, compondo o histórico de auditoria do fluxo de aprovação). RESERVAS_IMG e RESERVAS_LOCAIS são descritas na documentação do banco de dados como tabelas auxiliares estáticas de apoio (imagens e locais comuns); seus relacionamentos específicos com RESERVAS não estão detalhados no diagrama analisado.</w:t>
      </w:r>
    </w:p>
    <w:p w14:paraId="1196CA45" w14:textId="77777777" w:rsidR="007C00B7" w:rsidRDefault="007C00B7">
      <w:pPr>
        <w:pStyle w:val="Ttulo1"/>
        <w:spacing w:line="360" w:lineRule="auto"/>
      </w:pPr>
      <w:bookmarkStart w:id="18" w:name="_Toc236984601"/>
    </w:p>
    <w:p w14:paraId="3823AF6B" w14:textId="77777777" w:rsidR="007C00B7" w:rsidRDefault="007C00B7">
      <w:pPr>
        <w:pStyle w:val="Ttulo1"/>
        <w:spacing w:line="360" w:lineRule="auto"/>
      </w:pPr>
    </w:p>
    <w:p w14:paraId="05F1C69A" w14:textId="60DA7768" w:rsidR="00E31DFF" w:rsidRDefault="00000000">
      <w:pPr>
        <w:pStyle w:val="Ttulo1"/>
        <w:spacing w:line="360" w:lineRule="auto"/>
      </w:pPr>
      <w:bookmarkStart w:id="19" w:name="_Toc236986060"/>
      <w:r>
        <w:lastRenderedPageBreak/>
        <w:t>4 COMPONENTES COMPARTILHADOS</w:t>
      </w:r>
      <w:bookmarkEnd w:id="18"/>
      <w:bookmarkEnd w:id="19"/>
    </w:p>
    <w:p w14:paraId="275CB69F" w14:textId="77777777" w:rsidR="00E31DFF" w:rsidRDefault="00000000">
      <w:pPr>
        <w:spacing w:line="360" w:lineRule="auto"/>
        <w:ind w:firstLine="709"/>
        <w:jc w:val="both"/>
      </w:pPr>
      <w:r>
        <w:t>Esta seção documenta os componentes compartilhados (Shared Components) configurados na aplicação Oracle APEX, ou seja, elementos reutilizados por múltiplas páginas do sistema.</w:t>
      </w:r>
    </w:p>
    <w:p w14:paraId="2AD6BFD7" w14:textId="77777777" w:rsidR="00E31DFF" w:rsidRDefault="00000000">
      <w:pPr>
        <w:pStyle w:val="Ttulo2"/>
        <w:spacing w:line="360" w:lineRule="auto"/>
      </w:pPr>
      <w:bookmarkStart w:id="20" w:name="_Toc236984602"/>
      <w:bookmarkStart w:id="21" w:name="_Toc236986061"/>
      <w:r>
        <w:t>4.1 Segurança</w:t>
      </w:r>
      <w:bookmarkEnd w:id="20"/>
      <w:bookmarkEnd w:id="21"/>
    </w:p>
    <w:p w14:paraId="0B8A58ED" w14:textId="77777777" w:rsidR="00E31DFF" w:rsidRDefault="00000000">
      <w:pPr>
        <w:spacing w:line="360" w:lineRule="auto"/>
        <w:ind w:firstLine="709"/>
        <w:jc w:val="both"/>
      </w:pPr>
      <w:r>
        <w:rPr>
          <w:iCs/>
          <w:color w:val="000000"/>
        </w:rPr>
        <w:t>A aplicação delega o login para a infraestrutura institucional, com um esquema de autenticação baseado em CAS/</w:t>
      </w:r>
      <w:proofErr w:type="spellStart"/>
      <w:r>
        <w:rPr>
          <w:iCs/>
          <w:color w:val="000000"/>
        </w:rPr>
        <w:t>OpenID</w:t>
      </w:r>
      <w:proofErr w:type="spellEnd"/>
      <w:r>
        <w:rPr>
          <w:iCs/>
          <w:color w:val="000000"/>
        </w:rPr>
        <w:t xml:space="preserve"> Connect e descoberta automática do provedor por URL de </w:t>
      </w:r>
      <w:proofErr w:type="spellStart"/>
      <w:r>
        <w:rPr>
          <w:iCs/>
          <w:color w:val="000000"/>
        </w:rPr>
        <w:t>well-known</w:t>
      </w:r>
      <w:proofErr w:type="spellEnd"/>
      <w:r>
        <w:rPr>
          <w:iCs/>
          <w:color w:val="000000"/>
        </w:rPr>
        <w:t>; o identificador do usuário é mapeado via atributo "sub". Após a autenticação, o identificador do usuário fica disponível para consultas e para a composição de dados globais, como o nome exibido no cabeçalho. Não foram identificados esquemas de autorização (</w:t>
      </w:r>
      <w:proofErr w:type="spellStart"/>
      <w:r>
        <w:rPr>
          <w:iCs/>
          <w:color w:val="000000"/>
        </w:rPr>
        <w:t>Authorization</w:t>
      </w:r>
      <w:proofErr w:type="spellEnd"/>
      <w:r>
        <w:rPr>
          <w:iCs/>
          <w:color w:val="000000"/>
        </w:rPr>
        <w:t xml:space="preserve"> </w:t>
      </w:r>
      <w:proofErr w:type="spellStart"/>
      <w:r>
        <w:rPr>
          <w:iCs/>
          <w:color w:val="000000"/>
        </w:rPr>
        <w:t>Schemes</w:t>
      </w:r>
      <w:proofErr w:type="spellEnd"/>
      <w:r>
        <w:rPr>
          <w:iCs/>
          <w:color w:val="000000"/>
        </w:rPr>
        <w:t xml:space="preserve">) dedicados na documentação analisada — o controle de acesso por setor é resolvido na lógica das páginas, e não por um </w:t>
      </w:r>
      <w:proofErr w:type="spellStart"/>
      <w:r>
        <w:rPr>
          <w:iCs/>
          <w:color w:val="000000"/>
        </w:rPr>
        <w:t>authorization</w:t>
      </w:r>
      <w:proofErr w:type="spellEnd"/>
      <w:r>
        <w:rPr>
          <w:iCs/>
          <w:color w:val="000000"/>
        </w:rPr>
        <w:t xml:space="preserve"> </w:t>
      </w:r>
      <w:proofErr w:type="spellStart"/>
      <w:r>
        <w:rPr>
          <w:iCs/>
          <w:color w:val="000000"/>
        </w:rPr>
        <w:t>scheme</w:t>
      </w:r>
      <w:proofErr w:type="spellEnd"/>
      <w:r>
        <w:rPr>
          <w:iCs/>
          <w:color w:val="000000"/>
        </w:rPr>
        <w:t xml:space="preserve"> específico do APEX. Dependências: servidor CAS/</w:t>
      </w:r>
      <w:proofErr w:type="spellStart"/>
      <w:r>
        <w:rPr>
          <w:iCs/>
          <w:color w:val="000000"/>
        </w:rPr>
        <w:t>OpenID</w:t>
      </w:r>
      <w:proofErr w:type="spellEnd"/>
      <w:r>
        <w:rPr>
          <w:iCs/>
          <w:color w:val="000000"/>
        </w:rPr>
        <w:t xml:space="preserve"> Connect do Senado Federal, ":APP_USER" como referência de login e as tabelas corporativas de vínculo e usuários usadas pelas consultas de identificação.</w:t>
      </w:r>
    </w:p>
    <w:p w14:paraId="558229F4" w14:textId="77777777" w:rsidR="00E31DFF" w:rsidRDefault="00000000">
      <w:pPr>
        <w:pStyle w:val="Ttulo2"/>
        <w:spacing w:line="360" w:lineRule="auto"/>
      </w:pPr>
      <w:bookmarkStart w:id="22" w:name="_Toc236984603"/>
      <w:bookmarkStart w:id="23" w:name="_Toc236986062"/>
      <w:r>
        <w:t>4.2 Navegação</w:t>
      </w:r>
      <w:bookmarkEnd w:id="22"/>
      <w:bookmarkEnd w:id="23"/>
    </w:p>
    <w:p w14:paraId="7D9055C5" w14:textId="77777777" w:rsidR="00E31DFF" w:rsidRDefault="00000000">
      <w:pPr>
        <w:spacing w:line="360" w:lineRule="auto"/>
        <w:ind w:firstLine="709"/>
        <w:jc w:val="both"/>
      </w:pPr>
      <w:r>
        <w:rPr>
          <w:iCs/>
          <w:color w:val="000000"/>
        </w:rPr>
        <w:t>A aplicação não adota uma lista de navegação (</w:t>
      </w:r>
      <w:proofErr w:type="spellStart"/>
      <w:r>
        <w:rPr>
          <w:iCs/>
          <w:color w:val="000000"/>
        </w:rPr>
        <w:t>Navigation</w:t>
      </w:r>
      <w:proofErr w:type="spellEnd"/>
      <w:r>
        <w:rPr>
          <w:iCs/>
          <w:color w:val="000000"/>
        </w:rPr>
        <w:t xml:space="preserve"> </w:t>
      </w:r>
      <w:proofErr w:type="spellStart"/>
      <w:r>
        <w:rPr>
          <w:iCs/>
          <w:color w:val="000000"/>
        </w:rPr>
        <w:t>List</w:t>
      </w:r>
      <w:proofErr w:type="spellEnd"/>
      <w:r>
        <w:rPr>
          <w:iCs/>
          <w:color w:val="000000"/>
        </w:rPr>
        <w:t xml:space="preserve">) compartilhada como componente central; essa função é cumprida por </w:t>
      </w:r>
      <w:proofErr w:type="spellStart"/>
      <w:r>
        <w:rPr>
          <w:iCs/>
          <w:color w:val="000000"/>
        </w:rPr>
        <w:t>breadcrumbs</w:t>
      </w:r>
      <w:proofErr w:type="spellEnd"/>
      <w:r>
        <w:rPr>
          <w:iCs/>
          <w:color w:val="000000"/>
        </w:rPr>
        <w:t xml:space="preserve"> presentes nas páginas operacionais e modais, que representam a trilha hierárquica até a página atual e, em alguns pontos, incluem botões contextuais para alternar rapidamente entre áreas relacionadas. Os </w:t>
      </w:r>
      <w:proofErr w:type="spellStart"/>
      <w:r>
        <w:rPr>
          <w:iCs/>
          <w:color w:val="000000"/>
        </w:rPr>
        <w:t>breadcrumbs</w:t>
      </w:r>
      <w:proofErr w:type="spellEnd"/>
      <w:r>
        <w:rPr>
          <w:iCs/>
          <w:color w:val="000000"/>
        </w:rPr>
        <w:t xml:space="preserve"> são usados tanto nas páginas do fluxo principal (reservas, confirmações, relatórios, visão de mezanino) quanto nas modais de análise, confirmação, envio de e-mail e visualização de detalhes.</w:t>
      </w:r>
    </w:p>
    <w:p w14:paraId="2537687E" w14:textId="77777777" w:rsidR="00E31DFF" w:rsidRDefault="00000000">
      <w:pPr>
        <w:pStyle w:val="Ttulo2"/>
        <w:spacing w:line="360" w:lineRule="auto"/>
      </w:pPr>
      <w:bookmarkStart w:id="24" w:name="_Toc236984604"/>
      <w:bookmarkStart w:id="25" w:name="_Toc236986063"/>
      <w:r>
        <w:t>4.3 Listas de Valores (LOVs)</w:t>
      </w:r>
      <w:bookmarkEnd w:id="24"/>
      <w:bookmarkEnd w:id="25"/>
    </w:p>
    <w:p w14:paraId="1290A960" w14:textId="5C84E88E" w:rsidR="00E31DFF" w:rsidRDefault="007C00B7" w:rsidP="007C00B7">
      <w:pPr>
        <w:spacing w:line="360" w:lineRule="auto"/>
        <w:jc w:val="both"/>
      </w:pPr>
      <w:r>
        <w:rPr>
          <w:color w:val="000000"/>
        </w:rPr>
        <w:tab/>
        <w:t>Não se aplica.</w:t>
      </w:r>
    </w:p>
    <w:p w14:paraId="52BE86E4" w14:textId="77777777" w:rsidR="00E31DFF" w:rsidRDefault="00000000">
      <w:pPr>
        <w:pStyle w:val="Ttulo2"/>
        <w:spacing w:line="360" w:lineRule="auto"/>
      </w:pPr>
      <w:bookmarkStart w:id="26" w:name="_Toc236984605"/>
      <w:bookmarkStart w:id="27" w:name="_Toc236986064"/>
      <w:r>
        <w:t>4.4 Templates</w:t>
      </w:r>
      <w:bookmarkEnd w:id="26"/>
      <w:bookmarkEnd w:id="27"/>
    </w:p>
    <w:p w14:paraId="7249A973" w14:textId="77777777" w:rsidR="00E31DFF" w:rsidRDefault="00000000">
      <w:pPr>
        <w:spacing w:line="360" w:lineRule="auto"/>
        <w:ind w:firstLine="709"/>
        <w:jc w:val="both"/>
      </w:pPr>
      <w:r>
        <w:rPr>
          <w:iCs/>
          <w:color w:val="000000"/>
        </w:rPr>
        <w:t>Foi identificado um documento-modelo (</w:t>
      </w:r>
      <w:proofErr w:type="spellStart"/>
      <w:r>
        <w:rPr>
          <w:iCs/>
          <w:color w:val="000000"/>
        </w:rPr>
        <w:t>template</w:t>
      </w:r>
      <w:proofErr w:type="spellEnd"/>
      <w:r>
        <w:rPr>
          <w:iCs/>
          <w:color w:val="000000"/>
        </w:rPr>
        <w:t xml:space="preserve">) utilizado como base para a geração de saída via APEX Office Print, usado como referência na página modal de geração de texto </w:t>
      </w:r>
      <w:r>
        <w:rPr>
          <w:iCs/>
          <w:color w:val="000000"/>
        </w:rPr>
        <w:lastRenderedPageBreak/>
        <w:t>para OS. Os demais recursos estáticos da aplicação — imagens de identidade visual e de cabeçalho, scripts JavaScript para comportamento de botões/cabeçalho/upload e estilos CSS para calendários, cards e estados visuais — são descritos como parte da solução, mas a documentação analisada não detalha customizações específicas de templates de página, região, botão ou rótulo em relação aos padrões do tema.</w:t>
      </w:r>
    </w:p>
    <w:p w14:paraId="0EF68BB4" w14:textId="77777777" w:rsidR="00E31DFF" w:rsidRDefault="00000000">
      <w:pPr>
        <w:pStyle w:val="Ttulo2"/>
        <w:spacing w:line="360" w:lineRule="auto"/>
      </w:pPr>
      <w:bookmarkStart w:id="28" w:name="_Toc236984606"/>
      <w:bookmarkStart w:id="29" w:name="_Toc236986065"/>
      <w:r>
        <w:t>4.5 Temas e Estilos</w:t>
      </w:r>
      <w:bookmarkEnd w:id="28"/>
      <w:bookmarkEnd w:id="29"/>
    </w:p>
    <w:p w14:paraId="235A33A9" w14:textId="77777777" w:rsidR="00E31DFF" w:rsidRDefault="00000000">
      <w:pPr>
        <w:spacing w:line="360" w:lineRule="auto"/>
        <w:ind w:firstLine="709"/>
        <w:jc w:val="both"/>
      </w:pPr>
      <w:r>
        <w:rPr>
          <w:iCs/>
          <w:color w:val="000000"/>
        </w:rPr>
        <w:t xml:space="preserve">A documentação analisada não indica explicitamente o Theme e o Theme Style (Universal Theme padrão ou customizado) aplicados na aplicação; recomenda-se complementar esta seção a partir de Shared Components &gt; </w:t>
      </w:r>
      <w:proofErr w:type="spellStart"/>
      <w:r>
        <w:rPr>
          <w:iCs/>
          <w:color w:val="000000"/>
        </w:rPr>
        <w:t>User</w:t>
      </w:r>
      <w:proofErr w:type="spellEnd"/>
      <w:r>
        <w:rPr>
          <w:iCs/>
          <w:color w:val="000000"/>
        </w:rPr>
        <w:t xml:space="preserve"> Interface &gt; </w:t>
      </w:r>
      <w:proofErr w:type="spellStart"/>
      <w:r>
        <w:rPr>
          <w:iCs/>
          <w:color w:val="000000"/>
        </w:rPr>
        <w:t>Themes</w:t>
      </w:r>
      <w:proofErr w:type="spellEnd"/>
      <w:r>
        <w:rPr>
          <w:iCs/>
          <w:color w:val="000000"/>
        </w:rPr>
        <w:t>.</w:t>
      </w:r>
    </w:p>
    <w:p w14:paraId="567CA7DF" w14:textId="77777777" w:rsidR="00E31DFF" w:rsidRDefault="00000000">
      <w:pPr>
        <w:pStyle w:val="Ttulo2"/>
        <w:spacing w:line="360" w:lineRule="auto"/>
      </w:pPr>
      <w:bookmarkStart w:id="30" w:name="_Toc236984607"/>
      <w:bookmarkStart w:id="31" w:name="_Toc236986066"/>
      <w:r>
        <w:t>4.6 Processos e Computações Compartilhadas</w:t>
      </w:r>
      <w:bookmarkEnd w:id="30"/>
      <w:bookmarkEnd w:id="31"/>
    </w:p>
    <w:p w14:paraId="0740E8D0" w14:textId="77777777" w:rsidR="00E31DFF" w:rsidRDefault="00000000">
      <w:pPr>
        <w:spacing w:line="360" w:lineRule="auto"/>
        <w:ind w:firstLine="709"/>
        <w:jc w:val="both"/>
      </w:pPr>
      <w:r>
        <w:rPr>
          <w:iCs/>
          <w:color w:val="000000"/>
        </w:rPr>
        <w:t xml:space="preserve">A aplicação mantém um item de aplicação NOME_USUARIO, preenchido pelo processo de aplicação "Carregar_nome_usuario", que executa uma consulta em tempo de execução, monta o nome do usuário autenticado em formato padronizado e trata a ausência de dados com mensagens de </w:t>
      </w:r>
      <w:proofErr w:type="spellStart"/>
      <w:r>
        <w:rPr>
          <w:iCs/>
          <w:color w:val="000000"/>
        </w:rPr>
        <w:t>fallback</w:t>
      </w:r>
      <w:proofErr w:type="spellEnd"/>
      <w:r>
        <w:rPr>
          <w:iCs/>
          <w:color w:val="000000"/>
        </w:rPr>
        <w:t>; esse valor é consumido pelo cabeçalho e por outras regiões dinâmicas da aplicação sem repetir a consulta em cada página. Além disso, uma rotina agendada diária, executada em segundo plano, percorre as reservas confirmadas de totens com pendência de comunicação ao patrimônio (dentro de uma janela de dois meses), monta um e-mail consolidado em HTML e o envia via APEX_MAIL para a equipe responsável, com base nos campos de controle PENDENTE, STATUS, IND_PATRIMONIO e TIP_RESERVAS da tabela RESERVAS.</w:t>
      </w:r>
    </w:p>
    <w:p w14:paraId="60301C06" w14:textId="77777777" w:rsidR="00E31DFF" w:rsidRDefault="00000000">
      <w:pPr>
        <w:pStyle w:val="Ttulo2"/>
        <w:spacing w:line="360" w:lineRule="auto"/>
      </w:pPr>
      <w:bookmarkStart w:id="32" w:name="_Toc236984608"/>
      <w:bookmarkStart w:id="33" w:name="_Toc236986067"/>
      <w:r>
        <w:t>4.7 Plugins</w:t>
      </w:r>
      <w:bookmarkEnd w:id="32"/>
      <w:bookmarkEnd w:id="33"/>
    </w:p>
    <w:p w14:paraId="30AFEF51" w14:textId="77777777" w:rsidR="00E31DFF" w:rsidRDefault="00000000">
      <w:pPr>
        <w:spacing w:line="360" w:lineRule="auto"/>
        <w:ind w:firstLine="709"/>
        <w:jc w:val="both"/>
      </w:pPr>
      <w:r>
        <w:rPr>
          <w:iCs/>
          <w:color w:val="000000"/>
        </w:rPr>
        <w:t xml:space="preserve">A aplicação integra o plugin APEX Office Print (AOP) para expandir a geração documental a partir dos dados de reservas. O fluxo previsto era gerar automaticamente o texto da Ordem de Serviço (OS) a partir das reservas selecionadas, na página modal de geração de texto para OS; a documentação registra que essa geração foi avaliada como alternativa ao envio por e-mail, mas o fluxo operacional final privilegiou o e-mail como caminho principal em parte do processo. Depende do plugin AOP habilitado na aplicação e de um </w:t>
      </w:r>
      <w:proofErr w:type="spellStart"/>
      <w:r>
        <w:rPr>
          <w:iCs/>
          <w:color w:val="000000"/>
        </w:rPr>
        <w:t>template</w:t>
      </w:r>
      <w:proofErr w:type="spellEnd"/>
      <w:r>
        <w:rPr>
          <w:iCs/>
          <w:color w:val="000000"/>
        </w:rPr>
        <w:t xml:space="preserve"> de documento compatível com o mecanismo de </w:t>
      </w:r>
      <w:proofErr w:type="spellStart"/>
      <w:r>
        <w:rPr>
          <w:iCs/>
          <w:color w:val="000000"/>
        </w:rPr>
        <w:t>placeholders</w:t>
      </w:r>
      <w:proofErr w:type="spellEnd"/>
      <w:r>
        <w:rPr>
          <w:iCs/>
          <w:color w:val="000000"/>
        </w:rPr>
        <w:t>.</w:t>
      </w:r>
    </w:p>
    <w:p w14:paraId="687CC7CC" w14:textId="77777777" w:rsidR="00E31DFF" w:rsidRDefault="00000000">
      <w:pPr>
        <w:pStyle w:val="Ttulo2"/>
        <w:spacing w:line="360" w:lineRule="auto"/>
      </w:pPr>
      <w:bookmarkStart w:id="34" w:name="_Toc236984609"/>
      <w:bookmarkStart w:id="35" w:name="_Toc236986068"/>
      <w:r>
        <w:t>4.8 Integrações e Fontes de Dados Externas</w:t>
      </w:r>
      <w:bookmarkEnd w:id="34"/>
      <w:bookmarkEnd w:id="35"/>
    </w:p>
    <w:p w14:paraId="1609C0FE" w14:textId="77777777" w:rsidR="00E31DFF" w:rsidRDefault="00000000">
      <w:pPr>
        <w:spacing w:line="360" w:lineRule="auto"/>
        <w:ind w:firstLine="709"/>
        <w:jc w:val="both"/>
      </w:pPr>
      <w:r>
        <w:rPr>
          <w:iCs/>
          <w:color w:val="000000"/>
        </w:rPr>
        <w:lastRenderedPageBreak/>
        <w:t xml:space="preserve">Não se aplica: os artefatos analisados não identificaram Web </w:t>
      </w:r>
      <w:proofErr w:type="spellStart"/>
      <w:r>
        <w:rPr>
          <w:iCs/>
          <w:color w:val="000000"/>
        </w:rPr>
        <w:t>Source</w:t>
      </w:r>
      <w:proofErr w:type="spellEnd"/>
      <w:r>
        <w:rPr>
          <w:iCs/>
          <w:color w:val="000000"/>
        </w:rPr>
        <w:t xml:space="preserve"> Modules, REST Data </w:t>
      </w:r>
      <w:proofErr w:type="spellStart"/>
      <w:r>
        <w:rPr>
          <w:iCs/>
          <w:color w:val="000000"/>
        </w:rPr>
        <w:t>Sources</w:t>
      </w:r>
      <w:proofErr w:type="spellEnd"/>
      <w:r>
        <w:rPr>
          <w:iCs/>
          <w:color w:val="000000"/>
        </w:rPr>
        <w:t xml:space="preserve"> ou outras integrações externas configuradas como shared components. A única integração externa relevante identificada é o plugin APEX Office Print, tratada na Seção 4.7.</w:t>
      </w:r>
    </w:p>
    <w:p w14:paraId="0F3D889F" w14:textId="77777777" w:rsidR="00E31DFF" w:rsidRDefault="00000000">
      <w:pPr>
        <w:pStyle w:val="Ttulo2"/>
        <w:spacing w:line="360" w:lineRule="auto"/>
      </w:pPr>
      <w:bookmarkStart w:id="36" w:name="_Toc236984610"/>
      <w:bookmarkStart w:id="37" w:name="_Toc236986069"/>
      <w:r>
        <w:t>4.9 Variáveis de Aplicação (Application Items)</w:t>
      </w:r>
      <w:bookmarkEnd w:id="36"/>
      <w:bookmarkEnd w:id="37"/>
    </w:p>
    <w:p w14:paraId="46AF0604" w14:textId="77777777" w:rsidR="00E31DFF" w:rsidRDefault="00000000">
      <w:pPr>
        <w:spacing w:line="360" w:lineRule="auto"/>
        <w:ind w:firstLine="709"/>
        <w:jc w:val="both"/>
      </w:pPr>
      <w:r>
        <w:rPr>
          <w:iCs/>
          <w:color w:val="000000"/>
        </w:rPr>
        <w:t xml:space="preserve">Foi identificada a Application Item NOME_USUARIO, utilizada para armazenar e reaproveitar o nome do usuário autenticado em toda a aplicação (ver Seção 4.6). Demais itens citados na documentação (por exemplo, P0_ASQUALOG, P1_ASQUALOG) são itens de página, não </w:t>
      </w:r>
      <w:proofErr w:type="spellStart"/>
      <w:r>
        <w:rPr>
          <w:iCs/>
          <w:color w:val="000000"/>
        </w:rPr>
        <w:t>application</w:t>
      </w:r>
      <w:proofErr w:type="spellEnd"/>
      <w:r>
        <w:rPr>
          <w:iCs/>
          <w:color w:val="000000"/>
        </w:rPr>
        <w:t xml:space="preserve"> </w:t>
      </w:r>
      <w:proofErr w:type="spellStart"/>
      <w:r>
        <w:rPr>
          <w:iCs/>
          <w:color w:val="000000"/>
        </w:rPr>
        <w:t>items</w:t>
      </w:r>
      <w:proofErr w:type="spellEnd"/>
      <w:r>
        <w:rPr>
          <w:iCs/>
          <w:color w:val="000000"/>
        </w:rPr>
        <w:t>, e estão descritos no detalhamento de cada página na Seção 5.</w:t>
      </w:r>
    </w:p>
    <w:p w14:paraId="56E45C79" w14:textId="77777777" w:rsidR="0032184E" w:rsidRDefault="0032184E">
      <w:pPr>
        <w:pStyle w:val="Ttulo1"/>
        <w:spacing w:line="360" w:lineRule="auto"/>
      </w:pPr>
      <w:bookmarkStart w:id="38" w:name="_Toc236984611"/>
    </w:p>
    <w:p w14:paraId="040C2D1B" w14:textId="77777777" w:rsidR="0032184E" w:rsidRDefault="0032184E">
      <w:pPr>
        <w:pStyle w:val="Ttulo1"/>
        <w:spacing w:line="360" w:lineRule="auto"/>
      </w:pPr>
    </w:p>
    <w:p w14:paraId="27F6B539" w14:textId="77777777" w:rsidR="0032184E" w:rsidRDefault="0032184E">
      <w:pPr>
        <w:pStyle w:val="Ttulo1"/>
        <w:spacing w:line="360" w:lineRule="auto"/>
      </w:pPr>
    </w:p>
    <w:p w14:paraId="2ADB42A6" w14:textId="77777777" w:rsidR="0032184E" w:rsidRDefault="0032184E">
      <w:pPr>
        <w:pStyle w:val="Ttulo1"/>
        <w:spacing w:line="360" w:lineRule="auto"/>
      </w:pPr>
    </w:p>
    <w:p w14:paraId="54386D24" w14:textId="77777777" w:rsidR="0032184E" w:rsidRDefault="0032184E">
      <w:pPr>
        <w:pStyle w:val="Ttulo1"/>
        <w:spacing w:line="360" w:lineRule="auto"/>
      </w:pPr>
    </w:p>
    <w:p w14:paraId="41AB8577" w14:textId="77777777" w:rsidR="0032184E" w:rsidRDefault="0032184E">
      <w:pPr>
        <w:pStyle w:val="Ttulo1"/>
        <w:spacing w:line="360" w:lineRule="auto"/>
      </w:pPr>
    </w:p>
    <w:p w14:paraId="700598F5" w14:textId="77777777" w:rsidR="0032184E" w:rsidRDefault="0032184E">
      <w:pPr>
        <w:pStyle w:val="Ttulo1"/>
        <w:spacing w:line="360" w:lineRule="auto"/>
      </w:pPr>
    </w:p>
    <w:p w14:paraId="58DF6D89" w14:textId="77777777" w:rsidR="0032184E" w:rsidRDefault="0032184E">
      <w:pPr>
        <w:pStyle w:val="Ttulo1"/>
        <w:spacing w:line="360" w:lineRule="auto"/>
      </w:pPr>
    </w:p>
    <w:p w14:paraId="7CB4B49E" w14:textId="77777777" w:rsidR="0032184E" w:rsidRDefault="0032184E">
      <w:pPr>
        <w:pStyle w:val="Ttulo1"/>
        <w:spacing w:line="360" w:lineRule="auto"/>
      </w:pPr>
    </w:p>
    <w:p w14:paraId="024ECBB0" w14:textId="77777777" w:rsidR="0032184E" w:rsidRDefault="0032184E">
      <w:pPr>
        <w:pStyle w:val="Ttulo1"/>
        <w:spacing w:line="360" w:lineRule="auto"/>
      </w:pPr>
    </w:p>
    <w:p w14:paraId="4386A184" w14:textId="551ADAF5" w:rsidR="00E31DFF" w:rsidRDefault="00000000">
      <w:pPr>
        <w:pStyle w:val="Ttulo1"/>
        <w:spacing w:line="360" w:lineRule="auto"/>
      </w:pPr>
      <w:bookmarkStart w:id="39" w:name="_Toc236986070"/>
      <w:r>
        <w:lastRenderedPageBreak/>
        <w:t>5 FLUXOS DE USO</w:t>
      </w:r>
      <w:bookmarkEnd w:id="38"/>
      <w:bookmarkEnd w:id="39"/>
    </w:p>
    <w:p w14:paraId="1EEF2B88" w14:textId="77777777" w:rsidR="00E31DFF" w:rsidRDefault="00000000">
      <w:pPr>
        <w:spacing w:line="360" w:lineRule="auto"/>
        <w:ind w:firstLine="709"/>
        <w:jc w:val="both"/>
      </w:pPr>
      <w:r>
        <w:rPr>
          <w:color w:val="000000"/>
        </w:rPr>
        <w:t>Esta seção descreve os principais fluxos de uso do sistema, detalhando o objetivo de cada fluxo e as páginas que o compõem. A Página 0 (Página Global) não é tratada como um fluxo próprio: trata-se da estrutura visual e comportamental comum, reutilizada por todas as demais páginas, e já documentada na Seção 4. Os fluxos a seguir foram reconstruídos a partir da navegação descrita na documentação de páginas do sistema.</w:t>
      </w:r>
    </w:p>
    <w:p w14:paraId="5865CD6E" w14:textId="77777777" w:rsidR="00E31DFF" w:rsidRDefault="00000000">
      <w:pPr>
        <w:pStyle w:val="Ttulo2"/>
        <w:spacing w:line="360" w:lineRule="auto"/>
      </w:pPr>
      <w:bookmarkStart w:id="40" w:name="_Toc236984612"/>
      <w:bookmarkStart w:id="41" w:name="_Toc236986071"/>
      <w:r>
        <w:t>5.1 Fluxo: Reserva de Totens e Adesivagem (Usuário Final)</w:t>
      </w:r>
      <w:bookmarkEnd w:id="40"/>
      <w:bookmarkEnd w:id="41"/>
    </w:p>
    <w:p w14:paraId="5486EAAC" w14:textId="77777777" w:rsidR="00E31DFF" w:rsidRDefault="00000000">
      <w:pPr>
        <w:pStyle w:val="Ttulo3"/>
        <w:spacing w:line="360" w:lineRule="auto"/>
      </w:pPr>
      <w:bookmarkStart w:id="42" w:name="_Toc236984613"/>
      <w:bookmarkStart w:id="43" w:name="_Toc236986072"/>
      <w:r>
        <w:t>5.1.1 Visão Geral do Fluxo</w:t>
      </w:r>
      <w:bookmarkEnd w:id="42"/>
      <w:bookmarkEnd w:id="43"/>
    </w:p>
    <w:p w14:paraId="56E5B009" w14:textId="77777777" w:rsidR="00E31DFF" w:rsidRDefault="00000000">
      <w:pPr>
        <w:spacing w:line="360" w:lineRule="auto"/>
        <w:ind w:firstLine="709"/>
        <w:jc w:val="both"/>
      </w:pPr>
      <w:r>
        <w:t xml:space="preserve">Fluxo percorrido pelo usuário final ao solicitar reservas de totens (porta-banner e </w:t>
      </w:r>
      <w:proofErr w:type="spellStart"/>
      <w:r>
        <w:t>porta-cartaz</w:t>
      </w:r>
      <w:proofErr w:type="spellEnd"/>
      <w:r>
        <w:t>) e adesivagem de mesas. O usuário acessa a aplicação pela página inicial (Página 1) e cria a solicitação na página "Fazer Reserva" (Página 3), auxiliado pelo seletor de datas (Página 104) para verificar disponibilidade. A solicitação é registrada com status pendente e confirmada na página "Confirmar Solicitação" (Página 4); a partir daí, o usuário acompanha o andamento em "Minhas Reservas" (Página 2), onde pode consultar detalhes de reservas confirmadas (101), pendentes (103), canceladas ou realizadas (102) e de outros solicitantes (105), além de cancelar reservas ainda elegíveis pelas Páginas 106 e 5. O resultado esperado é uma reserva válida, registrada como pendente, para posterior análise da ASQUALOG.</w:t>
      </w:r>
    </w:p>
    <w:p w14:paraId="449F2428" w14:textId="77777777" w:rsidR="00E31DFF" w:rsidRDefault="00000000">
      <w:pPr>
        <w:pStyle w:val="Ttulo3"/>
        <w:spacing w:line="360" w:lineRule="auto"/>
      </w:pPr>
      <w:bookmarkStart w:id="44" w:name="_Toc236984614"/>
      <w:bookmarkStart w:id="45" w:name="_Toc236986073"/>
      <w:r>
        <w:t>5.1.2 Detalhamento das Páginas</w:t>
      </w:r>
      <w:bookmarkEnd w:id="44"/>
      <w:bookmarkEnd w:id="45"/>
    </w:p>
    <w:p w14:paraId="283AF909" w14:textId="77777777" w:rsidR="00E31DFF" w:rsidRDefault="00000000">
      <w:pPr>
        <w:spacing w:line="360" w:lineRule="auto"/>
        <w:ind w:firstLine="709"/>
        <w:jc w:val="both"/>
      </w:pPr>
      <w:r>
        <w:t>O Quadro 5 resume as páginas que compõem este fluxo; os subitens seguintes detalham cada uma delas.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E31DFF" w14:paraId="51226BCB"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79709453" w14:textId="77777777" w:rsidR="00E31DFF" w:rsidRDefault="0000000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6EF72DFC" w14:textId="77777777" w:rsidR="00E31DFF"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1BAC03E0" w14:textId="77777777" w:rsidR="00E31DFF"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311D6E6F" w14:textId="77777777" w:rsidR="00E31DFF" w:rsidRDefault="00000000">
            <w:pPr>
              <w:spacing w:line="276" w:lineRule="auto"/>
            </w:pPr>
            <w:r>
              <w:rPr>
                <w:b/>
                <w:bCs/>
                <w:sz w:val="20"/>
                <w:szCs w:val="20"/>
              </w:rPr>
              <w:t>Objetivo no Fluxo</w:t>
            </w:r>
          </w:p>
        </w:tc>
      </w:tr>
      <w:tr w:rsidR="00E31DFF" w14:paraId="7EAE46D6" w14:textId="77777777">
        <w:tblPrEx>
          <w:tblCellMar>
            <w:top w:w="0" w:type="dxa"/>
            <w:bottom w:w="0" w:type="dxa"/>
          </w:tblCellMar>
        </w:tblPrEx>
        <w:tc>
          <w:tcPr>
            <w:tcW w:w="1400" w:type="dxa"/>
            <w:tcMar>
              <w:top w:w="80" w:type="dxa"/>
              <w:left w:w="100" w:type="dxa"/>
              <w:bottom w:w="80" w:type="dxa"/>
              <w:right w:w="100" w:type="dxa"/>
            </w:tcMar>
            <w:vAlign w:val="center"/>
          </w:tcPr>
          <w:p w14:paraId="308E31EC" w14:textId="77777777" w:rsidR="00E31DFF" w:rsidRDefault="00000000">
            <w:pPr>
              <w:spacing w:line="276" w:lineRule="auto"/>
            </w:pPr>
            <w:r>
              <w:rPr>
                <w:sz w:val="20"/>
                <w:szCs w:val="20"/>
              </w:rPr>
              <w:t>1</w:t>
            </w:r>
          </w:p>
        </w:tc>
        <w:tc>
          <w:tcPr>
            <w:tcW w:w="2800" w:type="dxa"/>
            <w:tcMar>
              <w:top w:w="80" w:type="dxa"/>
              <w:left w:w="100" w:type="dxa"/>
              <w:bottom w:w="80" w:type="dxa"/>
              <w:right w:w="100" w:type="dxa"/>
            </w:tcMar>
            <w:vAlign w:val="center"/>
          </w:tcPr>
          <w:p w14:paraId="5A1E0925" w14:textId="77777777" w:rsidR="00E31DFF" w:rsidRDefault="00000000">
            <w:pPr>
              <w:spacing w:line="276" w:lineRule="auto"/>
            </w:pPr>
            <w:r>
              <w:rPr>
                <w:sz w:val="20"/>
                <w:szCs w:val="20"/>
              </w:rPr>
              <w:t>Início</w:t>
            </w:r>
          </w:p>
        </w:tc>
        <w:tc>
          <w:tcPr>
            <w:tcW w:w="2200" w:type="dxa"/>
            <w:tcMar>
              <w:top w:w="80" w:type="dxa"/>
              <w:left w:w="100" w:type="dxa"/>
              <w:bottom w:w="80" w:type="dxa"/>
              <w:right w:w="100" w:type="dxa"/>
            </w:tcMar>
            <w:vAlign w:val="center"/>
          </w:tcPr>
          <w:p w14:paraId="4D51A52F" w14:textId="77777777" w:rsidR="00E31DFF" w:rsidRDefault="00000000">
            <w:pPr>
              <w:spacing w:line="276" w:lineRule="auto"/>
            </w:pPr>
            <w:r>
              <w:rPr>
                <w:sz w:val="20"/>
                <w:szCs w:val="20"/>
              </w:rPr>
              <w:t>Página inicial / navegação</w:t>
            </w:r>
          </w:p>
        </w:tc>
        <w:tc>
          <w:tcPr>
            <w:tcW w:w="2600" w:type="dxa"/>
            <w:tcMar>
              <w:top w:w="80" w:type="dxa"/>
              <w:left w:w="100" w:type="dxa"/>
              <w:bottom w:w="80" w:type="dxa"/>
              <w:right w:w="100" w:type="dxa"/>
            </w:tcMar>
            <w:vAlign w:val="center"/>
          </w:tcPr>
          <w:p w14:paraId="503AE69F" w14:textId="77777777" w:rsidR="00E31DFF" w:rsidRDefault="00000000">
            <w:pPr>
              <w:spacing w:line="276" w:lineRule="auto"/>
            </w:pPr>
            <w:r>
              <w:rPr>
                <w:sz w:val="20"/>
                <w:szCs w:val="20"/>
              </w:rPr>
              <w:t>Servir como ponto de entrada da aplicação e oferecer acesso rápido às áreas operacionais conforme o setor do usuário.</w:t>
            </w:r>
          </w:p>
        </w:tc>
      </w:tr>
      <w:tr w:rsidR="00E31DFF" w14:paraId="0F4BD86F" w14:textId="77777777">
        <w:tblPrEx>
          <w:tblCellMar>
            <w:top w:w="0" w:type="dxa"/>
            <w:bottom w:w="0" w:type="dxa"/>
          </w:tblCellMar>
        </w:tblPrEx>
        <w:tc>
          <w:tcPr>
            <w:tcW w:w="1400" w:type="dxa"/>
            <w:tcMar>
              <w:top w:w="80" w:type="dxa"/>
              <w:left w:w="100" w:type="dxa"/>
              <w:bottom w:w="80" w:type="dxa"/>
              <w:right w:w="100" w:type="dxa"/>
            </w:tcMar>
            <w:vAlign w:val="center"/>
          </w:tcPr>
          <w:p w14:paraId="7EE08137" w14:textId="77777777" w:rsidR="00E31DFF" w:rsidRDefault="00000000">
            <w:pPr>
              <w:spacing w:line="276" w:lineRule="auto"/>
            </w:pPr>
            <w:r>
              <w:rPr>
                <w:sz w:val="20"/>
                <w:szCs w:val="20"/>
              </w:rPr>
              <w:t>3</w:t>
            </w:r>
          </w:p>
        </w:tc>
        <w:tc>
          <w:tcPr>
            <w:tcW w:w="2800" w:type="dxa"/>
            <w:tcMar>
              <w:top w:w="80" w:type="dxa"/>
              <w:left w:w="100" w:type="dxa"/>
              <w:bottom w:w="80" w:type="dxa"/>
              <w:right w:w="100" w:type="dxa"/>
            </w:tcMar>
            <w:vAlign w:val="center"/>
          </w:tcPr>
          <w:p w14:paraId="05CA1664" w14:textId="77777777" w:rsidR="00E31DFF" w:rsidRDefault="00000000">
            <w:pPr>
              <w:spacing w:line="276" w:lineRule="auto"/>
            </w:pPr>
            <w:r>
              <w:rPr>
                <w:sz w:val="20"/>
                <w:szCs w:val="20"/>
              </w:rPr>
              <w:t>Fazer Reserva</w:t>
            </w:r>
          </w:p>
        </w:tc>
        <w:tc>
          <w:tcPr>
            <w:tcW w:w="2200" w:type="dxa"/>
            <w:tcMar>
              <w:top w:w="80" w:type="dxa"/>
              <w:left w:w="100" w:type="dxa"/>
              <w:bottom w:w="80" w:type="dxa"/>
              <w:right w:w="100" w:type="dxa"/>
            </w:tcMar>
            <w:vAlign w:val="center"/>
          </w:tcPr>
          <w:p w14:paraId="34C9B419" w14:textId="77777777" w:rsidR="00E31DFF" w:rsidRDefault="00000000">
            <w:pPr>
              <w:spacing w:line="276" w:lineRule="auto"/>
            </w:pPr>
            <w:r>
              <w:rPr>
                <w:sz w:val="20"/>
                <w:szCs w:val="20"/>
              </w:rPr>
              <w:t>Formulário</w:t>
            </w:r>
          </w:p>
        </w:tc>
        <w:tc>
          <w:tcPr>
            <w:tcW w:w="2600" w:type="dxa"/>
            <w:tcMar>
              <w:top w:w="80" w:type="dxa"/>
              <w:left w:w="100" w:type="dxa"/>
              <w:bottom w:w="80" w:type="dxa"/>
              <w:right w:w="100" w:type="dxa"/>
            </w:tcMar>
            <w:vAlign w:val="center"/>
          </w:tcPr>
          <w:p w14:paraId="390EFEA5" w14:textId="77777777" w:rsidR="00E31DFF" w:rsidRDefault="00000000">
            <w:pPr>
              <w:spacing w:line="276" w:lineRule="auto"/>
            </w:pPr>
            <w:r>
              <w:rPr>
                <w:sz w:val="20"/>
                <w:szCs w:val="20"/>
              </w:rPr>
              <w:t>Concentrar a criação de reservas do usuário, com validação visual de disponibilidade e apoio direto à seleção de locais e datas.</w:t>
            </w:r>
          </w:p>
        </w:tc>
      </w:tr>
      <w:tr w:rsidR="00E31DFF" w14:paraId="5F8C089B" w14:textId="77777777">
        <w:tblPrEx>
          <w:tblCellMar>
            <w:top w:w="0" w:type="dxa"/>
            <w:bottom w:w="0" w:type="dxa"/>
          </w:tblCellMar>
        </w:tblPrEx>
        <w:tc>
          <w:tcPr>
            <w:tcW w:w="1400" w:type="dxa"/>
            <w:tcMar>
              <w:top w:w="80" w:type="dxa"/>
              <w:left w:w="100" w:type="dxa"/>
              <w:bottom w:w="80" w:type="dxa"/>
              <w:right w:w="100" w:type="dxa"/>
            </w:tcMar>
            <w:vAlign w:val="center"/>
          </w:tcPr>
          <w:p w14:paraId="6BBAE1A7" w14:textId="77777777" w:rsidR="00E31DFF" w:rsidRDefault="00000000">
            <w:pPr>
              <w:spacing w:line="276" w:lineRule="auto"/>
            </w:pPr>
            <w:r>
              <w:rPr>
                <w:sz w:val="20"/>
                <w:szCs w:val="20"/>
              </w:rPr>
              <w:lastRenderedPageBreak/>
              <w:t>104</w:t>
            </w:r>
          </w:p>
        </w:tc>
        <w:tc>
          <w:tcPr>
            <w:tcW w:w="2800" w:type="dxa"/>
            <w:tcMar>
              <w:top w:w="80" w:type="dxa"/>
              <w:left w:w="100" w:type="dxa"/>
              <w:bottom w:w="80" w:type="dxa"/>
              <w:right w:w="100" w:type="dxa"/>
            </w:tcMar>
            <w:vAlign w:val="center"/>
          </w:tcPr>
          <w:p w14:paraId="7B6FC0DF" w14:textId="77777777" w:rsidR="00E31DFF" w:rsidRDefault="00000000">
            <w:pPr>
              <w:spacing w:line="276" w:lineRule="auto"/>
            </w:pPr>
            <w:r>
              <w:rPr>
                <w:sz w:val="20"/>
                <w:szCs w:val="20"/>
              </w:rPr>
              <w:t>Seletor de Datas</w:t>
            </w:r>
          </w:p>
        </w:tc>
        <w:tc>
          <w:tcPr>
            <w:tcW w:w="2200" w:type="dxa"/>
            <w:tcMar>
              <w:top w:w="80" w:type="dxa"/>
              <w:left w:w="100" w:type="dxa"/>
              <w:bottom w:w="80" w:type="dxa"/>
              <w:right w:w="100" w:type="dxa"/>
            </w:tcMar>
            <w:vAlign w:val="center"/>
          </w:tcPr>
          <w:p w14:paraId="094718EF" w14:textId="77777777" w:rsidR="00E31DFF" w:rsidRDefault="00000000">
            <w:pPr>
              <w:spacing w:line="276" w:lineRule="auto"/>
            </w:pPr>
            <w:r>
              <w:rPr>
                <w:sz w:val="20"/>
                <w:szCs w:val="20"/>
              </w:rPr>
              <w:t>Modal (seletor de datas)</w:t>
            </w:r>
          </w:p>
        </w:tc>
        <w:tc>
          <w:tcPr>
            <w:tcW w:w="2600" w:type="dxa"/>
            <w:tcMar>
              <w:top w:w="80" w:type="dxa"/>
              <w:left w:w="100" w:type="dxa"/>
              <w:bottom w:w="80" w:type="dxa"/>
              <w:right w:w="100" w:type="dxa"/>
            </w:tcMar>
            <w:vAlign w:val="center"/>
          </w:tcPr>
          <w:p w14:paraId="07944E49" w14:textId="77777777" w:rsidR="00E31DFF" w:rsidRDefault="00000000">
            <w:pPr>
              <w:spacing w:line="276" w:lineRule="auto"/>
            </w:pPr>
            <w:r>
              <w:rPr>
                <w:sz w:val="20"/>
                <w:szCs w:val="20"/>
              </w:rPr>
              <w:t>Ajudar a selecionar um intervalo de datas válido para a reserva.</w:t>
            </w:r>
          </w:p>
        </w:tc>
      </w:tr>
      <w:tr w:rsidR="00E31DFF" w14:paraId="6DC0A0D5" w14:textId="77777777">
        <w:tblPrEx>
          <w:tblCellMar>
            <w:top w:w="0" w:type="dxa"/>
            <w:bottom w:w="0" w:type="dxa"/>
          </w:tblCellMar>
        </w:tblPrEx>
        <w:tc>
          <w:tcPr>
            <w:tcW w:w="1400" w:type="dxa"/>
            <w:tcMar>
              <w:top w:w="80" w:type="dxa"/>
              <w:left w:w="100" w:type="dxa"/>
              <w:bottom w:w="80" w:type="dxa"/>
              <w:right w:w="100" w:type="dxa"/>
            </w:tcMar>
            <w:vAlign w:val="center"/>
          </w:tcPr>
          <w:p w14:paraId="1A330418" w14:textId="77777777" w:rsidR="00E31DFF" w:rsidRDefault="00000000">
            <w:pPr>
              <w:spacing w:line="276" w:lineRule="auto"/>
            </w:pPr>
            <w:r>
              <w:rPr>
                <w:sz w:val="20"/>
                <w:szCs w:val="20"/>
              </w:rPr>
              <w:t>4</w:t>
            </w:r>
          </w:p>
        </w:tc>
        <w:tc>
          <w:tcPr>
            <w:tcW w:w="2800" w:type="dxa"/>
            <w:tcMar>
              <w:top w:w="80" w:type="dxa"/>
              <w:left w:w="100" w:type="dxa"/>
              <w:bottom w:w="80" w:type="dxa"/>
              <w:right w:w="100" w:type="dxa"/>
            </w:tcMar>
            <w:vAlign w:val="center"/>
          </w:tcPr>
          <w:p w14:paraId="3230C1C5" w14:textId="77777777" w:rsidR="00E31DFF" w:rsidRDefault="00000000">
            <w:pPr>
              <w:spacing w:line="276" w:lineRule="auto"/>
            </w:pPr>
            <w:r>
              <w:rPr>
                <w:sz w:val="20"/>
                <w:szCs w:val="20"/>
              </w:rPr>
              <w:t>Confirmar Solicitação</w:t>
            </w:r>
          </w:p>
        </w:tc>
        <w:tc>
          <w:tcPr>
            <w:tcW w:w="2200" w:type="dxa"/>
            <w:tcMar>
              <w:top w:w="80" w:type="dxa"/>
              <w:left w:w="100" w:type="dxa"/>
              <w:bottom w:w="80" w:type="dxa"/>
              <w:right w:w="100" w:type="dxa"/>
            </w:tcMar>
            <w:vAlign w:val="center"/>
          </w:tcPr>
          <w:p w14:paraId="13866D20" w14:textId="77777777" w:rsidR="00E31DFF" w:rsidRDefault="00000000">
            <w:pPr>
              <w:spacing w:line="276" w:lineRule="auto"/>
            </w:pPr>
            <w:r>
              <w:rPr>
                <w:sz w:val="20"/>
                <w:szCs w:val="20"/>
              </w:rPr>
              <w:t>Formulário / confirmação</w:t>
            </w:r>
          </w:p>
        </w:tc>
        <w:tc>
          <w:tcPr>
            <w:tcW w:w="2600" w:type="dxa"/>
            <w:tcMar>
              <w:top w:w="80" w:type="dxa"/>
              <w:left w:w="100" w:type="dxa"/>
              <w:bottom w:w="80" w:type="dxa"/>
              <w:right w:w="100" w:type="dxa"/>
            </w:tcMar>
            <w:vAlign w:val="center"/>
          </w:tcPr>
          <w:p w14:paraId="27150DD6" w14:textId="77777777" w:rsidR="00E31DFF" w:rsidRDefault="00000000">
            <w:pPr>
              <w:spacing w:line="276" w:lineRule="auto"/>
            </w:pPr>
            <w:r>
              <w:rPr>
                <w:sz w:val="20"/>
                <w:szCs w:val="20"/>
              </w:rPr>
              <w:t>Concluir a submissão das reservas pendentes do usuário e encaminhá-las para a análise institucional.</w:t>
            </w:r>
          </w:p>
        </w:tc>
      </w:tr>
      <w:tr w:rsidR="00E31DFF" w14:paraId="7FDEADB2" w14:textId="77777777">
        <w:tblPrEx>
          <w:tblCellMar>
            <w:top w:w="0" w:type="dxa"/>
            <w:bottom w:w="0" w:type="dxa"/>
          </w:tblCellMar>
        </w:tblPrEx>
        <w:tc>
          <w:tcPr>
            <w:tcW w:w="1400" w:type="dxa"/>
            <w:tcMar>
              <w:top w:w="80" w:type="dxa"/>
              <w:left w:w="100" w:type="dxa"/>
              <w:bottom w:w="80" w:type="dxa"/>
              <w:right w:w="100" w:type="dxa"/>
            </w:tcMar>
            <w:vAlign w:val="center"/>
          </w:tcPr>
          <w:p w14:paraId="11E70045" w14:textId="77777777" w:rsidR="00E31DFF" w:rsidRDefault="00000000">
            <w:pPr>
              <w:spacing w:line="276" w:lineRule="auto"/>
            </w:pPr>
            <w:r>
              <w:rPr>
                <w:sz w:val="20"/>
                <w:szCs w:val="20"/>
              </w:rPr>
              <w:t>2</w:t>
            </w:r>
          </w:p>
        </w:tc>
        <w:tc>
          <w:tcPr>
            <w:tcW w:w="2800" w:type="dxa"/>
            <w:tcMar>
              <w:top w:w="80" w:type="dxa"/>
              <w:left w:w="100" w:type="dxa"/>
              <w:bottom w:w="80" w:type="dxa"/>
              <w:right w:w="100" w:type="dxa"/>
            </w:tcMar>
            <w:vAlign w:val="center"/>
          </w:tcPr>
          <w:p w14:paraId="66021854" w14:textId="77777777" w:rsidR="00E31DFF" w:rsidRDefault="00000000">
            <w:pPr>
              <w:spacing w:line="276" w:lineRule="auto"/>
            </w:pPr>
            <w:r>
              <w:rPr>
                <w:sz w:val="20"/>
                <w:szCs w:val="20"/>
              </w:rPr>
              <w:t>Minhas Reservas</w:t>
            </w:r>
          </w:p>
        </w:tc>
        <w:tc>
          <w:tcPr>
            <w:tcW w:w="2200" w:type="dxa"/>
            <w:tcMar>
              <w:top w:w="80" w:type="dxa"/>
              <w:left w:w="100" w:type="dxa"/>
              <w:bottom w:w="80" w:type="dxa"/>
              <w:right w:w="100" w:type="dxa"/>
            </w:tcMar>
            <w:vAlign w:val="center"/>
          </w:tcPr>
          <w:p w14:paraId="796C305E" w14:textId="77777777" w:rsidR="00E31DFF" w:rsidRDefault="00000000">
            <w:pPr>
              <w:spacing w:line="276" w:lineRule="auto"/>
            </w:pPr>
            <w:r>
              <w:rPr>
                <w:sz w:val="20"/>
                <w:szCs w:val="20"/>
              </w:rPr>
              <w:t>Relatório interativo</w:t>
            </w:r>
          </w:p>
        </w:tc>
        <w:tc>
          <w:tcPr>
            <w:tcW w:w="2600" w:type="dxa"/>
            <w:tcMar>
              <w:top w:w="80" w:type="dxa"/>
              <w:left w:w="100" w:type="dxa"/>
              <w:bottom w:w="80" w:type="dxa"/>
              <w:right w:w="100" w:type="dxa"/>
            </w:tcMar>
            <w:vAlign w:val="center"/>
          </w:tcPr>
          <w:p w14:paraId="46888EE4" w14:textId="77777777" w:rsidR="00E31DFF" w:rsidRDefault="00000000">
            <w:pPr>
              <w:spacing w:line="276" w:lineRule="auto"/>
            </w:pPr>
            <w:r>
              <w:rPr>
                <w:sz w:val="20"/>
                <w:szCs w:val="20"/>
              </w:rPr>
              <w:t>Permitir ao usuário acompanhar suas próprias reservas, com visão por situação e ações sobre registros ainda controláveis.</w:t>
            </w:r>
          </w:p>
        </w:tc>
      </w:tr>
      <w:tr w:rsidR="00E31DFF" w14:paraId="18B71B8E" w14:textId="77777777">
        <w:tblPrEx>
          <w:tblCellMar>
            <w:top w:w="0" w:type="dxa"/>
            <w:bottom w:w="0" w:type="dxa"/>
          </w:tblCellMar>
        </w:tblPrEx>
        <w:tc>
          <w:tcPr>
            <w:tcW w:w="1400" w:type="dxa"/>
            <w:tcMar>
              <w:top w:w="80" w:type="dxa"/>
              <w:left w:w="100" w:type="dxa"/>
              <w:bottom w:w="80" w:type="dxa"/>
              <w:right w:w="100" w:type="dxa"/>
            </w:tcMar>
            <w:vAlign w:val="center"/>
          </w:tcPr>
          <w:p w14:paraId="1CBA82F2" w14:textId="77777777" w:rsidR="00E31DFF" w:rsidRDefault="00000000">
            <w:pPr>
              <w:spacing w:line="276" w:lineRule="auto"/>
            </w:pPr>
            <w:r>
              <w:rPr>
                <w:sz w:val="20"/>
                <w:szCs w:val="20"/>
              </w:rPr>
              <w:t>101</w:t>
            </w:r>
          </w:p>
        </w:tc>
        <w:tc>
          <w:tcPr>
            <w:tcW w:w="2800" w:type="dxa"/>
            <w:tcMar>
              <w:top w:w="80" w:type="dxa"/>
              <w:left w:w="100" w:type="dxa"/>
              <w:bottom w:w="80" w:type="dxa"/>
              <w:right w:w="100" w:type="dxa"/>
            </w:tcMar>
            <w:vAlign w:val="center"/>
          </w:tcPr>
          <w:p w14:paraId="3A3E4C5D" w14:textId="77777777" w:rsidR="00E31DFF" w:rsidRDefault="00000000">
            <w:pPr>
              <w:spacing w:line="276" w:lineRule="auto"/>
            </w:pPr>
            <w:r>
              <w:rPr>
                <w:sz w:val="20"/>
                <w:szCs w:val="20"/>
              </w:rPr>
              <w:t>Detalhes de Reservas Confirmadas</w:t>
            </w:r>
          </w:p>
        </w:tc>
        <w:tc>
          <w:tcPr>
            <w:tcW w:w="2200" w:type="dxa"/>
            <w:tcMar>
              <w:top w:w="80" w:type="dxa"/>
              <w:left w:w="100" w:type="dxa"/>
              <w:bottom w:w="80" w:type="dxa"/>
              <w:right w:w="100" w:type="dxa"/>
            </w:tcMar>
            <w:vAlign w:val="center"/>
          </w:tcPr>
          <w:p w14:paraId="03046C72" w14:textId="77777777" w:rsidR="00E31DFF" w:rsidRDefault="00000000">
            <w:pPr>
              <w:spacing w:line="276" w:lineRule="auto"/>
            </w:pPr>
            <w:r>
              <w:rPr>
                <w:sz w:val="20"/>
                <w:szCs w:val="20"/>
              </w:rPr>
              <w:t>Modal de detalhes</w:t>
            </w:r>
          </w:p>
        </w:tc>
        <w:tc>
          <w:tcPr>
            <w:tcW w:w="2600" w:type="dxa"/>
            <w:tcMar>
              <w:top w:w="80" w:type="dxa"/>
              <w:left w:w="100" w:type="dxa"/>
              <w:bottom w:w="80" w:type="dxa"/>
              <w:right w:w="100" w:type="dxa"/>
            </w:tcMar>
            <w:vAlign w:val="center"/>
          </w:tcPr>
          <w:p w14:paraId="5BC11107" w14:textId="77777777" w:rsidR="00E31DFF" w:rsidRDefault="00000000">
            <w:pPr>
              <w:spacing w:line="276" w:lineRule="auto"/>
            </w:pPr>
            <w:r>
              <w:rPr>
                <w:sz w:val="20"/>
                <w:szCs w:val="20"/>
              </w:rPr>
              <w:t>Exibir detalhes completos de uma reserva já confirmada, com acesso ao histórico de atendimento.</w:t>
            </w:r>
          </w:p>
        </w:tc>
      </w:tr>
      <w:tr w:rsidR="00E31DFF" w14:paraId="061DA1D2" w14:textId="77777777">
        <w:tblPrEx>
          <w:tblCellMar>
            <w:top w:w="0" w:type="dxa"/>
            <w:bottom w:w="0" w:type="dxa"/>
          </w:tblCellMar>
        </w:tblPrEx>
        <w:tc>
          <w:tcPr>
            <w:tcW w:w="1400" w:type="dxa"/>
            <w:tcMar>
              <w:top w:w="80" w:type="dxa"/>
              <w:left w:w="100" w:type="dxa"/>
              <w:bottom w:w="80" w:type="dxa"/>
              <w:right w:w="100" w:type="dxa"/>
            </w:tcMar>
            <w:vAlign w:val="center"/>
          </w:tcPr>
          <w:p w14:paraId="43A8D12E" w14:textId="77777777" w:rsidR="00E31DFF" w:rsidRDefault="00000000">
            <w:pPr>
              <w:spacing w:line="276" w:lineRule="auto"/>
            </w:pPr>
            <w:r>
              <w:rPr>
                <w:sz w:val="20"/>
                <w:szCs w:val="20"/>
              </w:rPr>
              <w:t>103</w:t>
            </w:r>
          </w:p>
        </w:tc>
        <w:tc>
          <w:tcPr>
            <w:tcW w:w="2800" w:type="dxa"/>
            <w:tcMar>
              <w:top w:w="80" w:type="dxa"/>
              <w:left w:w="100" w:type="dxa"/>
              <w:bottom w:w="80" w:type="dxa"/>
              <w:right w:w="100" w:type="dxa"/>
            </w:tcMar>
            <w:vAlign w:val="center"/>
          </w:tcPr>
          <w:p w14:paraId="3E6DAD33" w14:textId="77777777" w:rsidR="00E31DFF" w:rsidRDefault="00000000">
            <w:pPr>
              <w:spacing w:line="276" w:lineRule="auto"/>
            </w:pPr>
            <w:r>
              <w:rPr>
                <w:sz w:val="20"/>
                <w:szCs w:val="20"/>
              </w:rPr>
              <w:t>Detalhes de Reservas Pendentes</w:t>
            </w:r>
          </w:p>
        </w:tc>
        <w:tc>
          <w:tcPr>
            <w:tcW w:w="2200" w:type="dxa"/>
            <w:tcMar>
              <w:top w:w="80" w:type="dxa"/>
              <w:left w:w="100" w:type="dxa"/>
              <w:bottom w:w="80" w:type="dxa"/>
              <w:right w:w="100" w:type="dxa"/>
            </w:tcMar>
            <w:vAlign w:val="center"/>
          </w:tcPr>
          <w:p w14:paraId="109A4F0D" w14:textId="77777777" w:rsidR="00E31DFF" w:rsidRDefault="00000000">
            <w:pPr>
              <w:spacing w:line="276" w:lineRule="auto"/>
            </w:pPr>
            <w:r>
              <w:rPr>
                <w:sz w:val="20"/>
                <w:szCs w:val="20"/>
              </w:rPr>
              <w:t>Modal de detalhes</w:t>
            </w:r>
          </w:p>
        </w:tc>
        <w:tc>
          <w:tcPr>
            <w:tcW w:w="2600" w:type="dxa"/>
            <w:tcMar>
              <w:top w:w="80" w:type="dxa"/>
              <w:left w:w="100" w:type="dxa"/>
              <w:bottom w:w="80" w:type="dxa"/>
              <w:right w:w="100" w:type="dxa"/>
            </w:tcMar>
            <w:vAlign w:val="center"/>
          </w:tcPr>
          <w:p w14:paraId="0AD7712E" w14:textId="77777777" w:rsidR="00E31DFF" w:rsidRDefault="00000000">
            <w:pPr>
              <w:spacing w:line="276" w:lineRule="auto"/>
            </w:pPr>
            <w:r>
              <w:rPr>
                <w:sz w:val="20"/>
                <w:szCs w:val="20"/>
              </w:rPr>
              <w:t>Permitir ao usuário revisar uma reserva ainda não confirmada e excluí-la se necessário.</w:t>
            </w:r>
          </w:p>
        </w:tc>
      </w:tr>
      <w:tr w:rsidR="00E31DFF" w14:paraId="08C35FCE" w14:textId="77777777">
        <w:tblPrEx>
          <w:tblCellMar>
            <w:top w:w="0" w:type="dxa"/>
            <w:bottom w:w="0" w:type="dxa"/>
          </w:tblCellMar>
        </w:tblPrEx>
        <w:tc>
          <w:tcPr>
            <w:tcW w:w="1400" w:type="dxa"/>
            <w:tcMar>
              <w:top w:w="80" w:type="dxa"/>
              <w:left w:w="100" w:type="dxa"/>
              <w:bottom w:w="80" w:type="dxa"/>
              <w:right w:w="100" w:type="dxa"/>
            </w:tcMar>
            <w:vAlign w:val="center"/>
          </w:tcPr>
          <w:p w14:paraId="39D599EE" w14:textId="77777777" w:rsidR="00E31DFF" w:rsidRDefault="00000000">
            <w:pPr>
              <w:spacing w:line="276" w:lineRule="auto"/>
            </w:pPr>
            <w:r>
              <w:rPr>
                <w:sz w:val="20"/>
                <w:szCs w:val="20"/>
              </w:rPr>
              <w:t>102</w:t>
            </w:r>
          </w:p>
        </w:tc>
        <w:tc>
          <w:tcPr>
            <w:tcW w:w="2800" w:type="dxa"/>
            <w:tcMar>
              <w:top w:w="80" w:type="dxa"/>
              <w:left w:w="100" w:type="dxa"/>
              <w:bottom w:w="80" w:type="dxa"/>
              <w:right w:w="100" w:type="dxa"/>
            </w:tcMar>
            <w:vAlign w:val="center"/>
          </w:tcPr>
          <w:p w14:paraId="527F127B" w14:textId="77777777" w:rsidR="00E31DFF" w:rsidRDefault="00000000">
            <w:pPr>
              <w:spacing w:line="276" w:lineRule="auto"/>
            </w:pPr>
            <w:r>
              <w:rPr>
                <w:sz w:val="20"/>
                <w:szCs w:val="20"/>
              </w:rPr>
              <w:t>Detalhes de Reservas Canceladas e Realizadas</w:t>
            </w:r>
          </w:p>
        </w:tc>
        <w:tc>
          <w:tcPr>
            <w:tcW w:w="2200" w:type="dxa"/>
            <w:tcMar>
              <w:top w:w="80" w:type="dxa"/>
              <w:left w:w="100" w:type="dxa"/>
              <w:bottom w:w="80" w:type="dxa"/>
              <w:right w:w="100" w:type="dxa"/>
            </w:tcMar>
            <w:vAlign w:val="center"/>
          </w:tcPr>
          <w:p w14:paraId="6FF4DC69" w14:textId="77777777" w:rsidR="00E31DFF" w:rsidRDefault="00000000">
            <w:pPr>
              <w:spacing w:line="276" w:lineRule="auto"/>
            </w:pPr>
            <w:r>
              <w:rPr>
                <w:sz w:val="20"/>
                <w:szCs w:val="20"/>
              </w:rPr>
              <w:t>Modal de detalhes</w:t>
            </w:r>
          </w:p>
        </w:tc>
        <w:tc>
          <w:tcPr>
            <w:tcW w:w="2600" w:type="dxa"/>
            <w:tcMar>
              <w:top w:w="80" w:type="dxa"/>
              <w:left w:w="100" w:type="dxa"/>
              <w:bottom w:w="80" w:type="dxa"/>
              <w:right w:w="100" w:type="dxa"/>
            </w:tcMar>
            <w:vAlign w:val="center"/>
          </w:tcPr>
          <w:p w14:paraId="1FB89F48" w14:textId="77777777" w:rsidR="00E31DFF" w:rsidRDefault="00000000">
            <w:pPr>
              <w:spacing w:line="276" w:lineRule="auto"/>
            </w:pPr>
            <w:r>
              <w:rPr>
                <w:sz w:val="20"/>
                <w:szCs w:val="20"/>
              </w:rPr>
              <w:t>Exibir a trilha de atendimento de reservas já encerradas.</w:t>
            </w:r>
          </w:p>
        </w:tc>
      </w:tr>
      <w:tr w:rsidR="00E31DFF" w14:paraId="13DE7C10" w14:textId="77777777">
        <w:tblPrEx>
          <w:tblCellMar>
            <w:top w:w="0" w:type="dxa"/>
            <w:bottom w:w="0" w:type="dxa"/>
          </w:tblCellMar>
        </w:tblPrEx>
        <w:tc>
          <w:tcPr>
            <w:tcW w:w="1400" w:type="dxa"/>
            <w:tcMar>
              <w:top w:w="80" w:type="dxa"/>
              <w:left w:w="100" w:type="dxa"/>
              <w:bottom w:w="80" w:type="dxa"/>
              <w:right w:w="100" w:type="dxa"/>
            </w:tcMar>
            <w:vAlign w:val="center"/>
          </w:tcPr>
          <w:p w14:paraId="4A3F22B9" w14:textId="77777777" w:rsidR="00E31DFF" w:rsidRDefault="00000000">
            <w:pPr>
              <w:spacing w:line="276" w:lineRule="auto"/>
            </w:pPr>
            <w:r>
              <w:rPr>
                <w:sz w:val="20"/>
                <w:szCs w:val="20"/>
              </w:rPr>
              <w:t>105</w:t>
            </w:r>
          </w:p>
        </w:tc>
        <w:tc>
          <w:tcPr>
            <w:tcW w:w="2800" w:type="dxa"/>
            <w:tcMar>
              <w:top w:w="80" w:type="dxa"/>
              <w:left w:w="100" w:type="dxa"/>
              <w:bottom w:w="80" w:type="dxa"/>
              <w:right w:w="100" w:type="dxa"/>
            </w:tcMar>
            <w:vAlign w:val="center"/>
          </w:tcPr>
          <w:p w14:paraId="7323F895" w14:textId="77777777" w:rsidR="00E31DFF" w:rsidRDefault="00000000">
            <w:pPr>
              <w:spacing w:line="276" w:lineRule="auto"/>
            </w:pPr>
            <w:r>
              <w:rPr>
                <w:sz w:val="20"/>
                <w:szCs w:val="20"/>
              </w:rPr>
              <w:t>Detalhes de Reservas de Outros</w:t>
            </w:r>
          </w:p>
        </w:tc>
        <w:tc>
          <w:tcPr>
            <w:tcW w:w="2200" w:type="dxa"/>
            <w:tcMar>
              <w:top w:w="80" w:type="dxa"/>
              <w:left w:w="100" w:type="dxa"/>
              <w:bottom w:w="80" w:type="dxa"/>
              <w:right w:w="100" w:type="dxa"/>
            </w:tcMar>
            <w:vAlign w:val="center"/>
          </w:tcPr>
          <w:p w14:paraId="4604631D" w14:textId="77777777" w:rsidR="00E31DFF" w:rsidRDefault="00000000">
            <w:pPr>
              <w:spacing w:line="276" w:lineRule="auto"/>
            </w:pPr>
            <w:r>
              <w:rPr>
                <w:sz w:val="20"/>
                <w:szCs w:val="20"/>
              </w:rPr>
              <w:t>Modal de detalhes</w:t>
            </w:r>
          </w:p>
        </w:tc>
        <w:tc>
          <w:tcPr>
            <w:tcW w:w="2600" w:type="dxa"/>
            <w:tcMar>
              <w:top w:w="80" w:type="dxa"/>
              <w:left w:w="100" w:type="dxa"/>
              <w:bottom w:w="80" w:type="dxa"/>
              <w:right w:w="100" w:type="dxa"/>
            </w:tcMar>
            <w:vAlign w:val="center"/>
          </w:tcPr>
          <w:p w14:paraId="315B3A76" w14:textId="77777777" w:rsidR="00E31DFF" w:rsidRDefault="00000000">
            <w:pPr>
              <w:spacing w:line="276" w:lineRule="auto"/>
            </w:pPr>
            <w:r>
              <w:rPr>
                <w:sz w:val="20"/>
                <w:szCs w:val="20"/>
              </w:rPr>
              <w:t>Exibir a reserva de outro solicitante para apoio à negociação de disponibilidade.</w:t>
            </w:r>
          </w:p>
        </w:tc>
      </w:tr>
      <w:tr w:rsidR="00E31DFF" w14:paraId="2CB335D7" w14:textId="77777777">
        <w:tblPrEx>
          <w:tblCellMar>
            <w:top w:w="0" w:type="dxa"/>
            <w:bottom w:w="0" w:type="dxa"/>
          </w:tblCellMar>
        </w:tblPrEx>
        <w:tc>
          <w:tcPr>
            <w:tcW w:w="1400" w:type="dxa"/>
            <w:tcMar>
              <w:top w:w="80" w:type="dxa"/>
              <w:left w:w="100" w:type="dxa"/>
              <w:bottom w:w="80" w:type="dxa"/>
              <w:right w:w="100" w:type="dxa"/>
            </w:tcMar>
            <w:vAlign w:val="center"/>
          </w:tcPr>
          <w:p w14:paraId="594A3852" w14:textId="77777777" w:rsidR="00E31DFF" w:rsidRDefault="00000000">
            <w:pPr>
              <w:spacing w:line="276" w:lineRule="auto"/>
            </w:pPr>
            <w:r>
              <w:rPr>
                <w:sz w:val="20"/>
                <w:szCs w:val="20"/>
              </w:rPr>
              <w:t>106</w:t>
            </w:r>
          </w:p>
        </w:tc>
        <w:tc>
          <w:tcPr>
            <w:tcW w:w="2800" w:type="dxa"/>
            <w:tcMar>
              <w:top w:w="80" w:type="dxa"/>
              <w:left w:w="100" w:type="dxa"/>
              <w:bottom w:w="80" w:type="dxa"/>
              <w:right w:w="100" w:type="dxa"/>
            </w:tcMar>
            <w:vAlign w:val="center"/>
          </w:tcPr>
          <w:p w14:paraId="0F5F78B6" w14:textId="77777777" w:rsidR="00E31DFF" w:rsidRDefault="00000000">
            <w:pPr>
              <w:spacing w:line="276" w:lineRule="auto"/>
            </w:pPr>
            <w:r>
              <w:rPr>
                <w:sz w:val="20"/>
                <w:szCs w:val="20"/>
              </w:rPr>
              <w:t>Cancelar Reserva</w:t>
            </w:r>
          </w:p>
        </w:tc>
        <w:tc>
          <w:tcPr>
            <w:tcW w:w="2200" w:type="dxa"/>
            <w:tcMar>
              <w:top w:w="80" w:type="dxa"/>
              <w:left w:w="100" w:type="dxa"/>
              <w:bottom w:w="80" w:type="dxa"/>
              <w:right w:w="100" w:type="dxa"/>
            </w:tcMar>
            <w:vAlign w:val="center"/>
          </w:tcPr>
          <w:p w14:paraId="5CA68634" w14:textId="77777777" w:rsidR="00E31DFF" w:rsidRDefault="00000000">
            <w:pPr>
              <w:spacing w:line="276" w:lineRule="auto"/>
            </w:pPr>
            <w:r>
              <w:rPr>
                <w:sz w:val="20"/>
                <w:szCs w:val="20"/>
              </w:rPr>
              <w:t>Modal (ação de cancelamento)</w:t>
            </w:r>
          </w:p>
        </w:tc>
        <w:tc>
          <w:tcPr>
            <w:tcW w:w="2600" w:type="dxa"/>
            <w:tcMar>
              <w:top w:w="80" w:type="dxa"/>
              <w:left w:w="100" w:type="dxa"/>
              <w:bottom w:w="80" w:type="dxa"/>
              <w:right w:w="100" w:type="dxa"/>
            </w:tcMar>
            <w:vAlign w:val="center"/>
          </w:tcPr>
          <w:p w14:paraId="7B77598B" w14:textId="77777777" w:rsidR="00E31DFF" w:rsidRDefault="00000000">
            <w:pPr>
              <w:spacing w:line="276" w:lineRule="auto"/>
            </w:pPr>
            <w:r>
              <w:rPr>
                <w:sz w:val="20"/>
                <w:szCs w:val="20"/>
              </w:rPr>
              <w:t>Excluir uma reserva de mezanino ainda não confirmada.</w:t>
            </w:r>
          </w:p>
        </w:tc>
      </w:tr>
      <w:tr w:rsidR="00E31DFF" w14:paraId="73DA3214" w14:textId="77777777">
        <w:tblPrEx>
          <w:tblCellMar>
            <w:top w:w="0" w:type="dxa"/>
            <w:bottom w:w="0" w:type="dxa"/>
          </w:tblCellMar>
        </w:tblPrEx>
        <w:tc>
          <w:tcPr>
            <w:tcW w:w="1400" w:type="dxa"/>
            <w:tcMar>
              <w:top w:w="80" w:type="dxa"/>
              <w:left w:w="100" w:type="dxa"/>
              <w:bottom w:w="80" w:type="dxa"/>
              <w:right w:w="100" w:type="dxa"/>
            </w:tcMar>
            <w:vAlign w:val="center"/>
          </w:tcPr>
          <w:p w14:paraId="722534D2" w14:textId="77777777" w:rsidR="00E31DFF" w:rsidRDefault="00000000">
            <w:pPr>
              <w:spacing w:line="276" w:lineRule="auto"/>
            </w:pPr>
            <w:r>
              <w:rPr>
                <w:sz w:val="20"/>
                <w:szCs w:val="20"/>
              </w:rPr>
              <w:t>5</w:t>
            </w:r>
          </w:p>
        </w:tc>
        <w:tc>
          <w:tcPr>
            <w:tcW w:w="2800" w:type="dxa"/>
            <w:tcMar>
              <w:top w:w="80" w:type="dxa"/>
              <w:left w:w="100" w:type="dxa"/>
              <w:bottom w:w="80" w:type="dxa"/>
              <w:right w:w="100" w:type="dxa"/>
            </w:tcMar>
            <w:vAlign w:val="center"/>
          </w:tcPr>
          <w:p w14:paraId="18685394" w14:textId="77777777" w:rsidR="00E31DFF" w:rsidRDefault="00000000">
            <w:pPr>
              <w:spacing w:line="276" w:lineRule="auto"/>
            </w:pPr>
            <w:r>
              <w:rPr>
                <w:sz w:val="20"/>
                <w:szCs w:val="20"/>
              </w:rPr>
              <w:t>Cancelar Reservas</w:t>
            </w:r>
          </w:p>
        </w:tc>
        <w:tc>
          <w:tcPr>
            <w:tcW w:w="2200" w:type="dxa"/>
            <w:tcMar>
              <w:top w:w="80" w:type="dxa"/>
              <w:left w:w="100" w:type="dxa"/>
              <w:bottom w:w="80" w:type="dxa"/>
              <w:right w:w="100" w:type="dxa"/>
            </w:tcMar>
            <w:vAlign w:val="center"/>
          </w:tcPr>
          <w:p w14:paraId="755B0ED5" w14:textId="77777777" w:rsidR="00E31DFF" w:rsidRDefault="00000000">
            <w:pPr>
              <w:spacing w:line="276" w:lineRule="auto"/>
            </w:pPr>
            <w:r>
              <w:rPr>
                <w:sz w:val="20"/>
                <w:szCs w:val="20"/>
              </w:rPr>
              <w:t>Relatório interativo (ação de cancelamento)</w:t>
            </w:r>
          </w:p>
        </w:tc>
        <w:tc>
          <w:tcPr>
            <w:tcW w:w="2600" w:type="dxa"/>
            <w:tcMar>
              <w:top w:w="80" w:type="dxa"/>
              <w:left w:w="100" w:type="dxa"/>
              <w:bottom w:w="80" w:type="dxa"/>
              <w:right w:w="100" w:type="dxa"/>
            </w:tcMar>
            <w:vAlign w:val="center"/>
          </w:tcPr>
          <w:p w14:paraId="4154F8D1" w14:textId="77777777" w:rsidR="00E31DFF" w:rsidRDefault="00000000">
            <w:pPr>
              <w:spacing w:line="276" w:lineRule="auto"/>
            </w:pPr>
            <w:r>
              <w:rPr>
                <w:sz w:val="20"/>
                <w:szCs w:val="20"/>
              </w:rPr>
              <w:t>Permitir que o usuário cancele reservas já confirmadas sob seu controle.</w:t>
            </w:r>
          </w:p>
        </w:tc>
      </w:tr>
    </w:tbl>
    <w:p w14:paraId="14C02666" w14:textId="77777777" w:rsidR="00E31DFF" w:rsidRDefault="00000000">
      <w:pPr>
        <w:spacing w:after="240"/>
      </w:pPr>
      <w:r>
        <w:rPr>
          <w:sz w:val="20"/>
          <w:szCs w:val="20"/>
        </w:rPr>
        <w:t>Fonte: elaborado pelo autor (2026).</w:t>
      </w:r>
    </w:p>
    <w:p w14:paraId="2A8DD7B8" w14:textId="77777777" w:rsidR="00E31DFF" w:rsidRDefault="00000000">
      <w:pPr>
        <w:pStyle w:val="Ttulo4"/>
        <w:spacing w:line="360" w:lineRule="auto"/>
      </w:pPr>
      <w:bookmarkStart w:id="46" w:name="_Toc236984615"/>
      <w:bookmarkStart w:id="47" w:name="_Toc236986074"/>
      <w:r>
        <w:t>5.1.2.1 Página 1 – Início</w:t>
      </w:r>
      <w:bookmarkEnd w:id="46"/>
      <w:bookmarkEnd w:id="47"/>
    </w:p>
    <w:p w14:paraId="1E997E52" w14:textId="77777777" w:rsidR="00E31DFF" w:rsidRDefault="00000000">
      <w:pPr>
        <w:spacing w:line="360" w:lineRule="auto"/>
        <w:ind w:firstLine="709"/>
        <w:jc w:val="both"/>
      </w:pPr>
      <w:r>
        <w:rPr>
          <w:b/>
          <w:bCs/>
        </w:rPr>
        <w:t xml:space="preserve">Tipo de página: </w:t>
      </w:r>
      <w:r>
        <w:t>Página inicial / navegação</w:t>
      </w:r>
    </w:p>
    <w:p w14:paraId="018FC66A" w14:textId="77777777" w:rsidR="00E31DFF" w:rsidRDefault="00000000">
      <w:pPr>
        <w:spacing w:line="360" w:lineRule="auto"/>
        <w:ind w:firstLine="709"/>
        <w:jc w:val="both"/>
      </w:pPr>
      <w:r>
        <w:rPr>
          <w:b/>
          <w:bCs/>
        </w:rPr>
        <w:t xml:space="preserve">Objetivo da página: </w:t>
      </w:r>
      <w:r>
        <w:t>Servir como ponto de entrada da aplicação e oferecer acesso rápido às áreas operacionais conforme o setor do usuário. Principais funcionalidades: Exibição de cartões de acesso rápido; Campo de busca para localizar páginas ou funcionalidades; Limpeza automática de registros incompletos ao entrar.</w:t>
      </w:r>
    </w:p>
    <w:p w14:paraId="03BB93F3" w14:textId="77777777" w:rsidR="00E31DFF" w:rsidRDefault="00000000">
      <w:pPr>
        <w:spacing w:line="360" w:lineRule="auto"/>
        <w:ind w:firstLine="709"/>
        <w:jc w:val="both"/>
      </w:pPr>
      <w:r>
        <w:rPr>
          <w:b/>
          <w:bCs/>
        </w:rPr>
        <w:t>Componentes principais:</w:t>
      </w:r>
    </w:p>
    <w:p w14:paraId="4E2770AC" w14:textId="77777777" w:rsidR="00E31DFF" w:rsidRDefault="00000000">
      <w:pPr>
        <w:pStyle w:val="PargrafodaLista"/>
        <w:numPr>
          <w:ilvl w:val="0"/>
          <w:numId w:val="2"/>
        </w:numPr>
        <w:spacing w:line="360" w:lineRule="auto"/>
      </w:pPr>
      <w:r>
        <w:lastRenderedPageBreak/>
        <w:t>Regions: Barra de pesquisa, Cartões de navegação.</w:t>
      </w:r>
    </w:p>
    <w:p w14:paraId="5A1A5FF1" w14:textId="77777777" w:rsidR="00E31DFF" w:rsidRDefault="00000000">
      <w:pPr>
        <w:pStyle w:val="PargrafodaLista"/>
        <w:numPr>
          <w:ilvl w:val="0"/>
          <w:numId w:val="2"/>
        </w:numPr>
        <w:spacing w:line="360" w:lineRule="auto"/>
      </w:pPr>
      <w:r>
        <w:t>Itens de destaque: P1_ASQUALOG.</w:t>
      </w:r>
    </w:p>
    <w:p w14:paraId="40DF78E4" w14:textId="77777777" w:rsidR="00E31DFF" w:rsidRDefault="00000000">
      <w:pPr>
        <w:pStyle w:val="PargrafodaLista"/>
        <w:numPr>
          <w:ilvl w:val="0"/>
          <w:numId w:val="2"/>
        </w:numPr>
        <w:spacing w:line="360" w:lineRule="auto"/>
      </w:pPr>
      <w:r>
        <w:t>Botões e ações: Links dos cartões de navegação para as páginas principais.</w:t>
      </w:r>
    </w:p>
    <w:p w14:paraId="582DA296" w14:textId="77777777" w:rsidR="00E31DFF" w:rsidRDefault="00000000">
      <w:pPr>
        <w:spacing w:line="360" w:lineRule="auto"/>
        <w:ind w:firstLine="709"/>
        <w:jc w:val="both"/>
      </w:pPr>
      <w:r>
        <w:rPr>
          <w:b/>
          <w:bCs/>
        </w:rPr>
        <w:t xml:space="preserve">Processos de página: </w:t>
      </w:r>
      <w:r>
        <w:t>Remoção de reservas pendentes incompletas e dados temporários associados. Consultas SQL relevantes: Exclusões em RESERVAS, HORARIOS_MEZANINO, ATENDIMENTO_RESERVAS e tabelas temporárias para remover rascunhos. Tabelas envolvidas: RESERVAS, HORARIOS_MEZANINO, ATENDIMENTO_RESERVAS, TMP_RESERVAS.</w:t>
      </w:r>
    </w:p>
    <w:p w14:paraId="69C33393" w14:textId="77777777" w:rsidR="00E31DFF" w:rsidRDefault="00000000">
      <w:pPr>
        <w:spacing w:line="360" w:lineRule="auto"/>
        <w:ind w:firstLine="709"/>
        <w:jc w:val="both"/>
      </w:pPr>
      <w:r>
        <w:rPr>
          <w:b/>
          <w:bCs/>
        </w:rPr>
        <w:t xml:space="preserve">Dynamic Actions relevantes: </w:t>
      </w:r>
      <w:r>
        <w:t>Limpeza executada no carregamento; Filtragem dos cartões pela busca.</w:t>
      </w:r>
    </w:p>
    <w:p w14:paraId="009E7B81" w14:textId="77777777" w:rsidR="00E31DFF" w:rsidRDefault="00000000">
      <w:pPr>
        <w:spacing w:line="360" w:lineRule="auto"/>
        <w:ind w:firstLine="709"/>
        <w:jc w:val="both"/>
      </w:pPr>
      <w:r>
        <w:rPr>
          <w:b/>
          <w:bCs/>
        </w:rPr>
        <w:t xml:space="preserve">Navegação: </w:t>
      </w:r>
      <w:r>
        <w:t>Ao abrir a página, o sistema executa uma limpeza de rascunhos e registros temporários de reservas pendentes. Em seguida, exibe os cartões de navegação filtrados por setor e a área de busca para localizar funcionalidades. Em seguida, o fluxo segue tipicamente para a Página 3 (Fazer Reserva).</w:t>
      </w:r>
    </w:p>
    <w:p w14:paraId="5AF4A2F5" w14:textId="77777777" w:rsidR="00E31DFF" w:rsidRDefault="00000000">
      <w:pPr>
        <w:spacing w:line="360" w:lineRule="auto"/>
        <w:ind w:firstLine="709"/>
        <w:jc w:val="both"/>
      </w:pPr>
      <w:r>
        <w:rPr>
          <w:b/>
          <w:bCs/>
        </w:rPr>
        <w:t xml:space="preserve">Regras de negócio aplicadas: </w:t>
      </w:r>
      <w:r>
        <w:t>Exibição dos cartões depende do setor do usuário.</w:t>
      </w:r>
    </w:p>
    <w:p w14:paraId="761C7974" w14:textId="77777777" w:rsidR="00E31DFF" w:rsidRDefault="00000000">
      <w:pPr>
        <w:spacing w:line="360" w:lineRule="auto"/>
        <w:ind w:firstLine="709"/>
        <w:jc w:val="both"/>
      </w:pPr>
      <w:r>
        <w:rPr>
          <w:b/>
          <w:bCs/>
        </w:rPr>
        <w:t xml:space="preserve">Componentes compartilhados utilizados: </w:t>
      </w:r>
      <w:r>
        <w:t xml:space="preserve">Página global, </w:t>
      </w:r>
      <w:proofErr w:type="gramStart"/>
      <w:r>
        <w:t>Lógica</w:t>
      </w:r>
      <w:proofErr w:type="gramEnd"/>
      <w:r>
        <w:t xml:space="preserve"> de aplicação, Identidade visual compartilhada</w:t>
      </w:r>
    </w:p>
    <w:p w14:paraId="3D6C4463" w14:textId="77777777" w:rsidR="00E31DFF" w:rsidRDefault="00000000">
      <w:pPr>
        <w:spacing w:line="360" w:lineRule="auto"/>
        <w:ind w:firstLine="709"/>
        <w:jc w:val="both"/>
      </w:pPr>
      <w:r>
        <w:rPr>
          <w:b/>
          <w:bCs/>
        </w:rPr>
        <w:t xml:space="preserve">Observações: </w:t>
      </w:r>
      <w:r>
        <w:t>É a única página com rotina de saneamento de dados temporários na entrada.</w:t>
      </w:r>
    </w:p>
    <w:p w14:paraId="7D885D82" w14:textId="77777777" w:rsidR="00E31DFF" w:rsidRDefault="00000000">
      <w:pPr>
        <w:pStyle w:val="Ttulo4"/>
        <w:spacing w:line="360" w:lineRule="auto"/>
      </w:pPr>
      <w:bookmarkStart w:id="48" w:name="_Toc236984616"/>
      <w:bookmarkStart w:id="49" w:name="_Toc236986075"/>
      <w:r>
        <w:t>5.1.2.2 Página 3 – Fazer Reserva</w:t>
      </w:r>
      <w:bookmarkEnd w:id="48"/>
      <w:bookmarkEnd w:id="49"/>
    </w:p>
    <w:p w14:paraId="7378325E" w14:textId="77777777" w:rsidR="00E31DFF" w:rsidRDefault="00000000">
      <w:pPr>
        <w:spacing w:line="360" w:lineRule="auto"/>
        <w:ind w:firstLine="709"/>
        <w:jc w:val="both"/>
      </w:pPr>
      <w:r>
        <w:rPr>
          <w:b/>
          <w:bCs/>
        </w:rPr>
        <w:t xml:space="preserve">Tipo de página: </w:t>
      </w:r>
      <w:r>
        <w:t>Formulário</w:t>
      </w:r>
    </w:p>
    <w:p w14:paraId="653140F3" w14:textId="77777777" w:rsidR="00E31DFF" w:rsidRDefault="00000000">
      <w:pPr>
        <w:spacing w:line="360" w:lineRule="auto"/>
        <w:ind w:firstLine="709"/>
        <w:jc w:val="both"/>
      </w:pPr>
      <w:r>
        <w:rPr>
          <w:b/>
          <w:bCs/>
        </w:rPr>
        <w:t xml:space="preserve">Objetivo da página: </w:t>
      </w:r>
      <w:r>
        <w:t>Concentrar a criação de reservas do usuário, com validação visual de disponibilidade e apoio direto à seleção de locais e datas. Principais funcionalidades: Cadastro de reserva por formulário; Calendário de disponibilidade por tipo; Filtro dinâmico de locais disponíveis; Exibição de imagens de apoio por tipo de reserva; Acesso a detalhes de outros eventos para negociação.</w:t>
      </w:r>
    </w:p>
    <w:p w14:paraId="2D958D69" w14:textId="77777777" w:rsidR="00E31DFF" w:rsidRDefault="00000000">
      <w:pPr>
        <w:spacing w:line="360" w:lineRule="auto"/>
        <w:ind w:firstLine="709"/>
        <w:jc w:val="both"/>
      </w:pPr>
      <w:r>
        <w:rPr>
          <w:b/>
          <w:bCs/>
        </w:rPr>
        <w:t>Componentes principais:</w:t>
      </w:r>
    </w:p>
    <w:p w14:paraId="5D5EB488" w14:textId="77777777" w:rsidR="00E31DFF" w:rsidRDefault="00000000">
      <w:pPr>
        <w:pStyle w:val="PargrafodaLista"/>
        <w:numPr>
          <w:ilvl w:val="0"/>
          <w:numId w:val="2"/>
        </w:numPr>
        <w:spacing w:line="360" w:lineRule="auto"/>
      </w:pPr>
      <w:r>
        <w:t>Regions: Breadcrumb, Formulário de reserva, Identificação do solicitante, Reservas pendentes, Calendário de disponibilidade, Região de imagens do tipo, Região de locais.</w:t>
      </w:r>
    </w:p>
    <w:p w14:paraId="1540B8E0" w14:textId="77777777" w:rsidR="00E31DFF" w:rsidRDefault="00000000">
      <w:pPr>
        <w:pStyle w:val="PargrafodaLista"/>
        <w:numPr>
          <w:ilvl w:val="0"/>
          <w:numId w:val="2"/>
        </w:numPr>
        <w:spacing w:line="360" w:lineRule="auto"/>
      </w:pPr>
      <w:r>
        <w:t>Itens de destaque: P3_ID_RESERVA, P3_PENDENTE, P3_STATUS, P3_TIP_RESERVAS, P3_</w:t>
      </w:r>
      <w:proofErr w:type="gramStart"/>
      <w:r>
        <w:t>TITULO</w:t>
      </w:r>
      <w:proofErr w:type="gramEnd"/>
      <w:r>
        <w:t xml:space="preserve">_RESERVA, P3_DES_RESERVA, </w:t>
      </w:r>
      <w:r>
        <w:lastRenderedPageBreak/>
        <w:t>P3_DAT_</w:t>
      </w:r>
      <w:proofErr w:type="gramStart"/>
      <w:r>
        <w:t>INICIO</w:t>
      </w:r>
      <w:proofErr w:type="gramEnd"/>
      <w:r>
        <w:t>, P3_DAT_FIM, P3_LOC, P3_NUM_PARTICIPANTES, P3_COD_PESSOA, P3_OBS, P3_ARQ, P3_RAMAL, P3_NOME, P3_SETOR.</w:t>
      </w:r>
    </w:p>
    <w:p w14:paraId="6F011954" w14:textId="77777777" w:rsidR="00E31DFF" w:rsidRDefault="00000000">
      <w:pPr>
        <w:pStyle w:val="PargrafodaLista"/>
        <w:numPr>
          <w:ilvl w:val="0"/>
          <w:numId w:val="2"/>
        </w:numPr>
        <w:spacing w:line="360" w:lineRule="auto"/>
      </w:pPr>
      <w:r>
        <w:t xml:space="preserve">Botões e ações: Cancel, Create, </w:t>
      </w:r>
      <w:proofErr w:type="spellStart"/>
      <w:r>
        <w:t>Todos_os_Locais</w:t>
      </w:r>
      <w:proofErr w:type="spellEnd"/>
      <w:r>
        <w:t xml:space="preserve">, </w:t>
      </w:r>
      <w:proofErr w:type="spellStart"/>
      <w:r>
        <w:t>Apagar_Locais</w:t>
      </w:r>
      <w:proofErr w:type="spellEnd"/>
      <w:r>
        <w:t>.</w:t>
      </w:r>
    </w:p>
    <w:p w14:paraId="18358EF3" w14:textId="77777777" w:rsidR="00E31DFF" w:rsidRDefault="00000000">
      <w:pPr>
        <w:spacing w:line="360" w:lineRule="auto"/>
        <w:ind w:firstLine="709"/>
        <w:jc w:val="both"/>
      </w:pPr>
      <w:r>
        <w:rPr>
          <w:b/>
          <w:bCs/>
        </w:rPr>
        <w:t xml:space="preserve">Processos de página: </w:t>
      </w:r>
      <w:r>
        <w:t>Criação da reserva em estado pendente. Consultas SQL relevantes: LOV de locais baseada em NOT EXISTS sobre RESERVAS; Calendário com classificação visual por status e proprietário; Consulta de identificação do solicitante via estruturas corporativas. Tabelas envolvidas: RESERVAS, RESERVAS_IMG, RESERVAS_LOCAIS.</w:t>
      </w:r>
    </w:p>
    <w:p w14:paraId="59B9B540" w14:textId="77777777" w:rsidR="00E31DFF" w:rsidRDefault="00000000">
      <w:pPr>
        <w:spacing w:line="360" w:lineRule="auto"/>
        <w:ind w:firstLine="709"/>
        <w:jc w:val="both"/>
      </w:pPr>
      <w:r>
        <w:rPr>
          <w:b/>
          <w:bCs/>
        </w:rPr>
        <w:t xml:space="preserve">Dynamic Actions relevantes: </w:t>
      </w:r>
      <w:r>
        <w:t>Ajuste de campos conforme o tipo de reserva; Atualização do texto de ajuda; Troca do calendário conforme o tipo; Recarregamento da LOV de locais; Abertura dos modais 104 e 105 a partir do calendário.</w:t>
      </w:r>
    </w:p>
    <w:p w14:paraId="446B4233" w14:textId="77777777" w:rsidR="00E31DFF" w:rsidRDefault="00000000">
      <w:pPr>
        <w:spacing w:line="360" w:lineRule="auto"/>
        <w:ind w:firstLine="709"/>
        <w:jc w:val="both"/>
      </w:pPr>
      <w:r>
        <w:rPr>
          <w:b/>
          <w:bCs/>
        </w:rPr>
        <w:t xml:space="preserve">Navegação: </w:t>
      </w:r>
      <w:r>
        <w:t>O usuário escolhe o tipo de reserva, visualiza os detalhes de ajuda, seleciona o período e verifica a disponibilidade em calendário. Depois preenche título, descrição, local, participantes, anexo e contato, e envia a solicitação como pendente. Nesta sequência de fluxo, a página é normalmente alcançada a partir da Página 1 (Início). Em seguida, o fluxo segue tipicamente para a Página 104 (Seletor de Datas).</w:t>
      </w:r>
    </w:p>
    <w:p w14:paraId="61D77238" w14:textId="77777777" w:rsidR="00E31DFF" w:rsidRDefault="00000000">
      <w:pPr>
        <w:spacing w:line="360" w:lineRule="auto"/>
        <w:ind w:firstLine="709"/>
        <w:jc w:val="both"/>
      </w:pPr>
      <w:r>
        <w:rPr>
          <w:b/>
          <w:bCs/>
        </w:rPr>
        <w:t xml:space="preserve">Regras de negócio aplicadas: </w:t>
      </w:r>
      <w:r>
        <w:t xml:space="preserve">Local obrigatório para tipos porta-banner e </w:t>
      </w:r>
      <w:proofErr w:type="spellStart"/>
      <w:r>
        <w:t>porta-cartaz</w:t>
      </w:r>
      <w:proofErr w:type="spellEnd"/>
      <w:r>
        <w:t>; Datas coerentes e com antecedência mínima; Locais filtrados por disponibilidade no intervalo escolhido; Bloqueio de conflitos com reservas já existentes.</w:t>
      </w:r>
    </w:p>
    <w:p w14:paraId="2145CA6D" w14:textId="77777777" w:rsidR="00E31DFF" w:rsidRDefault="00000000">
      <w:pPr>
        <w:spacing w:line="360" w:lineRule="auto"/>
        <w:ind w:firstLine="709"/>
        <w:jc w:val="both"/>
      </w:pPr>
      <w:r>
        <w:rPr>
          <w:b/>
          <w:bCs/>
        </w:rPr>
        <w:t xml:space="preserve">Componentes compartilhados utilizados: </w:t>
      </w:r>
      <w:r>
        <w:t xml:space="preserve">Página global, LOVs, Arquivos estáticos, JavaScript compartilhado, </w:t>
      </w:r>
      <w:proofErr w:type="gramStart"/>
      <w:r>
        <w:t>Modais</w:t>
      </w:r>
      <w:proofErr w:type="gramEnd"/>
      <w:r>
        <w:t xml:space="preserve"> 104 e 105</w:t>
      </w:r>
    </w:p>
    <w:p w14:paraId="0D7389A6" w14:textId="77777777" w:rsidR="00E31DFF" w:rsidRDefault="00000000">
      <w:pPr>
        <w:spacing w:line="360" w:lineRule="auto"/>
        <w:ind w:firstLine="709"/>
        <w:jc w:val="both"/>
      </w:pPr>
      <w:r>
        <w:rPr>
          <w:b/>
          <w:bCs/>
        </w:rPr>
        <w:t xml:space="preserve">Observações: </w:t>
      </w:r>
      <w:r>
        <w:t>É a principal página transacional do usuário e a que concentra maior densidade de regras de disponibilidade.</w:t>
      </w:r>
    </w:p>
    <w:p w14:paraId="247454D0" w14:textId="77777777" w:rsidR="00E31DFF" w:rsidRDefault="00000000">
      <w:pPr>
        <w:pStyle w:val="Ttulo4"/>
        <w:spacing w:line="360" w:lineRule="auto"/>
      </w:pPr>
      <w:bookmarkStart w:id="50" w:name="_Toc236984617"/>
      <w:bookmarkStart w:id="51" w:name="_Toc236986076"/>
      <w:r>
        <w:t>5.1.2.3 Página 104 – Seletor de Datas</w:t>
      </w:r>
      <w:bookmarkEnd w:id="50"/>
      <w:bookmarkEnd w:id="51"/>
    </w:p>
    <w:p w14:paraId="1DE6692F" w14:textId="77777777" w:rsidR="00E31DFF" w:rsidRDefault="00000000">
      <w:pPr>
        <w:spacing w:line="360" w:lineRule="auto"/>
        <w:ind w:firstLine="709"/>
        <w:jc w:val="both"/>
      </w:pPr>
      <w:r>
        <w:rPr>
          <w:b/>
          <w:bCs/>
        </w:rPr>
        <w:t xml:space="preserve">Tipo de página: </w:t>
      </w:r>
      <w:r>
        <w:t>Modal (seletor de datas)</w:t>
      </w:r>
    </w:p>
    <w:p w14:paraId="2B5DFDB4" w14:textId="77777777" w:rsidR="00E31DFF" w:rsidRDefault="00000000">
      <w:pPr>
        <w:spacing w:line="360" w:lineRule="auto"/>
        <w:ind w:firstLine="709"/>
        <w:jc w:val="both"/>
      </w:pPr>
      <w:r>
        <w:rPr>
          <w:b/>
          <w:bCs/>
        </w:rPr>
        <w:t xml:space="preserve">Objetivo da página: </w:t>
      </w:r>
      <w:r>
        <w:t>Ajudar a selecionar um intervalo de datas válido para a reserva. Principais funcionalidades: Seleção e confirmação de intervalo; Validação de antecedência e coerência do período.</w:t>
      </w:r>
    </w:p>
    <w:p w14:paraId="4FDA9CC2" w14:textId="77777777" w:rsidR="00E31DFF" w:rsidRDefault="00000000">
      <w:pPr>
        <w:spacing w:line="360" w:lineRule="auto"/>
        <w:ind w:firstLine="709"/>
        <w:jc w:val="both"/>
      </w:pPr>
      <w:r>
        <w:rPr>
          <w:b/>
          <w:bCs/>
        </w:rPr>
        <w:t>Componentes principais:</w:t>
      </w:r>
    </w:p>
    <w:p w14:paraId="10BCAB6D" w14:textId="77777777" w:rsidR="00E31DFF" w:rsidRDefault="00000000">
      <w:pPr>
        <w:pStyle w:val="PargrafodaLista"/>
        <w:numPr>
          <w:ilvl w:val="0"/>
          <w:numId w:val="2"/>
        </w:numPr>
        <w:spacing w:line="360" w:lineRule="auto"/>
      </w:pPr>
      <w:r>
        <w:t>Regions: Campos de data, Rodapé de ações.</w:t>
      </w:r>
    </w:p>
    <w:p w14:paraId="31092C1F" w14:textId="77777777" w:rsidR="00E31DFF" w:rsidRDefault="00000000">
      <w:pPr>
        <w:pStyle w:val="PargrafodaLista"/>
        <w:numPr>
          <w:ilvl w:val="0"/>
          <w:numId w:val="2"/>
        </w:numPr>
        <w:spacing w:line="360" w:lineRule="auto"/>
      </w:pPr>
      <w:r>
        <w:t>Itens de destaque: P104_DAT_</w:t>
      </w:r>
      <w:proofErr w:type="gramStart"/>
      <w:r>
        <w:t>INICIO</w:t>
      </w:r>
      <w:proofErr w:type="gramEnd"/>
      <w:r>
        <w:t>, P104_DAT_FIM.</w:t>
      </w:r>
    </w:p>
    <w:p w14:paraId="47EE6B97" w14:textId="77777777" w:rsidR="00E31DFF" w:rsidRDefault="00000000">
      <w:pPr>
        <w:pStyle w:val="PargrafodaLista"/>
        <w:numPr>
          <w:ilvl w:val="0"/>
          <w:numId w:val="2"/>
        </w:numPr>
        <w:spacing w:line="360" w:lineRule="auto"/>
      </w:pPr>
      <w:r>
        <w:t>Botões e ações: Fechar, Salvar.</w:t>
      </w:r>
    </w:p>
    <w:p w14:paraId="20A260E4" w14:textId="77777777" w:rsidR="00E31DFF" w:rsidRDefault="00000000">
      <w:pPr>
        <w:spacing w:line="360" w:lineRule="auto"/>
        <w:ind w:firstLine="709"/>
        <w:jc w:val="both"/>
      </w:pPr>
      <w:r>
        <w:rPr>
          <w:b/>
          <w:bCs/>
        </w:rPr>
        <w:lastRenderedPageBreak/>
        <w:t xml:space="preserve">Processos de página: </w:t>
      </w:r>
      <w:r>
        <w:t>Não há processos de banco. Consultas SQL relevantes: Não se aplica. Tabelas envolvidas: Não se aplica diretamente.</w:t>
      </w:r>
    </w:p>
    <w:p w14:paraId="106BC6ED" w14:textId="77777777" w:rsidR="00E31DFF" w:rsidRDefault="00000000">
      <w:pPr>
        <w:spacing w:line="360" w:lineRule="auto"/>
        <w:ind w:firstLine="709"/>
        <w:jc w:val="both"/>
      </w:pPr>
      <w:r>
        <w:rPr>
          <w:b/>
          <w:bCs/>
        </w:rPr>
        <w:t xml:space="preserve">Dynamic Actions relevantes: </w:t>
      </w:r>
      <w:r>
        <w:t>Retorno das datas para a página chamadora.</w:t>
      </w:r>
    </w:p>
    <w:p w14:paraId="11BB1923" w14:textId="77777777" w:rsidR="00E31DFF" w:rsidRDefault="00000000">
      <w:pPr>
        <w:spacing w:line="360" w:lineRule="auto"/>
        <w:ind w:firstLine="709"/>
        <w:jc w:val="both"/>
      </w:pPr>
      <w:r>
        <w:rPr>
          <w:b/>
          <w:bCs/>
        </w:rPr>
        <w:t xml:space="preserve">Navegação: </w:t>
      </w:r>
      <w:r>
        <w:t>A modal recebe o intervalo escolhido no calendário, permite ajustes e devolve as datas para a página de reserva. Nesta sequência de fluxo, a página é normalmente alcançada a partir da Página 3 (Fazer Reserva). Em seguida, o fluxo segue tipicamente para a Página 4 (Confirmar Solicitação).</w:t>
      </w:r>
    </w:p>
    <w:p w14:paraId="51C01F8B" w14:textId="77777777" w:rsidR="00E31DFF" w:rsidRDefault="00000000">
      <w:pPr>
        <w:spacing w:line="360" w:lineRule="auto"/>
        <w:ind w:firstLine="709"/>
        <w:jc w:val="both"/>
      </w:pPr>
      <w:r>
        <w:rPr>
          <w:b/>
          <w:bCs/>
        </w:rPr>
        <w:t xml:space="preserve">Regras de negócio aplicadas: </w:t>
      </w:r>
      <w:r>
        <w:t>A data inicial não pode ser posterior à final; O intervalo não pode estar no passado; O início deve respeitar a antecedência mínima definida pela regra de negócio.</w:t>
      </w:r>
    </w:p>
    <w:p w14:paraId="5286EA71" w14:textId="77777777" w:rsidR="00E31DFF" w:rsidRDefault="00000000">
      <w:pPr>
        <w:spacing w:line="360" w:lineRule="auto"/>
        <w:ind w:firstLine="709"/>
        <w:jc w:val="both"/>
      </w:pPr>
      <w:r>
        <w:rPr>
          <w:b/>
          <w:bCs/>
        </w:rPr>
        <w:t xml:space="preserve">Componentes compartilhados utilizados: </w:t>
      </w:r>
      <w:r>
        <w:t>Fluxo de calendário da página 3</w:t>
      </w:r>
    </w:p>
    <w:p w14:paraId="1CDCCDD1" w14:textId="77777777" w:rsidR="00E31DFF" w:rsidRDefault="00000000">
      <w:pPr>
        <w:spacing w:line="360" w:lineRule="auto"/>
        <w:ind w:firstLine="709"/>
        <w:jc w:val="both"/>
      </w:pPr>
      <w:r>
        <w:rPr>
          <w:b/>
          <w:bCs/>
        </w:rPr>
        <w:t xml:space="preserve">Observações: </w:t>
      </w:r>
      <w:r>
        <w:t>É uma modal de apoio puro, sem persistência própria.</w:t>
      </w:r>
    </w:p>
    <w:p w14:paraId="5DD07974" w14:textId="77777777" w:rsidR="00E31DFF" w:rsidRDefault="00000000">
      <w:pPr>
        <w:pStyle w:val="Ttulo4"/>
        <w:spacing w:line="360" w:lineRule="auto"/>
      </w:pPr>
      <w:bookmarkStart w:id="52" w:name="_Toc236984618"/>
      <w:bookmarkStart w:id="53" w:name="_Toc236986077"/>
      <w:r>
        <w:t>5.1.2.4 Página 4 – Confirmar Solicitação</w:t>
      </w:r>
      <w:bookmarkEnd w:id="52"/>
      <w:bookmarkEnd w:id="53"/>
    </w:p>
    <w:p w14:paraId="21D04FA1" w14:textId="77777777" w:rsidR="00E31DFF" w:rsidRDefault="00000000">
      <w:pPr>
        <w:spacing w:line="360" w:lineRule="auto"/>
        <w:ind w:firstLine="709"/>
        <w:jc w:val="both"/>
      </w:pPr>
      <w:r>
        <w:rPr>
          <w:b/>
          <w:bCs/>
        </w:rPr>
        <w:t xml:space="preserve">Tipo de página: </w:t>
      </w:r>
      <w:r>
        <w:t>Formulário / confirmação</w:t>
      </w:r>
    </w:p>
    <w:p w14:paraId="4F8B89F6" w14:textId="77777777" w:rsidR="00E31DFF" w:rsidRDefault="00000000">
      <w:pPr>
        <w:spacing w:line="360" w:lineRule="auto"/>
        <w:ind w:firstLine="709"/>
        <w:jc w:val="both"/>
      </w:pPr>
      <w:r>
        <w:rPr>
          <w:b/>
          <w:bCs/>
        </w:rPr>
        <w:t xml:space="preserve">Objetivo da página: </w:t>
      </w:r>
      <w:r>
        <w:t>Concluir a submissão das reservas pendentes do usuário e encaminhá-las para a análise institucional. Principais funcionalidades: Consolidação de reservas pendentes em grupo; Encaminhamento da solicitação para análise; Envio de mensagem de confirmação.</w:t>
      </w:r>
    </w:p>
    <w:p w14:paraId="37387E3B" w14:textId="77777777" w:rsidR="00E31DFF" w:rsidRDefault="00000000">
      <w:pPr>
        <w:spacing w:line="360" w:lineRule="auto"/>
        <w:ind w:firstLine="709"/>
        <w:jc w:val="both"/>
      </w:pPr>
      <w:r>
        <w:rPr>
          <w:b/>
          <w:bCs/>
        </w:rPr>
        <w:t>Componentes principais:</w:t>
      </w:r>
    </w:p>
    <w:p w14:paraId="0D4F6B70" w14:textId="77777777" w:rsidR="00E31DFF" w:rsidRDefault="00000000">
      <w:pPr>
        <w:pStyle w:val="PargrafodaLista"/>
        <w:numPr>
          <w:ilvl w:val="0"/>
          <w:numId w:val="2"/>
        </w:numPr>
        <w:spacing w:line="360" w:lineRule="auto"/>
      </w:pPr>
      <w:r>
        <w:t>Regions: Breadcrumb, Resumo das reservas pendentes, Barra de ações.</w:t>
      </w:r>
    </w:p>
    <w:p w14:paraId="3AD95E89" w14:textId="77777777" w:rsidR="00E31DFF" w:rsidRDefault="00000000">
      <w:pPr>
        <w:pStyle w:val="PargrafodaLista"/>
        <w:numPr>
          <w:ilvl w:val="0"/>
          <w:numId w:val="2"/>
        </w:numPr>
        <w:spacing w:line="360" w:lineRule="auto"/>
      </w:pPr>
      <w:r>
        <w:t>Itens de destaque: Itens herdados do contexto da página anterior.</w:t>
      </w:r>
    </w:p>
    <w:p w14:paraId="400C861C" w14:textId="77777777" w:rsidR="00E31DFF" w:rsidRDefault="00000000">
      <w:pPr>
        <w:pStyle w:val="PargrafodaLista"/>
        <w:numPr>
          <w:ilvl w:val="0"/>
          <w:numId w:val="2"/>
        </w:numPr>
        <w:spacing w:line="360" w:lineRule="auto"/>
      </w:pPr>
      <w:r>
        <w:t>Botões e ações: Cancelar, Create.</w:t>
      </w:r>
    </w:p>
    <w:p w14:paraId="3B81BFEE" w14:textId="77777777" w:rsidR="00E31DFF" w:rsidRDefault="00000000">
      <w:pPr>
        <w:spacing w:line="360" w:lineRule="auto"/>
        <w:ind w:firstLine="709"/>
        <w:jc w:val="both"/>
      </w:pPr>
      <w:r>
        <w:rPr>
          <w:b/>
          <w:bCs/>
        </w:rPr>
        <w:t xml:space="preserve">Processos de página: </w:t>
      </w:r>
      <w:r>
        <w:t xml:space="preserve">Geração do grupo de reservas; Criação de registros de atendimento; Remoção do estado pendente; Envio de e-mail de confirmação. Consultas SQL relevantes: Agrupamento com LISTAGG de locais e dados de reserva; Filtragem por vínculo do usuário em </w:t>
      </w:r>
      <w:proofErr w:type="spellStart"/>
      <w:proofErr w:type="gramStart"/>
      <w:r>
        <w:t>dda.vinculo</w:t>
      </w:r>
      <w:proofErr w:type="gramEnd"/>
      <w:r>
        <w:t>_sf</w:t>
      </w:r>
      <w:proofErr w:type="spellEnd"/>
      <w:r>
        <w:t>. Tabelas envolvidas: RESERVAS, ATENDIMENTO_RESERVAS.</w:t>
      </w:r>
    </w:p>
    <w:p w14:paraId="7BACEC8B" w14:textId="77777777" w:rsidR="00E31DFF" w:rsidRDefault="00000000">
      <w:pPr>
        <w:spacing w:line="360" w:lineRule="auto"/>
        <w:ind w:firstLine="709"/>
        <w:jc w:val="both"/>
      </w:pPr>
      <w:r>
        <w:rPr>
          <w:b/>
          <w:bCs/>
        </w:rPr>
        <w:t xml:space="preserve">Dynamic Actions relevantes: </w:t>
      </w:r>
      <w:r>
        <w:t>Atualização do resumo após mudanças no conteúdo consolidado.</w:t>
      </w:r>
    </w:p>
    <w:p w14:paraId="33FB7D98" w14:textId="77777777" w:rsidR="00E31DFF" w:rsidRDefault="00000000">
      <w:pPr>
        <w:spacing w:line="360" w:lineRule="auto"/>
        <w:ind w:firstLine="709"/>
        <w:jc w:val="both"/>
      </w:pPr>
      <w:r>
        <w:rPr>
          <w:b/>
          <w:bCs/>
        </w:rPr>
        <w:t xml:space="preserve">Navegação: </w:t>
      </w:r>
      <w:r>
        <w:t xml:space="preserve">A página consolida as reservas ainda pendentes em um resumo único. O usuário revisa os dados, confirma a submissão e então o sistema registra o grupo, cria os atendimentos iniciais e envia a comunicação correspondente. Nesta sequência de fluxo, a página </w:t>
      </w:r>
      <w:r>
        <w:lastRenderedPageBreak/>
        <w:t>é normalmente alcançada a partir da Página 104 (Seletor de Datas). Em seguida, o fluxo segue tipicamente para a Página 2 (Minhas Reservas).</w:t>
      </w:r>
    </w:p>
    <w:p w14:paraId="520DF5AD" w14:textId="77777777" w:rsidR="00E31DFF" w:rsidRDefault="00000000">
      <w:pPr>
        <w:spacing w:line="360" w:lineRule="auto"/>
        <w:ind w:firstLine="709"/>
        <w:jc w:val="both"/>
      </w:pPr>
      <w:r>
        <w:rPr>
          <w:b/>
          <w:bCs/>
        </w:rPr>
        <w:t xml:space="preserve">Regras de negócio aplicadas: </w:t>
      </w:r>
      <w:r>
        <w:t>Apenas reservas pendentes e pertencentes ao usuário são consideradas.</w:t>
      </w:r>
    </w:p>
    <w:p w14:paraId="7C96D64B" w14:textId="77777777" w:rsidR="00E31DFF" w:rsidRDefault="00000000">
      <w:pPr>
        <w:spacing w:line="360" w:lineRule="auto"/>
        <w:ind w:firstLine="709"/>
        <w:jc w:val="both"/>
      </w:pPr>
      <w:r>
        <w:rPr>
          <w:b/>
          <w:bCs/>
        </w:rPr>
        <w:t xml:space="preserve">Componentes compartilhados utilizados: </w:t>
      </w:r>
      <w:r>
        <w:t>Página global, Breadcrumb, Padrão de e-mail da aplicação</w:t>
      </w:r>
    </w:p>
    <w:p w14:paraId="41A80364" w14:textId="77777777" w:rsidR="00E31DFF" w:rsidRDefault="00000000">
      <w:pPr>
        <w:spacing w:line="360" w:lineRule="auto"/>
        <w:ind w:firstLine="709"/>
        <w:jc w:val="both"/>
      </w:pPr>
      <w:r>
        <w:rPr>
          <w:b/>
          <w:bCs/>
        </w:rPr>
        <w:t xml:space="preserve">Observações: </w:t>
      </w:r>
      <w:r>
        <w:t>Funciona como fechamento do fluxo do usuário, não como tela de entrada de dados.</w:t>
      </w:r>
    </w:p>
    <w:p w14:paraId="6596EED0" w14:textId="77777777" w:rsidR="00E31DFF" w:rsidRDefault="00000000">
      <w:pPr>
        <w:pStyle w:val="Ttulo4"/>
        <w:spacing w:line="360" w:lineRule="auto"/>
      </w:pPr>
      <w:bookmarkStart w:id="54" w:name="_Toc236984619"/>
      <w:bookmarkStart w:id="55" w:name="_Toc236986078"/>
      <w:r>
        <w:t>5.1.2.5 Página 2 – Minhas Reservas</w:t>
      </w:r>
      <w:bookmarkEnd w:id="54"/>
      <w:bookmarkEnd w:id="55"/>
    </w:p>
    <w:p w14:paraId="6A549972" w14:textId="77777777" w:rsidR="00E31DFF" w:rsidRDefault="00000000">
      <w:pPr>
        <w:spacing w:line="360" w:lineRule="auto"/>
        <w:ind w:firstLine="709"/>
        <w:jc w:val="both"/>
      </w:pPr>
      <w:r>
        <w:rPr>
          <w:b/>
          <w:bCs/>
        </w:rPr>
        <w:t xml:space="preserve">Tipo de página: </w:t>
      </w:r>
      <w:r>
        <w:t>Relatório interativo</w:t>
      </w:r>
    </w:p>
    <w:p w14:paraId="4A8F9C3B" w14:textId="77777777" w:rsidR="00E31DFF" w:rsidRDefault="00000000">
      <w:pPr>
        <w:spacing w:line="360" w:lineRule="auto"/>
        <w:ind w:firstLine="709"/>
        <w:jc w:val="both"/>
      </w:pPr>
      <w:r>
        <w:rPr>
          <w:b/>
          <w:bCs/>
        </w:rPr>
        <w:t xml:space="preserve">Objetivo da página: </w:t>
      </w:r>
      <w:r>
        <w:t>Permitir ao usuário acompanhar suas próprias reservas, com visão por situação e ações sobre registros ainda controláveis. Principais funcionalidades: Consulta da carteira pessoal de reservas; Separação por status de negócio; Filtros por título, datas, solicitante, tipo e exibição; Acesso aos detalhes e cancelamento de reservas ainda elegíveis.</w:t>
      </w:r>
    </w:p>
    <w:p w14:paraId="026959E8" w14:textId="77777777" w:rsidR="00E31DFF" w:rsidRDefault="00000000">
      <w:pPr>
        <w:spacing w:line="360" w:lineRule="auto"/>
        <w:ind w:firstLine="709"/>
        <w:jc w:val="both"/>
      </w:pPr>
      <w:r>
        <w:rPr>
          <w:b/>
          <w:bCs/>
        </w:rPr>
        <w:t>Componentes principais:</w:t>
      </w:r>
    </w:p>
    <w:p w14:paraId="1EAABDEC" w14:textId="77777777" w:rsidR="00E31DFF" w:rsidRDefault="00000000">
      <w:pPr>
        <w:pStyle w:val="PargrafodaLista"/>
        <w:numPr>
          <w:ilvl w:val="0"/>
          <w:numId w:val="2"/>
        </w:numPr>
        <w:spacing w:line="360" w:lineRule="auto"/>
      </w:pPr>
      <w:r>
        <w:t>Regions: Breadcrumb, Filtro, Reservas em análise, Reservas confirmadas, Reservas canceladas e realizadas.</w:t>
      </w:r>
    </w:p>
    <w:p w14:paraId="1744D9C3" w14:textId="77777777" w:rsidR="00E31DFF" w:rsidRDefault="00000000">
      <w:pPr>
        <w:pStyle w:val="PargrafodaLista"/>
        <w:numPr>
          <w:ilvl w:val="0"/>
          <w:numId w:val="2"/>
        </w:numPr>
        <w:spacing w:line="360" w:lineRule="auto"/>
      </w:pPr>
      <w:r>
        <w:t>Itens de destaque: P2_EXIBIR, P2_</w:t>
      </w:r>
      <w:proofErr w:type="gramStart"/>
      <w:r>
        <w:t>TITULO</w:t>
      </w:r>
      <w:proofErr w:type="gramEnd"/>
      <w:r>
        <w:t>, P2_</w:t>
      </w:r>
      <w:proofErr w:type="gramStart"/>
      <w:r>
        <w:t>INICIO</w:t>
      </w:r>
      <w:proofErr w:type="gramEnd"/>
      <w:r>
        <w:t>, P2_FIM, P2_SOLICITANTE, P2_FILTRO, P2_LIXO.</w:t>
      </w:r>
    </w:p>
    <w:p w14:paraId="4762BBD8" w14:textId="77777777" w:rsidR="00E31DFF" w:rsidRDefault="00000000">
      <w:pPr>
        <w:pStyle w:val="PargrafodaLista"/>
        <w:numPr>
          <w:ilvl w:val="0"/>
          <w:numId w:val="2"/>
        </w:numPr>
        <w:spacing w:line="360" w:lineRule="auto"/>
      </w:pPr>
      <w:r>
        <w:t xml:space="preserve">Botões e ações: </w:t>
      </w:r>
      <w:proofErr w:type="spellStart"/>
      <w:r>
        <w:t>Fazer_Reserva</w:t>
      </w:r>
      <w:proofErr w:type="spellEnd"/>
      <w:r>
        <w:t xml:space="preserve">, </w:t>
      </w:r>
      <w:proofErr w:type="spellStart"/>
      <w:r>
        <w:t>Remover_Filtros</w:t>
      </w:r>
      <w:proofErr w:type="spellEnd"/>
      <w:r>
        <w:t>.</w:t>
      </w:r>
    </w:p>
    <w:p w14:paraId="31CD3B8A" w14:textId="77777777" w:rsidR="00E31DFF" w:rsidRDefault="00000000">
      <w:pPr>
        <w:spacing w:line="360" w:lineRule="auto"/>
        <w:ind w:firstLine="709"/>
        <w:jc w:val="both"/>
      </w:pPr>
      <w:r>
        <w:rPr>
          <w:b/>
          <w:bCs/>
        </w:rPr>
        <w:t xml:space="preserve">Processos de página: </w:t>
      </w:r>
      <w:r>
        <w:t xml:space="preserve">Atualização de reservas vencidas ou pendentes conforme status de negócio. Consultas SQL relevantes: Consultas sobre RESERVAS com </w:t>
      </w:r>
      <w:proofErr w:type="spellStart"/>
      <w:proofErr w:type="gramStart"/>
      <w:r>
        <w:t>dda.vinculo</w:t>
      </w:r>
      <w:proofErr w:type="gramEnd"/>
      <w:r>
        <w:t>_sf</w:t>
      </w:r>
      <w:proofErr w:type="spellEnd"/>
      <w:r>
        <w:t xml:space="preserve">, </w:t>
      </w:r>
      <w:proofErr w:type="spellStart"/>
      <w:proofErr w:type="gramStart"/>
      <w:r>
        <w:t>dda.usuario</w:t>
      </w:r>
      <w:proofErr w:type="gramEnd"/>
      <w:r>
        <w:t>_rede</w:t>
      </w:r>
      <w:proofErr w:type="spellEnd"/>
      <w:r>
        <w:t xml:space="preserve"> e </w:t>
      </w:r>
      <w:proofErr w:type="spellStart"/>
      <w:proofErr w:type="gramStart"/>
      <w:r>
        <w:t>dda.orgao</w:t>
      </w:r>
      <w:proofErr w:type="spellEnd"/>
      <w:proofErr w:type="gramEnd"/>
      <w:r>
        <w:t xml:space="preserve">; Uso de </w:t>
      </w:r>
      <w:proofErr w:type="spellStart"/>
      <w:r>
        <w:t>apex_</w:t>
      </w:r>
      <w:proofErr w:type="gramStart"/>
      <w:r>
        <w:t>string.split</w:t>
      </w:r>
      <w:proofErr w:type="spellEnd"/>
      <w:proofErr w:type="gramEnd"/>
      <w:r>
        <w:t xml:space="preserve">, REGEXP_LIKE e agregações por status. Tabelas envolvidas: RESERVAS, ATENDIMENTO_RESERVAS, </w:t>
      </w:r>
      <w:proofErr w:type="spellStart"/>
      <w:proofErr w:type="gramStart"/>
      <w:r>
        <w:t>dda.vinculo</w:t>
      </w:r>
      <w:proofErr w:type="gramEnd"/>
      <w:r>
        <w:t>_sf</w:t>
      </w:r>
      <w:proofErr w:type="spellEnd"/>
      <w:r>
        <w:t xml:space="preserve">, </w:t>
      </w:r>
      <w:proofErr w:type="spellStart"/>
      <w:proofErr w:type="gramStart"/>
      <w:r>
        <w:t>dda.usuario</w:t>
      </w:r>
      <w:proofErr w:type="gramEnd"/>
      <w:r>
        <w:t>_rede</w:t>
      </w:r>
      <w:proofErr w:type="spellEnd"/>
      <w:r>
        <w:t xml:space="preserve">, </w:t>
      </w:r>
      <w:proofErr w:type="spellStart"/>
      <w:proofErr w:type="gramStart"/>
      <w:r>
        <w:t>dda.orgao</w:t>
      </w:r>
      <w:proofErr w:type="spellEnd"/>
      <w:proofErr w:type="gramEnd"/>
      <w:r>
        <w:t>.</w:t>
      </w:r>
    </w:p>
    <w:p w14:paraId="2971F074" w14:textId="77777777" w:rsidR="00E31DFF" w:rsidRDefault="00000000">
      <w:pPr>
        <w:spacing w:line="360" w:lineRule="auto"/>
        <w:ind w:firstLine="709"/>
        <w:jc w:val="both"/>
      </w:pPr>
      <w:r>
        <w:rPr>
          <w:b/>
          <w:bCs/>
        </w:rPr>
        <w:t xml:space="preserve">Dynamic Actions relevantes: </w:t>
      </w:r>
      <w:r>
        <w:t>Recarregamento das regiões ao alterar filtros; Alternância da exibição entre reservas pessoais e reservas do setor.</w:t>
      </w:r>
    </w:p>
    <w:p w14:paraId="13226B62" w14:textId="77777777" w:rsidR="00E31DFF" w:rsidRDefault="00000000">
      <w:pPr>
        <w:spacing w:line="360" w:lineRule="auto"/>
        <w:ind w:firstLine="709"/>
        <w:jc w:val="both"/>
      </w:pPr>
      <w:r>
        <w:rPr>
          <w:b/>
          <w:bCs/>
        </w:rPr>
        <w:t xml:space="preserve">Navegação: </w:t>
      </w:r>
      <w:r>
        <w:t>A página carrega a visão consolidada das reservas do usuário, ajusta status históricos quando necessário e apresenta três blocos principais: em análise, confirmadas e canceladas/realizadas. O usuário pode filtrar os dados, abrir detalhes em modais e acessar o fluxo de nova reserva. Nesta sequência de fluxo, a página é normalmente alcançada a partir da Página 4 (Confirmar Solicitação). Em seguida, o fluxo segue tipicamente para a Página 101 (Detalhes de Reservas Confirmadas).</w:t>
      </w:r>
    </w:p>
    <w:p w14:paraId="2A7E4EE4" w14:textId="77777777" w:rsidR="00E31DFF" w:rsidRDefault="00000000">
      <w:pPr>
        <w:spacing w:line="360" w:lineRule="auto"/>
        <w:ind w:firstLine="709"/>
        <w:jc w:val="both"/>
      </w:pPr>
      <w:r>
        <w:rPr>
          <w:b/>
          <w:bCs/>
        </w:rPr>
        <w:lastRenderedPageBreak/>
        <w:t xml:space="preserve">Regras de negócio aplicadas: </w:t>
      </w:r>
      <w:r>
        <w:t>Filtros de texto e seleção combinada são reconciliados pelo item auxiliar; A tela separa visualmente o que pode ou não ser tratado pelo próprio usuário.</w:t>
      </w:r>
    </w:p>
    <w:p w14:paraId="4AA554D3" w14:textId="77777777" w:rsidR="00E31DFF" w:rsidRDefault="00000000">
      <w:pPr>
        <w:spacing w:line="360" w:lineRule="auto"/>
        <w:ind w:firstLine="709"/>
        <w:jc w:val="both"/>
      </w:pPr>
      <w:r>
        <w:rPr>
          <w:b/>
          <w:bCs/>
        </w:rPr>
        <w:t xml:space="preserve">Componentes compartilhados utilizados: </w:t>
      </w:r>
      <w:r>
        <w:t xml:space="preserve">Página global, Breadcrumb, </w:t>
      </w:r>
      <w:proofErr w:type="gramStart"/>
      <w:r>
        <w:t>Modais</w:t>
      </w:r>
      <w:proofErr w:type="gramEnd"/>
      <w:r>
        <w:t xml:space="preserve"> 101, 102 e 103</w:t>
      </w:r>
    </w:p>
    <w:p w14:paraId="43B3EDE1" w14:textId="77777777" w:rsidR="00E31DFF" w:rsidRDefault="00000000">
      <w:pPr>
        <w:spacing w:line="360" w:lineRule="auto"/>
        <w:ind w:firstLine="709"/>
        <w:jc w:val="both"/>
      </w:pPr>
      <w:r>
        <w:rPr>
          <w:b/>
          <w:bCs/>
        </w:rPr>
        <w:t xml:space="preserve">Observações: </w:t>
      </w:r>
      <w:r>
        <w:t>É a área pessoal de acompanhamento e, por isso, combina leitura histórica com ações pontuais de manutenção.</w:t>
      </w:r>
    </w:p>
    <w:p w14:paraId="68B9B8A9" w14:textId="77777777" w:rsidR="00E31DFF" w:rsidRDefault="00000000">
      <w:pPr>
        <w:pStyle w:val="Ttulo4"/>
        <w:spacing w:line="360" w:lineRule="auto"/>
      </w:pPr>
      <w:bookmarkStart w:id="56" w:name="_Toc236984620"/>
      <w:bookmarkStart w:id="57" w:name="_Toc236986079"/>
      <w:r>
        <w:t>5.1.2.6 Página 101 – Detalhes de Reservas Confirmadas</w:t>
      </w:r>
      <w:bookmarkEnd w:id="56"/>
      <w:bookmarkEnd w:id="57"/>
    </w:p>
    <w:p w14:paraId="37EE2920" w14:textId="77777777" w:rsidR="00E31DFF" w:rsidRDefault="00000000">
      <w:pPr>
        <w:spacing w:line="360" w:lineRule="auto"/>
        <w:ind w:firstLine="709"/>
        <w:jc w:val="both"/>
      </w:pPr>
      <w:r>
        <w:rPr>
          <w:b/>
          <w:bCs/>
        </w:rPr>
        <w:t xml:space="preserve">Tipo de página: </w:t>
      </w:r>
      <w:r>
        <w:t>Modal de detalhes</w:t>
      </w:r>
    </w:p>
    <w:p w14:paraId="46AC8286" w14:textId="77777777" w:rsidR="00E31DFF" w:rsidRDefault="00000000">
      <w:pPr>
        <w:spacing w:line="360" w:lineRule="auto"/>
        <w:ind w:firstLine="709"/>
        <w:jc w:val="both"/>
      </w:pPr>
      <w:r>
        <w:rPr>
          <w:b/>
          <w:bCs/>
        </w:rPr>
        <w:t xml:space="preserve">Objetivo da página: </w:t>
      </w:r>
      <w:r>
        <w:t>Exibir detalhes completos de uma reserva já confirmada, com acesso ao histórico de atendimento. Principais funcionalidades: Visualização de detalhes da reserva; Visualização do histórico de atendimento; Exibição de horários do mezanino quando aplicável.</w:t>
      </w:r>
    </w:p>
    <w:p w14:paraId="6318169C" w14:textId="77777777" w:rsidR="00E31DFF" w:rsidRDefault="00000000">
      <w:pPr>
        <w:spacing w:line="360" w:lineRule="auto"/>
        <w:ind w:firstLine="709"/>
        <w:jc w:val="both"/>
      </w:pPr>
      <w:r>
        <w:rPr>
          <w:b/>
          <w:bCs/>
        </w:rPr>
        <w:t>Componentes principais:</w:t>
      </w:r>
    </w:p>
    <w:p w14:paraId="2E2846E6" w14:textId="77777777" w:rsidR="00E31DFF" w:rsidRDefault="00000000">
      <w:pPr>
        <w:pStyle w:val="PargrafodaLista"/>
        <w:numPr>
          <w:ilvl w:val="0"/>
          <w:numId w:val="2"/>
        </w:numPr>
        <w:spacing w:line="360" w:lineRule="auto"/>
      </w:pPr>
      <w:r>
        <w:t>Regions: Formulário de reserva, Datas do mezanino, Relatório de atendimento.</w:t>
      </w:r>
    </w:p>
    <w:p w14:paraId="5A34B26E" w14:textId="77777777" w:rsidR="00E31DFF" w:rsidRDefault="00000000">
      <w:pPr>
        <w:pStyle w:val="PargrafodaLista"/>
        <w:numPr>
          <w:ilvl w:val="0"/>
          <w:numId w:val="2"/>
        </w:numPr>
        <w:spacing w:line="360" w:lineRule="auto"/>
      </w:pPr>
      <w:r>
        <w:t>Itens de destaque: P101_MODO, P101_ID_RESERVA, P101_</w:t>
      </w:r>
      <w:proofErr w:type="gramStart"/>
      <w:r>
        <w:t>TITULO</w:t>
      </w:r>
      <w:proofErr w:type="gramEnd"/>
      <w:r>
        <w:t>_RESERVA, P101_DES_RESERVA, P101_DAT_</w:t>
      </w:r>
      <w:proofErr w:type="gramStart"/>
      <w:r>
        <w:t>INICIO</w:t>
      </w:r>
      <w:proofErr w:type="gramEnd"/>
      <w:r>
        <w:t>, P101_DAT_FIM, P101_TIP_RESERVAS, P101_LOC, P101_STATUS, P101_NUM_PARTICIPANTES, P101_COD_PESSOA.</w:t>
      </w:r>
    </w:p>
    <w:p w14:paraId="32AE0DBD" w14:textId="77777777" w:rsidR="00E31DFF" w:rsidRDefault="00000000">
      <w:pPr>
        <w:pStyle w:val="PargrafodaLista"/>
        <w:numPr>
          <w:ilvl w:val="0"/>
          <w:numId w:val="2"/>
        </w:numPr>
        <w:spacing w:line="360" w:lineRule="auto"/>
      </w:pPr>
      <w:r>
        <w:t>Botões e ações: Atendimento, Detalhes.</w:t>
      </w:r>
    </w:p>
    <w:p w14:paraId="5A51D517" w14:textId="77777777" w:rsidR="00E31DFF" w:rsidRDefault="00000000">
      <w:pPr>
        <w:spacing w:line="360" w:lineRule="auto"/>
        <w:ind w:firstLine="709"/>
        <w:jc w:val="both"/>
      </w:pPr>
      <w:r>
        <w:rPr>
          <w:b/>
          <w:bCs/>
        </w:rPr>
        <w:t xml:space="preserve">Processos de página: </w:t>
      </w:r>
      <w:r>
        <w:t>Não há mutação direta de dados. Consultas SQL relevantes: Histórico em ATENDIMENTO_RESERVAS ordenado do mais recente para o mais antigo. Tabelas envolvidas: RESERVAS, ATENDIMENTO_RESERVAS.</w:t>
      </w:r>
    </w:p>
    <w:p w14:paraId="1068AD7F" w14:textId="77777777" w:rsidR="00E31DFF" w:rsidRDefault="00000000">
      <w:pPr>
        <w:spacing w:line="360" w:lineRule="auto"/>
        <w:ind w:firstLine="709"/>
        <w:jc w:val="both"/>
      </w:pPr>
      <w:r>
        <w:rPr>
          <w:b/>
          <w:bCs/>
        </w:rPr>
        <w:t xml:space="preserve">Dynamic Actions relevantes: </w:t>
      </w:r>
      <w:r>
        <w:t>P101_MODO alterna a região visível.</w:t>
      </w:r>
    </w:p>
    <w:p w14:paraId="1AD4A852" w14:textId="77777777" w:rsidR="00E31DFF" w:rsidRDefault="00000000">
      <w:pPr>
        <w:spacing w:line="360" w:lineRule="auto"/>
        <w:ind w:firstLine="709"/>
        <w:jc w:val="both"/>
      </w:pPr>
      <w:r>
        <w:rPr>
          <w:b/>
          <w:bCs/>
        </w:rPr>
        <w:t xml:space="preserve">Navegação: </w:t>
      </w:r>
      <w:r>
        <w:t>A página é aberta a partir de relatórios ou da análise da ASQUALOG. O usuário alterna entre a visualização dos dados da reserva e a linha do tempo de atendimento. Nesta sequência de fluxo, a página é normalmente alcançada a partir da Página 2 (Minhas Reservas). Em seguida, o fluxo segue tipicamente para a Página 103 (Detalhes de Reservas Pendentes).</w:t>
      </w:r>
    </w:p>
    <w:p w14:paraId="6B4A1AB1" w14:textId="77777777" w:rsidR="00E31DFF" w:rsidRDefault="00000000">
      <w:pPr>
        <w:spacing w:line="360" w:lineRule="auto"/>
        <w:ind w:firstLine="709"/>
        <w:jc w:val="both"/>
      </w:pPr>
      <w:r>
        <w:rPr>
          <w:b/>
          <w:bCs/>
        </w:rPr>
        <w:t xml:space="preserve">Regras de negócio aplicadas: </w:t>
      </w:r>
      <w:r>
        <w:t>A região de datas é exibida apenas para mezanino.</w:t>
      </w:r>
    </w:p>
    <w:p w14:paraId="14EEEE64" w14:textId="77777777" w:rsidR="00E31DFF" w:rsidRDefault="00000000">
      <w:pPr>
        <w:spacing w:line="360" w:lineRule="auto"/>
        <w:ind w:firstLine="709"/>
        <w:jc w:val="both"/>
      </w:pPr>
      <w:r>
        <w:rPr>
          <w:b/>
          <w:bCs/>
        </w:rPr>
        <w:t xml:space="preserve">Componentes compartilhados utilizados: </w:t>
      </w:r>
      <w:r>
        <w:t>Padrão de detalhe/histórico reaproveitado em outras modais</w:t>
      </w:r>
    </w:p>
    <w:p w14:paraId="2D3C2FFF" w14:textId="77777777" w:rsidR="00E31DFF" w:rsidRDefault="00000000">
      <w:pPr>
        <w:spacing w:line="360" w:lineRule="auto"/>
        <w:ind w:firstLine="709"/>
        <w:jc w:val="both"/>
      </w:pPr>
      <w:r>
        <w:rPr>
          <w:b/>
          <w:bCs/>
        </w:rPr>
        <w:t xml:space="preserve">Observações: </w:t>
      </w:r>
      <w:r>
        <w:t>É uma modal de consulta e não de decisão.</w:t>
      </w:r>
    </w:p>
    <w:p w14:paraId="790A0FEB" w14:textId="77777777" w:rsidR="00E31DFF" w:rsidRDefault="00000000">
      <w:pPr>
        <w:pStyle w:val="Ttulo4"/>
        <w:spacing w:line="360" w:lineRule="auto"/>
      </w:pPr>
      <w:bookmarkStart w:id="58" w:name="_Toc236984621"/>
      <w:bookmarkStart w:id="59" w:name="_Toc236986080"/>
      <w:r>
        <w:lastRenderedPageBreak/>
        <w:t>5.1.2.7 Página 103 – Detalhes de Reservas Pendentes</w:t>
      </w:r>
      <w:bookmarkEnd w:id="58"/>
      <w:bookmarkEnd w:id="59"/>
    </w:p>
    <w:p w14:paraId="121192C0" w14:textId="77777777" w:rsidR="00E31DFF" w:rsidRDefault="00000000">
      <w:pPr>
        <w:spacing w:line="360" w:lineRule="auto"/>
        <w:ind w:firstLine="709"/>
        <w:jc w:val="both"/>
      </w:pPr>
      <w:r>
        <w:rPr>
          <w:b/>
          <w:bCs/>
        </w:rPr>
        <w:t xml:space="preserve">Tipo de página: </w:t>
      </w:r>
      <w:r>
        <w:t>Modal de detalhes</w:t>
      </w:r>
    </w:p>
    <w:p w14:paraId="47378446" w14:textId="77777777" w:rsidR="00E31DFF" w:rsidRDefault="00000000">
      <w:pPr>
        <w:spacing w:line="360" w:lineRule="auto"/>
        <w:ind w:firstLine="709"/>
        <w:jc w:val="both"/>
      </w:pPr>
      <w:r>
        <w:rPr>
          <w:b/>
          <w:bCs/>
        </w:rPr>
        <w:t xml:space="preserve">Objetivo da página: </w:t>
      </w:r>
      <w:r>
        <w:t>Permitir ao usuário revisar uma reserva ainda não confirmada e excluí-la se necessário. Principais funcionalidades: Consulta de reserva pendente; Exibição condicional de horários do mezanino; Exclusão da reserva em rascunho.</w:t>
      </w:r>
    </w:p>
    <w:p w14:paraId="37DA57EF" w14:textId="77777777" w:rsidR="00E31DFF" w:rsidRDefault="00000000">
      <w:pPr>
        <w:spacing w:line="360" w:lineRule="auto"/>
        <w:ind w:firstLine="709"/>
        <w:jc w:val="both"/>
      </w:pPr>
      <w:r>
        <w:rPr>
          <w:b/>
          <w:bCs/>
        </w:rPr>
        <w:t>Componentes principais:</w:t>
      </w:r>
    </w:p>
    <w:p w14:paraId="4E6C31E2" w14:textId="77777777" w:rsidR="00E31DFF" w:rsidRDefault="00000000">
      <w:pPr>
        <w:pStyle w:val="PargrafodaLista"/>
        <w:numPr>
          <w:ilvl w:val="0"/>
          <w:numId w:val="2"/>
        </w:numPr>
        <w:spacing w:line="360" w:lineRule="auto"/>
      </w:pPr>
      <w:r>
        <w:t>Regions: Formulário de reserva, Datas do mezanino, Rodapé de ações.</w:t>
      </w:r>
    </w:p>
    <w:p w14:paraId="27C27E93" w14:textId="77777777" w:rsidR="00E31DFF" w:rsidRDefault="00000000">
      <w:pPr>
        <w:pStyle w:val="PargrafodaLista"/>
        <w:numPr>
          <w:ilvl w:val="0"/>
          <w:numId w:val="2"/>
        </w:numPr>
        <w:spacing w:line="360" w:lineRule="auto"/>
      </w:pPr>
      <w:r>
        <w:t>Itens de destaque: P103_STATUS, P103_ID_RESERVA, P103_</w:t>
      </w:r>
      <w:proofErr w:type="gramStart"/>
      <w:r>
        <w:t>TITULO</w:t>
      </w:r>
      <w:proofErr w:type="gramEnd"/>
      <w:r>
        <w:t>_RESERVA, P103_DES_RESERVA, P103_TIP_RESERVAS, P103_DAT_</w:t>
      </w:r>
      <w:proofErr w:type="gramStart"/>
      <w:r>
        <w:t>INICIO</w:t>
      </w:r>
      <w:proofErr w:type="gramEnd"/>
      <w:r>
        <w:t>, P103_DAT_FIM, P103_LOC, P103_NUM_PARTICIPANTES, P103_OBSERVACAO.</w:t>
      </w:r>
    </w:p>
    <w:p w14:paraId="6B7E8E37" w14:textId="77777777" w:rsidR="00E31DFF" w:rsidRDefault="00000000">
      <w:pPr>
        <w:pStyle w:val="PargrafodaLista"/>
        <w:numPr>
          <w:ilvl w:val="0"/>
          <w:numId w:val="2"/>
        </w:numPr>
        <w:spacing w:line="360" w:lineRule="auto"/>
      </w:pPr>
      <w:r>
        <w:t>Botões e ações: Cancelar Reserva.</w:t>
      </w:r>
    </w:p>
    <w:p w14:paraId="7122B263" w14:textId="77777777" w:rsidR="00E31DFF" w:rsidRDefault="00000000">
      <w:pPr>
        <w:spacing w:line="360" w:lineRule="auto"/>
        <w:ind w:firstLine="709"/>
        <w:jc w:val="both"/>
      </w:pPr>
      <w:r>
        <w:rPr>
          <w:b/>
          <w:bCs/>
        </w:rPr>
        <w:t xml:space="preserve">Processos de página: </w:t>
      </w:r>
      <w:r>
        <w:t>Exclusão em cascata lógica da reserva e dos horários associados. Consultas SQL relevantes: Remoção direta por identificador da reserva. Tabelas envolvidas: RESERVAS, HORARIOS_MEZANINO, ATENDIMENTO_RESERVAS.</w:t>
      </w:r>
    </w:p>
    <w:p w14:paraId="5B227B12" w14:textId="77777777" w:rsidR="00E31DFF" w:rsidRDefault="00000000">
      <w:pPr>
        <w:spacing w:line="360" w:lineRule="auto"/>
        <w:ind w:firstLine="709"/>
        <w:jc w:val="both"/>
      </w:pPr>
      <w:r>
        <w:rPr>
          <w:b/>
          <w:bCs/>
        </w:rPr>
        <w:t xml:space="preserve">Dynamic Actions relevantes: </w:t>
      </w:r>
      <w:r>
        <w:t>Ajuste de campos conforme o tipo.</w:t>
      </w:r>
    </w:p>
    <w:p w14:paraId="54D84C29" w14:textId="77777777" w:rsidR="00E31DFF" w:rsidRDefault="00000000">
      <w:pPr>
        <w:spacing w:line="360" w:lineRule="auto"/>
        <w:ind w:firstLine="709"/>
        <w:jc w:val="both"/>
      </w:pPr>
      <w:r>
        <w:rPr>
          <w:b/>
          <w:bCs/>
        </w:rPr>
        <w:t xml:space="preserve">Navegação: </w:t>
      </w:r>
      <w:r>
        <w:t>A modal mostra os dados da reserva pendente, incluindo o bloco de mezanino quando aplicável, e oferece a ação de cancelamento do rascunho. Nesta sequência de fluxo, a página é normalmente alcançada a partir da Página 101 (Detalhes de Reservas Confirmadas). Em seguida, o fluxo segue tipicamente para a Página 102 (Detalhes de Reservas Canceladas e Realizadas).</w:t>
      </w:r>
    </w:p>
    <w:p w14:paraId="08EEACF2" w14:textId="77777777" w:rsidR="00E31DFF" w:rsidRDefault="00000000">
      <w:pPr>
        <w:spacing w:line="360" w:lineRule="auto"/>
        <w:ind w:firstLine="709"/>
        <w:jc w:val="both"/>
      </w:pPr>
      <w:r>
        <w:rPr>
          <w:b/>
          <w:bCs/>
        </w:rPr>
        <w:t xml:space="preserve">Regras de negócio aplicadas: </w:t>
      </w:r>
      <w:r>
        <w:t>Visibilidade dos campos varia conforme o tipo de reserva.</w:t>
      </w:r>
    </w:p>
    <w:p w14:paraId="476D708B" w14:textId="77777777" w:rsidR="00E31DFF" w:rsidRDefault="00000000">
      <w:pPr>
        <w:spacing w:line="360" w:lineRule="auto"/>
        <w:ind w:firstLine="709"/>
        <w:jc w:val="both"/>
      </w:pPr>
      <w:r>
        <w:rPr>
          <w:b/>
          <w:bCs/>
        </w:rPr>
        <w:t xml:space="preserve">Componentes compartilhados utilizados: </w:t>
      </w:r>
      <w:r>
        <w:t>Padrão de detalhamento das modais</w:t>
      </w:r>
    </w:p>
    <w:p w14:paraId="4C8359EA" w14:textId="77777777" w:rsidR="00E31DFF" w:rsidRDefault="00000000">
      <w:pPr>
        <w:spacing w:line="360" w:lineRule="auto"/>
        <w:ind w:firstLine="709"/>
        <w:jc w:val="both"/>
      </w:pPr>
      <w:r>
        <w:rPr>
          <w:b/>
          <w:bCs/>
        </w:rPr>
        <w:t xml:space="preserve">Observações: </w:t>
      </w:r>
      <w:r>
        <w:t>É a modal de manutenção do rascunho do usuário.</w:t>
      </w:r>
    </w:p>
    <w:p w14:paraId="661D428B" w14:textId="77777777" w:rsidR="00E31DFF" w:rsidRDefault="00000000">
      <w:pPr>
        <w:pStyle w:val="Ttulo4"/>
        <w:spacing w:line="360" w:lineRule="auto"/>
      </w:pPr>
      <w:bookmarkStart w:id="60" w:name="_Toc236984622"/>
      <w:bookmarkStart w:id="61" w:name="_Toc236986081"/>
      <w:r>
        <w:t>5.1.2.8 Página 102 – Detalhes de Reservas Canceladas e Realizadas</w:t>
      </w:r>
      <w:bookmarkEnd w:id="60"/>
      <w:bookmarkEnd w:id="61"/>
    </w:p>
    <w:p w14:paraId="0B8EB4DA" w14:textId="77777777" w:rsidR="00E31DFF" w:rsidRDefault="00000000">
      <w:pPr>
        <w:spacing w:line="360" w:lineRule="auto"/>
        <w:ind w:firstLine="709"/>
        <w:jc w:val="both"/>
      </w:pPr>
      <w:r>
        <w:rPr>
          <w:b/>
          <w:bCs/>
        </w:rPr>
        <w:t xml:space="preserve">Tipo de página: </w:t>
      </w:r>
      <w:r>
        <w:t>Modal de detalhes</w:t>
      </w:r>
    </w:p>
    <w:p w14:paraId="7CBCC750" w14:textId="77777777" w:rsidR="00E31DFF" w:rsidRDefault="00000000">
      <w:pPr>
        <w:spacing w:line="360" w:lineRule="auto"/>
        <w:ind w:firstLine="709"/>
        <w:jc w:val="both"/>
      </w:pPr>
      <w:r>
        <w:rPr>
          <w:b/>
          <w:bCs/>
        </w:rPr>
        <w:t xml:space="preserve">Objetivo da página: </w:t>
      </w:r>
      <w:r>
        <w:t>Exibir a trilha de atendimento de reservas já encerradas. Principais funcionalidades: Consulta do histórico de atendimento.</w:t>
      </w:r>
    </w:p>
    <w:p w14:paraId="71374A23" w14:textId="77777777" w:rsidR="00E31DFF" w:rsidRDefault="00000000">
      <w:pPr>
        <w:spacing w:line="360" w:lineRule="auto"/>
        <w:ind w:firstLine="709"/>
        <w:jc w:val="both"/>
      </w:pPr>
      <w:r>
        <w:rPr>
          <w:b/>
          <w:bCs/>
        </w:rPr>
        <w:t>Componentes principais:</w:t>
      </w:r>
    </w:p>
    <w:p w14:paraId="71240724" w14:textId="77777777" w:rsidR="00E31DFF" w:rsidRDefault="00000000">
      <w:pPr>
        <w:pStyle w:val="PargrafodaLista"/>
        <w:numPr>
          <w:ilvl w:val="0"/>
          <w:numId w:val="2"/>
        </w:numPr>
        <w:spacing w:line="360" w:lineRule="auto"/>
      </w:pPr>
      <w:r>
        <w:t>Regions: Relatório de atendimento.</w:t>
      </w:r>
    </w:p>
    <w:p w14:paraId="0E32D59C" w14:textId="77777777" w:rsidR="00E31DFF" w:rsidRDefault="00000000">
      <w:pPr>
        <w:pStyle w:val="PargrafodaLista"/>
        <w:numPr>
          <w:ilvl w:val="0"/>
          <w:numId w:val="2"/>
        </w:numPr>
        <w:spacing w:line="360" w:lineRule="auto"/>
      </w:pPr>
      <w:r>
        <w:t>Itens de destaque: Contexto da reserva selecionada.</w:t>
      </w:r>
    </w:p>
    <w:p w14:paraId="4F3979F1" w14:textId="77777777" w:rsidR="00E31DFF" w:rsidRDefault="00000000">
      <w:pPr>
        <w:pStyle w:val="PargrafodaLista"/>
        <w:numPr>
          <w:ilvl w:val="0"/>
          <w:numId w:val="2"/>
        </w:numPr>
        <w:spacing w:line="360" w:lineRule="auto"/>
      </w:pPr>
      <w:r>
        <w:t>Botões e ações: Não há botões de ação direta documentados.</w:t>
      </w:r>
    </w:p>
    <w:p w14:paraId="6B07FC33" w14:textId="77777777" w:rsidR="00E31DFF" w:rsidRDefault="00000000">
      <w:pPr>
        <w:spacing w:line="360" w:lineRule="auto"/>
        <w:ind w:firstLine="709"/>
        <w:jc w:val="both"/>
      </w:pPr>
      <w:r>
        <w:rPr>
          <w:b/>
          <w:bCs/>
        </w:rPr>
        <w:lastRenderedPageBreak/>
        <w:t xml:space="preserve">Processos de página: </w:t>
      </w:r>
      <w:r>
        <w:t>Não há. Consultas SQL relevantes: Mesmo padrão de leitura de ATENDIMENTO_RESERVAS usado na modal 101. Tabelas envolvidas: ATENDIMENTO_RESERVAS.</w:t>
      </w:r>
    </w:p>
    <w:p w14:paraId="2C630EB7" w14:textId="77777777" w:rsidR="00E31DFF" w:rsidRDefault="00000000">
      <w:pPr>
        <w:spacing w:line="360" w:lineRule="auto"/>
        <w:ind w:firstLine="709"/>
        <w:jc w:val="both"/>
      </w:pPr>
      <w:r>
        <w:rPr>
          <w:b/>
          <w:bCs/>
        </w:rPr>
        <w:t xml:space="preserve">Dynamic Actions relevantes: </w:t>
      </w:r>
      <w:r>
        <w:t>Não documentadas.</w:t>
      </w:r>
    </w:p>
    <w:p w14:paraId="6F384264" w14:textId="77777777" w:rsidR="00E31DFF" w:rsidRDefault="00000000">
      <w:pPr>
        <w:spacing w:line="360" w:lineRule="auto"/>
        <w:ind w:firstLine="709"/>
        <w:jc w:val="both"/>
      </w:pPr>
      <w:r>
        <w:rPr>
          <w:b/>
          <w:bCs/>
        </w:rPr>
        <w:t xml:space="preserve">Navegação: </w:t>
      </w:r>
      <w:r>
        <w:t>A modal é aberta a partir de listas históricas e mostra apenas a evolução do atendimento vinculado à reserva. Nesta sequência de fluxo, a página é normalmente alcançada a partir da Página 103 (Detalhes de Reservas Pendentes). Em seguida, o fluxo segue tipicamente para a Página 105 (Detalhes de Reservas de Outros).</w:t>
      </w:r>
    </w:p>
    <w:p w14:paraId="5C57F435" w14:textId="77777777" w:rsidR="00E31DFF" w:rsidRDefault="00000000">
      <w:pPr>
        <w:spacing w:line="360" w:lineRule="auto"/>
        <w:ind w:firstLine="709"/>
        <w:jc w:val="both"/>
      </w:pPr>
      <w:r>
        <w:rPr>
          <w:b/>
          <w:bCs/>
        </w:rPr>
        <w:t xml:space="preserve">Regras de negócio aplicadas: </w:t>
      </w:r>
      <w:r>
        <w:t>Não há regras operacionais adicionais além do contexto da reserva.</w:t>
      </w:r>
    </w:p>
    <w:p w14:paraId="35407517" w14:textId="77777777" w:rsidR="00E31DFF" w:rsidRDefault="00000000">
      <w:pPr>
        <w:spacing w:line="360" w:lineRule="auto"/>
        <w:ind w:firstLine="709"/>
        <w:jc w:val="both"/>
      </w:pPr>
      <w:r>
        <w:rPr>
          <w:b/>
          <w:bCs/>
        </w:rPr>
        <w:t xml:space="preserve">Componentes compartilhados utilizados: </w:t>
      </w:r>
      <w:r>
        <w:t>Padrão de auditoria/histórico</w:t>
      </w:r>
    </w:p>
    <w:p w14:paraId="04D8B30C" w14:textId="77777777" w:rsidR="00E31DFF" w:rsidRDefault="00000000">
      <w:pPr>
        <w:spacing w:line="360" w:lineRule="auto"/>
        <w:ind w:firstLine="709"/>
        <w:jc w:val="both"/>
      </w:pPr>
      <w:r>
        <w:rPr>
          <w:b/>
          <w:bCs/>
        </w:rPr>
        <w:t xml:space="preserve">Observações: </w:t>
      </w:r>
      <w:r>
        <w:t>Difere da modal 101 por não alternar entre detalhe e histórico; ela é apenas leitura histórica.</w:t>
      </w:r>
    </w:p>
    <w:p w14:paraId="085995F9" w14:textId="77777777" w:rsidR="00E31DFF" w:rsidRDefault="00000000">
      <w:pPr>
        <w:pStyle w:val="Ttulo4"/>
        <w:spacing w:line="360" w:lineRule="auto"/>
      </w:pPr>
      <w:bookmarkStart w:id="62" w:name="_Toc236984623"/>
      <w:bookmarkStart w:id="63" w:name="_Toc236986082"/>
      <w:r>
        <w:t>5.1.2.9 Página 105 – Detalhes de Reservas de Outros</w:t>
      </w:r>
      <w:bookmarkEnd w:id="62"/>
      <w:bookmarkEnd w:id="63"/>
    </w:p>
    <w:p w14:paraId="6FDB374A" w14:textId="77777777" w:rsidR="00E31DFF" w:rsidRDefault="00000000">
      <w:pPr>
        <w:spacing w:line="360" w:lineRule="auto"/>
        <w:ind w:firstLine="709"/>
        <w:jc w:val="both"/>
      </w:pPr>
      <w:r>
        <w:rPr>
          <w:b/>
          <w:bCs/>
        </w:rPr>
        <w:t xml:space="preserve">Tipo de página: </w:t>
      </w:r>
      <w:r>
        <w:t>Modal de detalhes</w:t>
      </w:r>
    </w:p>
    <w:p w14:paraId="47E4F6D0" w14:textId="77777777" w:rsidR="00E31DFF" w:rsidRDefault="00000000">
      <w:pPr>
        <w:spacing w:line="360" w:lineRule="auto"/>
        <w:ind w:firstLine="709"/>
        <w:jc w:val="both"/>
      </w:pPr>
      <w:r>
        <w:rPr>
          <w:b/>
          <w:bCs/>
        </w:rPr>
        <w:t xml:space="preserve">Objetivo da página: </w:t>
      </w:r>
      <w:r>
        <w:t>Exibir a reserva de outro solicitante para apoio à negociação de disponibilidade. Principais funcionalidades: Consulta de reserva de terceiro; Exibição da identidade do solicitante; Exibição do contexto do setor.</w:t>
      </w:r>
    </w:p>
    <w:p w14:paraId="35DD56D1" w14:textId="77777777" w:rsidR="00E31DFF" w:rsidRDefault="00000000">
      <w:pPr>
        <w:spacing w:line="360" w:lineRule="auto"/>
        <w:ind w:firstLine="709"/>
        <w:jc w:val="both"/>
      </w:pPr>
      <w:r>
        <w:rPr>
          <w:b/>
          <w:bCs/>
        </w:rPr>
        <w:t>Componentes principais:</w:t>
      </w:r>
    </w:p>
    <w:p w14:paraId="07584DD2" w14:textId="77777777" w:rsidR="00E31DFF" w:rsidRDefault="00000000">
      <w:pPr>
        <w:pStyle w:val="PargrafodaLista"/>
        <w:numPr>
          <w:ilvl w:val="0"/>
          <w:numId w:val="2"/>
        </w:numPr>
        <w:spacing w:line="360" w:lineRule="auto"/>
      </w:pPr>
      <w:r>
        <w:t>Regions: Formulário de detalhe, Bloco do solicitante, Datas do mezanino, Rodapé.</w:t>
      </w:r>
    </w:p>
    <w:p w14:paraId="61AE261D" w14:textId="77777777" w:rsidR="00E31DFF" w:rsidRDefault="00000000">
      <w:pPr>
        <w:pStyle w:val="PargrafodaLista"/>
        <w:numPr>
          <w:ilvl w:val="0"/>
          <w:numId w:val="2"/>
        </w:numPr>
        <w:spacing w:line="360" w:lineRule="auto"/>
      </w:pPr>
      <w:r>
        <w:t>Itens de destaque: P105_ID_RESERVA, P105_</w:t>
      </w:r>
      <w:proofErr w:type="gramStart"/>
      <w:r>
        <w:t>TITULO</w:t>
      </w:r>
      <w:proofErr w:type="gramEnd"/>
      <w:r>
        <w:t>_RESERVA, P105_DES_RESERVA, P105_TIP_RESERVAS, P105_DAT_</w:t>
      </w:r>
      <w:proofErr w:type="gramStart"/>
      <w:r>
        <w:t>INICIO</w:t>
      </w:r>
      <w:proofErr w:type="gramEnd"/>
      <w:r>
        <w:t>, P105_DAT_FIM, P105_LOC, P105_NUM_PARTICIPANTES, P105_STATUS, P105_PENDENTE, P105_COD_PESSOA, P105_NOME, P105_RAMAL, P105_SETOR.</w:t>
      </w:r>
    </w:p>
    <w:p w14:paraId="70F9028B" w14:textId="77777777" w:rsidR="00E31DFF" w:rsidRDefault="00000000">
      <w:pPr>
        <w:pStyle w:val="PargrafodaLista"/>
        <w:numPr>
          <w:ilvl w:val="0"/>
          <w:numId w:val="2"/>
        </w:numPr>
        <w:spacing w:line="360" w:lineRule="auto"/>
      </w:pPr>
      <w:r>
        <w:t>Botões e ações: Fechar.</w:t>
      </w:r>
    </w:p>
    <w:p w14:paraId="1BE390CD" w14:textId="77777777" w:rsidR="00E31DFF" w:rsidRDefault="00000000">
      <w:pPr>
        <w:spacing w:line="360" w:lineRule="auto"/>
        <w:ind w:firstLine="709"/>
        <w:jc w:val="both"/>
      </w:pPr>
      <w:r>
        <w:rPr>
          <w:b/>
          <w:bCs/>
        </w:rPr>
        <w:t xml:space="preserve">Processos de página: </w:t>
      </w:r>
      <w:r>
        <w:t xml:space="preserve">Não há. Consultas SQL relevantes: Consulta do responsável e do setor via vínculos corporativos. Tabelas envolvidas: RESERVAS, HORARIOS_MEZANINO, </w:t>
      </w:r>
      <w:proofErr w:type="spellStart"/>
      <w:proofErr w:type="gramStart"/>
      <w:r>
        <w:t>dda.vinculo</w:t>
      </w:r>
      <w:proofErr w:type="gramEnd"/>
      <w:r>
        <w:t>_sf</w:t>
      </w:r>
      <w:proofErr w:type="spellEnd"/>
      <w:r>
        <w:t xml:space="preserve">, </w:t>
      </w:r>
      <w:proofErr w:type="spellStart"/>
      <w:proofErr w:type="gramStart"/>
      <w:r>
        <w:t>dda.orgao</w:t>
      </w:r>
      <w:proofErr w:type="spellEnd"/>
      <w:proofErr w:type="gramEnd"/>
      <w:r>
        <w:t>.</w:t>
      </w:r>
    </w:p>
    <w:p w14:paraId="0436B728" w14:textId="77777777" w:rsidR="00E31DFF" w:rsidRDefault="00000000">
      <w:pPr>
        <w:spacing w:line="360" w:lineRule="auto"/>
        <w:ind w:firstLine="709"/>
        <w:jc w:val="both"/>
      </w:pPr>
      <w:r>
        <w:rPr>
          <w:b/>
          <w:bCs/>
        </w:rPr>
        <w:t xml:space="preserve">Dynamic Actions relevantes: </w:t>
      </w:r>
      <w:r>
        <w:t>Exibição condicional de local, número de participantes e horários do mezanino.</w:t>
      </w:r>
    </w:p>
    <w:p w14:paraId="421D333A" w14:textId="77777777" w:rsidR="00E31DFF" w:rsidRDefault="00000000">
      <w:pPr>
        <w:spacing w:line="360" w:lineRule="auto"/>
        <w:ind w:firstLine="709"/>
        <w:jc w:val="both"/>
      </w:pPr>
      <w:r>
        <w:rPr>
          <w:b/>
          <w:bCs/>
        </w:rPr>
        <w:t xml:space="preserve">Navegação: </w:t>
      </w:r>
      <w:r>
        <w:t xml:space="preserve">A modal abre em modo somente leitura, mostra o solicitante, o setor e os dados da reserva, e permite retorno sem edição. Nesta sequência de fluxo, a página é </w:t>
      </w:r>
      <w:r>
        <w:lastRenderedPageBreak/>
        <w:t>normalmente alcançada a partir da Página 102 (Detalhes de Reservas Canceladas e Realizadas). Em seguida, o fluxo segue tipicamente para a Página 106 (Cancelar Reserva).</w:t>
      </w:r>
    </w:p>
    <w:p w14:paraId="75430CA9" w14:textId="77777777" w:rsidR="00E31DFF" w:rsidRDefault="00000000">
      <w:pPr>
        <w:spacing w:line="360" w:lineRule="auto"/>
        <w:ind w:firstLine="709"/>
        <w:jc w:val="both"/>
      </w:pPr>
      <w:r>
        <w:rPr>
          <w:b/>
          <w:bCs/>
        </w:rPr>
        <w:t xml:space="preserve">Regras de negócio aplicadas: </w:t>
      </w:r>
      <w:r>
        <w:t>Campos exibidos variam conforme o tipo de reserva.</w:t>
      </w:r>
    </w:p>
    <w:p w14:paraId="2849B25F" w14:textId="77777777" w:rsidR="00E31DFF" w:rsidRDefault="00000000">
      <w:pPr>
        <w:spacing w:line="360" w:lineRule="auto"/>
        <w:ind w:firstLine="709"/>
        <w:jc w:val="both"/>
      </w:pPr>
      <w:r>
        <w:rPr>
          <w:b/>
          <w:bCs/>
        </w:rPr>
        <w:t xml:space="preserve">Componentes compartilhados utilizados: </w:t>
      </w:r>
      <w:r>
        <w:t>Padrão de detalhe entre modais de reserva</w:t>
      </w:r>
    </w:p>
    <w:p w14:paraId="2E4CAD78" w14:textId="77777777" w:rsidR="00E31DFF" w:rsidRDefault="00000000">
      <w:pPr>
        <w:spacing w:line="360" w:lineRule="auto"/>
        <w:ind w:firstLine="709"/>
        <w:jc w:val="both"/>
      </w:pPr>
      <w:r>
        <w:rPr>
          <w:b/>
          <w:bCs/>
        </w:rPr>
        <w:t xml:space="preserve">Observações: </w:t>
      </w:r>
      <w:r>
        <w:t>Difere das modais do próprio usuário por expor dados do terceiro para negociação.</w:t>
      </w:r>
    </w:p>
    <w:p w14:paraId="4EA7AEF5" w14:textId="77777777" w:rsidR="00E31DFF" w:rsidRDefault="00000000">
      <w:pPr>
        <w:pStyle w:val="Ttulo4"/>
        <w:spacing w:line="360" w:lineRule="auto"/>
      </w:pPr>
      <w:bookmarkStart w:id="64" w:name="_Toc236984624"/>
      <w:bookmarkStart w:id="65" w:name="_Toc236986083"/>
      <w:r>
        <w:t>5.1.2.10 Página 106 – Cancelar Reserva</w:t>
      </w:r>
      <w:bookmarkEnd w:id="64"/>
      <w:bookmarkEnd w:id="65"/>
    </w:p>
    <w:p w14:paraId="11EFC918" w14:textId="77777777" w:rsidR="00E31DFF" w:rsidRDefault="00000000">
      <w:pPr>
        <w:spacing w:line="360" w:lineRule="auto"/>
        <w:ind w:firstLine="709"/>
        <w:jc w:val="both"/>
      </w:pPr>
      <w:r>
        <w:rPr>
          <w:b/>
          <w:bCs/>
        </w:rPr>
        <w:t xml:space="preserve">Tipo de página: </w:t>
      </w:r>
      <w:r>
        <w:t>Modal (ação de cancelamento)</w:t>
      </w:r>
    </w:p>
    <w:p w14:paraId="37025A43" w14:textId="77777777" w:rsidR="00E31DFF" w:rsidRDefault="00000000">
      <w:pPr>
        <w:spacing w:line="360" w:lineRule="auto"/>
        <w:ind w:firstLine="709"/>
        <w:jc w:val="both"/>
      </w:pPr>
      <w:r>
        <w:rPr>
          <w:b/>
          <w:bCs/>
        </w:rPr>
        <w:t xml:space="preserve">Objetivo da página: </w:t>
      </w:r>
      <w:r>
        <w:t>Excluir uma reserva de mezanino ainda não confirmada. Principais funcionalidades: Consulta da reserva de mezanino; Exclusão do agendamento e de seus horários.</w:t>
      </w:r>
    </w:p>
    <w:p w14:paraId="704D8D2F" w14:textId="77777777" w:rsidR="00E31DFF" w:rsidRDefault="00000000">
      <w:pPr>
        <w:spacing w:line="360" w:lineRule="auto"/>
        <w:ind w:firstLine="709"/>
        <w:jc w:val="both"/>
      </w:pPr>
      <w:r>
        <w:rPr>
          <w:b/>
          <w:bCs/>
        </w:rPr>
        <w:t>Componentes principais:</w:t>
      </w:r>
    </w:p>
    <w:p w14:paraId="6A2E43E6" w14:textId="77777777" w:rsidR="00E31DFF" w:rsidRDefault="00000000">
      <w:pPr>
        <w:pStyle w:val="PargrafodaLista"/>
        <w:numPr>
          <w:ilvl w:val="0"/>
          <w:numId w:val="2"/>
        </w:numPr>
        <w:spacing w:line="360" w:lineRule="auto"/>
      </w:pPr>
      <w:r>
        <w:t>Regions: Formulário de reserva, Rodapé.</w:t>
      </w:r>
    </w:p>
    <w:p w14:paraId="0BEFCA44" w14:textId="77777777" w:rsidR="00E31DFF" w:rsidRDefault="00000000">
      <w:pPr>
        <w:pStyle w:val="PargrafodaLista"/>
        <w:numPr>
          <w:ilvl w:val="0"/>
          <w:numId w:val="2"/>
        </w:numPr>
        <w:spacing w:line="360" w:lineRule="auto"/>
      </w:pPr>
      <w:r>
        <w:t>Itens de destaque: P106_TIP_RESERVAS, P106_</w:t>
      </w:r>
      <w:proofErr w:type="gramStart"/>
      <w:r>
        <w:t>TITULO</w:t>
      </w:r>
      <w:proofErr w:type="gramEnd"/>
      <w:r>
        <w:t>_RESERVA, P106_DES_RESERVA, P106_NUM_PARTICIPANTES, P106_OBSERVACAO.</w:t>
      </w:r>
    </w:p>
    <w:p w14:paraId="092F41E9" w14:textId="77777777" w:rsidR="00E31DFF" w:rsidRDefault="00000000">
      <w:pPr>
        <w:pStyle w:val="PargrafodaLista"/>
        <w:numPr>
          <w:ilvl w:val="0"/>
          <w:numId w:val="2"/>
        </w:numPr>
        <w:spacing w:line="360" w:lineRule="auto"/>
      </w:pPr>
      <w:r>
        <w:t>Botões e ações: Cancelar.</w:t>
      </w:r>
    </w:p>
    <w:p w14:paraId="75004BC0" w14:textId="77777777" w:rsidR="00E31DFF" w:rsidRDefault="00000000">
      <w:pPr>
        <w:spacing w:line="360" w:lineRule="auto"/>
        <w:ind w:firstLine="709"/>
        <w:jc w:val="both"/>
      </w:pPr>
      <w:r>
        <w:rPr>
          <w:b/>
          <w:bCs/>
        </w:rPr>
        <w:t xml:space="preserve">Processos de página: </w:t>
      </w:r>
      <w:r>
        <w:t>Exclusão da reserva e dos horários vinculados. Consultas SQL relevantes: Remoção direta por identificador. Tabelas envolvidas: RESERVAS, HORARIOS_MEZANINO.</w:t>
      </w:r>
    </w:p>
    <w:p w14:paraId="2767093A" w14:textId="77777777" w:rsidR="00E31DFF" w:rsidRDefault="00000000">
      <w:pPr>
        <w:spacing w:line="360" w:lineRule="auto"/>
        <w:ind w:firstLine="709"/>
        <w:jc w:val="both"/>
      </w:pPr>
      <w:r>
        <w:rPr>
          <w:b/>
          <w:bCs/>
        </w:rPr>
        <w:t xml:space="preserve">Dynamic Actions relevantes: </w:t>
      </w:r>
      <w:r>
        <w:t>Não documentadas.</w:t>
      </w:r>
    </w:p>
    <w:p w14:paraId="36D9AEF1" w14:textId="77777777" w:rsidR="00E31DFF" w:rsidRDefault="00000000">
      <w:pPr>
        <w:spacing w:line="360" w:lineRule="auto"/>
        <w:ind w:firstLine="709"/>
        <w:jc w:val="both"/>
      </w:pPr>
      <w:r>
        <w:rPr>
          <w:b/>
          <w:bCs/>
        </w:rPr>
        <w:t xml:space="preserve">Navegação: </w:t>
      </w:r>
      <w:r>
        <w:t>A modal exibe a reserva e executa a exclusão quando o usuário confirma o cancelamento. Nesta sequência de fluxo, a página é normalmente alcançada a partir da Página 105 (Detalhes de Reservas de Outros). Em seguida, o fluxo segue tipicamente para a Página 5 (Cancelar Reservas).</w:t>
      </w:r>
    </w:p>
    <w:p w14:paraId="58192838" w14:textId="77777777" w:rsidR="00E31DFF" w:rsidRDefault="00000000">
      <w:pPr>
        <w:spacing w:line="360" w:lineRule="auto"/>
        <w:ind w:firstLine="709"/>
        <w:jc w:val="both"/>
      </w:pPr>
      <w:r>
        <w:rPr>
          <w:b/>
          <w:bCs/>
        </w:rPr>
        <w:t xml:space="preserve">Regras de negócio aplicadas: </w:t>
      </w:r>
      <w:r>
        <w:t>Fluxo aplicado apenas ao cenário de mezanino pendente.</w:t>
      </w:r>
    </w:p>
    <w:p w14:paraId="5828CFEC" w14:textId="77777777" w:rsidR="00E31DFF" w:rsidRDefault="00000000">
      <w:pPr>
        <w:spacing w:line="360" w:lineRule="auto"/>
        <w:ind w:firstLine="709"/>
        <w:jc w:val="both"/>
      </w:pPr>
      <w:r>
        <w:rPr>
          <w:b/>
          <w:bCs/>
        </w:rPr>
        <w:t xml:space="preserve">Componentes compartilhados utilizados: </w:t>
      </w:r>
      <w:r>
        <w:t>Padrão de exclusão da etapa de mezanino</w:t>
      </w:r>
    </w:p>
    <w:p w14:paraId="30BD79EF" w14:textId="77777777" w:rsidR="00E31DFF" w:rsidRDefault="00000000">
      <w:pPr>
        <w:spacing w:line="360" w:lineRule="auto"/>
        <w:ind w:firstLine="709"/>
        <w:jc w:val="both"/>
      </w:pPr>
      <w:r>
        <w:rPr>
          <w:b/>
          <w:bCs/>
        </w:rPr>
        <w:t xml:space="preserve">Observações: </w:t>
      </w:r>
      <w:r>
        <w:t>É uma versão mais simples da lógica de cancelamento do mezanino.</w:t>
      </w:r>
    </w:p>
    <w:p w14:paraId="6FFBA08F" w14:textId="77777777" w:rsidR="00E31DFF" w:rsidRDefault="00000000">
      <w:pPr>
        <w:pStyle w:val="Ttulo4"/>
        <w:spacing w:line="360" w:lineRule="auto"/>
      </w:pPr>
      <w:bookmarkStart w:id="66" w:name="_Toc236984625"/>
      <w:bookmarkStart w:id="67" w:name="_Toc236986084"/>
      <w:r>
        <w:t>5.1.2.11 Página 5 – Cancelar Reservas</w:t>
      </w:r>
      <w:bookmarkEnd w:id="66"/>
      <w:bookmarkEnd w:id="67"/>
    </w:p>
    <w:p w14:paraId="234B8CE1" w14:textId="77777777" w:rsidR="00E31DFF" w:rsidRDefault="00000000">
      <w:pPr>
        <w:spacing w:line="360" w:lineRule="auto"/>
        <w:ind w:firstLine="709"/>
        <w:jc w:val="both"/>
      </w:pPr>
      <w:r>
        <w:rPr>
          <w:b/>
          <w:bCs/>
        </w:rPr>
        <w:t xml:space="preserve">Tipo de página: </w:t>
      </w:r>
      <w:r>
        <w:t>Relatório interativo (ação de cancelamento)</w:t>
      </w:r>
    </w:p>
    <w:p w14:paraId="24686231" w14:textId="77777777" w:rsidR="00E31DFF" w:rsidRDefault="00000000">
      <w:pPr>
        <w:spacing w:line="360" w:lineRule="auto"/>
        <w:ind w:firstLine="709"/>
        <w:jc w:val="both"/>
      </w:pPr>
      <w:r>
        <w:rPr>
          <w:b/>
          <w:bCs/>
        </w:rPr>
        <w:t xml:space="preserve">Objetivo da página: </w:t>
      </w:r>
      <w:r>
        <w:t xml:space="preserve">Permitir que o usuário cancele reservas já confirmadas sob seu controle. Principais funcionalidades: Cancelamento em lote; Seleção por </w:t>
      </w:r>
      <w:proofErr w:type="spellStart"/>
      <w:r>
        <w:t>checkbox</w:t>
      </w:r>
      <w:proofErr w:type="spellEnd"/>
      <w:r>
        <w:t>; Visão filtrada por CPF do solicitante.</w:t>
      </w:r>
    </w:p>
    <w:p w14:paraId="538BAC18" w14:textId="77777777" w:rsidR="00E31DFF" w:rsidRDefault="00000000">
      <w:pPr>
        <w:spacing w:line="360" w:lineRule="auto"/>
        <w:ind w:firstLine="709"/>
        <w:jc w:val="both"/>
      </w:pPr>
      <w:r>
        <w:rPr>
          <w:b/>
          <w:bCs/>
        </w:rPr>
        <w:lastRenderedPageBreak/>
        <w:t>Componentes principais:</w:t>
      </w:r>
    </w:p>
    <w:p w14:paraId="3055FAB3" w14:textId="77777777" w:rsidR="00E31DFF" w:rsidRDefault="00000000">
      <w:pPr>
        <w:pStyle w:val="PargrafodaLista"/>
        <w:numPr>
          <w:ilvl w:val="0"/>
          <w:numId w:val="2"/>
        </w:numPr>
        <w:spacing w:line="360" w:lineRule="auto"/>
      </w:pPr>
      <w:r>
        <w:t>Regions: Breadcrumb, Relatório de reservas confirmadas.</w:t>
      </w:r>
    </w:p>
    <w:p w14:paraId="6D7F60AB" w14:textId="77777777" w:rsidR="00E31DFF" w:rsidRDefault="00000000">
      <w:pPr>
        <w:pStyle w:val="PargrafodaLista"/>
        <w:numPr>
          <w:ilvl w:val="0"/>
          <w:numId w:val="2"/>
        </w:numPr>
        <w:spacing w:line="360" w:lineRule="auto"/>
      </w:pPr>
      <w:r>
        <w:t>Itens de destaque: P5_CPF, Coluna auxiliar sel.</w:t>
      </w:r>
    </w:p>
    <w:p w14:paraId="4AAC7070" w14:textId="77777777" w:rsidR="00E31DFF" w:rsidRDefault="00000000">
      <w:pPr>
        <w:pStyle w:val="PargrafodaLista"/>
        <w:numPr>
          <w:ilvl w:val="0"/>
          <w:numId w:val="2"/>
        </w:numPr>
        <w:spacing w:line="360" w:lineRule="auto"/>
      </w:pPr>
      <w:r>
        <w:t>Botões e ações: Voltar, Cancelar Reservas.</w:t>
      </w:r>
    </w:p>
    <w:p w14:paraId="54625D51" w14:textId="77777777" w:rsidR="00E31DFF" w:rsidRDefault="00000000">
      <w:pPr>
        <w:spacing w:line="360" w:lineRule="auto"/>
        <w:ind w:firstLine="709"/>
        <w:jc w:val="both"/>
      </w:pPr>
      <w:r>
        <w:rPr>
          <w:b/>
          <w:bCs/>
        </w:rPr>
        <w:t xml:space="preserve">Processos de página: </w:t>
      </w:r>
      <w:r>
        <w:t>Atualização do status para cancelado; Geração do e-mail de cancelamento. Consultas SQL relevantes: Uso de apex_</w:t>
      </w:r>
      <w:proofErr w:type="gramStart"/>
      <w:r>
        <w:t>item.checkbox</w:t>
      </w:r>
      <w:proofErr w:type="gramEnd"/>
      <w:r>
        <w:t xml:space="preserve">2; Consulta com </w:t>
      </w:r>
      <w:proofErr w:type="spellStart"/>
      <w:proofErr w:type="gramStart"/>
      <w:r>
        <w:t>dda.vinculo</w:t>
      </w:r>
      <w:proofErr w:type="gramEnd"/>
      <w:r>
        <w:t>_sf</w:t>
      </w:r>
      <w:proofErr w:type="spellEnd"/>
      <w:r>
        <w:t xml:space="preserve"> para restringir o universo do usuário. Tabelas envolvidas: RESERVAS, ATENDIMENTO_RESERVAS, </w:t>
      </w:r>
      <w:proofErr w:type="spellStart"/>
      <w:proofErr w:type="gramStart"/>
      <w:r>
        <w:t>dda.vinculo</w:t>
      </w:r>
      <w:proofErr w:type="gramEnd"/>
      <w:r>
        <w:t>_sf</w:t>
      </w:r>
      <w:proofErr w:type="spellEnd"/>
      <w:r>
        <w:t>.</w:t>
      </w:r>
    </w:p>
    <w:p w14:paraId="5CA2C417" w14:textId="77777777" w:rsidR="00E31DFF" w:rsidRDefault="00000000">
      <w:pPr>
        <w:spacing w:line="360" w:lineRule="auto"/>
        <w:ind w:firstLine="709"/>
        <w:jc w:val="both"/>
      </w:pPr>
      <w:r>
        <w:rPr>
          <w:b/>
          <w:bCs/>
        </w:rPr>
        <w:t xml:space="preserve">Dynamic Actions relevantes: </w:t>
      </w:r>
      <w:r>
        <w:t>Submissão orientada pela seleção das linhas.</w:t>
      </w:r>
    </w:p>
    <w:p w14:paraId="6B499420" w14:textId="77777777" w:rsidR="00E31DFF" w:rsidRDefault="00000000">
      <w:pPr>
        <w:spacing w:line="360" w:lineRule="auto"/>
        <w:ind w:firstLine="709"/>
        <w:jc w:val="both"/>
      </w:pPr>
      <w:r>
        <w:rPr>
          <w:b/>
          <w:bCs/>
        </w:rPr>
        <w:t xml:space="preserve">Navegação: </w:t>
      </w:r>
      <w:r>
        <w:t>A página lista as reservas confirmadas elegíveis, o usuário seleciona uma ou mais linhas e executa o cancelamento. O sistema atualiza os registros e gera a comunicação correspondente. Nesta sequência de fluxo, a página é normalmente alcançada a partir da Página 106 (Cancelar Reserva).</w:t>
      </w:r>
    </w:p>
    <w:p w14:paraId="00C46D70" w14:textId="77777777" w:rsidR="00E31DFF" w:rsidRDefault="00000000">
      <w:pPr>
        <w:spacing w:line="360" w:lineRule="auto"/>
        <w:ind w:firstLine="709"/>
        <w:jc w:val="both"/>
      </w:pPr>
      <w:r>
        <w:rPr>
          <w:b/>
          <w:bCs/>
        </w:rPr>
        <w:t xml:space="preserve">Regras de negócio aplicadas: </w:t>
      </w:r>
      <w:r>
        <w:t>Apenas reservas confirmadas e ativas entram na lista.</w:t>
      </w:r>
    </w:p>
    <w:p w14:paraId="0AA7250D" w14:textId="77777777" w:rsidR="00E31DFF" w:rsidRDefault="00000000">
      <w:pPr>
        <w:spacing w:line="360" w:lineRule="auto"/>
        <w:ind w:firstLine="709"/>
        <w:jc w:val="both"/>
      </w:pPr>
      <w:r>
        <w:rPr>
          <w:b/>
          <w:bCs/>
        </w:rPr>
        <w:t xml:space="preserve">Componentes compartilhados utilizados: </w:t>
      </w:r>
      <w:r>
        <w:t xml:space="preserve">Página global, Breadcrumb, Padrão de </w:t>
      </w:r>
      <w:proofErr w:type="spellStart"/>
      <w:r>
        <w:t>checkbox</w:t>
      </w:r>
      <w:proofErr w:type="spellEnd"/>
      <w:r>
        <w:t xml:space="preserve"> de relatório</w:t>
      </w:r>
    </w:p>
    <w:p w14:paraId="49452283" w14:textId="77777777" w:rsidR="00E31DFF" w:rsidRDefault="00000000">
      <w:pPr>
        <w:spacing w:line="360" w:lineRule="auto"/>
        <w:ind w:firstLine="709"/>
        <w:jc w:val="both"/>
      </w:pPr>
      <w:r>
        <w:rPr>
          <w:b/>
          <w:bCs/>
        </w:rPr>
        <w:t xml:space="preserve">Observações: </w:t>
      </w:r>
      <w:r>
        <w:t>É a única página de cancelamento em massa no fluxo do solicitante.</w:t>
      </w:r>
    </w:p>
    <w:p w14:paraId="7C49E92B" w14:textId="77777777" w:rsidR="00E31DFF" w:rsidRDefault="00000000">
      <w:pPr>
        <w:pStyle w:val="Ttulo2"/>
        <w:spacing w:line="360" w:lineRule="auto"/>
      </w:pPr>
      <w:bookmarkStart w:id="68" w:name="_Toc236984626"/>
      <w:bookmarkStart w:id="69" w:name="_Toc236986085"/>
      <w:r>
        <w:t>5.2 Fluxo: Reserva do Mezanino</w:t>
      </w:r>
      <w:bookmarkEnd w:id="68"/>
      <w:bookmarkEnd w:id="69"/>
    </w:p>
    <w:p w14:paraId="3A831C98" w14:textId="77777777" w:rsidR="00E31DFF" w:rsidRDefault="00000000">
      <w:pPr>
        <w:pStyle w:val="Ttulo3"/>
        <w:spacing w:line="360" w:lineRule="auto"/>
      </w:pPr>
      <w:bookmarkStart w:id="70" w:name="_Toc236984627"/>
      <w:bookmarkStart w:id="71" w:name="_Toc236986086"/>
      <w:r>
        <w:t>5.2.1 Visão Geral do Fluxo</w:t>
      </w:r>
      <w:bookmarkEnd w:id="70"/>
      <w:bookmarkEnd w:id="71"/>
    </w:p>
    <w:p w14:paraId="52ECC45E" w14:textId="77777777" w:rsidR="00E31DFF" w:rsidRDefault="00000000">
      <w:pPr>
        <w:spacing w:line="360" w:lineRule="auto"/>
        <w:ind w:firstLine="709"/>
        <w:jc w:val="both"/>
      </w:pPr>
      <w:r>
        <w:t xml:space="preserve">Fluxo dedicado </w:t>
      </w:r>
      <w:proofErr w:type="gramStart"/>
      <w:r>
        <w:t>à</w:t>
      </w:r>
      <w:proofErr w:type="gramEnd"/>
      <w:r>
        <w:t xml:space="preserve"> reserva de uso do mezanino, que possui granularidade de horário (intervalos dentro de um dia), diferentemente das reservas de totens e adesivagem, feitas por dia inteiro. O usuário inicia a solicitação na Página 14 ("Reserva do Mezanino"), define os intervalos de horário desejados por meio das modais "Horário Mezanino" (107) e "Deletar Horário" (108), podendo consultar a agenda vigente em "Visualizar Mezanino" (109), e conclui a solicitação na Página 15 ("Confirmar Mezanino"). O resultado esperado é o registro da reserva com os intervalos de horário associados na tabela HORARIOS_MEZANINO, pendente de aprovação da ASQUALOG.</w:t>
      </w:r>
    </w:p>
    <w:p w14:paraId="6036191F" w14:textId="77777777" w:rsidR="00E31DFF" w:rsidRDefault="00000000">
      <w:pPr>
        <w:pStyle w:val="Ttulo3"/>
        <w:spacing w:line="360" w:lineRule="auto"/>
      </w:pPr>
      <w:bookmarkStart w:id="72" w:name="_Toc236984628"/>
      <w:bookmarkStart w:id="73" w:name="_Toc236986087"/>
      <w:r>
        <w:t>5.2.2 Detalhamento das Páginas</w:t>
      </w:r>
      <w:bookmarkEnd w:id="72"/>
      <w:bookmarkEnd w:id="73"/>
    </w:p>
    <w:p w14:paraId="166EA556" w14:textId="77777777" w:rsidR="00E31DFF" w:rsidRDefault="00000000">
      <w:pPr>
        <w:spacing w:line="360" w:lineRule="auto"/>
        <w:ind w:firstLine="709"/>
        <w:jc w:val="both"/>
      </w:pPr>
      <w:r>
        <w:t>O Quadro 6 resume as páginas que compõem este fluxo; os subitens seguintes detalham cada uma delas.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E31DFF" w14:paraId="260A458F"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2DC99D60" w14:textId="77777777" w:rsidR="00E31DFF" w:rsidRDefault="00000000">
            <w:pPr>
              <w:spacing w:line="276" w:lineRule="auto"/>
            </w:pPr>
            <w:r>
              <w:rPr>
                <w:b/>
                <w:bCs/>
                <w:sz w:val="20"/>
                <w:szCs w:val="20"/>
              </w:rPr>
              <w:lastRenderedPageBreak/>
              <w:t>Nº da Página</w:t>
            </w:r>
          </w:p>
        </w:tc>
        <w:tc>
          <w:tcPr>
            <w:tcW w:w="2800" w:type="dxa"/>
            <w:shd w:val="clear" w:color="auto" w:fill="D9D9D9"/>
            <w:tcMar>
              <w:top w:w="80" w:type="dxa"/>
              <w:left w:w="100" w:type="dxa"/>
              <w:bottom w:w="80" w:type="dxa"/>
              <w:right w:w="100" w:type="dxa"/>
            </w:tcMar>
            <w:vAlign w:val="center"/>
          </w:tcPr>
          <w:p w14:paraId="2AA72A24" w14:textId="77777777" w:rsidR="00E31DFF"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6A087EBE" w14:textId="77777777" w:rsidR="00E31DFF"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62F32CCB" w14:textId="77777777" w:rsidR="00E31DFF" w:rsidRDefault="00000000">
            <w:pPr>
              <w:spacing w:line="276" w:lineRule="auto"/>
            </w:pPr>
            <w:r>
              <w:rPr>
                <w:b/>
                <w:bCs/>
                <w:sz w:val="20"/>
                <w:szCs w:val="20"/>
              </w:rPr>
              <w:t>Objetivo no Fluxo</w:t>
            </w:r>
          </w:p>
        </w:tc>
      </w:tr>
      <w:tr w:rsidR="00E31DFF" w14:paraId="20B46291" w14:textId="77777777">
        <w:tblPrEx>
          <w:tblCellMar>
            <w:top w:w="0" w:type="dxa"/>
            <w:bottom w:w="0" w:type="dxa"/>
          </w:tblCellMar>
        </w:tblPrEx>
        <w:tc>
          <w:tcPr>
            <w:tcW w:w="1400" w:type="dxa"/>
            <w:tcMar>
              <w:top w:w="80" w:type="dxa"/>
              <w:left w:w="100" w:type="dxa"/>
              <w:bottom w:w="80" w:type="dxa"/>
              <w:right w:w="100" w:type="dxa"/>
            </w:tcMar>
            <w:vAlign w:val="center"/>
          </w:tcPr>
          <w:p w14:paraId="731B424F" w14:textId="77777777" w:rsidR="00E31DFF" w:rsidRDefault="00000000">
            <w:pPr>
              <w:spacing w:line="276" w:lineRule="auto"/>
            </w:pPr>
            <w:r>
              <w:rPr>
                <w:sz w:val="20"/>
                <w:szCs w:val="20"/>
              </w:rPr>
              <w:t>14</w:t>
            </w:r>
          </w:p>
        </w:tc>
        <w:tc>
          <w:tcPr>
            <w:tcW w:w="2800" w:type="dxa"/>
            <w:tcMar>
              <w:top w:w="80" w:type="dxa"/>
              <w:left w:w="100" w:type="dxa"/>
              <w:bottom w:w="80" w:type="dxa"/>
              <w:right w:w="100" w:type="dxa"/>
            </w:tcMar>
            <w:vAlign w:val="center"/>
          </w:tcPr>
          <w:p w14:paraId="77CBB5D9" w14:textId="77777777" w:rsidR="00E31DFF" w:rsidRDefault="00000000">
            <w:pPr>
              <w:spacing w:line="276" w:lineRule="auto"/>
            </w:pPr>
            <w:r>
              <w:rPr>
                <w:sz w:val="20"/>
                <w:szCs w:val="20"/>
              </w:rPr>
              <w:t>Reserva do Mezanino</w:t>
            </w:r>
          </w:p>
        </w:tc>
        <w:tc>
          <w:tcPr>
            <w:tcW w:w="2200" w:type="dxa"/>
            <w:tcMar>
              <w:top w:w="80" w:type="dxa"/>
              <w:left w:w="100" w:type="dxa"/>
              <w:bottom w:w="80" w:type="dxa"/>
              <w:right w:w="100" w:type="dxa"/>
            </w:tcMar>
            <w:vAlign w:val="center"/>
          </w:tcPr>
          <w:p w14:paraId="5D0C4E6D" w14:textId="77777777" w:rsidR="00E31DFF" w:rsidRDefault="00000000">
            <w:pPr>
              <w:spacing w:line="276" w:lineRule="auto"/>
            </w:pPr>
            <w:r>
              <w:rPr>
                <w:sz w:val="20"/>
                <w:szCs w:val="20"/>
              </w:rPr>
              <w:t>Formulário</w:t>
            </w:r>
          </w:p>
        </w:tc>
        <w:tc>
          <w:tcPr>
            <w:tcW w:w="2600" w:type="dxa"/>
            <w:tcMar>
              <w:top w:w="80" w:type="dxa"/>
              <w:left w:w="100" w:type="dxa"/>
              <w:bottom w:w="80" w:type="dxa"/>
              <w:right w:w="100" w:type="dxa"/>
            </w:tcMar>
            <w:vAlign w:val="center"/>
          </w:tcPr>
          <w:p w14:paraId="3C298A88" w14:textId="77777777" w:rsidR="00E31DFF" w:rsidRDefault="00000000">
            <w:pPr>
              <w:spacing w:line="276" w:lineRule="auto"/>
            </w:pPr>
            <w:r>
              <w:rPr>
                <w:sz w:val="20"/>
                <w:szCs w:val="20"/>
              </w:rPr>
              <w:t>Permitir o cadastro de reservas de mezanino com apoio documental, captura de horários e validações específicas do fluxo.</w:t>
            </w:r>
          </w:p>
        </w:tc>
      </w:tr>
      <w:tr w:rsidR="00E31DFF" w14:paraId="0CFF1AB1" w14:textId="77777777">
        <w:tblPrEx>
          <w:tblCellMar>
            <w:top w:w="0" w:type="dxa"/>
            <w:bottom w:w="0" w:type="dxa"/>
          </w:tblCellMar>
        </w:tblPrEx>
        <w:tc>
          <w:tcPr>
            <w:tcW w:w="1400" w:type="dxa"/>
            <w:tcMar>
              <w:top w:w="80" w:type="dxa"/>
              <w:left w:w="100" w:type="dxa"/>
              <w:bottom w:w="80" w:type="dxa"/>
              <w:right w:w="100" w:type="dxa"/>
            </w:tcMar>
            <w:vAlign w:val="center"/>
          </w:tcPr>
          <w:p w14:paraId="43362260" w14:textId="77777777" w:rsidR="00E31DFF" w:rsidRDefault="00000000">
            <w:pPr>
              <w:spacing w:line="276" w:lineRule="auto"/>
            </w:pPr>
            <w:r>
              <w:rPr>
                <w:sz w:val="20"/>
                <w:szCs w:val="20"/>
              </w:rPr>
              <w:t>107</w:t>
            </w:r>
          </w:p>
        </w:tc>
        <w:tc>
          <w:tcPr>
            <w:tcW w:w="2800" w:type="dxa"/>
            <w:tcMar>
              <w:top w:w="80" w:type="dxa"/>
              <w:left w:w="100" w:type="dxa"/>
              <w:bottom w:w="80" w:type="dxa"/>
              <w:right w:w="100" w:type="dxa"/>
            </w:tcMar>
            <w:vAlign w:val="center"/>
          </w:tcPr>
          <w:p w14:paraId="0ED1A494" w14:textId="77777777" w:rsidR="00E31DFF" w:rsidRDefault="00000000">
            <w:pPr>
              <w:spacing w:line="276" w:lineRule="auto"/>
            </w:pPr>
            <w:r>
              <w:rPr>
                <w:sz w:val="20"/>
                <w:szCs w:val="20"/>
              </w:rPr>
              <w:t>Horário Mezanino</w:t>
            </w:r>
          </w:p>
        </w:tc>
        <w:tc>
          <w:tcPr>
            <w:tcW w:w="2200" w:type="dxa"/>
            <w:tcMar>
              <w:top w:w="80" w:type="dxa"/>
              <w:left w:w="100" w:type="dxa"/>
              <w:bottom w:w="80" w:type="dxa"/>
              <w:right w:w="100" w:type="dxa"/>
            </w:tcMar>
            <w:vAlign w:val="center"/>
          </w:tcPr>
          <w:p w14:paraId="1BA3843B" w14:textId="77777777" w:rsidR="00E31DFF" w:rsidRDefault="00000000">
            <w:pPr>
              <w:spacing w:line="276" w:lineRule="auto"/>
            </w:pPr>
            <w:r>
              <w:rPr>
                <w:sz w:val="20"/>
                <w:szCs w:val="20"/>
              </w:rPr>
              <w:t>Modal (formulário de horário)</w:t>
            </w:r>
          </w:p>
        </w:tc>
        <w:tc>
          <w:tcPr>
            <w:tcW w:w="2600" w:type="dxa"/>
            <w:tcMar>
              <w:top w:w="80" w:type="dxa"/>
              <w:left w:w="100" w:type="dxa"/>
              <w:bottom w:w="80" w:type="dxa"/>
              <w:right w:w="100" w:type="dxa"/>
            </w:tcMar>
            <w:vAlign w:val="center"/>
          </w:tcPr>
          <w:p w14:paraId="6B148354" w14:textId="77777777" w:rsidR="00E31DFF" w:rsidRDefault="00000000">
            <w:pPr>
              <w:spacing w:line="276" w:lineRule="auto"/>
            </w:pPr>
            <w:r>
              <w:rPr>
                <w:sz w:val="20"/>
                <w:szCs w:val="20"/>
              </w:rPr>
              <w:t>Inserir um intervalo temporário de horário para compor a reserva de mezanino.</w:t>
            </w:r>
          </w:p>
        </w:tc>
      </w:tr>
      <w:tr w:rsidR="00E31DFF" w14:paraId="4766DD7B" w14:textId="77777777">
        <w:tblPrEx>
          <w:tblCellMar>
            <w:top w:w="0" w:type="dxa"/>
            <w:bottom w:w="0" w:type="dxa"/>
          </w:tblCellMar>
        </w:tblPrEx>
        <w:tc>
          <w:tcPr>
            <w:tcW w:w="1400" w:type="dxa"/>
            <w:tcMar>
              <w:top w:w="80" w:type="dxa"/>
              <w:left w:w="100" w:type="dxa"/>
              <w:bottom w:w="80" w:type="dxa"/>
              <w:right w:w="100" w:type="dxa"/>
            </w:tcMar>
            <w:vAlign w:val="center"/>
          </w:tcPr>
          <w:p w14:paraId="31AF9E71" w14:textId="77777777" w:rsidR="00E31DFF" w:rsidRDefault="00000000">
            <w:pPr>
              <w:spacing w:line="276" w:lineRule="auto"/>
            </w:pPr>
            <w:r>
              <w:rPr>
                <w:sz w:val="20"/>
                <w:szCs w:val="20"/>
              </w:rPr>
              <w:t>108</w:t>
            </w:r>
          </w:p>
        </w:tc>
        <w:tc>
          <w:tcPr>
            <w:tcW w:w="2800" w:type="dxa"/>
            <w:tcMar>
              <w:top w:w="80" w:type="dxa"/>
              <w:left w:w="100" w:type="dxa"/>
              <w:bottom w:w="80" w:type="dxa"/>
              <w:right w:w="100" w:type="dxa"/>
            </w:tcMar>
            <w:vAlign w:val="center"/>
          </w:tcPr>
          <w:p w14:paraId="395E19FC" w14:textId="77777777" w:rsidR="00E31DFF" w:rsidRDefault="00000000">
            <w:pPr>
              <w:spacing w:line="276" w:lineRule="auto"/>
            </w:pPr>
            <w:r>
              <w:rPr>
                <w:sz w:val="20"/>
                <w:szCs w:val="20"/>
              </w:rPr>
              <w:t>Deletar Horário</w:t>
            </w:r>
          </w:p>
        </w:tc>
        <w:tc>
          <w:tcPr>
            <w:tcW w:w="2200" w:type="dxa"/>
            <w:tcMar>
              <w:top w:w="80" w:type="dxa"/>
              <w:left w:w="100" w:type="dxa"/>
              <w:bottom w:w="80" w:type="dxa"/>
              <w:right w:w="100" w:type="dxa"/>
            </w:tcMar>
            <w:vAlign w:val="center"/>
          </w:tcPr>
          <w:p w14:paraId="6A17B694" w14:textId="77777777" w:rsidR="00E31DFF" w:rsidRDefault="00000000">
            <w:pPr>
              <w:spacing w:line="276" w:lineRule="auto"/>
            </w:pPr>
            <w:r>
              <w:rPr>
                <w:sz w:val="20"/>
                <w:szCs w:val="20"/>
              </w:rPr>
              <w:t>Modal (ação de exclusão)</w:t>
            </w:r>
          </w:p>
        </w:tc>
        <w:tc>
          <w:tcPr>
            <w:tcW w:w="2600" w:type="dxa"/>
            <w:tcMar>
              <w:top w:w="80" w:type="dxa"/>
              <w:left w:w="100" w:type="dxa"/>
              <w:bottom w:w="80" w:type="dxa"/>
              <w:right w:w="100" w:type="dxa"/>
            </w:tcMar>
            <w:vAlign w:val="center"/>
          </w:tcPr>
          <w:p w14:paraId="2AC44A65" w14:textId="77777777" w:rsidR="00E31DFF" w:rsidRDefault="00000000">
            <w:pPr>
              <w:spacing w:line="276" w:lineRule="auto"/>
            </w:pPr>
            <w:r>
              <w:rPr>
                <w:sz w:val="20"/>
                <w:szCs w:val="20"/>
              </w:rPr>
              <w:t>Remover um intervalo temporário previamente adicionado ao mezanino.</w:t>
            </w:r>
          </w:p>
        </w:tc>
      </w:tr>
      <w:tr w:rsidR="00E31DFF" w14:paraId="55E1EFF6" w14:textId="77777777">
        <w:tblPrEx>
          <w:tblCellMar>
            <w:top w:w="0" w:type="dxa"/>
            <w:bottom w:w="0" w:type="dxa"/>
          </w:tblCellMar>
        </w:tblPrEx>
        <w:tc>
          <w:tcPr>
            <w:tcW w:w="1400" w:type="dxa"/>
            <w:tcMar>
              <w:top w:w="80" w:type="dxa"/>
              <w:left w:w="100" w:type="dxa"/>
              <w:bottom w:w="80" w:type="dxa"/>
              <w:right w:w="100" w:type="dxa"/>
            </w:tcMar>
            <w:vAlign w:val="center"/>
          </w:tcPr>
          <w:p w14:paraId="504B9AE3" w14:textId="77777777" w:rsidR="00E31DFF" w:rsidRDefault="00000000">
            <w:pPr>
              <w:spacing w:line="276" w:lineRule="auto"/>
            </w:pPr>
            <w:r>
              <w:rPr>
                <w:sz w:val="20"/>
                <w:szCs w:val="20"/>
              </w:rPr>
              <w:t>109</w:t>
            </w:r>
          </w:p>
        </w:tc>
        <w:tc>
          <w:tcPr>
            <w:tcW w:w="2800" w:type="dxa"/>
            <w:tcMar>
              <w:top w:w="80" w:type="dxa"/>
              <w:left w:w="100" w:type="dxa"/>
              <w:bottom w:w="80" w:type="dxa"/>
              <w:right w:w="100" w:type="dxa"/>
            </w:tcMar>
            <w:vAlign w:val="center"/>
          </w:tcPr>
          <w:p w14:paraId="7F81E32F" w14:textId="77777777" w:rsidR="00E31DFF" w:rsidRDefault="00000000">
            <w:pPr>
              <w:spacing w:line="276" w:lineRule="auto"/>
            </w:pPr>
            <w:r>
              <w:rPr>
                <w:sz w:val="20"/>
                <w:szCs w:val="20"/>
              </w:rPr>
              <w:t>Visualizar Mezanino</w:t>
            </w:r>
          </w:p>
        </w:tc>
        <w:tc>
          <w:tcPr>
            <w:tcW w:w="2200" w:type="dxa"/>
            <w:tcMar>
              <w:top w:w="80" w:type="dxa"/>
              <w:left w:w="100" w:type="dxa"/>
              <w:bottom w:w="80" w:type="dxa"/>
              <w:right w:w="100" w:type="dxa"/>
            </w:tcMar>
            <w:vAlign w:val="center"/>
          </w:tcPr>
          <w:p w14:paraId="34F5716B" w14:textId="77777777" w:rsidR="00E31DFF" w:rsidRDefault="00000000">
            <w:pPr>
              <w:spacing w:line="276" w:lineRule="auto"/>
            </w:pPr>
            <w:r>
              <w:rPr>
                <w:sz w:val="20"/>
                <w:szCs w:val="20"/>
              </w:rPr>
              <w:t>Modal de visualização</w:t>
            </w:r>
          </w:p>
        </w:tc>
        <w:tc>
          <w:tcPr>
            <w:tcW w:w="2600" w:type="dxa"/>
            <w:tcMar>
              <w:top w:w="80" w:type="dxa"/>
              <w:left w:w="100" w:type="dxa"/>
              <w:bottom w:w="80" w:type="dxa"/>
              <w:right w:w="100" w:type="dxa"/>
            </w:tcMar>
            <w:vAlign w:val="center"/>
          </w:tcPr>
          <w:p w14:paraId="470CECB6" w14:textId="77777777" w:rsidR="00E31DFF" w:rsidRDefault="00000000">
            <w:pPr>
              <w:spacing w:line="276" w:lineRule="auto"/>
            </w:pPr>
            <w:r>
              <w:rPr>
                <w:sz w:val="20"/>
                <w:szCs w:val="20"/>
              </w:rPr>
              <w:t>Exibir um horário de mezanino, seja ele temporário ou já consolidado.</w:t>
            </w:r>
          </w:p>
        </w:tc>
      </w:tr>
      <w:tr w:rsidR="00E31DFF" w14:paraId="752D2AB5" w14:textId="77777777">
        <w:tblPrEx>
          <w:tblCellMar>
            <w:top w:w="0" w:type="dxa"/>
            <w:bottom w:w="0" w:type="dxa"/>
          </w:tblCellMar>
        </w:tblPrEx>
        <w:tc>
          <w:tcPr>
            <w:tcW w:w="1400" w:type="dxa"/>
            <w:tcMar>
              <w:top w:w="80" w:type="dxa"/>
              <w:left w:w="100" w:type="dxa"/>
              <w:bottom w:w="80" w:type="dxa"/>
              <w:right w:w="100" w:type="dxa"/>
            </w:tcMar>
            <w:vAlign w:val="center"/>
          </w:tcPr>
          <w:p w14:paraId="57BF9525" w14:textId="77777777" w:rsidR="00E31DFF" w:rsidRDefault="00000000">
            <w:pPr>
              <w:spacing w:line="276" w:lineRule="auto"/>
            </w:pPr>
            <w:r>
              <w:rPr>
                <w:sz w:val="20"/>
                <w:szCs w:val="20"/>
              </w:rPr>
              <w:t>15</w:t>
            </w:r>
          </w:p>
        </w:tc>
        <w:tc>
          <w:tcPr>
            <w:tcW w:w="2800" w:type="dxa"/>
            <w:tcMar>
              <w:top w:w="80" w:type="dxa"/>
              <w:left w:w="100" w:type="dxa"/>
              <w:bottom w:w="80" w:type="dxa"/>
              <w:right w:w="100" w:type="dxa"/>
            </w:tcMar>
            <w:vAlign w:val="center"/>
          </w:tcPr>
          <w:p w14:paraId="6BC9920B" w14:textId="77777777" w:rsidR="00E31DFF" w:rsidRDefault="00000000">
            <w:pPr>
              <w:spacing w:line="276" w:lineRule="auto"/>
            </w:pPr>
            <w:r>
              <w:rPr>
                <w:sz w:val="20"/>
                <w:szCs w:val="20"/>
              </w:rPr>
              <w:t>Confirmar Mezanino</w:t>
            </w:r>
          </w:p>
        </w:tc>
        <w:tc>
          <w:tcPr>
            <w:tcW w:w="2200" w:type="dxa"/>
            <w:tcMar>
              <w:top w:w="80" w:type="dxa"/>
              <w:left w:w="100" w:type="dxa"/>
              <w:bottom w:w="80" w:type="dxa"/>
              <w:right w:w="100" w:type="dxa"/>
            </w:tcMar>
            <w:vAlign w:val="center"/>
          </w:tcPr>
          <w:p w14:paraId="2EF49586" w14:textId="77777777" w:rsidR="00E31DFF" w:rsidRDefault="00000000">
            <w:pPr>
              <w:spacing w:line="276" w:lineRule="auto"/>
            </w:pPr>
            <w:r>
              <w:rPr>
                <w:sz w:val="20"/>
                <w:szCs w:val="20"/>
              </w:rPr>
              <w:t>Formulário / confirmação</w:t>
            </w:r>
          </w:p>
        </w:tc>
        <w:tc>
          <w:tcPr>
            <w:tcW w:w="2600" w:type="dxa"/>
            <w:tcMar>
              <w:top w:w="80" w:type="dxa"/>
              <w:left w:w="100" w:type="dxa"/>
              <w:bottom w:w="80" w:type="dxa"/>
              <w:right w:w="100" w:type="dxa"/>
            </w:tcMar>
            <w:vAlign w:val="center"/>
          </w:tcPr>
          <w:p w14:paraId="78191450" w14:textId="77777777" w:rsidR="00E31DFF" w:rsidRDefault="00000000">
            <w:pPr>
              <w:spacing w:line="276" w:lineRule="auto"/>
            </w:pPr>
            <w:r>
              <w:rPr>
                <w:sz w:val="20"/>
                <w:szCs w:val="20"/>
              </w:rPr>
              <w:t>Finalizar as reservas de mezanino que já foram preparadas e enviá-las para o fluxo institucional.</w:t>
            </w:r>
          </w:p>
        </w:tc>
      </w:tr>
    </w:tbl>
    <w:p w14:paraId="60CC6673" w14:textId="77777777" w:rsidR="00E31DFF" w:rsidRDefault="00000000">
      <w:pPr>
        <w:spacing w:after="240"/>
      </w:pPr>
      <w:r>
        <w:rPr>
          <w:sz w:val="20"/>
          <w:szCs w:val="20"/>
        </w:rPr>
        <w:t>Fonte: elaborado pelo autor (2026).</w:t>
      </w:r>
    </w:p>
    <w:p w14:paraId="1C833DFE" w14:textId="77777777" w:rsidR="00E31DFF" w:rsidRDefault="00000000">
      <w:pPr>
        <w:pStyle w:val="Ttulo4"/>
        <w:spacing w:line="360" w:lineRule="auto"/>
      </w:pPr>
      <w:bookmarkStart w:id="74" w:name="_Toc236984629"/>
      <w:bookmarkStart w:id="75" w:name="_Toc236986088"/>
      <w:r>
        <w:t>5.2.2.1 Página 14 – Reserva do Mezanino</w:t>
      </w:r>
      <w:bookmarkEnd w:id="74"/>
      <w:bookmarkEnd w:id="75"/>
    </w:p>
    <w:p w14:paraId="71EE088B" w14:textId="77777777" w:rsidR="00E31DFF" w:rsidRDefault="00000000">
      <w:pPr>
        <w:spacing w:line="360" w:lineRule="auto"/>
        <w:ind w:firstLine="709"/>
        <w:jc w:val="both"/>
      </w:pPr>
      <w:r>
        <w:rPr>
          <w:b/>
          <w:bCs/>
        </w:rPr>
        <w:t xml:space="preserve">Tipo de página: </w:t>
      </w:r>
      <w:r>
        <w:t>Formulário</w:t>
      </w:r>
    </w:p>
    <w:p w14:paraId="53CAC371" w14:textId="77777777" w:rsidR="00E31DFF" w:rsidRDefault="00000000">
      <w:pPr>
        <w:spacing w:line="360" w:lineRule="auto"/>
        <w:ind w:firstLine="709"/>
        <w:jc w:val="both"/>
      </w:pPr>
      <w:r>
        <w:rPr>
          <w:b/>
          <w:bCs/>
        </w:rPr>
        <w:t xml:space="preserve">Objetivo da página: </w:t>
      </w:r>
      <w:r>
        <w:t>Permitir o cadastro de reservas de mezanino com apoio documental, captura de horários e validações específicas do fluxo. Principais funcionalidades: Leitura de PDF anexado; Preenchimento assistido dos campos do formulário; Gestão de horários temporários; Calendário específico para o mezanino.</w:t>
      </w:r>
    </w:p>
    <w:p w14:paraId="24B8A523" w14:textId="77777777" w:rsidR="00E31DFF" w:rsidRDefault="00000000">
      <w:pPr>
        <w:spacing w:line="360" w:lineRule="auto"/>
        <w:ind w:firstLine="709"/>
        <w:jc w:val="both"/>
      </w:pPr>
      <w:r>
        <w:rPr>
          <w:b/>
          <w:bCs/>
        </w:rPr>
        <w:t>Componentes principais:</w:t>
      </w:r>
    </w:p>
    <w:p w14:paraId="5AA3F672" w14:textId="77777777" w:rsidR="00E31DFF" w:rsidRDefault="00000000">
      <w:pPr>
        <w:pStyle w:val="PargrafodaLista"/>
        <w:numPr>
          <w:ilvl w:val="0"/>
          <w:numId w:val="2"/>
        </w:numPr>
        <w:spacing w:line="360" w:lineRule="auto"/>
      </w:pPr>
      <w:r>
        <w:t>Regions: Breadcrumb, Formulário de mezanino, Datas selecionadas, Apoio JavaScript e PDF, Reservas pendentes de mezanino.</w:t>
      </w:r>
    </w:p>
    <w:p w14:paraId="5F325F3C" w14:textId="77777777" w:rsidR="00E31DFF" w:rsidRDefault="00000000">
      <w:pPr>
        <w:pStyle w:val="PargrafodaLista"/>
        <w:numPr>
          <w:ilvl w:val="0"/>
          <w:numId w:val="2"/>
        </w:numPr>
        <w:spacing w:line="360" w:lineRule="auto"/>
      </w:pPr>
      <w:r>
        <w:t>Itens de destaque: P14_ID_RESERVA, P14_PENDENTE, P14_STATUS, P14_ARQ, P14_TIP_RESERVAS, P14_NOME_SOLICITANTE, P14_CPF_SOLICITANTE, P14_RAMAL, P14_</w:t>
      </w:r>
      <w:proofErr w:type="gramStart"/>
      <w:r>
        <w:t>TITULO</w:t>
      </w:r>
      <w:proofErr w:type="gramEnd"/>
      <w:r>
        <w:t>_RESERVA, P14_DES_RESERVA, P14_NUM_PARTICIPANTES, P14_JUSTIFICATIVA, P14_OBS.</w:t>
      </w:r>
    </w:p>
    <w:p w14:paraId="2A7C6940" w14:textId="77777777" w:rsidR="00E31DFF" w:rsidRDefault="00000000">
      <w:pPr>
        <w:pStyle w:val="PargrafodaLista"/>
        <w:numPr>
          <w:ilvl w:val="0"/>
          <w:numId w:val="2"/>
        </w:numPr>
        <w:spacing w:line="360" w:lineRule="auto"/>
      </w:pPr>
      <w:r>
        <w:t xml:space="preserve">Botões e ações: Cancelar, </w:t>
      </w:r>
      <w:proofErr w:type="gramStart"/>
      <w:r>
        <w:t>Adicionar</w:t>
      </w:r>
      <w:proofErr w:type="gramEnd"/>
      <w:r>
        <w:t xml:space="preserve"> aos Pendentes.</w:t>
      </w:r>
    </w:p>
    <w:p w14:paraId="01DE77AC" w14:textId="77777777" w:rsidR="00E31DFF" w:rsidRDefault="00000000">
      <w:pPr>
        <w:spacing w:line="360" w:lineRule="auto"/>
        <w:ind w:firstLine="709"/>
        <w:jc w:val="both"/>
      </w:pPr>
      <w:r>
        <w:rPr>
          <w:b/>
          <w:bCs/>
        </w:rPr>
        <w:t xml:space="preserve">Processos de página: </w:t>
      </w:r>
      <w:r>
        <w:t xml:space="preserve">Inserção da reserva como pendente; Consolidação dos horários em estrutura temporária. Consultas SQL relevantes: Calendário unindo TMP_RESERVAS e </w:t>
      </w:r>
      <w:r>
        <w:lastRenderedPageBreak/>
        <w:t xml:space="preserve">HORARIOS_MEZANINO; Uso de </w:t>
      </w:r>
      <w:proofErr w:type="spellStart"/>
      <w:r>
        <w:t>dbms_</w:t>
      </w:r>
      <w:proofErr w:type="gramStart"/>
      <w:r>
        <w:t>lob.getlength</w:t>
      </w:r>
      <w:proofErr w:type="spellEnd"/>
      <w:proofErr w:type="gramEnd"/>
      <w:r>
        <w:t xml:space="preserve"> para controle de anexo. Tabelas envolvidas: RESERVAS, HORARIOS_MEZANINO, TMP_RESERVAS.</w:t>
      </w:r>
    </w:p>
    <w:p w14:paraId="4EA1B688" w14:textId="77777777" w:rsidR="00E31DFF" w:rsidRDefault="00000000">
      <w:pPr>
        <w:spacing w:line="360" w:lineRule="auto"/>
        <w:ind w:firstLine="709"/>
        <w:jc w:val="both"/>
      </w:pPr>
      <w:r>
        <w:rPr>
          <w:b/>
          <w:bCs/>
        </w:rPr>
        <w:t xml:space="preserve">Dynamic Actions relevantes: </w:t>
      </w:r>
      <w:proofErr w:type="spellStart"/>
      <w:r>
        <w:t>Listener</w:t>
      </w:r>
      <w:proofErr w:type="spellEnd"/>
      <w:r>
        <w:t xml:space="preserve"> de upload do arquivo; Busca automática de dados do CPF; Atualização do calendário de seleção; Abertura dos modais 107, 108 e 109.</w:t>
      </w:r>
    </w:p>
    <w:p w14:paraId="2CE47054" w14:textId="77777777" w:rsidR="00E31DFF" w:rsidRDefault="00000000">
      <w:pPr>
        <w:spacing w:line="360" w:lineRule="auto"/>
        <w:ind w:firstLine="709"/>
        <w:jc w:val="both"/>
      </w:pPr>
      <w:r>
        <w:rPr>
          <w:b/>
          <w:bCs/>
        </w:rPr>
        <w:t xml:space="preserve">Navegação: </w:t>
      </w:r>
      <w:r>
        <w:t>O usuário anexa o documento-base, o sistema lê o conteúdo, extrai os dados principais e ajuda no preenchimento. Em seguida, o usuário agenda os horários, revisa os dados e envia a solicitação para a fila de pendências. Em seguida, o fluxo segue tipicamente para a Página 107 (Horário Mezanino).</w:t>
      </w:r>
    </w:p>
    <w:p w14:paraId="52B606BA" w14:textId="77777777" w:rsidR="00E31DFF" w:rsidRDefault="00000000">
      <w:pPr>
        <w:spacing w:line="360" w:lineRule="auto"/>
        <w:ind w:firstLine="709"/>
        <w:jc w:val="both"/>
      </w:pPr>
      <w:r>
        <w:rPr>
          <w:b/>
          <w:bCs/>
        </w:rPr>
        <w:t xml:space="preserve">Regras de negócio aplicadas: </w:t>
      </w:r>
      <w:r>
        <w:t>Horários e datas respeitam regras de intervalo e conflito; O fluxo de mezanino trata janelas de almoço e mínimos de antecedência.</w:t>
      </w:r>
    </w:p>
    <w:p w14:paraId="2C2D00F6" w14:textId="77777777" w:rsidR="00E31DFF" w:rsidRDefault="00000000">
      <w:pPr>
        <w:spacing w:line="360" w:lineRule="auto"/>
        <w:ind w:firstLine="709"/>
        <w:jc w:val="both"/>
      </w:pPr>
      <w:r>
        <w:rPr>
          <w:b/>
          <w:bCs/>
        </w:rPr>
        <w:t xml:space="preserve">Componentes compartilhados utilizados: </w:t>
      </w:r>
      <w:r>
        <w:t xml:space="preserve">Página global, Arquivos estáticos, JavaScript de apoio, </w:t>
      </w:r>
      <w:proofErr w:type="gramStart"/>
      <w:r>
        <w:t>Modais</w:t>
      </w:r>
      <w:proofErr w:type="gramEnd"/>
      <w:r>
        <w:t xml:space="preserve"> 107, 108 e 109</w:t>
      </w:r>
    </w:p>
    <w:p w14:paraId="558AACB7" w14:textId="77777777" w:rsidR="00E31DFF" w:rsidRDefault="00000000">
      <w:pPr>
        <w:spacing w:line="360" w:lineRule="auto"/>
        <w:ind w:firstLine="709"/>
        <w:jc w:val="both"/>
      </w:pPr>
      <w:r>
        <w:rPr>
          <w:b/>
          <w:bCs/>
        </w:rPr>
        <w:t xml:space="preserve">Observações: </w:t>
      </w:r>
      <w:r>
        <w:t>É o único fluxo que depende de documento de entrada e de consolidação de horários temporários antes da confirmação final.</w:t>
      </w:r>
    </w:p>
    <w:p w14:paraId="4410D008" w14:textId="77777777" w:rsidR="00E31DFF" w:rsidRDefault="00000000">
      <w:pPr>
        <w:pStyle w:val="Ttulo4"/>
        <w:spacing w:line="360" w:lineRule="auto"/>
      </w:pPr>
      <w:bookmarkStart w:id="76" w:name="_Toc236984630"/>
      <w:bookmarkStart w:id="77" w:name="_Toc236986089"/>
      <w:r>
        <w:t>5.2.2.2 Página 107 – Horário Mezanino</w:t>
      </w:r>
      <w:bookmarkEnd w:id="76"/>
      <w:bookmarkEnd w:id="77"/>
    </w:p>
    <w:p w14:paraId="54099DCB" w14:textId="77777777" w:rsidR="00E31DFF" w:rsidRDefault="00000000">
      <w:pPr>
        <w:spacing w:line="360" w:lineRule="auto"/>
        <w:ind w:firstLine="709"/>
        <w:jc w:val="both"/>
      </w:pPr>
      <w:r>
        <w:rPr>
          <w:b/>
          <w:bCs/>
        </w:rPr>
        <w:t xml:space="preserve">Tipo de página: </w:t>
      </w:r>
      <w:r>
        <w:t>Modal (formulário de horário)</w:t>
      </w:r>
    </w:p>
    <w:p w14:paraId="0FF75B40" w14:textId="77777777" w:rsidR="00E31DFF" w:rsidRDefault="00000000">
      <w:pPr>
        <w:spacing w:line="360" w:lineRule="auto"/>
        <w:ind w:firstLine="709"/>
        <w:jc w:val="both"/>
      </w:pPr>
      <w:r>
        <w:rPr>
          <w:b/>
          <w:bCs/>
        </w:rPr>
        <w:t xml:space="preserve">Objetivo da página: </w:t>
      </w:r>
      <w:r>
        <w:t>Inserir um intervalo temporário de horário para compor a reserva de mezanino. Principais funcionalidades: Cadastro de intervalo temporário; Validação de formato de horário.</w:t>
      </w:r>
    </w:p>
    <w:p w14:paraId="1F746C4F" w14:textId="77777777" w:rsidR="00E31DFF" w:rsidRDefault="00000000">
      <w:pPr>
        <w:spacing w:line="360" w:lineRule="auto"/>
        <w:ind w:firstLine="709"/>
        <w:jc w:val="both"/>
      </w:pPr>
      <w:r>
        <w:rPr>
          <w:b/>
          <w:bCs/>
        </w:rPr>
        <w:t>Componentes principais:</w:t>
      </w:r>
    </w:p>
    <w:p w14:paraId="506BE62B" w14:textId="77777777" w:rsidR="00E31DFF" w:rsidRDefault="00000000">
      <w:pPr>
        <w:pStyle w:val="PargrafodaLista"/>
        <w:numPr>
          <w:ilvl w:val="0"/>
          <w:numId w:val="2"/>
        </w:numPr>
        <w:spacing w:line="360" w:lineRule="auto"/>
      </w:pPr>
      <w:r>
        <w:t>Regions: Formulário, Rodapé.</w:t>
      </w:r>
    </w:p>
    <w:p w14:paraId="5669E6CC" w14:textId="77777777" w:rsidR="00E31DFF" w:rsidRDefault="00000000">
      <w:pPr>
        <w:pStyle w:val="PargrafodaLista"/>
        <w:numPr>
          <w:ilvl w:val="0"/>
          <w:numId w:val="2"/>
        </w:numPr>
        <w:spacing w:line="360" w:lineRule="auto"/>
      </w:pPr>
      <w:r>
        <w:t>Itens de destaque: P107_ID_TEMP, P107_CPF_SOLICITANTE, P107_DAT, P107_HOR_</w:t>
      </w:r>
      <w:proofErr w:type="gramStart"/>
      <w:r>
        <w:t>INICIO</w:t>
      </w:r>
      <w:proofErr w:type="gramEnd"/>
      <w:r>
        <w:t>, P107_HOR_FIM, P107_ERROR_MESSAGE.</w:t>
      </w:r>
    </w:p>
    <w:p w14:paraId="37C7FE85" w14:textId="77777777" w:rsidR="00E31DFF" w:rsidRDefault="00000000">
      <w:pPr>
        <w:pStyle w:val="PargrafodaLista"/>
        <w:numPr>
          <w:ilvl w:val="0"/>
          <w:numId w:val="2"/>
        </w:numPr>
        <w:spacing w:line="360" w:lineRule="auto"/>
      </w:pPr>
      <w:r>
        <w:t>Botões e ações: Fechar, Adicionar Horário.</w:t>
      </w:r>
    </w:p>
    <w:p w14:paraId="0E7C0910" w14:textId="77777777" w:rsidR="00E31DFF" w:rsidRDefault="00000000">
      <w:pPr>
        <w:spacing w:line="360" w:lineRule="auto"/>
        <w:ind w:firstLine="709"/>
        <w:jc w:val="both"/>
      </w:pPr>
      <w:r>
        <w:rPr>
          <w:b/>
          <w:bCs/>
        </w:rPr>
        <w:t xml:space="preserve">Processos de página: </w:t>
      </w:r>
      <w:r>
        <w:t>Inserção do horário em tabela temporária. Consultas SQL relevantes: Inserção em TMP_RESERVAS. Tabelas envolvidas: TMP_RESERVAS.</w:t>
      </w:r>
    </w:p>
    <w:p w14:paraId="47746EFF" w14:textId="77777777" w:rsidR="00E31DFF" w:rsidRDefault="00000000">
      <w:pPr>
        <w:spacing w:line="360" w:lineRule="auto"/>
        <w:ind w:firstLine="709"/>
        <w:jc w:val="both"/>
      </w:pPr>
      <w:r>
        <w:rPr>
          <w:b/>
          <w:bCs/>
        </w:rPr>
        <w:t xml:space="preserve">Dynamic Actions relevantes: </w:t>
      </w:r>
      <w:r>
        <w:t>Máscara e checagem de horário em tempo real.</w:t>
      </w:r>
    </w:p>
    <w:p w14:paraId="58D311B7" w14:textId="77777777" w:rsidR="00E31DFF" w:rsidRDefault="00000000">
      <w:pPr>
        <w:spacing w:line="360" w:lineRule="auto"/>
        <w:ind w:firstLine="709"/>
        <w:jc w:val="both"/>
      </w:pPr>
      <w:r>
        <w:rPr>
          <w:b/>
          <w:bCs/>
        </w:rPr>
        <w:t xml:space="preserve">Navegação: </w:t>
      </w:r>
      <w:r>
        <w:t>O usuário informa data, início e fim do horário e grava o intervalo em área temporária para posterior consolidação. Nesta sequência de fluxo, a página é normalmente alcançada a partir da Página 14 (Reserva do Mezanino). Em seguida, o fluxo segue tipicamente para a Página 108 (Deletar Horário).</w:t>
      </w:r>
    </w:p>
    <w:p w14:paraId="345B7498" w14:textId="77777777" w:rsidR="00E31DFF" w:rsidRDefault="00000000">
      <w:pPr>
        <w:spacing w:line="360" w:lineRule="auto"/>
        <w:ind w:firstLine="709"/>
        <w:jc w:val="both"/>
      </w:pPr>
      <w:r>
        <w:rPr>
          <w:b/>
          <w:bCs/>
        </w:rPr>
        <w:t xml:space="preserve">Regras de negócio aplicadas: </w:t>
      </w:r>
      <w:r>
        <w:t>Formatação e consistência do horário na digitação.</w:t>
      </w:r>
    </w:p>
    <w:p w14:paraId="3394C043" w14:textId="77777777" w:rsidR="00E31DFF" w:rsidRDefault="00000000">
      <w:pPr>
        <w:spacing w:line="360" w:lineRule="auto"/>
        <w:ind w:firstLine="709"/>
        <w:jc w:val="both"/>
      </w:pPr>
      <w:r>
        <w:rPr>
          <w:b/>
          <w:bCs/>
        </w:rPr>
        <w:t xml:space="preserve">Componentes compartilhados utilizados: </w:t>
      </w:r>
      <w:r>
        <w:t>Fluxo temporário da página 14</w:t>
      </w:r>
    </w:p>
    <w:p w14:paraId="6CA0AA65" w14:textId="77777777" w:rsidR="00E31DFF" w:rsidRDefault="00000000">
      <w:pPr>
        <w:spacing w:line="360" w:lineRule="auto"/>
        <w:ind w:firstLine="709"/>
        <w:jc w:val="both"/>
      </w:pPr>
      <w:r>
        <w:rPr>
          <w:b/>
          <w:bCs/>
        </w:rPr>
        <w:lastRenderedPageBreak/>
        <w:t xml:space="preserve">Observações: </w:t>
      </w:r>
      <w:r>
        <w:t>É a única página modal voltada a uma tabela temporária de agenda.</w:t>
      </w:r>
    </w:p>
    <w:p w14:paraId="6AB5DFA5" w14:textId="77777777" w:rsidR="00E31DFF" w:rsidRDefault="00000000">
      <w:pPr>
        <w:pStyle w:val="Ttulo4"/>
        <w:spacing w:line="360" w:lineRule="auto"/>
      </w:pPr>
      <w:bookmarkStart w:id="78" w:name="_Toc236984631"/>
      <w:bookmarkStart w:id="79" w:name="_Toc236986090"/>
      <w:r>
        <w:t>5.2.2.3 Página 108 – Deletar Horário</w:t>
      </w:r>
      <w:bookmarkEnd w:id="78"/>
      <w:bookmarkEnd w:id="79"/>
    </w:p>
    <w:p w14:paraId="5E51BFFD" w14:textId="77777777" w:rsidR="00E31DFF" w:rsidRDefault="00000000">
      <w:pPr>
        <w:spacing w:line="360" w:lineRule="auto"/>
        <w:ind w:firstLine="709"/>
        <w:jc w:val="both"/>
      </w:pPr>
      <w:r>
        <w:rPr>
          <w:b/>
          <w:bCs/>
        </w:rPr>
        <w:t xml:space="preserve">Tipo de página: </w:t>
      </w:r>
      <w:r>
        <w:t>Modal (ação de exclusão)</w:t>
      </w:r>
    </w:p>
    <w:p w14:paraId="013F4134" w14:textId="77777777" w:rsidR="00E31DFF" w:rsidRDefault="00000000">
      <w:pPr>
        <w:spacing w:line="360" w:lineRule="auto"/>
        <w:ind w:firstLine="709"/>
        <w:jc w:val="both"/>
      </w:pPr>
      <w:r>
        <w:rPr>
          <w:b/>
          <w:bCs/>
        </w:rPr>
        <w:t xml:space="preserve">Objetivo da página: </w:t>
      </w:r>
      <w:r>
        <w:t>Remover um intervalo temporário previamente adicionado ao mezanino. Principais funcionalidades: Exclusão de intervalo temporário.</w:t>
      </w:r>
    </w:p>
    <w:p w14:paraId="72B517C4" w14:textId="77777777" w:rsidR="00E31DFF" w:rsidRDefault="00000000">
      <w:pPr>
        <w:spacing w:line="360" w:lineRule="auto"/>
        <w:ind w:firstLine="709"/>
        <w:jc w:val="both"/>
      </w:pPr>
      <w:r>
        <w:rPr>
          <w:b/>
          <w:bCs/>
        </w:rPr>
        <w:t>Componentes principais:</w:t>
      </w:r>
    </w:p>
    <w:p w14:paraId="285DBD08" w14:textId="77777777" w:rsidR="00E31DFF" w:rsidRDefault="00000000">
      <w:pPr>
        <w:pStyle w:val="PargrafodaLista"/>
        <w:numPr>
          <w:ilvl w:val="0"/>
          <w:numId w:val="2"/>
        </w:numPr>
        <w:spacing w:line="360" w:lineRule="auto"/>
      </w:pPr>
      <w:r>
        <w:t>Regions: Rodapé.</w:t>
      </w:r>
    </w:p>
    <w:p w14:paraId="2F29A078" w14:textId="77777777" w:rsidR="00E31DFF" w:rsidRDefault="00000000">
      <w:pPr>
        <w:pStyle w:val="PargrafodaLista"/>
        <w:numPr>
          <w:ilvl w:val="0"/>
          <w:numId w:val="2"/>
        </w:numPr>
        <w:spacing w:line="360" w:lineRule="auto"/>
      </w:pPr>
      <w:r>
        <w:t>Itens de destaque: P108_DAT, P108_HOR_</w:t>
      </w:r>
      <w:proofErr w:type="gramStart"/>
      <w:r>
        <w:t>INICIO</w:t>
      </w:r>
      <w:proofErr w:type="gramEnd"/>
      <w:r>
        <w:t>, P108_HOR_FIM, P108_ID_TEMP.</w:t>
      </w:r>
    </w:p>
    <w:p w14:paraId="6AFDD6C9" w14:textId="77777777" w:rsidR="00E31DFF" w:rsidRDefault="00000000">
      <w:pPr>
        <w:pStyle w:val="PargrafodaLista"/>
        <w:numPr>
          <w:ilvl w:val="0"/>
          <w:numId w:val="2"/>
        </w:numPr>
        <w:spacing w:line="360" w:lineRule="auto"/>
      </w:pPr>
      <w:r>
        <w:t>Botões e ações: Excluir.</w:t>
      </w:r>
    </w:p>
    <w:p w14:paraId="2725C9E4" w14:textId="77777777" w:rsidR="00E31DFF" w:rsidRDefault="00000000">
      <w:pPr>
        <w:spacing w:line="360" w:lineRule="auto"/>
        <w:ind w:firstLine="709"/>
        <w:jc w:val="both"/>
      </w:pPr>
      <w:r>
        <w:rPr>
          <w:b/>
          <w:bCs/>
        </w:rPr>
        <w:t xml:space="preserve">Processos de página: </w:t>
      </w:r>
      <w:r>
        <w:t>Exclusão da linha temporária. Consultas SQL relevantes: Remoção por identificador temporário. Tabelas envolvidas: TMP_RESERVAS.</w:t>
      </w:r>
    </w:p>
    <w:p w14:paraId="6FBF06D1" w14:textId="77777777" w:rsidR="00E31DFF" w:rsidRDefault="00000000">
      <w:pPr>
        <w:spacing w:line="360" w:lineRule="auto"/>
        <w:ind w:firstLine="709"/>
        <w:jc w:val="both"/>
      </w:pPr>
      <w:r>
        <w:rPr>
          <w:b/>
          <w:bCs/>
        </w:rPr>
        <w:t xml:space="preserve">Dynamic Actions relevantes: </w:t>
      </w:r>
      <w:r>
        <w:t>Não documentadas.</w:t>
      </w:r>
    </w:p>
    <w:p w14:paraId="0E757BB6" w14:textId="77777777" w:rsidR="00E31DFF" w:rsidRDefault="00000000">
      <w:pPr>
        <w:spacing w:line="360" w:lineRule="auto"/>
        <w:ind w:firstLine="709"/>
        <w:jc w:val="both"/>
      </w:pPr>
      <w:r>
        <w:rPr>
          <w:b/>
          <w:bCs/>
        </w:rPr>
        <w:t xml:space="preserve">Navegação: </w:t>
      </w:r>
      <w:r>
        <w:t>A modal exibe o horário selecionado e confirma sua exclusão da área temporária. Nesta sequência de fluxo, a página é normalmente alcançada a partir da Página 107 (Horário Mezanino). Em seguida, o fluxo segue tipicamente para a Página 109 (Visualizar Mezanino).</w:t>
      </w:r>
    </w:p>
    <w:p w14:paraId="4C17AB4A" w14:textId="77777777" w:rsidR="00E31DFF" w:rsidRDefault="00000000">
      <w:pPr>
        <w:spacing w:line="360" w:lineRule="auto"/>
        <w:ind w:firstLine="709"/>
        <w:jc w:val="both"/>
      </w:pPr>
      <w:r>
        <w:rPr>
          <w:b/>
          <w:bCs/>
        </w:rPr>
        <w:t xml:space="preserve">Regras de negócio aplicadas: </w:t>
      </w:r>
      <w:r>
        <w:t>Nenhuma além do contexto da linha selecionada.</w:t>
      </w:r>
    </w:p>
    <w:p w14:paraId="43131C3C" w14:textId="77777777" w:rsidR="00E31DFF" w:rsidRDefault="00000000">
      <w:pPr>
        <w:spacing w:line="360" w:lineRule="auto"/>
        <w:ind w:firstLine="709"/>
        <w:jc w:val="both"/>
      </w:pPr>
      <w:r>
        <w:rPr>
          <w:b/>
          <w:bCs/>
        </w:rPr>
        <w:t xml:space="preserve">Componentes compartilhados utilizados: </w:t>
      </w:r>
      <w:r>
        <w:t>Manutenção da agenda temporária do mezanino</w:t>
      </w:r>
    </w:p>
    <w:p w14:paraId="4F2F0848" w14:textId="77777777" w:rsidR="00E31DFF" w:rsidRDefault="00000000">
      <w:pPr>
        <w:spacing w:line="360" w:lineRule="auto"/>
        <w:ind w:firstLine="709"/>
        <w:jc w:val="both"/>
      </w:pPr>
      <w:r>
        <w:rPr>
          <w:b/>
          <w:bCs/>
        </w:rPr>
        <w:t xml:space="preserve">Observações: </w:t>
      </w:r>
      <w:r>
        <w:t>É o inverso funcional da página 107.</w:t>
      </w:r>
    </w:p>
    <w:p w14:paraId="5A5D8DDE" w14:textId="77777777" w:rsidR="00E31DFF" w:rsidRDefault="00000000">
      <w:pPr>
        <w:pStyle w:val="Ttulo4"/>
        <w:spacing w:line="360" w:lineRule="auto"/>
      </w:pPr>
      <w:bookmarkStart w:id="80" w:name="_Toc236984632"/>
      <w:bookmarkStart w:id="81" w:name="_Toc236986091"/>
      <w:r>
        <w:t>5.2.2.4 Página 109 – Visualizar Mezanino</w:t>
      </w:r>
      <w:bookmarkEnd w:id="80"/>
      <w:bookmarkEnd w:id="81"/>
    </w:p>
    <w:p w14:paraId="52186413" w14:textId="77777777" w:rsidR="00E31DFF" w:rsidRDefault="00000000">
      <w:pPr>
        <w:spacing w:line="360" w:lineRule="auto"/>
        <w:ind w:firstLine="709"/>
        <w:jc w:val="both"/>
      </w:pPr>
      <w:r>
        <w:rPr>
          <w:b/>
          <w:bCs/>
        </w:rPr>
        <w:t xml:space="preserve">Tipo de página: </w:t>
      </w:r>
      <w:r>
        <w:t>Modal de visualização</w:t>
      </w:r>
    </w:p>
    <w:p w14:paraId="0CC4125C" w14:textId="77777777" w:rsidR="00E31DFF" w:rsidRDefault="00000000">
      <w:pPr>
        <w:spacing w:line="360" w:lineRule="auto"/>
        <w:ind w:firstLine="709"/>
        <w:jc w:val="both"/>
      </w:pPr>
      <w:r>
        <w:rPr>
          <w:b/>
          <w:bCs/>
        </w:rPr>
        <w:t xml:space="preserve">Objetivo da página: </w:t>
      </w:r>
      <w:r>
        <w:t>Exibir um horário de mezanino, seja ele temporário ou já consolidado. Principais funcionalidades: Consulta de slot de mezanino; Tratamento visual de registro temporário.</w:t>
      </w:r>
    </w:p>
    <w:p w14:paraId="590104A6" w14:textId="77777777" w:rsidR="00E31DFF" w:rsidRDefault="00000000">
      <w:pPr>
        <w:spacing w:line="360" w:lineRule="auto"/>
        <w:ind w:firstLine="709"/>
        <w:jc w:val="both"/>
      </w:pPr>
      <w:r>
        <w:rPr>
          <w:b/>
          <w:bCs/>
        </w:rPr>
        <w:t>Componentes principais:</w:t>
      </w:r>
    </w:p>
    <w:p w14:paraId="171C3B1C" w14:textId="77777777" w:rsidR="00E31DFF" w:rsidRDefault="00000000">
      <w:pPr>
        <w:pStyle w:val="PargrafodaLista"/>
        <w:numPr>
          <w:ilvl w:val="0"/>
          <w:numId w:val="2"/>
        </w:numPr>
        <w:spacing w:line="360" w:lineRule="auto"/>
      </w:pPr>
      <w:r>
        <w:t>Regions: Formulário de detalhe, Aviso de temporário, Rodapé.</w:t>
      </w:r>
    </w:p>
    <w:p w14:paraId="31145CBE" w14:textId="77777777" w:rsidR="00E31DFF" w:rsidRDefault="00000000">
      <w:pPr>
        <w:pStyle w:val="PargrafodaLista"/>
        <w:numPr>
          <w:ilvl w:val="0"/>
          <w:numId w:val="2"/>
        </w:numPr>
        <w:spacing w:line="360" w:lineRule="auto"/>
      </w:pPr>
      <w:r>
        <w:t>Itens de destaque: P109_ID_RESERVA, P109_</w:t>
      </w:r>
      <w:proofErr w:type="gramStart"/>
      <w:r>
        <w:t>TITULO</w:t>
      </w:r>
      <w:proofErr w:type="gramEnd"/>
      <w:r>
        <w:t>_RESERVA, P109_DES_RESERVA, P109_HORA_</w:t>
      </w:r>
      <w:proofErr w:type="gramStart"/>
      <w:r>
        <w:t>INICIO</w:t>
      </w:r>
      <w:proofErr w:type="gramEnd"/>
      <w:r>
        <w:t>, P109_HORA_FIM, P109_NUM_PARTICIPANTES, P109_OBSERVACAO, P109_NOME, P109_RAMAL, P109_SETOR.</w:t>
      </w:r>
    </w:p>
    <w:p w14:paraId="7536A802" w14:textId="77777777" w:rsidR="00E31DFF" w:rsidRDefault="00000000">
      <w:pPr>
        <w:pStyle w:val="PargrafodaLista"/>
        <w:numPr>
          <w:ilvl w:val="0"/>
          <w:numId w:val="2"/>
        </w:numPr>
        <w:spacing w:line="360" w:lineRule="auto"/>
      </w:pPr>
      <w:r>
        <w:lastRenderedPageBreak/>
        <w:t>Botões e ações: Fechar.</w:t>
      </w:r>
    </w:p>
    <w:p w14:paraId="4CD83D67" w14:textId="77777777" w:rsidR="00E31DFF" w:rsidRDefault="00000000">
      <w:pPr>
        <w:spacing w:line="360" w:lineRule="auto"/>
        <w:ind w:firstLine="709"/>
        <w:jc w:val="both"/>
      </w:pPr>
      <w:r>
        <w:rPr>
          <w:b/>
          <w:bCs/>
        </w:rPr>
        <w:t xml:space="preserve">Processos de página: </w:t>
      </w:r>
      <w:r>
        <w:t>Não há. Consultas SQL relevantes: Não documentadas no material consolidado. Tabelas envolvidas: RESERVAS, Contexto temporário do mezanino.</w:t>
      </w:r>
    </w:p>
    <w:p w14:paraId="1EB868D2" w14:textId="77777777" w:rsidR="00E31DFF" w:rsidRDefault="00000000">
      <w:pPr>
        <w:spacing w:line="360" w:lineRule="auto"/>
        <w:ind w:firstLine="709"/>
        <w:jc w:val="both"/>
      </w:pPr>
      <w:r>
        <w:rPr>
          <w:b/>
          <w:bCs/>
        </w:rPr>
        <w:t xml:space="preserve">Dynamic Actions relevantes: </w:t>
      </w:r>
      <w:r>
        <w:t>Escolha da região conforme o estado do item.</w:t>
      </w:r>
    </w:p>
    <w:p w14:paraId="2399EFF2" w14:textId="77777777" w:rsidR="00E31DFF" w:rsidRDefault="00000000">
      <w:pPr>
        <w:spacing w:line="360" w:lineRule="auto"/>
        <w:ind w:firstLine="709"/>
        <w:jc w:val="both"/>
      </w:pPr>
      <w:r>
        <w:rPr>
          <w:b/>
          <w:bCs/>
        </w:rPr>
        <w:t xml:space="preserve">Navegação: </w:t>
      </w:r>
      <w:r>
        <w:t>A modal avalia a origem do registro e mostra o detalhe completo ou um aviso de estado temporário. Nesta sequência de fluxo, a página é normalmente alcançada a partir da Página 108 (Deletar Horário). Em seguida, o fluxo segue tipicamente para a Página 15 (Confirmar Mezanino).</w:t>
      </w:r>
    </w:p>
    <w:p w14:paraId="6396DE78" w14:textId="77777777" w:rsidR="00E31DFF" w:rsidRDefault="00000000">
      <w:pPr>
        <w:spacing w:line="360" w:lineRule="auto"/>
        <w:ind w:firstLine="709"/>
        <w:jc w:val="both"/>
      </w:pPr>
      <w:r>
        <w:rPr>
          <w:b/>
          <w:bCs/>
        </w:rPr>
        <w:t xml:space="preserve">Regras de negócio aplicadas: </w:t>
      </w:r>
      <w:r>
        <w:t>A exibição depende da origem do slot.</w:t>
      </w:r>
    </w:p>
    <w:p w14:paraId="2DE18D58" w14:textId="77777777" w:rsidR="00E31DFF" w:rsidRDefault="00000000">
      <w:pPr>
        <w:spacing w:line="360" w:lineRule="auto"/>
        <w:ind w:firstLine="709"/>
        <w:jc w:val="both"/>
      </w:pPr>
      <w:r>
        <w:rPr>
          <w:b/>
          <w:bCs/>
        </w:rPr>
        <w:t xml:space="preserve">Componentes compartilhados utilizados: </w:t>
      </w:r>
      <w:r>
        <w:t>Fluxo de detalhe do mezanino</w:t>
      </w:r>
    </w:p>
    <w:p w14:paraId="40F82416" w14:textId="77777777" w:rsidR="00E31DFF" w:rsidRDefault="00000000">
      <w:pPr>
        <w:spacing w:line="360" w:lineRule="auto"/>
        <w:ind w:firstLine="709"/>
        <w:jc w:val="both"/>
      </w:pPr>
      <w:r>
        <w:rPr>
          <w:b/>
          <w:bCs/>
        </w:rPr>
        <w:t xml:space="preserve">Observações: </w:t>
      </w:r>
      <w:r>
        <w:t>É a modal que melhor diferencia o estado provisório do estado confirmado.</w:t>
      </w:r>
    </w:p>
    <w:p w14:paraId="0A8D45E6" w14:textId="77777777" w:rsidR="00E31DFF" w:rsidRDefault="00000000">
      <w:pPr>
        <w:pStyle w:val="Ttulo4"/>
        <w:spacing w:line="360" w:lineRule="auto"/>
      </w:pPr>
      <w:bookmarkStart w:id="82" w:name="_Toc236984633"/>
      <w:bookmarkStart w:id="83" w:name="_Toc236986092"/>
      <w:r>
        <w:t>5.2.2.5 Página 15 – Confirmar Mezanino</w:t>
      </w:r>
      <w:bookmarkEnd w:id="82"/>
      <w:bookmarkEnd w:id="83"/>
    </w:p>
    <w:p w14:paraId="68BF3D3A" w14:textId="77777777" w:rsidR="00E31DFF" w:rsidRDefault="00000000">
      <w:pPr>
        <w:spacing w:line="360" w:lineRule="auto"/>
        <w:ind w:firstLine="709"/>
        <w:jc w:val="both"/>
      </w:pPr>
      <w:r>
        <w:rPr>
          <w:b/>
          <w:bCs/>
        </w:rPr>
        <w:t xml:space="preserve">Tipo de página: </w:t>
      </w:r>
      <w:r>
        <w:t>Formulário / confirmação</w:t>
      </w:r>
    </w:p>
    <w:p w14:paraId="0B9CCE83" w14:textId="77777777" w:rsidR="00E31DFF" w:rsidRDefault="00000000">
      <w:pPr>
        <w:spacing w:line="360" w:lineRule="auto"/>
        <w:ind w:firstLine="709"/>
        <w:jc w:val="both"/>
      </w:pPr>
      <w:r>
        <w:rPr>
          <w:b/>
          <w:bCs/>
        </w:rPr>
        <w:t xml:space="preserve">Objetivo da página: </w:t>
      </w:r>
      <w:r>
        <w:t>Finalizar as reservas de mezanino que já foram preparadas e enviá-las para o fluxo institucional. Principais funcionalidades: Revisão de pendências de mezanino; Confirmação final da reserva; Notificação por e-mail.</w:t>
      </w:r>
    </w:p>
    <w:p w14:paraId="19AB3569" w14:textId="77777777" w:rsidR="00E31DFF" w:rsidRDefault="00000000">
      <w:pPr>
        <w:spacing w:line="360" w:lineRule="auto"/>
        <w:ind w:firstLine="709"/>
        <w:jc w:val="both"/>
      </w:pPr>
      <w:r>
        <w:rPr>
          <w:b/>
          <w:bCs/>
        </w:rPr>
        <w:t>Componentes principais:</w:t>
      </w:r>
    </w:p>
    <w:p w14:paraId="582CAB00" w14:textId="77777777" w:rsidR="00E31DFF" w:rsidRDefault="00000000">
      <w:pPr>
        <w:pStyle w:val="PargrafodaLista"/>
        <w:numPr>
          <w:ilvl w:val="0"/>
          <w:numId w:val="2"/>
        </w:numPr>
        <w:spacing w:line="360" w:lineRule="auto"/>
      </w:pPr>
      <w:r>
        <w:t>Regions: Breadcrumb, Relatório de pendências, Barra de ações.</w:t>
      </w:r>
    </w:p>
    <w:p w14:paraId="44A8FF22" w14:textId="77777777" w:rsidR="00E31DFF" w:rsidRDefault="00000000">
      <w:pPr>
        <w:pStyle w:val="PargrafodaLista"/>
        <w:numPr>
          <w:ilvl w:val="0"/>
          <w:numId w:val="2"/>
        </w:numPr>
        <w:spacing w:line="360" w:lineRule="auto"/>
      </w:pPr>
      <w:r>
        <w:t>Itens de destaque: Itens de relatório e contexto do grupo de mezanino.</w:t>
      </w:r>
    </w:p>
    <w:p w14:paraId="225096EB" w14:textId="77777777" w:rsidR="00E31DFF" w:rsidRDefault="00000000">
      <w:pPr>
        <w:pStyle w:val="PargrafodaLista"/>
        <w:numPr>
          <w:ilvl w:val="0"/>
          <w:numId w:val="2"/>
        </w:numPr>
        <w:spacing w:line="360" w:lineRule="auto"/>
      </w:pPr>
      <w:r>
        <w:t>Botões e ações: Cancelar, Create.</w:t>
      </w:r>
    </w:p>
    <w:p w14:paraId="08BA6780" w14:textId="77777777" w:rsidR="00E31DFF" w:rsidRDefault="00000000">
      <w:pPr>
        <w:spacing w:line="360" w:lineRule="auto"/>
        <w:ind w:firstLine="709"/>
        <w:jc w:val="both"/>
      </w:pPr>
      <w:r>
        <w:rPr>
          <w:b/>
          <w:bCs/>
        </w:rPr>
        <w:t xml:space="preserve">Processos de página: </w:t>
      </w:r>
      <w:r>
        <w:t>Atualização de status para confirmado; Envio de e-mail para os destinatários do fluxo. Consultas SQL relevantes: Lista de reservas de mezanino com filtro de estado pendente. Tabelas envolvidas: RESERVAS.</w:t>
      </w:r>
    </w:p>
    <w:p w14:paraId="722160D4" w14:textId="77777777" w:rsidR="00E31DFF" w:rsidRDefault="00000000">
      <w:pPr>
        <w:spacing w:line="360" w:lineRule="auto"/>
        <w:ind w:firstLine="709"/>
        <w:jc w:val="both"/>
      </w:pPr>
      <w:r>
        <w:rPr>
          <w:b/>
          <w:bCs/>
        </w:rPr>
        <w:t xml:space="preserve">Dynamic Actions relevantes: </w:t>
      </w:r>
      <w:r>
        <w:t>Abertura do modal 106 a partir do relatório.</w:t>
      </w:r>
    </w:p>
    <w:p w14:paraId="058CA23A" w14:textId="77777777" w:rsidR="00E31DFF" w:rsidRDefault="00000000">
      <w:pPr>
        <w:spacing w:line="360" w:lineRule="auto"/>
        <w:ind w:firstLine="709"/>
        <w:jc w:val="both"/>
      </w:pPr>
      <w:r>
        <w:rPr>
          <w:b/>
          <w:bCs/>
        </w:rPr>
        <w:t xml:space="preserve">Navegação: </w:t>
      </w:r>
      <w:r>
        <w:t>A página lista as reservas de mezanino pendentes, permite revisar os detalhes e conclui a confirmação com envio de comunicação. Nesta sequência de fluxo, a página é normalmente alcançada a partir da Página 109 (Visualizar Mezanino).</w:t>
      </w:r>
    </w:p>
    <w:p w14:paraId="7F382C43" w14:textId="77777777" w:rsidR="00E31DFF" w:rsidRDefault="00000000">
      <w:pPr>
        <w:spacing w:line="360" w:lineRule="auto"/>
        <w:ind w:firstLine="709"/>
        <w:jc w:val="both"/>
      </w:pPr>
      <w:r>
        <w:rPr>
          <w:b/>
          <w:bCs/>
        </w:rPr>
        <w:t xml:space="preserve">Regras de negócio aplicadas: </w:t>
      </w:r>
      <w:r>
        <w:t>Apenas registros pendentes de mezanino entram no resumo.</w:t>
      </w:r>
    </w:p>
    <w:p w14:paraId="2906F217" w14:textId="77777777" w:rsidR="00E31DFF" w:rsidRDefault="00000000">
      <w:pPr>
        <w:spacing w:line="360" w:lineRule="auto"/>
        <w:ind w:firstLine="709"/>
        <w:jc w:val="both"/>
      </w:pPr>
      <w:r>
        <w:rPr>
          <w:b/>
          <w:bCs/>
        </w:rPr>
        <w:t xml:space="preserve">Componentes compartilhados utilizados: </w:t>
      </w:r>
      <w:r>
        <w:t>Página global, Breadcrumb, Padrão de confirmação aplicado ao mezanino</w:t>
      </w:r>
    </w:p>
    <w:p w14:paraId="0A8217A1" w14:textId="77777777" w:rsidR="00E31DFF" w:rsidRDefault="00000000">
      <w:pPr>
        <w:spacing w:line="360" w:lineRule="auto"/>
        <w:ind w:firstLine="709"/>
        <w:jc w:val="both"/>
      </w:pPr>
      <w:r>
        <w:rPr>
          <w:b/>
          <w:bCs/>
        </w:rPr>
        <w:lastRenderedPageBreak/>
        <w:t xml:space="preserve">Observações: </w:t>
      </w:r>
      <w:r>
        <w:t>É o fechamento exclusivo do fluxo de mezanino e não compartilha a mesma lógica de grupo da página 11.</w:t>
      </w:r>
    </w:p>
    <w:p w14:paraId="3BD1229A" w14:textId="77777777" w:rsidR="00E31DFF" w:rsidRDefault="00000000">
      <w:pPr>
        <w:pStyle w:val="Ttulo2"/>
        <w:spacing w:line="360" w:lineRule="auto"/>
      </w:pPr>
      <w:bookmarkStart w:id="84" w:name="_Toc236984634"/>
      <w:bookmarkStart w:id="85" w:name="_Toc236986093"/>
      <w:r>
        <w:t>5.3 Fluxo: Gestão e Aprovação pela ASQUALOG</w:t>
      </w:r>
      <w:bookmarkEnd w:id="84"/>
      <w:bookmarkEnd w:id="85"/>
    </w:p>
    <w:p w14:paraId="612940BD" w14:textId="77777777" w:rsidR="00E31DFF" w:rsidRDefault="00000000">
      <w:pPr>
        <w:pStyle w:val="Ttulo3"/>
        <w:spacing w:line="360" w:lineRule="auto"/>
      </w:pPr>
      <w:bookmarkStart w:id="86" w:name="_Toc236984635"/>
      <w:bookmarkStart w:id="87" w:name="_Toc236986094"/>
      <w:r>
        <w:t>5.3.1 Visão Geral do Fluxo</w:t>
      </w:r>
      <w:bookmarkEnd w:id="86"/>
      <w:bookmarkEnd w:id="87"/>
    </w:p>
    <w:p w14:paraId="06A587DA" w14:textId="77777777" w:rsidR="00E31DFF" w:rsidRDefault="00000000">
      <w:pPr>
        <w:spacing w:line="360" w:lineRule="auto"/>
        <w:ind w:firstLine="709"/>
        <w:jc w:val="both"/>
      </w:pPr>
      <w:r>
        <w:t xml:space="preserve">Fluxo operacional da equipe da ASQUALOG para análise, aprovação e acompanhamento das reservas solicitadas pelos usuários. A partir da página central "Confirmação </w:t>
      </w:r>
      <w:proofErr w:type="spellStart"/>
      <w:r>
        <w:t>Asqualog</w:t>
      </w:r>
      <w:proofErr w:type="spellEnd"/>
      <w:r>
        <w:t xml:space="preserve">" (Página 11), a equipe aciona as modais "Confirmar ou Cancelar Reserva" (201), "Enviar Email Reserva" (202), "Imagem da Reserva" (203), "Detalhes/Cancelar Reservas Confirmadas" (204), "Gerar texto para a OS" (205) e "Confirmar Reservas do Grupo" (206). Pelos atalhos do </w:t>
      </w:r>
      <w:proofErr w:type="spellStart"/>
      <w:r>
        <w:t>breadcrumb</w:t>
      </w:r>
      <w:proofErr w:type="spellEnd"/>
      <w:r>
        <w:t>, a equipe também acessa o "Relatório" gerencial (Página 12), o "Histórico Geral" (Página 13) e a rotina de "Email Patrimônio" (Página 16), que fecha o ciclo de comunicação sobre a realocação de totens. O resultado esperado é a aprovação ou recusa fundamentada de cada solicitação, com o devido registro de auditoria em ATENDIMENTO_RESERVAS.</w:t>
      </w:r>
    </w:p>
    <w:p w14:paraId="17596CF9" w14:textId="77777777" w:rsidR="00E31DFF" w:rsidRDefault="00000000">
      <w:pPr>
        <w:pStyle w:val="Ttulo3"/>
        <w:spacing w:line="360" w:lineRule="auto"/>
      </w:pPr>
      <w:bookmarkStart w:id="88" w:name="_Toc236984636"/>
      <w:bookmarkStart w:id="89" w:name="_Toc236986095"/>
      <w:r>
        <w:t>5.3.2 Detalhamento das Páginas</w:t>
      </w:r>
      <w:bookmarkEnd w:id="88"/>
      <w:bookmarkEnd w:id="89"/>
    </w:p>
    <w:p w14:paraId="5CB63777" w14:textId="77777777" w:rsidR="00E31DFF" w:rsidRDefault="00000000">
      <w:pPr>
        <w:spacing w:line="360" w:lineRule="auto"/>
        <w:ind w:firstLine="709"/>
        <w:jc w:val="both"/>
      </w:pPr>
      <w:r>
        <w:t>O Quadro 7 resume as páginas que compõem este fluxo; os subitens seguintes detalham cada uma delas.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2691"/>
        <w:gridCol w:w="2488"/>
        <w:gridCol w:w="2480"/>
      </w:tblGrid>
      <w:tr w:rsidR="00E31DFF" w14:paraId="375720FD"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557AB41C" w14:textId="77777777" w:rsidR="00E31DFF" w:rsidRDefault="0000000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5F5C74E1" w14:textId="77777777" w:rsidR="00E31DFF"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78FCCC5A" w14:textId="77777777" w:rsidR="00E31DFF"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15389920" w14:textId="77777777" w:rsidR="00E31DFF" w:rsidRDefault="00000000">
            <w:pPr>
              <w:spacing w:line="276" w:lineRule="auto"/>
            </w:pPr>
            <w:r>
              <w:rPr>
                <w:b/>
                <w:bCs/>
                <w:sz w:val="20"/>
                <w:szCs w:val="20"/>
              </w:rPr>
              <w:t>Objetivo no Fluxo</w:t>
            </w:r>
          </w:p>
        </w:tc>
      </w:tr>
      <w:tr w:rsidR="00E31DFF" w14:paraId="741D9D0E" w14:textId="77777777">
        <w:tblPrEx>
          <w:tblCellMar>
            <w:top w:w="0" w:type="dxa"/>
            <w:bottom w:w="0" w:type="dxa"/>
          </w:tblCellMar>
        </w:tblPrEx>
        <w:tc>
          <w:tcPr>
            <w:tcW w:w="1400" w:type="dxa"/>
            <w:tcMar>
              <w:top w:w="80" w:type="dxa"/>
              <w:left w:w="100" w:type="dxa"/>
              <w:bottom w:w="80" w:type="dxa"/>
              <w:right w:w="100" w:type="dxa"/>
            </w:tcMar>
            <w:vAlign w:val="center"/>
          </w:tcPr>
          <w:p w14:paraId="249964E0" w14:textId="77777777" w:rsidR="00E31DFF" w:rsidRDefault="00000000">
            <w:pPr>
              <w:spacing w:line="276" w:lineRule="auto"/>
            </w:pPr>
            <w:r>
              <w:rPr>
                <w:sz w:val="20"/>
                <w:szCs w:val="20"/>
              </w:rPr>
              <w:t>11</w:t>
            </w:r>
          </w:p>
        </w:tc>
        <w:tc>
          <w:tcPr>
            <w:tcW w:w="2800" w:type="dxa"/>
            <w:tcMar>
              <w:top w:w="80" w:type="dxa"/>
              <w:left w:w="100" w:type="dxa"/>
              <w:bottom w:w="80" w:type="dxa"/>
              <w:right w:w="100" w:type="dxa"/>
            </w:tcMar>
            <w:vAlign w:val="center"/>
          </w:tcPr>
          <w:p w14:paraId="2BBFAC7C" w14:textId="77777777" w:rsidR="00E31DFF" w:rsidRDefault="00000000">
            <w:pPr>
              <w:spacing w:line="276" w:lineRule="auto"/>
            </w:pPr>
            <w:r>
              <w:rPr>
                <w:sz w:val="20"/>
                <w:szCs w:val="20"/>
              </w:rPr>
              <w:t xml:space="preserve">Confirmação </w:t>
            </w:r>
            <w:proofErr w:type="spellStart"/>
            <w:r>
              <w:rPr>
                <w:sz w:val="20"/>
                <w:szCs w:val="20"/>
              </w:rPr>
              <w:t>Asqualog</w:t>
            </w:r>
            <w:proofErr w:type="spellEnd"/>
          </w:p>
        </w:tc>
        <w:tc>
          <w:tcPr>
            <w:tcW w:w="2200" w:type="dxa"/>
            <w:tcMar>
              <w:top w:w="80" w:type="dxa"/>
              <w:left w:w="100" w:type="dxa"/>
              <w:bottom w:w="80" w:type="dxa"/>
              <w:right w:w="100" w:type="dxa"/>
            </w:tcMar>
            <w:vAlign w:val="center"/>
          </w:tcPr>
          <w:p w14:paraId="7348D2FB" w14:textId="77777777" w:rsidR="00E31DFF" w:rsidRDefault="00000000">
            <w:pPr>
              <w:spacing w:line="276" w:lineRule="auto"/>
            </w:pPr>
            <w:r>
              <w:rPr>
                <w:sz w:val="20"/>
                <w:szCs w:val="20"/>
              </w:rPr>
              <w:t>Relatório interativo / dashboard de aprovação</w:t>
            </w:r>
          </w:p>
        </w:tc>
        <w:tc>
          <w:tcPr>
            <w:tcW w:w="2600" w:type="dxa"/>
            <w:tcMar>
              <w:top w:w="80" w:type="dxa"/>
              <w:left w:w="100" w:type="dxa"/>
              <w:bottom w:w="80" w:type="dxa"/>
              <w:right w:w="100" w:type="dxa"/>
            </w:tcMar>
            <w:vAlign w:val="center"/>
          </w:tcPr>
          <w:p w14:paraId="4BD2E164" w14:textId="77777777" w:rsidR="00E31DFF" w:rsidRDefault="00000000">
            <w:pPr>
              <w:spacing w:line="276" w:lineRule="auto"/>
            </w:pPr>
            <w:r>
              <w:rPr>
                <w:sz w:val="20"/>
                <w:szCs w:val="20"/>
              </w:rPr>
              <w:t>Servir como central operacional da ASQUALOG para análise, confirmação, cancelamento e comunicação sobre reservas.</w:t>
            </w:r>
          </w:p>
        </w:tc>
      </w:tr>
      <w:tr w:rsidR="00E31DFF" w14:paraId="625DE7DE" w14:textId="77777777">
        <w:tblPrEx>
          <w:tblCellMar>
            <w:top w:w="0" w:type="dxa"/>
            <w:bottom w:w="0" w:type="dxa"/>
          </w:tblCellMar>
        </w:tblPrEx>
        <w:tc>
          <w:tcPr>
            <w:tcW w:w="1400" w:type="dxa"/>
            <w:tcMar>
              <w:top w:w="80" w:type="dxa"/>
              <w:left w:w="100" w:type="dxa"/>
              <w:bottom w:w="80" w:type="dxa"/>
              <w:right w:w="100" w:type="dxa"/>
            </w:tcMar>
            <w:vAlign w:val="center"/>
          </w:tcPr>
          <w:p w14:paraId="2F1F1939" w14:textId="77777777" w:rsidR="00E31DFF" w:rsidRDefault="00000000">
            <w:pPr>
              <w:spacing w:line="276" w:lineRule="auto"/>
            </w:pPr>
            <w:r>
              <w:rPr>
                <w:sz w:val="20"/>
                <w:szCs w:val="20"/>
              </w:rPr>
              <w:t>201</w:t>
            </w:r>
          </w:p>
        </w:tc>
        <w:tc>
          <w:tcPr>
            <w:tcW w:w="2800" w:type="dxa"/>
            <w:tcMar>
              <w:top w:w="80" w:type="dxa"/>
              <w:left w:w="100" w:type="dxa"/>
              <w:bottom w:w="80" w:type="dxa"/>
              <w:right w:w="100" w:type="dxa"/>
            </w:tcMar>
            <w:vAlign w:val="center"/>
          </w:tcPr>
          <w:p w14:paraId="5717725A" w14:textId="77777777" w:rsidR="00E31DFF" w:rsidRDefault="00000000">
            <w:pPr>
              <w:spacing w:line="276" w:lineRule="auto"/>
            </w:pPr>
            <w:r>
              <w:rPr>
                <w:sz w:val="20"/>
                <w:szCs w:val="20"/>
              </w:rPr>
              <w:t>Confirmar ou Cancelar Reserva</w:t>
            </w:r>
          </w:p>
        </w:tc>
        <w:tc>
          <w:tcPr>
            <w:tcW w:w="2200" w:type="dxa"/>
            <w:tcMar>
              <w:top w:w="80" w:type="dxa"/>
              <w:left w:w="100" w:type="dxa"/>
              <w:bottom w:w="80" w:type="dxa"/>
              <w:right w:w="100" w:type="dxa"/>
            </w:tcMar>
            <w:vAlign w:val="center"/>
          </w:tcPr>
          <w:p w14:paraId="398ACDF2" w14:textId="77777777" w:rsidR="00E31DFF" w:rsidRDefault="00000000">
            <w:pPr>
              <w:spacing w:line="276" w:lineRule="auto"/>
            </w:pPr>
            <w:r>
              <w:rPr>
                <w:sz w:val="20"/>
                <w:szCs w:val="20"/>
              </w:rPr>
              <w:t>Modal (confirmação/cancelamento)</w:t>
            </w:r>
          </w:p>
        </w:tc>
        <w:tc>
          <w:tcPr>
            <w:tcW w:w="2600" w:type="dxa"/>
            <w:tcMar>
              <w:top w:w="80" w:type="dxa"/>
              <w:left w:w="100" w:type="dxa"/>
              <w:bottom w:w="80" w:type="dxa"/>
              <w:right w:w="100" w:type="dxa"/>
            </w:tcMar>
            <w:vAlign w:val="center"/>
          </w:tcPr>
          <w:p w14:paraId="1D0BA24B" w14:textId="77777777" w:rsidR="00E31DFF" w:rsidRDefault="00000000">
            <w:pPr>
              <w:spacing w:line="276" w:lineRule="auto"/>
            </w:pPr>
            <w:r>
              <w:rPr>
                <w:sz w:val="20"/>
                <w:szCs w:val="20"/>
              </w:rPr>
              <w:t>Permitir que a ASQUALOG tome decisão individual sobre uma reserva específica.</w:t>
            </w:r>
          </w:p>
        </w:tc>
      </w:tr>
      <w:tr w:rsidR="00E31DFF" w14:paraId="153228E2" w14:textId="77777777">
        <w:tblPrEx>
          <w:tblCellMar>
            <w:top w:w="0" w:type="dxa"/>
            <w:bottom w:w="0" w:type="dxa"/>
          </w:tblCellMar>
        </w:tblPrEx>
        <w:tc>
          <w:tcPr>
            <w:tcW w:w="1400" w:type="dxa"/>
            <w:tcMar>
              <w:top w:w="80" w:type="dxa"/>
              <w:left w:w="100" w:type="dxa"/>
              <w:bottom w:w="80" w:type="dxa"/>
              <w:right w:w="100" w:type="dxa"/>
            </w:tcMar>
            <w:vAlign w:val="center"/>
          </w:tcPr>
          <w:p w14:paraId="47951A92" w14:textId="77777777" w:rsidR="00E31DFF" w:rsidRDefault="00000000">
            <w:pPr>
              <w:spacing w:line="276" w:lineRule="auto"/>
            </w:pPr>
            <w:r>
              <w:rPr>
                <w:sz w:val="20"/>
                <w:szCs w:val="20"/>
              </w:rPr>
              <w:t>202</w:t>
            </w:r>
          </w:p>
        </w:tc>
        <w:tc>
          <w:tcPr>
            <w:tcW w:w="2800" w:type="dxa"/>
            <w:tcMar>
              <w:top w:w="80" w:type="dxa"/>
              <w:left w:w="100" w:type="dxa"/>
              <w:bottom w:w="80" w:type="dxa"/>
              <w:right w:w="100" w:type="dxa"/>
            </w:tcMar>
            <w:vAlign w:val="center"/>
          </w:tcPr>
          <w:p w14:paraId="3E293499" w14:textId="77777777" w:rsidR="00E31DFF" w:rsidRDefault="00000000">
            <w:pPr>
              <w:spacing w:line="276" w:lineRule="auto"/>
            </w:pPr>
            <w:r>
              <w:rPr>
                <w:sz w:val="20"/>
                <w:szCs w:val="20"/>
              </w:rPr>
              <w:t>Enviar Email Reserva</w:t>
            </w:r>
          </w:p>
        </w:tc>
        <w:tc>
          <w:tcPr>
            <w:tcW w:w="2200" w:type="dxa"/>
            <w:tcMar>
              <w:top w:w="80" w:type="dxa"/>
              <w:left w:w="100" w:type="dxa"/>
              <w:bottom w:w="80" w:type="dxa"/>
              <w:right w:w="100" w:type="dxa"/>
            </w:tcMar>
            <w:vAlign w:val="center"/>
          </w:tcPr>
          <w:p w14:paraId="4DD39817" w14:textId="77777777" w:rsidR="00E31DFF" w:rsidRDefault="00000000">
            <w:pPr>
              <w:spacing w:line="276" w:lineRule="auto"/>
            </w:pPr>
            <w:r>
              <w:rPr>
                <w:sz w:val="20"/>
                <w:szCs w:val="20"/>
              </w:rPr>
              <w:t>Modal (envio de e-mail)</w:t>
            </w:r>
          </w:p>
        </w:tc>
        <w:tc>
          <w:tcPr>
            <w:tcW w:w="2600" w:type="dxa"/>
            <w:tcMar>
              <w:top w:w="80" w:type="dxa"/>
              <w:left w:w="100" w:type="dxa"/>
              <w:bottom w:w="80" w:type="dxa"/>
              <w:right w:w="100" w:type="dxa"/>
            </w:tcMar>
            <w:vAlign w:val="center"/>
          </w:tcPr>
          <w:p w14:paraId="497E8146" w14:textId="77777777" w:rsidR="00E31DFF" w:rsidRDefault="00000000">
            <w:pPr>
              <w:spacing w:line="276" w:lineRule="auto"/>
            </w:pPr>
            <w:r>
              <w:rPr>
                <w:sz w:val="20"/>
                <w:szCs w:val="20"/>
              </w:rPr>
              <w:t>Revisar um grupo de reservas antes de enviar a resposta consolidada por e-mail.</w:t>
            </w:r>
          </w:p>
        </w:tc>
      </w:tr>
      <w:tr w:rsidR="00E31DFF" w14:paraId="6A674B1A" w14:textId="77777777">
        <w:tblPrEx>
          <w:tblCellMar>
            <w:top w:w="0" w:type="dxa"/>
            <w:bottom w:w="0" w:type="dxa"/>
          </w:tblCellMar>
        </w:tblPrEx>
        <w:tc>
          <w:tcPr>
            <w:tcW w:w="1400" w:type="dxa"/>
            <w:tcMar>
              <w:top w:w="80" w:type="dxa"/>
              <w:left w:w="100" w:type="dxa"/>
              <w:bottom w:w="80" w:type="dxa"/>
              <w:right w:w="100" w:type="dxa"/>
            </w:tcMar>
            <w:vAlign w:val="center"/>
          </w:tcPr>
          <w:p w14:paraId="40572065" w14:textId="77777777" w:rsidR="00E31DFF" w:rsidRDefault="00000000">
            <w:pPr>
              <w:spacing w:line="276" w:lineRule="auto"/>
            </w:pPr>
            <w:r>
              <w:rPr>
                <w:sz w:val="20"/>
                <w:szCs w:val="20"/>
              </w:rPr>
              <w:t>203</w:t>
            </w:r>
          </w:p>
        </w:tc>
        <w:tc>
          <w:tcPr>
            <w:tcW w:w="2800" w:type="dxa"/>
            <w:tcMar>
              <w:top w:w="80" w:type="dxa"/>
              <w:left w:w="100" w:type="dxa"/>
              <w:bottom w:w="80" w:type="dxa"/>
              <w:right w:w="100" w:type="dxa"/>
            </w:tcMar>
            <w:vAlign w:val="center"/>
          </w:tcPr>
          <w:p w14:paraId="6982A8AB" w14:textId="77777777" w:rsidR="00E31DFF" w:rsidRDefault="00000000">
            <w:pPr>
              <w:spacing w:line="276" w:lineRule="auto"/>
            </w:pPr>
            <w:r>
              <w:rPr>
                <w:sz w:val="20"/>
                <w:szCs w:val="20"/>
              </w:rPr>
              <w:t>Imagem da Reserva</w:t>
            </w:r>
          </w:p>
        </w:tc>
        <w:tc>
          <w:tcPr>
            <w:tcW w:w="2200" w:type="dxa"/>
            <w:tcMar>
              <w:top w:w="80" w:type="dxa"/>
              <w:left w:w="100" w:type="dxa"/>
              <w:bottom w:w="80" w:type="dxa"/>
              <w:right w:w="100" w:type="dxa"/>
            </w:tcMar>
            <w:vAlign w:val="center"/>
          </w:tcPr>
          <w:p w14:paraId="548D8A20" w14:textId="77777777" w:rsidR="00E31DFF" w:rsidRDefault="00000000">
            <w:pPr>
              <w:spacing w:line="276" w:lineRule="auto"/>
            </w:pPr>
            <w:r>
              <w:rPr>
                <w:sz w:val="20"/>
                <w:szCs w:val="20"/>
              </w:rPr>
              <w:t>Modal (upload/exibição de imagem)</w:t>
            </w:r>
          </w:p>
        </w:tc>
        <w:tc>
          <w:tcPr>
            <w:tcW w:w="2600" w:type="dxa"/>
            <w:tcMar>
              <w:top w:w="80" w:type="dxa"/>
              <w:left w:w="100" w:type="dxa"/>
              <w:bottom w:w="80" w:type="dxa"/>
              <w:right w:w="100" w:type="dxa"/>
            </w:tcMar>
            <w:vAlign w:val="center"/>
          </w:tcPr>
          <w:p w14:paraId="54F8DDF1" w14:textId="77777777" w:rsidR="00E31DFF" w:rsidRDefault="00000000">
            <w:pPr>
              <w:spacing w:line="276" w:lineRule="auto"/>
            </w:pPr>
            <w:r>
              <w:rPr>
                <w:sz w:val="20"/>
                <w:szCs w:val="20"/>
              </w:rPr>
              <w:t xml:space="preserve">Disponibilizar o download do arquivo associado </w:t>
            </w:r>
            <w:proofErr w:type="gramStart"/>
            <w:r>
              <w:rPr>
                <w:sz w:val="20"/>
                <w:szCs w:val="20"/>
              </w:rPr>
              <w:t>à</w:t>
            </w:r>
            <w:proofErr w:type="gramEnd"/>
            <w:r>
              <w:rPr>
                <w:sz w:val="20"/>
                <w:szCs w:val="20"/>
              </w:rPr>
              <w:t xml:space="preserve"> reserva.</w:t>
            </w:r>
          </w:p>
        </w:tc>
      </w:tr>
      <w:tr w:rsidR="00E31DFF" w14:paraId="4B536134" w14:textId="77777777">
        <w:tblPrEx>
          <w:tblCellMar>
            <w:top w:w="0" w:type="dxa"/>
            <w:bottom w:w="0" w:type="dxa"/>
          </w:tblCellMar>
        </w:tblPrEx>
        <w:tc>
          <w:tcPr>
            <w:tcW w:w="1400" w:type="dxa"/>
            <w:tcMar>
              <w:top w:w="80" w:type="dxa"/>
              <w:left w:w="100" w:type="dxa"/>
              <w:bottom w:w="80" w:type="dxa"/>
              <w:right w:w="100" w:type="dxa"/>
            </w:tcMar>
            <w:vAlign w:val="center"/>
          </w:tcPr>
          <w:p w14:paraId="17B91B82" w14:textId="77777777" w:rsidR="00E31DFF" w:rsidRDefault="00000000">
            <w:pPr>
              <w:spacing w:line="276" w:lineRule="auto"/>
            </w:pPr>
            <w:r>
              <w:rPr>
                <w:sz w:val="20"/>
                <w:szCs w:val="20"/>
              </w:rPr>
              <w:lastRenderedPageBreak/>
              <w:t>204</w:t>
            </w:r>
          </w:p>
        </w:tc>
        <w:tc>
          <w:tcPr>
            <w:tcW w:w="2800" w:type="dxa"/>
            <w:tcMar>
              <w:top w:w="80" w:type="dxa"/>
              <w:left w:w="100" w:type="dxa"/>
              <w:bottom w:w="80" w:type="dxa"/>
              <w:right w:w="100" w:type="dxa"/>
            </w:tcMar>
            <w:vAlign w:val="center"/>
          </w:tcPr>
          <w:p w14:paraId="336115C1" w14:textId="77777777" w:rsidR="00E31DFF" w:rsidRDefault="00000000">
            <w:pPr>
              <w:spacing w:line="276" w:lineRule="auto"/>
            </w:pPr>
            <w:r>
              <w:rPr>
                <w:sz w:val="20"/>
                <w:szCs w:val="20"/>
              </w:rPr>
              <w:t>Detalhes/Cancelar Reservas Confirmadas</w:t>
            </w:r>
          </w:p>
        </w:tc>
        <w:tc>
          <w:tcPr>
            <w:tcW w:w="2200" w:type="dxa"/>
            <w:tcMar>
              <w:top w:w="80" w:type="dxa"/>
              <w:left w:w="100" w:type="dxa"/>
              <w:bottom w:w="80" w:type="dxa"/>
              <w:right w:w="100" w:type="dxa"/>
            </w:tcMar>
            <w:vAlign w:val="center"/>
          </w:tcPr>
          <w:p w14:paraId="2E8C6A8D" w14:textId="77777777" w:rsidR="00E31DFF" w:rsidRDefault="00000000">
            <w:pPr>
              <w:spacing w:line="276" w:lineRule="auto"/>
            </w:pPr>
            <w:r>
              <w:rPr>
                <w:sz w:val="20"/>
                <w:szCs w:val="20"/>
              </w:rPr>
              <w:t>Modal de detalhes / cancelamento</w:t>
            </w:r>
          </w:p>
        </w:tc>
        <w:tc>
          <w:tcPr>
            <w:tcW w:w="2600" w:type="dxa"/>
            <w:tcMar>
              <w:top w:w="80" w:type="dxa"/>
              <w:left w:w="100" w:type="dxa"/>
              <w:bottom w:w="80" w:type="dxa"/>
              <w:right w:w="100" w:type="dxa"/>
            </w:tcMar>
            <w:vAlign w:val="center"/>
          </w:tcPr>
          <w:p w14:paraId="5BE06A1A" w14:textId="77777777" w:rsidR="00E31DFF" w:rsidRDefault="00000000">
            <w:pPr>
              <w:spacing w:line="276" w:lineRule="auto"/>
            </w:pPr>
            <w:r>
              <w:rPr>
                <w:sz w:val="20"/>
                <w:szCs w:val="20"/>
              </w:rPr>
              <w:t>Permitir que a ASQUALOG inspecione uma reserva confirmada, registre observações internas e, se necessário, cancele o item.</w:t>
            </w:r>
          </w:p>
        </w:tc>
      </w:tr>
      <w:tr w:rsidR="00E31DFF" w14:paraId="202A57BC" w14:textId="77777777">
        <w:tblPrEx>
          <w:tblCellMar>
            <w:top w:w="0" w:type="dxa"/>
            <w:bottom w:w="0" w:type="dxa"/>
          </w:tblCellMar>
        </w:tblPrEx>
        <w:tc>
          <w:tcPr>
            <w:tcW w:w="1400" w:type="dxa"/>
            <w:tcMar>
              <w:top w:w="80" w:type="dxa"/>
              <w:left w:w="100" w:type="dxa"/>
              <w:bottom w:w="80" w:type="dxa"/>
              <w:right w:w="100" w:type="dxa"/>
            </w:tcMar>
            <w:vAlign w:val="center"/>
          </w:tcPr>
          <w:p w14:paraId="58C4E819" w14:textId="77777777" w:rsidR="00E31DFF" w:rsidRDefault="00000000">
            <w:pPr>
              <w:spacing w:line="276" w:lineRule="auto"/>
            </w:pPr>
            <w:r>
              <w:rPr>
                <w:sz w:val="20"/>
                <w:szCs w:val="20"/>
              </w:rPr>
              <w:t>205</w:t>
            </w:r>
          </w:p>
        </w:tc>
        <w:tc>
          <w:tcPr>
            <w:tcW w:w="2800" w:type="dxa"/>
            <w:tcMar>
              <w:top w:w="80" w:type="dxa"/>
              <w:left w:w="100" w:type="dxa"/>
              <w:bottom w:w="80" w:type="dxa"/>
              <w:right w:w="100" w:type="dxa"/>
            </w:tcMar>
            <w:vAlign w:val="center"/>
          </w:tcPr>
          <w:p w14:paraId="1508E99E" w14:textId="77777777" w:rsidR="00E31DFF" w:rsidRDefault="00000000">
            <w:pPr>
              <w:spacing w:line="276" w:lineRule="auto"/>
            </w:pPr>
            <w:r>
              <w:rPr>
                <w:sz w:val="20"/>
                <w:szCs w:val="20"/>
              </w:rPr>
              <w:t>Gerar texto para a OS</w:t>
            </w:r>
          </w:p>
        </w:tc>
        <w:tc>
          <w:tcPr>
            <w:tcW w:w="2200" w:type="dxa"/>
            <w:tcMar>
              <w:top w:w="80" w:type="dxa"/>
              <w:left w:w="100" w:type="dxa"/>
              <w:bottom w:w="80" w:type="dxa"/>
              <w:right w:w="100" w:type="dxa"/>
            </w:tcMar>
            <w:vAlign w:val="center"/>
          </w:tcPr>
          <w:p w14:paraId="11F70068" w14:textId="77777777" w:rsidR="00E31DFF" w:rsidRDefault="00000000">
            <w:pPr>
              <w:spacing w:line="276" w:lineRule="auto"/>
            </w:pPr>
            <w:r>
              <w:rPr>
                <w:sz w:val="20"/>
                <w:szCs w:val="20"/>
              </w:rPr>
              <w:t>Modal (geração de documento)</w:t>
            </w:r>
          </w:p>
        </w:tc>
        <w:tc>
          <w:tcPr>
            <w:tcW w:w="2600" w:type="dxa"/>
            <w:tcMar>
              <w:top w:w="80" w:type="dxa"/>
              <w:left w:w="100" w:type="dxa"/>
              <w:bottom w:w="80" w:type="dxa"/>
              <w:right w:w="100" w:type="dxa"/>
            </w:tcMar>
            <w:vAlign w:val="center"/>
          </w:tcPr>
          <w:p w14:paraId="4BD75D7D" w14:textId="77777777" w:rsidR="00E31DFF" w:rsidRDefault="00000000">
            <w:pPr>
              <w:spacing w:line="276" w:lineRule="auto"/>
            </w:pPr>
            <w:r>
              <w:rPr>
                <w:sz w:val="20"/>
                <w:szCs w:val="20"/>
              </w:rPr>
              <w:t>Gerar o texto consolidado usado na abertura de uma ordem de serviço.</w:t>
            </w:r>
          </w:p>
        </w:tc>
      </w:tr>
      <w:tr w:rsidR="00E31DFF" w14:paraId="768E5943" w14:textId="77777777">
        <w:tblPrEx>
          <w:tblCellMar>
            <w:top w:w="0" w:type="dxa"/>
            <w:bottom w:w="0" w:type="dxa"/>
          </w:tblCellMar>
        </w:tblPrEx>
        <w:tc>
          <w:tcPr>
            <w:tcW w:w="1400" w:type="dxa"/>
            <w:tcMar>
              <w:top w:w="80" w:type="dxa"/>
              <w:left w:w="100" w:type="dxa"/>
              <w:bottom w:w="80" w:type="dxa"/>
              <w:right w:w="100" w:type="dxa"/>
            </w:tcMar>
            <w:vAlign w:val="center"/>
          </w:tcPr>
          <w:p w14:paraId="13747A2D" w14:textId="77777777" w:rsidR="00E31DFF" w:rsidRDefault="00000000">
            <w:pPr>
              <w:spacing w:line="276" w:lineRule="auto"/>
            </w:pPr>
            <w:r>
              <w:rPr>
                <w:sz w:val="20"/>
                <w:szCs w:val="20"/>
              </w:rPr>
              <w:t>206</w:t>
            </w:r>
          </w:p>
        </w:tc>
        <w:tc>
          <w:tcPr>
            <w:tcW w:w="2800" w:type="dxa"/>
            <w:tcMar>
              <w:top w:w="80" w:type="dxa"/>
              <w:left w:w="100" w:type="dxa"/>
              <w:bottom w:w="80" w:type="dxa"/>
              <w:right w:w="100" w:type="dxa"/>
            </w:tcMar>
            <w:vAlign w:val="center"/>
          </w:tcPr>
          <w:p w14:paraId="767FD0A2" w14:textId="77777777" w:rsidR="00E31DFF" w:rsidRDefault="00000000">
            <w:pPr>
              <w:spacing w:line="276" w:lineRule="auto"/>
            </w:pPr>
            <w:r>
              <w:rPr>
                <w:sz w:val="20"/>
                <w:szCs w:val="20"/>
              </w:rPr>
              <w:t>Confirmar Reservas do Grupo</w:t>
            </w:r>
          </w:p>
        </w:tc>
        <w:tc>
          <w:tcPr>
            <w:tcW w:w="2200" w:type="dxa"/>
            <w:tcMar>
              <w:top w:w="80" w:type="dxa"/>
              <w:left w:w="100" w:type="dxa"/>
              <w:bottom w:w="80" w:type="dxa"/>
              <w:right w:w="100" w:type="dxa"/>
            </w:tcMar>
            <w:vAlign w:val="center"/>
          </w:tcPr>
          <w:p w14:paraId="2073D136" w14:textId="77777777" w:rsidR="00E31DFF" w:rsidRDefault="00000000">
            <w:pPr>
              <w:spacing w:line="276" w:lineRule="auto"/>
            </w:pPr>
            <w:r>
              <w:rPr>
                <w:sz w:val="20"/>
                <w:szCs w:val="20"/>
              </w:rPr>
              <w:t>Modal (confirmação em lote)</w:t>
            </w:r>
          </w:p>
        </w:tc>
        <w:tc>
          <w:tcPr>
            <w:tcW w:w="2600" w:type="dxa"/>
            <w:tcMar>
              <w:top w:w="80" w:type="dxa"/>
              <w:left w:w="100" w:type="dxa"/>
              <w:bottom w:w="80" w:type="dxa"/>
              <w:right w:w="100" w:type="dxa"/>
            </w:tcMar>
            <w:vAlign w:val="center"/>
          </w:tcPr>
          <w:p w14:paraId="162DCFEC" w14:textId="77777777" w:rsidR="00E31DFF" w:rsidRDefault="00000000">
            <w:pPr>
              <w:spacing w:line="276" w:lineRule="auto"/>
            </w:pPr>
            <w:r>
              <w:rPr>
                <w:sz w:val="20"/>
                <w:szCs w:val="20"/>
              </w:rPr>
              <w:t>Confirmar em lote todas as reservas pertencentes ao mesmo grupo.</w:t>
            </w:r>
          </w:p>
        </w:tc>
      </w:tr>
      <w:tr w:rsidR="00E31DFF" w14:paraId="276E43A7" w14:textId="77777777">
        <w:tblPrEx>
          <w:tblCellMar>
            <w:top w:w="0" w:type="dxa"/>
            <w:bottom w:w="0" w:type="dxa"/>
          </w:tblCellMar>
        </w:tblPrEx>
        <w:tc>
          <w:tcPr>
            <w:tcW w:w="1400" w:type="dxa"/>
            <w:tcMar>
              <w:top w:w="80" w:type="dxa"/>
              <w:left w:w="100" w:type="dxa"/>
              <w:bottom w:w="80" w:type="dxa"/>
              <w:right w:w="100" w:type="dxa"/>
            </w:tcMar>
            <w:vAlign w:val="center"/>
          </w:tcPr>
          <w:p w14:paraId="4E0358F3" w14:textId="77777777" w:rsidR="00E31DFF" w:rsidRDefault="00000000">
            <w:pPr>
              <w:spacing w:line="276" w:lineRule="auto"/>
            </w:pPr>
            <w:r>
              <w:rPr>
                <w:sz w:val="20"/>
                <w:szCs w:val="20"/>
              </w:rPr>
              <w:t>12</w:t>
            </w:r>
          </w:p>
        </w:tc>
        <w:tc>
          <w:tcPr>
            <w:tcW w:w="2800" w:type="dxa"/>
            <w:tcMar>
              <w:top w:w="80" w:type="dxa"/>
              <w:left w:w="100" w:type="dxa"/>
              <w:bottom w:w="80" w:type="dxa"/>
              <w:right w:w="100" w:type="dxa"/>
            </w:tcMar>
            <w:vAlign w:val="center"/>
          </w:tcPr>
          <w:p w14:paraId="7178349F" w14:textId="77777777" w:rsidR="00E31DFF" w:rsidRDefault="00000000">
            <w:pPr>
              <w:spacing w:line="276" w:lineRule="auto"/>
            </w:pPr>
            <w:r>
              <w:rPr>
                <w:sz w:val="20"/>
                <w:szCs w:val="20"/>
              </w:rPr>
              <w:t>Relatório</w:t>
            </w:r>
          </w:p>
        </w:tc>
        <w:tc>
          <w:tcPr>
            <w:tcW w:w="2200" w:type="dxa"/>
            <w:tcMar>
              <w:top w:w="80" w:type="dxa"/>
              <w:left w:w="100" w:type="dxa"/>
              <w:bottom w:w="80" w:type="dxa"/>
              <w:right w:w="100" w:type="dxa"/>
            </w:tcMar>
            <w:vAlign w:val="center"/>
          </w:tcPr>
          <w:p w14:paraId="2B87A981" w14:textId="77777777" w:rsidR="00E31DFF" w:rsidRDefault="00000000">
            <w:pPr>
              <w:spacing w:line="276" w:lineRule="auto"/>
            </w:pPr>
            <w:r>
              <w:rPr>
                <w:sz w:val="20"/>
                <w:szCs w:val="20"/>
              </w:rPr>
              <w:t>Relatório interativo</w:t>
            </w:r>
          </w:p>
        </w:tc>
        <w:tc>
          <w:tcPr>
            <w:tcW w:w="2600" w:type="dxa"/>
            <w:tcMar>
              <w:top w:w="80" w:type="dxa"/>
              <w:left w:w="100" w:type="dxa"/>
              <w:bottom w:w="80" w:type="dxa"/>
              <w:right w:w="100" w:type="dxa"/>
            </w:tcMar>
            <w:vAlign w:val="center"/>
          </w:tcPr>
          <w:p w14:paraId="0E7E8984" w14:textId="77777777" w:rsidR="00E31DFF" w:rsidRDefault="00000000">
            <w:pPr>
              <w:spacing w:line="276" w:lineRule="auto"/>
            </w:pPr>
            <w:r>
              <w:rPr>
                <w:sz w:val="20"/>
                <w:szCs w:val="20"/>
              </w:rPr>
              <w:t>Exibir indicadores e gráficos para análise gerencial das reservas.</w:t>
            </w:r>
          </w:p>
        </w:tc>
      </w:tr>
      <w:tr w:rsidR="00E31DFF" w14:paraId="37B27FB0" w14:textId="77777777">
        <w:tblPrEx>
          <w:tblCellMar>
            <w:top w:w="0" w:type="dxa"/>
            <w:bottom w:w="0" w:type="dxa"/>
          </w:tblCellMar>
        </w:tblPrEx>
        <w:tc>
          <w:tcPr>
            <w:tcW w:w="1400" w:type="dxa"/>
            <w:tcMar>
              <w:top w:w="80" w:type="dxa"/>
              <w:left w:w="100" w:type="dxa"/>
              <w:bottom w:w="80" w:type="dxa"/>
              <w:right w:w="100" w:type="dxa"/>
            </w:tcMar>
            <w:vAlign w:val="center"/>
          </w:tcPr>
          <w:p w14:paraId="4C262812" w14:textId="77777777" w:rsidR="00E31DFF" w:rsidRDefault="00000000">
            <w:pPr>
              <w:spacing w:line="276" w:lineRule="auto"/>
            </w:pPr>
            <w:r>
              <w:rPr>
                <w:sz w:val="20"/>
                <w:szCs w:val="20"/>
              </w:rPr>
              <w:t>13</w:t>
            </w:r>
          </w:p>
        </w:tc>
        <w:tc>
          <w:tcPr>
            <w:tcW w:w="2800" w:type="dxa"/>
            <w:tcMar>
              <w:top w:w="80" w:type="dxa"/>
              <w:left w:w="100" w:type="dxa"/>
              <w:bottom w:w="80" w:type="dxa"/>
              <w:right w:w="100" w:type="dxa"/>
            </w:tcMar>
            <w:vAlign w:val="center"/>
          </w:tcPr>
          <w:p w14:paraId="6EDC2289" w14:textId="77777777" w:rsidR="00E31DFF" w:rsidRDefault="00000000">
            <w:pPr>
              <w:spacing w:line="276" w:lineRule="auto"/>
            </w:pPr>
            <w:r>
              <w:rPr>
                <w:sz w:val="20"/>
                <w:szCs w:val="20"/>
              </w:rPr>
              <w:t>Histórico Geral</w:t>
            </w:r>
          </w:p>
        </w:tc>
        <w:tc>
          <w:tcPr>
            <w:tcW w:w="2200" w:type="dxa"/>
            <w:tcMar>
              <w:top w:w="80" w:type="dxa"/>
              <w:left w:w="100" w:type="dxa"/>
              <w:bottom w:w="80" w:type="dxa"/>
              <w:right w:w="100" w:type="dxa"/>
            </w:tcMar>
            <w:vAlign w:val="center"/>
          </w:tcPr>
          <w:p w14:paraId="0E25E679" w14:textId="77777777" w:rsidR="00E31DFF" w:rsidRDefault="00000000">
            <w:pPr>
              <w:spacing w:line="276" w:lineRule="auto"/>
            </w:pPr>
            <w:r>
              <w:rPr>
                <w:sz w:val="20"/>
                <w:szCs w:val="20"/>
              </w:rPr>
              <w:t>Relatório interativo (histórico e exportação)</w:t>
            </w:r>
          </w:p>
        </w:tc>
        <w:tc>
          <w:tcPr>
            <w:tcW w:w="2600" w:type="dxa"/>
            <w:tcMar>
              <w:top w:w="80" w:type="dxa"/>
              <w:left w:w="100" w:type="dxa"/>
              <w:bottom w:w="80" w:type="dxa"/>
              <w:right w:w="100" w:type="dxa"/>
            </w:tcMar>
            <w:vAlign w:val="center"/>
          </w:tcPr>
          <w:p w14:paraId="5F075771" w14:textId="77777777" w:rsidR="00E31DFF" w:rsidRDefault="00000000">
            <w:pPr>
              <w:spacing w:line="276" w:lineRule="auto"/>
            </w:pPr>
            <w:r>
              <w:rPr>
                <w:sz w:val="20"/>
                <w:szCs w:val="20"/>
              </w:rPr>
              <w:t>Concentrar a visão histórica completa das reservas para consulta e exportação.</w:t>
            </w:r>
          </w:p>
        </w:tc>
      </w:tr>
      <w:tr w:rsidR="00E31DFF" w14:paraId="2408D560" w14:textId="77777777">
        <w:tblPrEx>
          <w:tblCellMar>
            <w:top w:w="0" w:type="dxa"/>
            <w:bottom w:w="0" w:type="dxa"/>
          </w:tblCellMar>
        </w:tblPrEx>
        <w:tc>
          <w:tcPr>
            <w:tcW w:w="1400" w:type="dxa"/>
            <w:tcMar>
              <w:top w:w="80" w:type="dxa"/>
              <w:left w:w="100" w:type="dxa"/>
              <w:bottom w:w="80" w:type="dxa"/>
              <w:right w:w="100" w:type="dxa"/>
            </w:tcMar>
            <w:vAlign w:val="center"/>
          </w:tcPr>
          <w:p w14:paraId="55D96385" w14:textId="77777777" w:rsidR="00E31DFF" w:rsidRDefault="00000000">
            <w:pPr>
              <w:spacing w:line="276" w:lineRule="auto"/>
            </w:pPr>
            <w:r>
              <w:rPr>
                <w:sz w:val="20"/>
                <w:szCs w:val="20"/>
              </w:rPr>
              <w:t>16</w:t>
            </w:r>
          </w:p>
        </w:tc>
        <w:tc>
          <w:tcPr>
            <w:tcW w:w="2800" w:type="dxa"/>
            <w:tcMar>
              <w:top w:w="80" w:type="dxa"/>
              <w:left w:w="100" w:type="dxa"/>
              <w:bottom w:w="80" w:type="dxa"/>
              <w:right w:w="100" w:type="dxa"/>
            </w:tcMar>
            <w:vAlign w:val="center"/>
          </w:tcPr>
          <w:p w14:paraId="0FCBC454" w14:textId="77777777" w:rsidR="00E31DFF" w:rsidRDefault="00000000">
            <w:pPr>
              <w:spacing w:line="276" w:lineRule="auto"/>
            </w:pPr>
            <w:r>
              <w:rPr>
                <w:sz w:val="20"/>
                <w:szCs w:val="20"/>
              </w:rPr>
              <w:t>Email Patrimônio</w:t>
            </w:r>
          </w:p>
        </w:tc>
        <w:tc>
          <w:tcPr>
            <w:tcW w:w="2200" w:type="dxa"/>
            <w:tcMar>
              <w:top w:w="80" w:type="dxa"/>
              <w:left w:w="100" w:type="dxa"/>
              <w:bottom w:w="80" w:type="dxa"/>
              <w:right w:w="100" w:type="dxa"/>
            </w:tcMar>
            <w:vAlign w:val="center"/>
          </w:tcPr>
          <w:p w14:paraId="17378A48" w14:textId="77777777" w:rsidR="00E31DFF" w:rsidRDefault="00000000">
            <w:pPr>
              <w:spacing w:line="276" w:lineRule="auto"/>
            </w:pPr>
            <w:r>
              <w:rPr>
                <w:sz w:val="20"/>
                <w:szCs w:val="20"/>
              </w:rPr>
              <w:t>Processo em segundo plano (sem interface própria)</w:t>
            </w:r>
          </w:p>
        </w:tc>
        <w:tc>
          <w:tcPr>
            <w:tcW w:w="2600" w:type="dxa"/>
            <w:tcMar>
              <w:top w:w="80" w:type="dxa"/>
              <w:left w:w="100" w:type="dxa"/>
              <w:bottom w:w="80" w:type="dxa"/>
              <w:right w:w="100" w:type="dxa"/>
            </w:tcMar>
            <w:vAlign w:val="center"/>
          </w:tcPr>
          <w:p w14:paraId="48C0B5BC" w14:textId="77777777" w:rsidR="00E31DFF" w:rsidRDefault="00000000">
            <w:pPr>
              <w:spacing w:line="276" w:lineRule="auto"/>
            </w:pPr>
            <w:r>
              <w:rPr>
                <w:sz w:val="20"/>
                <w:szCs w:val="20"/>
              </w:rPr>
              <w:t>Controlar o envio de notificações para o setor de patrimônio sobre reservas confirmadas de totens que ainda não foram comunicadas.</w:t>
            </w:r>
          </w:p>
        </w:tc>
      </w:tr>
    </w:tbl>
    <w:p w14:paraId="01EE82D2" w14:textId="77777777" w:rsidR="00E31DFF" w:rsidRDefault="00000000">
      <w:pPr>
        <w:spacing w:after="240"/>
      </w:pPr>
      <w:r>
        <w:rPr>
          <w:sz w:val="20"/>
          <w:szCs w:val="20"/>
        </w:rPr>
        <w:t>Fonte: elaborado pelo autor (2026).</w:t>
      </w:r>
    </w:p>
    <w:p w14:paraId="361D5595" w14:textId="77777777" w:rsidR="00E31DFF" w:rsidRDefault="00000000">
      <w:pPr>
        <w:pStyle w:val="Ttulo4"/>
        <w:spacing w:line="360" w:lineRule="auto"/>
      </w:pPr>
      <w:bookmarkStart w:id="90" w:name="_Toc236984637"/>
      <w:bookmarkStart w:id="91" w:name="_Toc236986096"/>
      <w:r>
        <w:t xml:space="preserve">5.3.2.1 Página 11 – Confirmação </w:t>
      </w:r>
      <w:proofErr w:type="spellStart"/>
      <w:r>
        <w:t>Asqualog</w:t>
      </w:r>
      <w:bookmarkEnd w:id="90"/>
      <w:bookmarkEnd w:id="91"/>
      <w:proofErr w:type="spellEnd"/>
    </w:p>
    <w:p w14:paraId="1E68FDD0" w14:textId="77777777" w:rsidR="00E31DFF" w:rsidRDefault="00000000">
      <w:pPr>
        <w:spacing w:line="360" w:lineRule="auto"/>
        <w:ind w:firstLine="709"/>
        <w:jc w:val="both"/>
      </w:pPr>
      <w:r>
        <w:rPr>
          <w:b/>
          <w:bCs/>
        </w:rPr>
        <w:t xml:space="preserve">Tipo de página: </w:t>
      </w:r>
      <w:r>
        <w:t>Relatório interativo / dashboard de aprovação</w:t>
      </w:r>
    </w:p>
    <w:p w14:paraId="3CDDE662" w14:textId="77777777" w:rsidR="00E31DFF" w:rsidRDefault="00000000">
      <w:pPr>
        <w:spacing w:line="360" w:lineRule="auto"/>
        <w:ind w:firstLine="709"/>
        <w:jc w:val="both"/>
      </w:pPr>
      <w:r>
        <w:rPr>
          <w:b/>
          <w:bCs/>
        </w:rPr>
        <w:t xml:space="preserve">Objetivo da página: </w:t>
      </w:r>
      <w:r>
        <w:t>Servir como central operacional da ASQUALOG para análise, confirmação, cancelamento e comunicação sobre reservas. Principais funcionalidades: Agrupamento de reservas por solicitação; Análise individual ou em lote; Confirmação, cancelamento e comunicação; Calendário e relatório das reservas já confirmadas.</w:t>
      </w:r>
    </w:p>
    <w:p w14:paraId="27DC24EE" w14:textId="77777777" w:rsidR="00E31DFF" w:rsidRDefault="00000000">
      <w:pPr>
        <w:spacing w:line="360" w:lineRule="auto"/>
        <w:ind w:firstLine="709"/>
        <w:jc w:val="both"/>
      </w:pPr>
      <w:r>
        <w:rPr>
          <w:b/>
          <w:bCs/>
        </w:rPr>
        <w:t>Componentes principais:</w:t>
      </w:r>
    </w:p>
    <w:p w14:paraId="43818472" w14:textId="77777777" w:rsidR="00E31DFF" w:rsidRDefault="00000000">
      <w:pPr>
        <w:pStyle w:val="PargrafodaLista"/>
        <w:numPr>
          <w:ilvl w:val="0"/>
          <w:numId w:val="2"/>
        </w:numPr>
        <w:spacing w:line="360" w:lineRule="auto"/>
      </w:pPr>
      <w:r>
        <w:t>Regions: Breadcrumb, Grupos de reservas para avaliar, Filtro, Calendário de reservas confirmadas, Relatório de reservas confirmadas.</w:t>
      </w:r>
    </w:p>
    <w:p w14:paraId="5AC2D5EA" w14:textId="77777777" w:rsidR="00E31DFF" w:rsidRDefault="00000000">
      <w:pPr>
        <w:pStyle w:val="PargrafodaLista"/>
        <w:numPr>
          <w:ilvl w:val="0"/>
          <w:numId w:val="2"/>
        </w:numPr>
        <w:spacing w:line="360" w:lineRule="auto"/>
      </w:pPr>
      <w:r>
        <w:t>Itens de destaque: P11_ID_GRUPO_ATIVO, P11_</w:t>
      </w:r>
      <w:proofErr w:type="gramStart"/>
      <w:r>
        <w:t>TITULO</w:t>
      </w:r>
      <w:proofErr w:type="gramEnd"/>
      <w:r>
        <w:t>, P11_SETOR, P11_FILTRO, P11_</w:t>
      </w:r>
      <w:proofErr w:type="gramStart"/>
      <w:r>
        <w:t>INICIO</w:t>
      </w:r>
      <w:proofErr w:type="gramEnd"/>
      <w:r>
        <w:t>, P11_FIM, P11_LIXO.</w:t>
      </w:r>
    </w:p>
    <w:p w14:paraId="7F955D4D" w14:textId="77777777" w:rsidR="00E31DFF" w:rsidRDefault="00000000">
      <w:pPr>
        <w:pStyle w:val="PargrafodaLista"/>
        <w:numPr>
          <w:ilvl w:val="0"/>
          <w:numId w:val="2"/>
        </w:numPr>
        <w:spacing w:line="360" w:lineRule="auto"/>
      </w:pPr>
      <w:r>
        <w:t xml:space="preserve">Botões e ações: E-mail Patrimônio, Confirmar Reservas, Ver </w:t>
      </w:r>
      <w:proofErr w:type="gramStart"/>
      <w:r>
        <w:t>Todas Reservas</w:t>
      </w:r>
      <w:proofErr w:type="gramEnd"/>
      <w:r>
        <w:t>, Gerar Relatório.</w:t>
      </w:r>
    </w:p>
    <w:p w14:paraId="20295760" w14:textId="77777777" w:rsidR="00E31DFF" w:rsidRDefault="00000000">
      <w:pPr>
        <w:spacing w:line="360" w:lineRule="auto"/>
        <w:ind w:firstLine="709"/>
        <w:jc w:val="both"/>
      </w:pPr>
      <w:r>
        <w:rPr>
          <w:b/>
          <w:bCs/>
        </w:rPr>
        <w:lastRenderedPageBreak/>
        <w:t xml:space="preserve">Processos de página: </w:t>
      </w:r>
      <w:r>
        <w:t xml:space="preserve">Atualização automática de status por tempo; Carregamento dinâmico dos grupos de reservas; Ações de confirmação, cancelamento e envio de mensagens por grupo. Consultas SQL relevantes: Query de calendário com classificação CSS por tipo e status; Query de grupo montada dinamicamente para o relatório interativo. Tabelas envolvidas: RESERVAS, ATENDIMENTO_RESERVAS, HORARIOS_MEZANINO, RESERVAS_IMG, </w:t>
      </w:r>
      <w:proofErr w:type="spellStart"/>
      <w:proofErr w:type="gramStart"/>
      <w:r>
        <w:t>dda.vinculo</w:t>
      </w:r>
      <w:proofErr w:type="gramEnd"/>
      <w:r>
        <w:t>_sf</w:t>
      </w:r>
      <w:proofErr w:type="spellEnd"/>
      <w:r>
        <w:t xml:space="preserve">, </w:t>
      </w:r>
      <w:proofErr w:type="spellStart"/>
      <w:proofErr w:type="gramStart"/>
      <w:r>
        <w:t>dda.orgao</w:t>
      </w:r>
      <w:proofErr w:type="spellEnd"/>
      <w:proofErr w:type="gramEnd"/>
      <w:r>
        <w:t>.</w:t>
      </w:r>
    </w:p>
    <w:p w14:paraId="6D09AFDA" w14:textId="77777777" w:rsidR="00E31DFF" w:rsidRDefault="00000000">
      <w:pPr>
        <w:spacing w:line="360" w:lineRule="auto"/>
        <w:ind w:firstLine="709"/>
        <w:jc w:val="both"/>
      </w:pPr>
      <w:r>
        <w:rPr>
          <w:b/>
          <w:bCs/>
        </w:rPr>
        <w:t xml:space="preserve">Dynamic Actions relevantes: </w:t>
      </w:r>
      <w:r>
        <w:t>Abertura e recolhimento de grupos; Carregamento AJAX do conteúdo do grupo; Restauração do grupo ativo após retorno de modal.</w:t>
      </w:r>
    </w:p>
    <w:p w14:paraId="27AC1DF5" w14:textId="77777777" w:rsidR="00E31DFF" w:rsidRDefault="00000000">
      <w:pPr>
        <w:spacing w:line="360" w:lineRule="auto"/>
        <w:ind w:firstLine="709"/>
        <w:jc w:val="both"/>
      </w:pPr>
      <w:r>
        <w:rPr>
          <w:b/>
          <w:bCs/>
        </w:rPr>
        <w:t xml:space="preserve">Navegação: </w:t>
      </w:r>
      <w:r>
        <w:t>Ao entrar, a página atualiza automaticamente o estado de reservas vencidas e organiza as solicitações em grupos. O usuário analisa grupos, abre detalhes em modais, emite e-mails, gera texto de OS e confirma em lote quando necessário. Em seguida, o fluxo segue tipicamente para a Página 201 (Confirmar ou Cancelar Reserva).</w:t>
      </w:r>
    </w:p>
    <w:p w14:paraId="1105F8E1" w14:textId="77777777" w:rsidR="00E31DFF" w:rsidRDefault="00000000">
      <w:pPr>
        <w:spacing w:line="360" w:lineRule="auto"/>
        <w:ind w:firstLine="709"/>
        <w:jc w:val="both"/>
      </w:pPr>
      <w:r>
        <w:rPr>
          <w:b/>
          <w:bCs/>
        </w:rPr>
        <w:t xml:space="preserve">Regras de negócio aplicadas: </w:t>
      </w:r>
      <w:r>
        <w:t>Apenas grupos ativos podem ser expandidos; Filtros devem ser compatíveis com o relatório e o calendário.</w:t>
      </w:r>
    </w:p>
    <w:p w14:paraId="2D297E0C" w14:textId="77777777" w:rsidR="00E31DFF" w:rsidRDefault="00000000">
      <w:pPr>
        <w:spacing w:line="360" w:lineRule="auto"/>
        <w:ind w:firstLine="709"/>
        <w:jc w:val="both"/>
      </w:pPr>
      <w:r>
        <w:rPr>
          <w:b/>
          <w:bCs/>
        </w:rPr>
        <w:t xml:space="preserve">Componentes compartilhados utilizados: </w:t>
      </w:r>
      <w:r>
        <w:t xml:space="preserve">Página global, Breadcrumb, </w:t>
      </w:r>
      <w:proofErr w:type="gramStart"/>
      <w:r>
        <w:t>Modais</w:t>
      </w:r>
      <w:proofErr w:type="gramEnd"/>
      <w:r>
        <w:t xml:space="preserve"> 201, 202, 203, 205 e 206, Padrões de calendário e relatório</w:t>
      </w:r>
    </w:p>
    <w:p w14:paraId="2BD54F94" w14:textId="77777777" w:rsidR="00E31DFF" w:rsidRDefault="00000000">
      <w:pPr>
        <w:spacing w:line="360" w:lineRule="auto"/>
        <w:ind w:firstLine="709"/>
        <w:jc w:val="both"/>
      </w:pPr>
      <w:r>
        <w:rPr>
          <w:b/>
          <w:bCs/>
        </w:rPr>
        <w:t xml:space="preserve">Observações: </w:t>
      </w:r>
      <w:r>
        <w:t>É a página com maior concentração de tarefas de ASQUALOG e a principal consumidora de fluxos em modal.</w:t>
      </w:r>
    </w:p>
    <w:p w14:paraId="315AA39A" w14:textId="77777777" w:rsidR="00E31DFF" w:rsidRDefault="00000000">
      <w:pPr>
        <w:pStyle w:val="Ttulo4"/>
        <w:spacing w:line="360" w:lineRule="auto"/>
      </w:pPr>
      <w:bookmarkStart w:id="92" w:name="_Toc236984638"/>
      <w:bookmarkStart w:id="93" w:name="_Toc236986097"/>
      <w:r>
        <w:t>5.3.2.2 Página 201 – Confirmar ou Cancelar Reserva</w:t>
      </w:r>
      <w:bookmarkEnd w:id="92"/>
      <w:bookmarkEnd w:id="93"/>
    </w:p>
    <w:p w14:paraId="7D4325AE" w14:textId="77777777" w:rsidR="00E31DFF" w:rsidRDefault="00000000">
      <w:pPr>
        <w:spacing w:line="360" w:lineRule="auto"/>
        <w:ind w:firstLine="709"/>
        <w:jc w:val="both"/>
      </w:pPr>
      <w:r>
        <w:rPr>
          <w:b/>
          <w:bCs/>
        </w:rPr>
        <w:t xml:space="preserve">Tipo de página: </w:t>
      </w:r>
      <w:r>
        <w:t>Modal (confirmação/cancelamento)</w:t>
      </w:r>
    </w:p>
    <w:p w14:paraId="14098324" w14:textId="77777777" w:rsidR="00E31DFF" w:rsidRDefault="00000000">
      <w:pPr>
        <w:spacing w:line="360" w:lineRule="auto"/>
        <w:ind w:firstLine="709"/>
        <w:jc w:val="both"/>
      </w:pPr>
      <w:r>
        <w:rPr>
          <w:b/>
          <w:bCs/>
        </w:rPr>
        <w:t xml:space="preserve">Objetivo da página: </w:t>
      </w:r>
      <w:r>
        <w:t>Permitir que a ASQUALOG tome decisão individual sobre uma reserva específica. Principais funcionalidades: Aprovação individual; Reprovação individual; Registro de justificativa; Geração de auditoria da decisão.</w:t>
      </w:r>
    </w:p>
    <w:p w14:paraId="4BF8CA87" w14:textId="77777777" w:rsidR="00E31DFF" w:rsidRDefault="00000000">
      <w:pPr>
        <w:spacing w:line="360" w:lineRule="auto"/>
        <w:ind w:firstLine="709"/>
        <w:jc w:val="both"/>
      </w:pPr>
      <w:r>
        <w:rPr>
          <w:b/>
          <w:bCs/>
        </w:rPr>
        <w:t>Componentes principais:</w:t>
      </w:r>
    </w:p>
    <w:p w14:paraId="227E7DB4" w14:textId="77777777" w:rsidR="00E31DFF" w:rsidRDefault="00000000">
      <w:pPr>
        <w:pStyle w:val="PargrafodaLista"/>
        <w:numPr>
          <w:ilvl w:val="0"/>
          <w:numId w:val="2"/>
        </w:numPr>
        <w:spacing w:line="360" w:lineRule="auto"/>
      </w:pPr>
      <w:r>
        <w:t>Regions: Formulário de reserva, Datas do mezanino, Rodapé.</w:t>
      </w:r>
    </w:p>
    <w:p w14:paraId="69A92201" w14:textId="77777777" w:rsidR="00E31DFF" w:rsidRDefault="00000000">
      <w:pPr>
        <w:pStyle w:val="PargrafodaLista"/>
        <w:numPr>
          <w:ilvl w:val="0"/>
          <w:numId w:val="2"/>
        </w:numPr>
        <w:spacing w:line="360" w:lineRule="auto"/>
      </w:pPr>
      <w:r>
        <w:t>Itens de destaque: P201_ID_RESERVA, P201_</w:t>
      </w:r>
      <w:proofErr w:type="gramStart"/>
      <w:r>
        <w:t>TITULO</w:t>
      </w:r>
      <w:proofErr w:type="gramEnd"/>
      <w:r>
        <w:t>_RESERVA, P201_DES_RESERVA, P201_TIP_RESERVAS, P201_DAT_</w:t>
      </w:r>
      <w:proofErr w:type="gramStart"/>
      <w:r>
        <w:t>INICIO</w:t>
      </w:r>
      <w:proofErr w:type="gramEnd"/>
      <w:r>
        <w:t>, P201_DAT_FIM, P201_LOC, P201_NUM_PARTICIPANTES, P201_OBSERVACAO, P201_NOM_PESSOA, P201_JUSTIFICATIVA.</w:t>
      </w:r>
    </w:p>
    <w:p w14:paraId="188A625F" w14:textId="77777777" w:rsidR="00E31DFF" w:rsidRDefault="00000000">
      <w:pPr>
        <w:pStyle w:val="PargrafodaLista"/>
        <w:numPr>
          <w:ilvl w:val="0"/>
          <w:numId w:val="2"/>
        </w:numPr>
        <w:spacing w:line="360" w:lineRule="auto"/>
      </w:pPr>
      <w:r>
        <w:t>Botões e ações: Recusar, Confirmar.</w:t>
      </w:r>
    </w:p>
    <w:p w14:paraId="0FECA078" w14:textId="77777777" w:rsidR="00E31DFF" w:rsidRDefault="00000000">
      <w:pPr>
        <w:spacing w:line="360" w:lineRule="auto"/>
        <w:ind w:firstLine="709"/>
        <w:jc w:val="both"/>
      </w:pPr>
      <w:r>
        <w:rPr>
          <w:b/>
          <w:bCs/>
        </w:rPr>
        <w:t xml:space="preserve">Processos de página: </w:t>
      </w:r>
      <w:proofErr w:type="spellStart"/>
      <w:r>
        <w:t>Callback</w:t>
      </w:r>
      <w:proofErr w:type="spellEnd"/>
      <w:r>
        <w:t xml:space="preserve"> de confirmação ou cancelamento; Geração de retorno para a página 11. Consultas SQL relevantes: Atualização de status da reserva; Inserção de </w:t>
      </w:r>
      <w:r>
        <w:lastRenderedPageBreak/>
        <w:t>atendimento em ATENDIMENTO_RESERVAS. Tabelas envolvidas: RESERVAS, ATENDIMENTO_RESERVAS.</w:t>
      </w:r>
    </w:p>
    <w:p w14:paraId="03D4D9CA" w14:textId="77777777" w:rsidR="00E31DFF" w:rsidRDefault="00000000">
      <w:pPr>
        <w:spacing w:line="360" w:lineRule="auto"/>
        <w:ind w:firstLine="709"/>
        <w:jc w:val="both"/>
      </w:pPr>
      <w:r>
        <w:rPr>
          <w:b/>
          <w:bCs/>
        </w:rPr>
        <w:t xml:space="preserve">Dynamic Actions relevantes: </w:t>
      </w:r>
      <w:r>
        <w:t>Alternância de campos conforme o tipo de reserva.</w:t>
      </w:r>
    </w:p>
    <w:p w14:paraId="17B3C4B8" w14:textId="77777777" w:rsidR="00E31DFF" w:rsidRDefault="00000000">
      <w:pPr>
        <w:spacing w:line="360" w:lineRule="auto"/>
        <w:ind w:firstLine="709"/>
        <w:jc w:val="both"/>
      </w:pPr>
      <w:r>
        <w:rPr>
          <w:b/>
          <w:bCs/>
        </w:rPr>
        <w:t xml:space="preserve">Navegação: </w:t>
      </w:r>
      <w:r>
        <w:t xml:space="preserve">A modal abre o registro, permite informar justificativa e executa a decisão de confirmar ou cancelar, retornando depois ao grupo correspondente na página 11. Nesta sequência de fluxo, a página é normalmente alcançada a partir da Página 11 (Confirmação </w:t>
      </w:r>
      <w:proofErr w:type="spellStart"/>
      <w:r>
        <w:t>Asqualog</w:t>
      </w:r>
      <w:proofErr w:type="spellEnd"/>
      <w:r>
        <w:t>). Em seguida, o fluxo segue tipicamente para a Página 202 (Enviar Email Reserva).</w:t>
      </w:r>
    </w:p>
    <w:p w14:paraId="668E925F" w14:textId="77777777" w:rsidR="00E31DFF" w:rsidRDefault="00000000">
      <w:pPr>
        <w:spacing w:line="360" w:lineRule="auto"/>
        <w:ind w:firstLine="709"/>
        <w:jc w:val="both"/>
      </w:pPr>
      <w:r>
        <w:rPr>
          <w:b/>
          <w:bCs/>
        </w:rPr>
        <w:t xml:space="preserve">Regras de negócio aplicadas: </w:t>
      </w:r>
      <w:r>
        <w:t>Exibição do bloco de horários apenas para mezanino.</w:t>
      </w:r>
    </w:p>
    <w:p w14:paraId="069223F3" w14:textId="77777777" w:rsidR="00E31DFF" w:rsidRDefault="00000000">
      <w:pPr>
        <w:spacing w:line="360" w:lineRule="auto"/>
        <w:ind w:firstLine="709"/>
        <w:jc w:val="both"/>
      </w:pPr>
      <w:r>
        <w:rPr>
          <w:b/>
          <w:bCs/>
        </w:rPr>
        <w:t xml:space="preserve">Componentes compartilhados utilizados: </w:t>
      </w:r>
      <w:r>
        <w:t>Página 11 como contexto de retorno, Padrão de detalhe de modais</w:t>
      </w:r>
    </w:p>
    <w:p w14:paraId="2F79E829" w14:textId="77777777" w:rsidR="00E31DFF" w:rsidRDefault="00000000">
      <w:pPr>
        <w:spacing w:line="360" w:lineRule="auto"/>
        <w:ind w:firstLine="709"/>
        <w:jc w:val="both"/>
      </w:pPr>
      <w:r>
        <w:rPr>
          <w:b/>
          <w:bCs/>
        </w:rPr>
        <w:t xml:space="preserve">Observações: </w:t>
      </w:r>
      <w:r>
        <w:t>É a unidade mínima de decisão da ASQUALOG.</w:t>
      </w:r>
    </w:p>
    <w:p w14:paraId="72CC4049" w14:textId="77777777" w:rsidR="00E31DFF" w:rsidRDefault="00000000">
      <w:pPr>
        <w:pStyle w:val="Ttulo4"/>
        <w:spacing w:line="360" w:lineRule="auto"/>
      </w:pPr>
      <w:bookmarkStart w:id="94" w:name="_Toc236984639"/>
      <w:bookmarkStart w:id="95" w:name="_Toc236986098"/>
      <w:r>
        <w:t>5.3.2.3 Página 202 – Enviar Email Reserva</w:t>
      </w:r>
      <w:bookmarkEnd w:id="94"/>
      <w:bookmarkEnd w:id="95"/>
    </w:p>
    <w:p w14:paraId="20CB3718" w14:textId="77777777" w:rsidR="00E31DFF" w:rsidRDefault="00000000">
      <w:pPr>
        <w:spacing w:line="360" w:lineRule="auto"/>
        <w:ind w:firstLine="709"/>
        <w:jc w:val="both"/>
      </w:pPr>
      <w:r>
        <w:rPr>
          <w:b/>
          <w:bCs/>
        </w:rPr>
        <w:t xml:space="preserve">Tipo de página: </w:t>
      </w:r>
      <w:r>
        <w:t>Modal (envio de e-mail)</w:t>
      </w:r>
    </w:p>
    <w:p w14:paraId="2F0D4FE3" w14:textId="77777777" w:rsidR="00E31DFF" w:rsidRDefault="00000000">
      <w:pPr>
        <w:spacing w:line="360" w:lineRule="auto"/>
        <w:ind w:firstLine="709"/>
        <w:jc w:val="both"/>
      </w:pPr>
      <w:r>
        <w:rPr>
          <w:b/>
          <w:bCs/>
        </w:rPr>
        <w:t xml:space="preserve">Objetivo da página: </w:t>
      </w:r>
      <w:r>
        <w:t>Revisar um grupo de reservas antes de enviar a resposta consolidada por e-mail. Principais funcionalidades: Revisão em nível de grupo; Envio da resposta consolidada.</w:t>
      </w:r>
    </w:p>
    <w:p w14:paraId="2CBE8BD6" w14:textId="77777777" w:rsidR="00E31DFF" w:rsidRDefault="00000000">
      <w:pPr>
        <w:spacing w:line="360" w:lineRule="auto"/>
        <w:ind w:firstLine="709"/>
        <w:jc w:val="both"/>
      </w:pPr>
      <w:r>
        <w:rPr>
          <w:b/>
          <w:bCs/>
        </w:rPr>
        <w:t>Componentes principais:</w:t>
      </w:r>
    </w:p>
    <w:p w14:paraId="25075873" w14:textId="77777777" w:rsidR="00E31DFF" w:rsidRDefault="00000000">
      <w:pPr>
        <w:pStyle w:val="PargrafodaLista"/>
        <w:numPr>
          <w:ilvl w:val="0"/>
          <w:numId w:val="2"/>
        </w:numPr>
        <w:spacing w:line="360" w:lineRule="auto"/>
      </w:pPr>
      <w:r>
        <w:t>Regions: Grupo de reservas.</w:t>
      </w:r>
    </w:p>
    <w:p w14:paraId="25D90719" w14:textId="77777777" w:rsidR="00E31DFF" w:rsidRDefault="00000000">
      <w:pPr>
        <w:pStyle w:val="PargrafodaLista"/>
        <w:numPr>
          <w:ilvl w:val="0"/>
          <w:numId w:val="2"/>
        </w:numPr>
        <w:spacing w:line="360" w:lineRule="auto"/>
      </w:pPr>
      <w:r>
        <w:t>Itens de destaque: Contexto do grupo.</w:t>
      </w:r>
    </w:p>
    <w:p w14:paraId="11F22353" w14:textId="77777777" w:rsidR="00E31DFF" w:rsidRDefault="00000000">
      <w:pPr>
        <w:pStyle w:val="PargrafodaLista"/>
        <w:numPr>
          <w:ilvl w:val="0"/>
          <w:numId w:val="2"/>
        </w:numPr>
        <w:spacing w:line="360" w:lineRule="auto"/>
      </w:pPr>
      <w:r>
        <w:t>Botões e ações: Confirmar e Enviar E-mail.</w:t>
      </w:r>
    </w:p>
    <w:p w14:paraId="1141E772" w14:textId="77777777" w:rsidR="00E31DFF" w:rsidRDefault="00000000">
      <w:pPr>
        <w:spacing w:line="360" w:lineRule="auto"/>
        <w:ind w:firstLine="709"/>
        <w:jc w:val="both"/>
      </w:pPr>
      <w:r>
        <w:rPr>
          <w:b/>
          <w:bCs/>
        </w:rPr>
        <w:t xml:space="preserve">Processos de página: </w:t>
      </w:r>
      <w:r>
        <w:t>Montagem do corpo do e-mail; Atualização do indicador de e-mail enviado; Envio para o solicitante e SEQUALOG. Consultas SQL relevantes: Consolidação das reservas do grupo para compor a mensagem. Tabelas envolvidas: RESERVAS.</w:t>
      </w:r>
    </w:p>
    <w:p w14:paraId="2858AE0C" w14:textId="77777777" w:rsidR="00E31DFF" w:rsidRDefault="00000000">
      <w:pPr>
        <w:spacing w:line="360" w:lineRule="auto"/>
        <w:ind w:firstLine="709"/>
        <w:jc w:val="both"/>
      </w:pPr>
      <w:r>
        <w:rPr>
          <w:b/>
          <w:bCs/>
        </w:rPr>
        <w:t xml:space="preserve">Dynamic Actions relevantes: </w:t>
      </w:r>
      <w:r>
        <w:t>Não documentadas.</w:t>
      </w:r>
    </w:p>
    <w:p w14:paraId="6D19CD96" w14:textId="77777777" w:rsidR="00E31DFF" w:rsidRDefault="00000000">
      <w:pPr>
        <w:spacing w:line="360" w:lineRule="auto"/>
        <w:ind w:firstLine="709"/>
        <w:jc w:val="both"/>
      </w:pPr>
      <w:r>
        <w:rPr>
          <w:b/>
          <w:bCs/>
        </w:rPr>
        <w:t xml:space="preserve">Navegação: </w:t>
      </w:r>
      <w:r>
        <w:t>A modal mostra o grupo em análise, confirma a ação de envio e retorna para a página 11 após o processamento. Nesta sequência de fluxo, a página é normalmente alcançada a partir da Página 201 (Confirmar ou Cancelar Reserva). Em seguida, o fluxo segue tipicamente para a Página 203 (Imagem da Reserva).</w:t>
      </w:r>
    </w:p>
    <w:p w14:paraId="11F0DB6C" w14:textId="77777777" w:rsidR="00E31DFF" w:rsidRDefault="00000000">
      <w:pPr>
        <w:spacing w:line="360" w:lineRule="auto"/>
        <w:ind w:firstLine="709"/>
        <w:jc w:val="both"/>
      </w:pPr>
      <w:r>
        <w:rPr>
          <w:b/>
          <w:bCs/>
        </w:rPr>
        <w:t xml:space="preserve">Regras de negócio aplicadas: </w:t>
      </w:r>
      <w:r>
        <w:t>O grupo revisado deve estar completo para envio.</w:t>
      </w:r>
    </w:p>
    <w:p w14:paraId="601E6F50" w14:textId="77777777" w:rsidR="00E31DFF" w:rsidRDefault="00000000">
      <w:pPr>
        <w:spacing w:line="360" w:lineRule="auto"/>
        <w:ind w:firstLine="709"/>
        <w:jc w:val="both"/>
      </w:pPr>
      <w:r>
        <w:rPr>
          <w:b/>
          <w:bCs/>
        </w:rPr>
        <w:t xml:space="preserve">Componentes compartilhados utilizados: </w:t>
      </w:r>
      <w:r>
        <w:t>Fluxo de grupo da página 11</w:t>
      </w:r>
    </w:p>
    <w:p w14:paraId="0AA128EE" w14:textId="77777777" w:rsidR="00E31DFF" w:rsidRDefault="00000000">
      <w:pPr>
        <w:spacing w:line="360" w:lineRule="auto"/>
        <w:ind w:firstLine="709"/>
        <w:jc w:val="both"/>
      </w:pPr>
      <w:r>
        <w:rPr>
          <w:b/>
          <w:bCs/>
        </w:rPr>
        <w:t xml:space="preserve">Observações: </w:t>
      </w:r>
      <w:r>
        <w:t>É uma etapa de comunicação, não de decisão.</w:t>
      </w:r>
    </w:p>
    <w:p w14:paraId="63ABF645" w14:textId="77777777" w:rsidR="00E31DFF" w:rsidRDefault="00000000">
      <w:pPr>
        <w:pStyle w:val="Ttulo4"/>
        <w:spacing w:line="360" w:lineRule="auto"/>
      </w:pPr>
      <w:bookmarkStart w:id="96" w:name="_Toc236984640"/>
      <w:bookmarkStart w:id="97" w:name="_Toc236986099"/>
      <w:r>
        <w:t>5.3.2.4 Página 203 – Imagem da Reserva</w:t>
      </w:r>
      <w:bookmarkEnd w:id="96"/>
      <w:bookmarkEnd w:id="97"/>
    </w:p>
    <w:p w14:paraId="57139DAA" w14:textId="77777777" w:rsidR="00E31DFF" w:rsidRDefault="00000000">
      <w:pPr>
        <w:spacing w:line="360" w:lineRule="auto"/>
        <w:ind w:firstLine="709"/>
        <w:jc w:val="both"/>
      </w:pPr>
      <w:r>
        <w:rPr>
          <w:b/>
          <w:bCs/>
        </w:rPr>
        <w:lastRenderedPageBreak/>
        <w:t xml:space="preserve">Tipo de página: </w:t>
      </w:r>
      <w:r>
        <w:t>Modal (upload/exibição de imagem)</w:t>
      </w:r>
    </w:p>
    <w:p w14:paraId="2694727A" w14:textId="77777777" w:rsidR="00E31DFF" w:rsidRDefault="00000000">
      <w:pPr>
        <w:spacing w:line="360" w:lineRule="auto"/>
        <w:ind w:firstLine="709"/>
        <w:jc w:val="both"/>
      </w:pPr>
      <w:r>
        <w:rPr>
          <w:b/>
          <w:bCs/>
        </w:rPr>
        <w:t xml:space="preserve">Objetivo da página: </w:t>
      </w:r>
      <w:r>
        <w:t xml:space="preserve">Disponibilizar o download do arquivo associado </w:t>
      </w:r>
      <w:proofErr w:type="gramStart"/>
      <w:r>
        <w:t>à</w:t>
      </w:r>
      <w:proofErr w:type="gramEnd"/>
      <w:r>
        <w:t xml:space="preserve"> reserva. Principais funcionalidades: Download do arquivo da reserva.</w:t>
      </w:r>
    </w:p>
    <w:p w14:paraId="27F8857E" w14:textId="77777777" w:rsidR="00E31DFF" w:rsidRDefault="00000000">
      <w:pPr>
        <w:spacing w:line="360" w:lineRule="auto"/>
        <w:ind w:firstLine="709"/>
        <w:jc w:val="both"/>
      </w:pPr>
      <w:r>
        <w:rPr>
          <w:b/>
          <w:bCs/>
        </w:rPr>
        <w:t>Componentes principais:</w:t>
      </w:r>
    </w:p>
    <w:p w14:paraId="0425FE15" w14:textId="77777777" w:rsidR="00E31DFF" w:rsidRDefault="00000000">
      <w:pPr>
        <w:pStyle w:val="PargrafodaLista"/>
        <w:numPr>
          <w:ilvl w:val="0"/>
          <w:numId w:val="2"/>
        </w:numPr>
        <w:spacing w:line="360" w:lineRule="auto"/>
      </w:pPr>
      <w:r>
        <w:t>Regions: Download.</w:t>
      </w:r>
    </w:p>
    <w:p w14:paraId="40910DCC" w14:textId="77777777" w:rsidR="00E31DFF" w:rsidRDefault="00000000">
      <w:pPr>
        <w:pStyle w:val="PargrafodaLista"/>
        <w:numPr>
          <w:ilvl w:val="0"/>
          <w:numId w:val="2"/>
        </w:numPr>
        <w:spacing w:line="360" w:lineRule="auto"/>
      </w:pPr>
      <w:r>
        <w:t>Itens de destaque: Contexto do anexo da reserva.</w:t>
      </w:r>
    </w:p>
    <w:p w14:paraId="17CB1E5C" w14:textId="77777777" w:rsidR="00E31DFF" w:rsidRDefault="00000000">
      <w:pPr>
        <w:pStyle w:val="PargrafodaLista"/>
        <w:numPr>
          <w:ilvl w:val="0"/>
          <w:numId w:val="2"/>
        </w:numPr>
        <w:spacing w:line="360" w:lineRule="auto"/>
      </w:pPr>
      <w:r>
        <w:t>Botões e ações: Não há botões de ação além do próprio download.</w:t>
      </w:r>
    </w:p>
    <w:p w14:paraId="66585B54" w14:textId="77777777" w:rsidR="00E31DFF" w:rsidRDefault="00000000">
      <w:pPr>
        <w:spacing w:line="360" w:lineRule="auto"/>
        <w:ind w:firstLine="709"/>
        <w:jc w:val="both"/>
      </w:pPr>
      <w:r>
        <w:rPr>
          <w:b/>
          <w:bCs/>
        </w:rPr>
        <w:t xml:space="preserve">Processos de página: </w:t>
      </w:r>
      <w:r>
        <w:t>Não há. Consultas SQL relevantes: Leitura do BLOB e metadados do anexo da reserva. Tabelas envolvidas: RESERVAS.</w:t>
      </w:r>
    </w:p>
    <w:p w14:paraId="66B49049" w14:textId="77777777" w:rsidR="00E31DFF" w:rsidRDefault="00000000">
      <w:pPr>
        <w:spacing w:line="360" w:lineRule="auto"/>
        <w:ind w:firstLine="709"/>
        <w:jc w:val="both"/>
      </w:pPr>
      <w:r>
        <w:rPr>
          <w:b/>
          <w:bCs/>
        </w:rPr>
        <w:t xml:space="preserve">Dynamic Actions relevantes: </w:t>
      </w:r>
      <w:r>
        <w:t>Não há.</w:t>
      </w:r>
    </w:p>
    <w:p w14:paraId="38103A81" w14:textId="77777777" w:rsidR="00E31DFF" w:rsidRDefault="00000000">
      <w:pPr>
        <w:spacing w:line="360" w:lineRule="auto"/>
        <w:ind w:firstLine="709"/>
        <w:jc w:val="both"/>
      </w:pPr>
      <w:r>
        <w:rPr>
          <w:b/>
          <w:bCs/>
        </w:rPr>
        <w:t xml:space="preserve">Navegação: </w:t>
      </w:r>
      <w:r>
        <w:t>A modal é aberta a partir da análise da ASQUALOG e apresenta somente o componente de download do anexo. Nesta sequência de fluxo, a página é normalmente alcançada a partir da Página 202 (Enviar Email Reserva). Em seguida, o fluxo segue tipicamente para a Página 204 (Detalhes/Cancelar Reservas Confirmadas).</w:t>
      </w:r>
    </w:p>
    <w:p w14:paraId="61A1359C" w14:textId="77777777" w:rsidR="00E31DFF" w:rsidRDefault="00000000">
      <w:pPr>
        <w:spacing w:line="360" w:lineRule="auto"/>
        <w:ind w:firstLine="709"/>
        <w:jc w:val="both"/>
      </w:pPr>
      <w:r>
        <w:rPr>
          <w:b/>
          <w:bCs/>
        </w:rPr>
        <w:t xml:space="preserve">Regras de negócio aplicadas: </w:t>
      </w:r>
      <w:r>
        <w:t>Não há.</w:t>
      </w:r>
    </w:p>
    <w:p w14:paraId="00929E35" w14:textId="77777777" w:rsidR="00E31DFF" w:rsidRDefault="00000000">
      <w:pPr>
        <w:spacing w:line="360" w:lineRule="auto"/>
        <w:ind w:firstLine="709"/>
        <w:jc w:val="both"/>
      </w:pPr>
      <w:r>
        <w:rPr>
          <w:b/>
          <w:bCs/>
        </w:rPr>
        <w:t xml:space="preserve">Componentes compartilhados utilizados: </w:t>
      </w:r>
      <w:r>
        <w:t>Página 11 como origem do link</w:t>
      </w:r>
    </w:p>
    <w:p w14:paraId="13CC0663" w14:textId="77777777" w:rsidR="00E31DFF" w:rsidRDefault="00000000">
      <w:pPr>
        <w:spacing w:line="360" w:lineRule="auto"/>
        <w:ind w:firstLine="709"/>
        <w:jc w:val="both"/>
      </w:pPr>
      <w:r>
        <w:rPr>
          <w:b/>
          <w:bCs/>
        </w:rPr>
        <w:t xml:space="preserve">Observações: </w:t>
      </w:r>
      <w:r>
        <w:t>É a modal mais simples do conjunto.</w:t>
      </w:r>
    </w:p>
    <w:p w14:paraId="151DC11C" w14:textId="77777777" w:rsidR="00E31DFF" w:rsidRDefault="00000000">
      <w:pPr>
        <w:pStyle w:val="Ttulo4"/>
        <w:spacing w:line="360" w:lineRule="auto"/>
      </w:pPr>
      <w:bookmarkStart w:id="98" w:name="_Toc236984641"/>
      <w:bookmarkStart w:id="99" w:name="_Toc236986100"/>
      <w:r>
        <w:t>5.3.2.5 Página 204 – Detalhes/Cancelar Reservas Confirmadas</w:t>
      </w:r>
      <w:bookmarkEnd w:id="98"/>
      <w:bookmarkEnd w:id="99"/>
    </w:p>
    <w:p w14:paraId="3186168B" w14:textId="77777777" w:rsidR="00E31DFF" w:rsidRDefault="00000000">
      <w:pPr>
        <w:spacing w:line="360" w:lineRule="auto"/>
        <w:ind w:firstLine="709"/>
        <w:jc w:val="both"/>
      </w:pPr>
      <w:r>
        <w:rPr>
          <w:b/>
          <w:bCs/>
        </w:rPr>
        <w:t xml:space="preserve">Tipo de página: </w:t>
      </w:r>
      <w:r>
        <w:t>Modal de detalhes / cancelamento</w:t>
      </w:r>
    </w:p>
    <w:p w14:paraId="001B99A5" w14:textId="77777777" w:rsidR="00E31DFF" w:rsidRDefault="00000000">
      <w:pPr>
        <w:spacing w:line="360" w:lineRule="auto"/>
        <w:ind w:firstLine="709"/>
        <w:jc w:val="both"/>
      </w:pPr>
      <w:r>
        <w:rPr>
          <w:b/>
          <w:bCs/>
        </w:rPr>
        <w:t xml:space="preserve">Objetivo da página: </w:t>
      </w:r>
      <w:r>
        <w:t>Permitir que a ASQUALOG inspecione uma reserva confirmada, registre observações internas e, se necessário, cancele o item. Principais funcionalidades: Visualização completa da reserva; Registro de observação da ASQUALOG; Cancelamento com justificativa.</w:t>
      </w:r>
    </w:p>
    <w:p w14:paraId="3DE2012E" w14:textId="77777777" w:rsidR="00E31DFF" w:rsidRDefault="00000000">
      <w:pPr>
        <w:spacing w:line="360" w:lineRule="auto"/>
        <w:ind w:firstLine="709"/>
        <w:jc w:val="both"/>
      </w:pPr>
      <w:r>
        <w:rPr>
          <w:b/>
          <w:bCs/>
        </w:rPr>
        <w:t>Componentes principais:</w:t>
      </w:r>
    </w:p>
    <w:p w14:paraId="225426AE" w14:textId="77777777" w:rsidR="00E31DFF" w:rsidRDefault="00000000">
      <w:pPr>
        <w:pStyle w:val="PargrafodaLista"/>
        <w:numPr>
          <w:ilvl w:val="0"/>
          <w:numId w:val="2"/>
        </w:numPr>
        <w:spacing w:line="360" w:lineRule="auto"/>
      </w:pPr>
      <w:r>
        <w:t>Regions: Formulário de reserva, Datas do mezanino, Rodapé.</w:t>
      </w:r>
    </w:p>
    <w:p w14:paraId="115CAD0B" w14:textId="77777777" w:rsidR="00E31DFF" w:rsidRDefault="00000000">
      <w:pPr>
        <w:pStyle w:val="PargrafodaLista"/>
        <w:numPr>
          <w:ilvl w:val="0"/>
          <w:numId w:val="2"/>
        </w:numPr>
        <w:spacing w:line="360" w:lineRule="auto"/>
      </w:pPr>
      <w:r>
        <w:t>Itens de destaque: P204_JUSTIFICATIVA, P204_OBS_ASQUALOG, P204_ID_RESERVA, P204_</w:t>
      </w:r>
      <w:proofErr w:type="gramStart"/>
      <w:r>
        <w:t>TITULO</w:t>
      </w:r>
      <w:proofErr w:type="gramEnd"/>
      <w:r>
        <w:t>_RESERVA, P204_DES_RESERVA, P204_TIP_RESERVAS, P204_DAT_</w:t>
      </w:r>
      <w:proofErr w:type="gramStart"/>
      <w:r>
        <w:t>INICIO</w:t>
      </w:r>
      <w:proofErr w:type="gramEnd"/>
      <w:r>
        <w:t>, P204_DAT_FIM, P204_LOC, P204_NUM_PARTICIPANTES, P204_STATUS, P204_NOME, P204_RAMAL, P204_SETOR.</w:t>
      </w:r>
    </w:p>
    <w:p w14:paraId="2B672B94" w14:textId="77777777" w:rsidR="00E31DFF" w:rsidRDefault="00000000">
      <w:pPr>
        <w:pStyle w:val="PargrafodaLista"/>
        <w:numPr>
          <w:ilvl w:val="0"/>
          <w:numId w:val="2"/>
        </w:numPr>
        <w:spacing w:line="360" w:lineRule="auto"/>
      </w:pPr>
      <w:r>
        <w:t>Botões e ações: Fechar, Adicionar Observação, Cancelar Reserva.</w:t>
      </w:r>
    </w:p>
    <w:p w14:paraId="2FFFA987" w14:textId="77777777" w:rsidR="00E31DFF" w:rsidRDefault="00000000">
      <w:pPr>
        <w:spacing w:line="360" w:lineRule="auto"/>
        <w:ind w:firstLine="709"/>
        <w:jc w:val="both"/>
      </w:pPr>
      <w:r>
        <w:rPr>
          <w:b/>
          <w:bCs/>
        </w:rPr>
        <w:lastRenderedPageBreak/>
        <w:t xml:space="preserve">Processos de página: </w:t>
      </w:r>
      <w:r>
        <w:t>Atualização da observação interna; Cancelamento com envio de e-mail. Consultas SQL relevantes: Atualização direta de RESERVAS e remoção/encerramento do fluxo associado. Tabelas envolvidas: RESERVAS, HORARIOS_MEZANINO.</w:t>
      </w:r>
    </w:p>
    <w:p w14:paraId="7E1774EF" w14:textId="77777777" w:rsidR="00E31DFF" w:rsidRDefault="00000000">
      <w:pPr>
        <w:spacing w:line="360" w:lineRule="auto"/>
        <w:ind w:firstLine="709"/>
        <w:jc w:val="both"/>
      </w:pPr>
      <w:r>
        <w:rPr>
          <w:b/>
          <w:bCs/>
        </w:rPr>
        <w:t xml:space="preserve">Dynamic Actions relevantes: </w:t>
      </w:r>
      <w:r>
        <w:t>Exibição de campos conforme o tipo.</w:t>
      </w:r>
    </w:p>
    <w:p w14:paraId="64EDED4F" w14:textId="77777777" w:rsidR="00E31DFF" w:rsidRDefault="00000000">
      <w:pPr>
        <w:spacing w:line="360" w:lineRule="auto"/>
        <w:ind w:firstLine="709"/>
        <w:jc w:val="both"/>
      </w:pPr>
      <w:r>
        <w:rPr>
          <w:b/>
          <w:bCs/>
        </w:rPr>
        <w:t xml:space="preserve">Navegação: </w:t>
      </w:r>
      <w:r>
        <w:t>A modal abre o detalhe da reserva, permite adicionar observação interna, exibe horários do mezanino quando aplicável e oferece a ação de cancelamento. Nesta sequência de fluxo, a página é normalmente alcançada a partir da Página 203 (Imagem da Reserva). Em seguida, o fluxo segue tipicamente para a Página 205 (Gerar texto para a OS).</w:t>
      </w:r>
    </w:p>
    <w:p w14:paraId="16B5CC8A" w14:textId="77777777" w:rsidR="00E31DFF" w:rsidRDefault="00000000">
      <w:pPr>
        <w:spacing w:line="360" w:lineRule="auto"/>
        <w:ind w:firstLine="709"/>
        <w:jc w:val="both"/>
      </w:pPr>
      <w:r>
        <w:rPr>
          <w:b/>
          <w:bCs/>
        </w:rPr>
        <w:t xml:space="preserve">Regras de negócio aplicadas: </w:t>
      </w:r>
      <w:r>
        <w:t>Exibição condicionada pelo tipo de reserva.</w:t>
      </w:r>
    </w:p>
    <w:p w14:paraId="57747FA1" w14:textId="77777777" w:rsidR="00E31DFF" w:rsidRDefault="00000000">
      <w:pPr>
        <w:spacing w:line="360" w:lineRule="auto"/>
        <w:ind w:firstLine="709"/>
        <w:jc w:val="both"/>
      </w:pPr>
      <w:r>
        <w:rPr>
          <w:b/>
          <w:bCs/>
        </w:rPr>
        <w:t xml:space="preserve">Componentes compartilhados utilizados: </w:t>
      </w:r>
      <w:r>
        <w:t>Padrão de detalhe das modais de análise</w:t>
      </w:r>
    </w:p>
    <w:p w14:paraId="2B5137DA" w14:textId="77777777" w:rsidR="00E31DFF" w:rsidRDefault="00000000">
      <w:pPr>
        <w:spacing w:line="360" w:lineRule="auto"/>
        <w:ind w:firstLine="709"/>
        <w:jc w:val="both"/>
      </w:pPr>
      <w:r>
        <w:rPr>
          <w:b/>
          <w:bCs/>
        </w:rPr>
        <w:t xml:space="preserve">Observações: </w:t>
      </w:r>
      <w:r>
        <w:t>É a modal de revisão confirmada com capacidade de cancelamento posterior.</w:t>
      </w:r>
    </w:p>
    <w:p w14:paraId="65D88367" w14:textId="77777777" w:rsidR="00E31DFF" w:rsidRDefault="00000000">
      <w:pPr>
        <w:pStyle w:val="Ttulo4"/>
        <w:spacing w:line="360" w:lineRule="auto"/>
      </w:pPr>
      <w:bookmarkStart w:id="100" w:name="_Toc236984642"/>
      <w:bookmarkStart w:id="101" w:name="_Toc236986101"/>
      <w:r>
        <w:t>5.3.2.6 Página 205 – Gerar texto para a OS</w:t>
      </w:r>
      <w:bookmarkEnd w:id="100"/>
      <w:bookmarkEnd w:id="101"/>
    </w:p>
    <w:p w14:paraId="3E36051F" w14:textId="77777777" w:rsidR="00E31DFF" w:rsidRDefault="00000000">
      <w:pPr>
        <w:spacing w:line="360" w:lineRule="auto"/>
        <w:ind w:firstLine="709"/>
        <w:jc w:val="both"/>
      </w:pPr>
      <w:r>
        <w:rPr>
          <w:b/>
          <w:bCs/>
        </w:rPr>
        <w:t xml:space="preserve">Tipo de página: </w:t>
      </w:r>
      <w:r>
        <w:t>Modal (geração de documento)</w:t>
      </w:r>
    </w:p>
    <w:p w14:paraId="396F5605" w14:textId="77777777" w:rsidR="00E31DFF" w:rsidRDefault="00000000">
      <w:pPr>
        <w:spacing w:line="360" w:lineRule="auto"/>
        <w:ind w:firstLine="709"/>
        <w:jc w:val="both"/>
      </w:pPr>
      <w:r>
        <w:rPr>
          <w:b/>
          <w:bCs/>
        </w:rPr>
        <w:t xml:space="preserve">Objetivo da página: </w:t>
      </w:r>
      <w:r>
        <w:t>Gerar o texto consolidado usado na abertura de uma ordem de serviço. Principais funcionalidades: Geração de texto para OS; Consolidação de informações do grupo.</w:t>
      </w:r>
    </w:p>
    <w:p w14:paraId="7F43DCE6" w14:textId="77777777" w:rsidR="00E31DFF" w:rsidRDefault="00000000">
      <w:pPr>
        <w:spacing w:line="360" w:lineRule="auto"/>
        <w:ind w:firstLine="709"/>
        <w:jc w:val="both"/>
      </w:pPr>
      <w:r>
        <w:rPr>
          <w:b/>
          <w:bCs/>
        </w:rPr>
        <w:t>Componentes principais:</w:t>
      </w:r>
    </w:p>
    <w:p w14:paraId="697E50A6" w14:textId="77777777" w:rsidR="00E31DFF" w:rsidRDefault="00000000">
      <w:pPr>
        <w:pStyle w:val="PargrafodaLista"/>
        <w:numPr>
          <w:ilvl w:val="0"/>
          <w:numId w:val="2"/>
        </w:numPr>
        <w:spacing w:line="360" w:lineRule="auto"/>
      </w:pPr>
      <w:r>
        <w:t>Regions: Relatório do grupo confirmado.</w:t>
      </w:r>
    </w:p>
    <w:p w14:paraId="2DE8DC21" w14:textId="77777777" w:rsidR="00E31DFF" w:rsidRDefault="00000000">
      <w:pPr>
        <w:pStyle w:val="PargrafodaLista"/>
        <w:numPr>
          <w:ilvl w:val="0"/>
          <w:numId w:val="2"/>
        </w:numPr>
        <w:spacing w:line="360" w:lineRule="auto"/>
      </w:pPr>
      <w:r>
        <w:t>Itens de destaque: Contexto do grupo.</w:t>
      </w:r>
    </w:p>
    <w:p w14:paraId="5951A013" w14:textId="77777777" w:rsidR="00E31DFF" w:rsidRDefault="00000000">
      <w:pPr>
        <w:pStyle w:val="PargrafodaLista"/>
        <w:numPr>
          <w:ilvl w:val="0"/>
          <w:numId w:val="2"/>
        </w:numPr>
        <w:spacing w:line="360" w:lineRule="auto"/>
      </w:pPr>
      <w:r>
        <w:t>Botões e ações: Gerar Texto.</w:t>
      </w:r>
    </w:p>
    <w:p w14:paraId="2B76DAAF" w14:textId="77777777" w:rsidR="00E31DFF" w:rsidRDefault="00000000">
      <w:pPr>
        <w:spacing w:line="360" w:lineRule="auto"/>
        <w:ind w:firstLine="709"/>
        <w:jc w:val="both"/>
      </w:pPr>
      <w:r>
        <w:rPr>
          <w:b/>
          <w:bCs/>
        </w:rPr>
        <w:t xml:space="preserve">Processos de página: </w:t>
      </w:r>
      <w:r>
        <w:t>Montagem do corpo textual com dados das reservas e locais. Consultas SQL relevantes: Consolidação dos locais e dados das reservas do grupo. Tabelas envolvidas: RESERVAS.</w:t>
      </w:r>
    </w:p>
    <w:p w14:paraId="09B046FE" w14:textId="77777777" w:rsidR="00E31DFF" w:rsidRDefault="00000000">
      <w:pPr>
        <w:spacing w:line="360" w:lineRule="auto"/>
        <w:ind w:firstLine="709"/>
        <w:jc w:val="both"/>
      </w:pPr>
      <w:r>
        <w:rPr>
          <w:b/>
          <w:bCs/>
        </w:rPr>
        <w:t xml:space="preserve">Dynamic Actions relevantes: </w:t>
      </w:r>
      <w:r>
        <w:t>Não documentadas.</w:t>
      </w:r>
    </w:p>
    <w:p w14:paraId="4AA02277" w14:textId="77777777" w:rsidR="00E31DFF" w:rsidRDefault="00000000">
      <w:pPr>
        <w:spacing w:line="360" w:lineRule="auto"/>
        <w:ind w:firstLine="709"/>
        <w:jc w:val="both"/>
      </w:pPr>
      <w:r>
        <w:rPr>
          <w:b/>
          <w:bCs/>
        </w:rPr>
        <w:t xml:space="preserve">Navegação: </w:t>
      </w:r>
      <w:r>
        <w:t>A ASQUALOG revisa o grupo confirmado, aciona a geração do texto e recebe o conteúdo padronizado para uso operacional. Nesta sequência de fluxo, a página é normalmente alcançada a partir da Página 204 (Detalhes/Cancelar Reservas Confirmadas). Em seguida, o fluxo segue tipicamente para a Página 206 (Confirmar Reservas do Grupo).</w:t>
      </w:r>
    </w:p>
    <w:p w14:paraId="7C56FECD" w14:textId="77777777" w:rsidR="00E31DFF" w:rsidRDefault="00000000">
      <w:pPr>
        <w:spacing w:line="360" w:lineRule="auto"/>
        <w:ind w:firstLine="709"/>
        <w:jc w:val="both"/>
      </w:pPr>
      <w:r>
        <w:rPr>
          <w:b/>
          <w:bCs/>
        </w:rPr>
        <w:t xml:space="preserve">Regras de negócio aplicadas: </w:t>
      </w:r>
      <w:r>
        <w:t>Apenas reservas confirmadas do grupo entram na composição.</w:t>
      </w:r>
    </w:p>
    <w:p w14:paraId="3079FAEE" w14:textId="77777777" w:rsidR="00E31DFF" w:rsidRDefault="00000000">
      <w:pPr>
        <w:spacing w:line="360" w:lineRule="auto"/>
        <w:ind w:firstLine="709"/>
        <w:jc w:val="both"/>
      </w:pPr>
      <w:r>
        <w:rPr>
          <w:b/>
          <w:bCs/>
        </w:rPr>
        <w:t xml:space="preserve">Componentes compartilhados utilizados: </w:t>
      </w:r>
      <w:r>
        <w:t xml:space="preserve">Página 11 como origem do fluxo, Plugin de geração documental, </w:t>
      </w:r>
      <w:proofErr w:type="spellStart"/>
      <w:r>
        <w:t>Template</w:t>
      </w:r>
      <w:proofErr w:type="spellEnd"/>
      <w:r>
        <w:t xml:space="preserve"> de documento</w:t>
      </w:r>
    </w:p>
    <w:p w14:paraId="529C4B0F" w14:textId="77777777" w:rsidR="00E31DFF" w:rsidRDefault="00000000">
      <w:pPr>
        <w:spacing w:line="360" w:lineRule="auto"/>
        <w:ind w:firstLine="709"/>
        <w:jc w:val="both"/>
      </w:pPr>
      <w:r>
        <w:rPr>
          <w:b/>
          <w:bCs/>
        </w:rPr>
        <w:lastRenderedPageBreak/>
        <w:t xml:space="preserve">Observações: </w:t>
      </w:r>
      <w:r>
        <w:t>É uma modal de produção de conteúdo, não de decisão.</w:t>
      </w:r>
    </w:p>
    <w:p w14:paraId="50F86D0B" w14:textId="77777777" w:rsidR="00E31DFF" w:rsidRDefault="00000000">
      <w:pPr>
        <w:pStyle w:val="Ttulo4"/>
        <w:spacing w:line="360" w:lineRule="auto"/>
      </w:pPr>
      <w:bookmarkStart w:id="102" w:name="_Toc236984643"/>
      <w:bookmarkStart w:id="103" w:name="_Toc236986102"/>
      <w:r>
        <w:t>5.3.2.7 Página 206 – Confirmar Reservas do Grupo</w:t>
      </w:r>
      <w:bookmarkEnd w:id="102"/>
      <w:bookmarkEnd w:id="103"/>
    </w:p>
    <w:p w14:paraId="657C1CBB" w14:textId="77777777" w:rsidR="00E31DFF" w:rsidRDefault="00000000">
      <w:pPr>
        <w:spacing w:line="360" w:lineRule="auto"/>
        <w:ind w:firstLine="709"/>
        <w:jc w:val="both"/>
      </w:pPr>
      <w:r>
        <w:rPr>
          <w:b/>
          <w:bCs/>
        </w:rPr>
        <w:t xml:space="preserve">Tipo de página: </w:t>
      </w:r>
      <w:r>
        <w:t>Modal (confirmação em lote)</w:t>
      </w:r>
    </w:p>
    <w:p w14:paraId="656714B0" w14:textId="77777777" w:rsidR="00E31DFF" w:rsidRDefault="00000000">
      <w:pPr>
        <w:spacing w:line="360" w:lineRule="auto"/>
        <w:ind w:firstLine="709"/>
        <w:jc w:val="both"/>
      </w:pPr>
      <w:r>
        <w:rPr>
          <w:b/>
          <w:bCs/>
        </w:rPr>
        <w:t xml:space="preserve">Objetivo da página: </w:t>
      </w:r>
      <w:r>
        <w:t xml:space="preserve">Confirmar em lote todas as reservas pertencentes ao mesmo grupo. Principais funcionalidades: Aprovação em lote; </w:t>
      </w:r>
      <w:proofErr w:type="gramStart"/>
      <w:r>
        <w:t>Justificativa</w:t>
      </w:r>
      <w:proofErr w:type="gramEnd"/>
      <w:r>
        <w:t xml:space="preserve"> única para o grupo.</w:t>
      </w:r>
    </w:p>
    <w:p w14:paraId="3E918D36" w14:textId="77777777" w:rsidR="00E31DFF" w:rsidRDefault="00000000">
      <w:pPr>
        <w:spacing w:line="360" w:lineRule="auto"/>
        <w:ind w:firstLine="709"/>
        <w:jc w:val="both"/>
      </w:pPr>
      <w:r>
        <w:rPr>
          <w:b/>
          <w:bCs/>
        </w:rPr>
        <w:t>Componentes principais:</w:t>
      </w:r>
    </w:p>
    <w:p w14:paraId="70E33252" w14:textId="77777777" w:rsidR="00E31DFF" w:rsidRDefault="00000000">
      <w:pPr>
        <w:pStyle w:val="PargrafodaLista"/>
        <w:numPr>
          <w:ilvl w:val="0"/>
          <w:numId w:val="2"/>
        </w:numPr>
        <w:spacing w:line="360" w:lineRule="auto"/>
      </w:pPr>
      <w:r>
        <w:t>Regions: Grupo de reservas, Campo de justificativa.</w:t>
      </w:r>
    </w:p>
    <w:p w14:paraId="570E6E98" w14:textId="77777777" w:rsidR="00E31DFF" w:rsidRDefault="00000000">
      <w:pPr>
        <w:pStyle w:val="PargrafodaLista"/>
        <w:numPr>
          <w:ilvl w:val="0"/>
          <w:numId w:val="2"/>
        </w:numPr>
        <w:spacing w:line="360" w:lineRule="auto"/>
      </w:pPr>
      <w:r>
        <w:t>Itens de destaque: P206_ID_GRUPO, P206_JUSTIFICATIVA.</w:t>
      </w:r>
    </w:p>
    <w:p w14:paraId="5FB5B254" w14:textId="77777777" w:rsidR="00E31DFF" w:rsidRDefault="00000000">
      <w:pPr>
        <w:pStyle w:val="PargrafodaLista"/>
        <w:numPr>
          <w:ilvl w:val="0"/>
          <w:numId w:val="2"/>
        </w:numPr>
        <w:spacing w:line="360" w:lineRule="auto"/>
      </w:pPr>
      <w:r>
        <w:t>Botões e ações: Confirmar Reservas.</w:t>
      </w:r>
    </w:p>
    <w:p w14:paraId="58873D0C" w14:textId="77777777" w:rsidR="00E31DFF" w:rsidRDefault="00000000">
      <w:pPr>
        <w:spacing w:line="360" w:lineRule="auto"/>
        <w:ind w:firstLine="709"/>
        <w:jc w:val="both"/>
      </w:pPr>
      <w:r>
        <w:rPr>
          <w:b/>
          <w:bCs/>
        </w:rPr>
        <w:t xml:space="preserve">Processos de página: </w:t>
      </w:r>
      <w:r>
        <w:t>Atualização de todas as reservas do grupo para confirmado. Consultas SQL relevantes: Atualização em lote sobre RESERVAS. Tabelas envolvidas: RESERVAS.</w:t>
      </w:r>
    </w:p>
    <w:p w14:paraId="573DCADA" w14:textId="77777777" w:rsidR="00E31DFF" w:rsidRDefault="00000000">
      <w:pPr>
        <w:spacing w:line="360" w:lineRule="auto"/>
        <w:ind w:firstLine="709"/>
        <w:jc w:val="both"/>
      </w:pPr>
      <w:r>
        <w:rPr>
          <w:b/>
          <w:bCs/>
        </w:rPr>
        <w:t xml:space="preserve">Dynamic Actions relevantes: </w:t>
      </w:r>
      <w:r>
        <w:t>Preenchimento inicial da justificativa quando disponível.</w:t>
      </w:r>
    </w:p>
    <w:p w14:paraId="789BF0B2" w14:textId="77777777" w:rsidR="00E31DFF" w:rsidRDefault="00000000">
      <w:pPr>
        <w:spacing w:line="360" w:lineRule="auto"/>
        <w:ind w:firstLine="709"/>
        <w:jc w:val="both"/>
      </w:pPr>
      <w:r>
        <w:rPr>
          <w:b/>
          <w:bCs/>
        </w:rPr>
        <w:t xml:space="preserve">Navegação: </w:t>
      </w:r>
      <w:r>
        <w:t>A modal apresenta o grupo, permite registrar ou reaproveitar justificativa e aplica a confirmação em todas as reservas relacionadas. Nesta sequência de fluxo, a página é normalmente alcançada a partir da Página 205 (Gerar texto para a OS). Em seguida, o fluxo segue tipicamente para a Página 12 (Relatório).</w:t>
      </w:r>
    </w:p>
    <w:p w14:paraId="116DE543" w14:textId="77777777" w:rsidR="00E31DFF" w:rsidRDefault="00000000">
      <w:pPr>
        <w:spacing w:line="360" w:lineRule="auto"/>
        <w:ind w:firstLine="709"/>
        <w:jc w:val="both"/>
      </w:pPr>
      <w:r>
        <w:rPr>
          <w:b/>
          <w:bCs/>
        </w:rPr>
        <w:t xml:space="preserve">Regras de negócio aplicadas: </w:t>
      </w:r>
      <w:r>
        <w:t>A ação considera apenas o grupo selecionado.</w:t>
      </w:r>
    </w:p>
    <w:p w14:paraId="4000F3E9" w14:textId="77777777" w:rsidR="00E31DFF" w:rsidRDefault="00000000">
      <w:pPr>
        <w:spacing w:line="360" w:lineRule="auto"/>
        <w:ind w:firstLine="709"/>
        <w:jc w:val="both"/>
      </w:pPr>
      <w:r>
        <w:rPr>
          <w:b/>
          <w:bCs/>
        </w:rPr>
        <w:t xml:space="preserve">Componentes compartilhados utilizados: </w:t>
      </w:r>
      <w:r>
        <w:t>Página 11 como origem do grupo</w:t>
      </w:r>
    </w:p>
    <w:p w14:paraId="7F9A10CD" w14:textId="77777777" w:rsidR="00E31DFF" w:rsidRDefault="00000000">
      <w:pPr>
        <w:spacing w:line="360" w:lineRule="auto"/>
        <w:ind w:firstLine="709"/>
        <w:jc w:val="both"/>
      </w:pPr>
      <w:r>
        <w:rPr>
          <w:b/>
          <w:bCs/>
        </w:rPr>
        <w:t xml:space="preserve">Observações: </w:t>
      </w:r>
      <w:r>
        <w:t>É a alternativa em massa à decisão individual da página 201.</w:t>
      </w:r>
    </w:p>
    <w:p w14:paraId="54837C89" w14:textId="77777777" w:rsidR="00E31DFF" w:rsidRDefault="00000000">
      <w:pPr>
        <w:pStyle w:val="Ttulo4"/>
        <w:spacing w:line="360" w:lineRule="auto"/>
      </w:pPr>
      <w:bookmarkStart w:id="104" w:name="_Toc236984644"/>
      <w:bookmarkStart w:id="105" w:name="_Toc236986103"/>
      <w:r>
        <w:t>5.3.2.8 Página 12 – Relatório</w:t>
      </w:r>
      <w:bookmarkEnd w:id="104"/>
      <w:bookmarkEnd w:id="105"/>
    </w:p>
    <w:p w14:paraId="534D7B8B" w14:textId="77777777" w:rsidR="00E31DFF" w:rsidRDefault="00000000">
      <w:pPr>
        <w:spacing w:line="360" w:lineRule="auto"/>
        <w:ind w:firstLine="709"/>
        <w:jc w:val="both"/>
      </w:pPr>
      <w:r>
        <w:rPr>
          <w:b/>
          <w:bCs/>
        </w:rPr>
        <w:t xml:space="preserve">Tipo de página: </w:t>
      </w:r>
      <w:r>
        <w:t>Relatório interativo</w:t>
      </w:r>
    </w:p>
    <w:p w14:paraId="5E89734A" w14:textId="77777777" w:rsidR="00E31DFF" w:rsidRDefault="00000000">
      <w:pPr>
        <w:spacing w:line="360" w:lineRule="auto"/>
        <w:ind w:firstLine="709"/>
        <w:jc w:val="both"/>
      </w:pPr>
      <w:r>
        <w:rPr>
          <w:b/>
          <w:bCs/>
        </w:rPr>
        <w:t xml:space="preserve">Objetivo da página: </w:t>
      </w:r>
      <w:r>
        <w:t xml:space="preserve">Exibir indicadores e gráficos para análise gerencial das reservas. Principais funcionalidades: KPIs de volume, confirmação e cancelamento; </w:t>
      </w:r>
      <w:proofErr w:type="gramStart"/>
      <w:r>
        <w:t>Gráficos</w:t>
      </w:r>
      <w:proofErr w:type="gramEnd"/>
      <w:r>
        <w:t xml:space="preserve"> por mês, tipo, setor, duração e dia da semana.</w:t>
      </w:r>
    </w:p>
    <w:p w14:paraId="5A18B805" w14:textId="77777777" w:rsidR="00E31DFF" w:rsidRDefault="00000000">
      <w:pPr>
        <w:spacing w:line="360" w:lineRule="auto"/>
        <w:ind w:firstLine="709"/>
        <w:jc w:val="both"/>
      </w:pPr>
      <w:r>
        <w:rPr>
          <w:b/>
          <w:bCs/>
        </w:rPr>
        <w:t>Componentes principais:</w:t>
      </w:r>
    </w:p>
    <w:p w14:paraId="0158855E" w14:textId="77777777" w:rsidR="00E31DFF" w:rsidRDefault="00000000">
      <w:pPr>
        <w:pStyle w:val="PargrafodaLista"/>
        <w:numPr>
          <w:ilvl w:val="0"/>
          <w:numId w:val="2"/>
        </w:numPr>
        <w:spacing w:line="360" w:lineRule="auto"/>
      </w:pPr>
      <w:r>
        <w:t xml:space="preserve">Regions: Breadcrumb, KPI, Filtro, Quantidade de reservas por mês, Reservas confirmadas por tipo, Reservas confirmadas por setor, </w:t>
      </w:r>
      <w:proofErr w:type="gramStart"/>
      <w:r>
        <w:t>Média</w:t>
      </w:r>
      <w:proofErr w:type="gramEnd"/>
      <w:r>
        <w:t xml:space="preserve"> de duração das reservas, Reservas por dia da semana.</w:t>
      </w:r>
    </w:p>
    <w:p w14:paraId="3C0109B1" w14:textId="77777777" w:rsidR="00E31DFF" w:rsidRDefault="00000000">
      <w:pPr>
        <w:pStyle w:val="PargrafodaLista"/>
        <w:numPr>
          <w:ilvl w:val="0"/>
          <w:numId w:val="2"/>
        </w:numPr>
        <w:spacing w:line="360" w:lineRule="auto"/>
      </w:pPr>
      <w:r>
        <w:t>Itens de destaque: P12_FILTRO_SETOR, P12_FILTRO_TIPO, P16_FILTRO_MES, P12_LIXO.</w:t>
      </w:r>
    </w:p>
    <w:p w14:paraId="0EDD9B07" w14:textId="77777777" w:rsidR="00E31DFF" w:rsidRDefault="00000000">
      <w:pPr>
        <w:pStyle w:val="PargrafodaLista"/>
        <w:numPr>
          <w:ilvl w:val="0"/>
          <w:numId w:val="2"/>
        </w:numPr>
        <w:spacing w:line="360" w:lineRule="auto"/>
      </w:pPr>
      <w:r>
        <w:t xml:space="preserve">Botões e ações: </w:t>
      </w:r>
      <w:proofErr w:type="spellStart"/>
      <w:r>
        <w:t>Breadcrumbs</w:t>
      </w:r>
      <w:proofErr w:type="spellEnd"/>
      <w:r>
        <w:t xml:space="preserve"> de navegação interna.</w:t>
      </w:r>
    </w:p>
    <w:p w14:paraId="669124AC" w14:textId="77777777" w:rsidR="00E31DFF" w:rsidRDefault="00000000">
      <w:pPr>
        <w:spacing w:line="360" w:lineRule="auto"/>
        <w:ind w:firstLine="709"/>
        <w:jc w:val="both"/>
      </w:pPr>
      <w:r>
        <w:rPr>
          <w:b/>
          <w:bCs/>
        </w:rPr>
        <w:lastRenderedPageBreak/>
        <w:t xml:space="preserve">Processos de página: </w:t>
      </w:r>
      <w:r>
        <w:t xml:space="preserve">Cálculo dos indicadores via PL/SQL. Consultas SQL relevantes: Agregações sobre RESERVAS por mês, tipo, setor e status. Tabelas envolvidas: RESERVAS, </w:t>
      </w:r>
      <w:proofErr w:type="spellStart"/>
      <w:proofErr w:type="gramStart"/>
      <w:r>
        <w:t>dda.vinculo</w:t>
      </w:r>
      <w:proofErr w:type="gramEnd"/>
      <w:r>
        <w:t>_sf</w:t>
      </w:r>
      <w:proofErr w:type="spellEnd"/>
      <w:r>
        <w:t xml:space="preserve">, </w:t>
      </w:r>
      <w:proofErr w:type="spellStart"/>
      <w:proofErr w:type="gramStart"/>
      <w:r>
        <w:t>dda.orgao</w:t>
      </w:r>
      <w:proofErr w:type="spellEnd"/>
      <w:proofErr w:type="gramEnd"/>
      <w:r>
        <w:t>.</w:t>
      </w:r>
    </w:p>
    <w:p w14:paraId="6938BF1C" w14:textId="77777777" w:rsidR="00E31DFF" w:rsidRDefault="00000000">
      <w:pPr>
        <w:spacing w:line="360" w:lineRule="auto"/>
        <w:ind w:firstLine="709"/>
        <w:jc w:val="both"/>
      </w:pPr>
      <w:r>
        <w:rPr>
          <w:b/>
          <w:bCs/>
        </w:rPr>
        <w:t xml:space="preserve">Dynamic Actions relevantes: </w:t>
      </w:r>
      <w:r>
        <w:t>Recalcular visualizações a partir dos filtros.</w:t>
      </w:r>
    </w:p>
    <w:p w14:paraId="41089334" w14:textId="77777777" w:rsidR="00E31DFF" w:rsidRDefault="00000000">
      <w:pPr>
        <w:spacing w:line="360" w:lineRule="auto"/>
        <w:ind w:firstLine="709"/>
        <w:jc w:val="both"/>
      </w:pPr>
      <w:r>
        <w:rPr>
          <w:b/>
          <w:bCs/>
        </w:rPr>
        <w:t xml:space="preserve">Navegação: </w:t>
      </w:r>
      <w:r>
        <w:t>O usuário ajusta filtros por setor, tipo e mês para recalcular KPIs e visualizações. A página responde com cartões de indicadores e gráficos consolidados. Nesta sequência de fluxo, a página é normalmente alcançada a partir da Página 206 (Confirmar Reservas do Grupo). Em seguida, o fluxo segue tipicamente para a Página 13 (Histórico Geral).</w:t>
      </w:r>
    </w:p>
    <w:p w14:paraId="0103F94D" w14:textId="77777777" w:rsidR="00E31DFF" w:rsidRDefault="00000000">
      <w:pPr>
        <w:spacing w:line="360" w:lineRule="auto"/>
        <w:ind w:firstLine="709"/>
        <w:jc w:val="both"/>
      </w:pPr>
      <w:r>
        <w:rPr>
          <w:b/>
          <w:bCs/>
        </w:rPr>
        <w:t xml:space="preserve">Regras de negócio aplicadas: </w:t>
      </w:r>
      <w:r>
        <w:t>Os gráficos devem responder aos mesmos filtros para manter coerência analítica.</w:t>
      </w:r>
    </w:p>
    <w:p w14:paraId="107FB66C" w14:textId="77777777" w:rsidR="00E31DFF" w:rsidRDefault="00000000">
      <w:pPr>
        <w:spacing w:line="360" w:lineRule="auto"/>
        <w:ind w:firstLine="709"/>
        <w:jc w:val="both"/>
      </w:pPr>
      <w:r>
        <w:rPr>
          <w:b/>
          <w:bCs/>
        </w:rPr>
        <w:t xml:space="preserve">Componentes compartilhados utilizados: </w:t>
      </w:r>
      <w:r>
        <w:t>Página global, Breadcrumb</w:t>
      </w:r>
    </w:p>
    <w:p w14:paraId="0E861099" w14:textId="77777777" w:rsidR="00E31DFF" w:rsidRDefault="00000000">
      <w:pPr>
        <w:spacing w:line="360" w:lineRule="auto"/>
        <w:ind w:firstLine="709"/>
        <w:jc w:val="both"/>
      </w:pPr>
      <w:r>
        <w:rPr>
          <w:b/>
          <w:bCs/>
        </w:rPr>
        <w:t xml:space="preserve">Observações: </w:t>
      </w:r>
      <w:r>
        <w:t>É uma página exclusivamente analítica e não executa mutações de dados.</w:t>
      </w:r>
    </w:p>
    <w:p w14:paraId="483787E0" w14:textId="77777777" w:rsidR="00E31DFF" w:rsidRDefault="00000000">
      <w:pPr>
        <w:pStyle w:val="Ttulo4"/>
        <w:spacing w:line="360" w:lineRule="auto"/>
      </w:pPr>
      <w:bookmarkStart w:id="106" w:name="_Toc236984645"/>
      <w:bookmarkStart w:id="107" w:name="_Toc236986104"/>
      <w:r>
        <w:t>5.3.2.9 Página 13 – Histórico Geral</w:t>
      </w:r>
      <w:bookmarkEnd w:id="106"/>
      <w:bookmarkEnd w:id="107"/>
    </w:p>
    <w:p w14:paraId="156466BF" w14:textId="77777777" w:rsidR="00E31DFF" w:rsidRDefault="00000000">
      <w:pPr>
        <w:spacing w:line="360" w:lineRule="auto"/>
        <w:ind w:firstLine="709"/>
        <w:jc w:val="both"/>
      </w:pPr>
      <w:r>
        <w:rPr>
          <w:b/>
          <w:bCs/>
        </w:rPr>
        <w:t xml:space="preserve">Tipo de página: </w:t>
      </w:r>
      <w:r>
        <w:t>Relatório interativo (histórico e exportação)</w:t>
      </w:r>
    </w:p>
    <w:p w14:paraId="47C65865" w14:textId="77777777" w:rsidR="00E31DFF" w:rsidRDefault="00000000">
      <w:pPr>
        <w:spacing w:line="360" w:lineRule="auto"/>
        <w:ind w:firstLine="709"/>
        <w:jc w:val="both"/>
      </w:pPr>
      <w:r>
        <w:rPr>
          <w:b/>
          <w:bCs/>
        </w:rPr>
        <w:t xml:space="preserve">Objetivo da página: </w:t>
      </w:r>
      <w:r>
        <w:t>Concentrar a visão histórica completa das reservas para consulta e exportação. Principais funcionalidades: Pesquisa histórica por vários critérios; Exportação da listagem.</w:t>
      </w:r>
    </w:p>
    <w:p w14:paraId="1F39FE93" w14:textId="77777777" w:rsidR="00E31DFF" w:rsidRDefault="00000000">
      <w:pPr>
        <w:spacing w:line="360" w:lineRule="auto"/>
        <w:ind w:firstLine="709"/>
        <w:jc w:val="both"/>
      </w:pPr>
      <w:r>
        <w:rPr>
          <w:b/>
          <w:bCs/>
        </w:rPr>
        <w:t>Componentes principais:</w:t>
      </w:r>
    </w:p>
    <w:p w14:paraId="0EE805C0" w14:textId="77777777" w:rsidR="00E31DFF" w:rsidRDefault="00000000">
      <w:pPr>
        <w:pStyle w:val="PargrafodaLista"/>
        <w:numPr>
          <w:ilvl w:val="0"/>
          <w:numId w:val="2"/>
        </w:numPr>
        <w:spacing w:line="360" w:lineRule="auto"/>
      </w:pPr>
      <w:r>
        <w:t>Regions: Breadcrumb, Filtro, Relatório de histórico.</w:t>
      </w:r>
    </w:p>
    <w:p w14:paraId="76316100" w14:textId="77777777" w:rsidR="00E31DFF" w:rsidRDefault="00000000">
      <w:pPr>
        <w:pStyle w:val="PargrafodaLista"/>
        <w:numPr>
          <w:ilvl w:val="0"/>
          <w:numId w:val="2"/>
        </w:numPr>
        <w:spacing w:line="360" w:lineRule="auto"/>
      </w:pPr>
      <w:r>
        <w:t>Itens de destaque: P13_COD_GRUPO, P13_NOME_EVENTO, P13_TIPO, P13_DATA_</w:t>
      </w:r>
      <w:proofErr w:type="gramStart"/>
      <w:r>
        <w:t>INICIO</w:t>
      </w:r>
      <w:proofErr w:type="gramEnd"/>
      <w:r>
        <w:t>, P13_DATA_FIM, P13_LOCAL, P13_ORGAO, P13_STATUS, P13_LIXO.</w:t>
      </w:r>
    </w:p>
    <w:p w14:paraId="5F633D6D" w14:textId="77777777" w:rsidR="00E31DFF" w:rsidRDefault="00000000">
      <w:pPr>
        <w:pStyle w:val="PargrafodaLista"/>
        <w:numPr>
          <w:ilvl w:val="0"/>
          <w:numId w:val="2"/>
        </w:numPr>
        <w:spacing w:line="360" w:lineRule="auto"/>
      </w:pPr>
      <w:r>
        <w:t>Botões e ações: Limpar Filtro, Baixar Reservas.</w:t>
      </w:r>
    </w:p>
    <w:p w14:paraId="7D386552" w14:textId="77777777" w:rsidR="00E31DFF" w:rsidRDefault="00000000">
      <w:pPr>
        <w:spacing w:line="360" w:lineRule="auto"/>
        <w:ind w:firstLine="709"/>
        <w:jc w:val="both"/>
      </w:pPr>
      <w:r>
        <w:rPr>
          <w:b/>
          <w:bCs/>
        </w:rPr>
        <w:t xml:space="preserve">Processos de página: </w:t>
      </w:r>
      <w:r>
        <w:t xml:space="preserve">Atualização do relatório conforme os filtros; Exportação dos dados filtrados. Consultas SQL relevantes: Agrupamento com LISTAGG de locais; Conversão de datas com TO_DATE; Uso de </w:t>
      </w:r>
      <w:proofErr w:type="spellStart"/>
      <w:r>
        <w:t>apex_</w:t>
      </w:r>
      <w:proofErr w:type="gramStart"/>
      <w:r>
        <w:t>string.split</w:t>
      </w:r>
      <w:proofErr w:type="spellEnd"/>
      <w:proofErr w:type="gramEnd"/>
      <w:r>
        <w:t xml:space="preserve"> e REGEXP_LIKE para filtros flexíveis. Tabelas envolvidas: RESERVAS, </w:t>
      </w:r>
      <w:proofErr w:type="spellStart"/>
      <w:proofErr w:type="gramStart"/>
      <w:r>
        <w:t>dda.vinculo</w:t>
      </w:r>
      <w:proofErr w:type="gramEnd"/>
      <w:r>
        <w:t>_sf</w:t>
      </w:r>
      <w:proofErr w:type="spellEnd"/>
      <w:r>
        <w:t xml:space="preserve">, </w:t>
      </w:r>
      <w:proofErr w:type="spellStart"/>
      <w:proofErr w:type="gramStart"/>
      <w:r>
        <w:t>dda.orgao</w:t>
      </w:r>
      <w:proofErr w:type="spellEnd"/>
      <w:proofErr w:type="gramEnd"/>
      <w:r>
        <w:t>.</w:t>
      </w:r>
    </w:p>
    <w:p w14:paraId="7793FC1D" w14:textId="77777777" w:rsidR="00E31DFF" w:rsidRDefault="00000000">
      <w:pPr>
        <w:spacing w:line="360" w:lineRule="auto"/>
        <w:ind w:firstLine="709"/>
        <w:jc w:val="both"/>
      </w:pPr>
      <w:r>
        <w:rPr>
          <w:b/>
          <w:bCs/>
        </w:rPr>
        <w:t xml:space="preserve">Dynamic Actions relevantes: </w:t>
      </w:r>
      <w:r>
        <w:t>Recarregamento do relatório ao alterar filtros; Ação de download associada ao relatório.</w:t>
      </w:r>
    </w:p>
    <w:p w14:paraId="033BD229" w14:textId="77777777" w:rsidR="00E31DFF" w:rsidRDefault="00000000">
      <w:pPr>
        <w:spacing w:line="360" w:lineRule="auto"/>
        <w:ind w:firstLine="709"/>
        <w:jc w:val="both"/>
      </w:pPr>
      <w:r>
        <w:rPr>
          <w:b/>
          <w:bCs/>
        </w:rPr>
        <w:t xml:space="preserve">Navegação: </w:t>
      </w:r>
      <w:r>
        <w:t>O usuário filtra o conjunto de reservas históricas, revisa os resultados em relatório e pode exportar o conteúdo para análise externa. Nesta sequência de fluxo, a página é normalmente alcançada a partir da Página 12 (Relatório). Em seguida, o fluxo segue tipicamente para a Página 16 (Email Patrimônio).</w:t>
      </w:r>
    </w:p>
    <w:p w14:paraId="28FA187B" w14:textId="77777777" w:rsidR="00E31DFF" w:rsidRDefault="00000000">
      <w:pPr>
        <w:spacing w:line="360" w:lineRule="auto"/>
        <w:ind w:firstLine="709"/>
        <w:jc w:val="both"/>
      </w:pPr>
      <w:r>
        <w:rPr>
          <w:b/>
          <w:bCs/>
        </w:rPr>
        <w:lastRenderedPageBreak/>
        <w:t xml:space="preserve">Regras de negócio aplicadas: </w:t>
      </w:r>
      <w:r>
        <w:t>Valores digitados manualmente em caixas de combinação são armazenados no item auxiliar.</w:t>
      </w:r>
    </w:p>
    <w:p w14:paraId="1D89F942" w14:textId="77777777" w:rsidR="00E31DFF" w:rsidRDefault="00000000">
      <w:pPr>
        <w:spacing w:line="360" w:lineRule="auto"/>
        <w:ind w:firstLine="709"/>
        <w:jc w:val="both"/>
      </w:pPr>
      <w:r>
        <w:rPr>
          <w:b/>
          <w:bCs/>
        </w:rPr>
        <w:t xml:space="preserve">Componentes compartilhados utilizados: </w:t>
      </w:r>
      <w:r>
        <w:t>Página global, Breadcrumb, Padrão de exportação de relatório</w:t>
      </w:r>
    </w:p>
    <w:p w14:paraId="512C29E6" w14:textId="77777777" w:rsidR="00E31DFF" w:rsidRDefault="00000000">
      <w:pPr>
        <w:spacing w:line="360" w:lineRule="auto"/>
        <w:ind w:firstLine="709"/>
        <w:jc w:val="both"/>
      </w:pPr>
      <w:r>
        <w:rPr>
          <w:b/>
          <w:bCs/>
        </w:rPr>
        <w:t xml:space="preserve">Observações: </w:t>
      </w:r>
      <w:r>
        <w:t>É a visão mais abrangente do histórico e complementa a análise analítica da página 12.</w:t>
      </w:r>
    </w:p>
    <w:p w14:paraId="26503CFD" w14:textId="77777777" w:rsidR="00E31DFF" w:rsidRDefault="00000000">
      <w:pPr>
        <w:pStyle w:val="Ttulo4"/>
        <w:spacing w:line="360" w:lineRule="auto"/>
      </w:pPr>
      <w:bookmarkStart w:id="108" w:name="_Toc236984646"/>
      <w:bookmarkStart w:id="109" w:name="_Toc236986105"/>
      <w:r>
        <w:t>5.3.2.10 Página 16 – Email Patrimônio</w:t>
      </w:r>
      <w:bookmarkEnd w:id="108"/>
      <w:bookmarkEnd w:id="109"/>
    </w:p>
    <w:p w14:paraId="6F4086FB" w14:textId="77777777" w:rsidR="00E31DFF" w:rsidRDefault="00000000">
      <w:pPr>
        <w:spacing w:line="360" w:lineRule="auto"/>
        <w:ind w:firstLine="709"/>
        <w:jc w:val="both"/>
      </w:pPr>
      <w:r>
        <w:rPr>
          <w:b/>
          <w:bCs/>
        </w:rPr>
        <w:t xml:space="preserve">Tipo de página: </w:t>
      </w:r>
      <w:r>
        <w:t>Processo em segundo plano (sem interface própria)</w:t>
      </w:r>
    </w:p>
    <w:p w14:paraId="1987398E" w14:textId="77777777" w:rsidR="00E31DFF" w:rsidRDefault="00000000">
      <w:pPr>
        <w:spacing w:line="360" w:lineRule="auto"/>
        <w:ind w:firstLine="709"/>
        <w:jc w:val="both"/>
      </w:pPr>
      <w:r>
        <w:rPr>
          <w:b/>
          <w:bCs/>
        </w:rPr>
        <w:t xml:space="preserve">Objetivo da página: </w:t>
      </w:r>
      <w:r>
        <w:t>Controlar o envio de notificações para o setor de patrimônio sobre reservas confirmadas de totens que ainda não foram comunicadas. Principais funcionalidades: Lista de reservas confirmadas pendentes de envio ao patrimônio; Filtro por período, tipo e local; Marcação de envio concluído.</w:t>
      </w:r>
    </w:p>
    <w:p w14:paraId="73B7C57D" w14:textId="77777777" w:rsidR="00E31DFF" w:rsidRDefault="00000000">
      <w:pPr>
        <w:spacing w:line="360" w:lineRule="auto"/>
        <w:ind w:firstLine="709"/>
        <w:jc w:val="both"/>
      </w:pPr>
      <w:r>
        <w:rPr>
          <w:b/>
          <w:bCs/>
        </w:rPr>
        <w:t>Componentes principais:</w:t>
      </w:r>
    </w:p>
    <w:p w14:paraId="6C20427F" w14:textId="77777777" w:rsidR="00E31DFF" w:rsidRDefault="00000000">
      <w:pPr>
        <w:pStyle w:val="PargrafodaLista"/>
        <w:numPr>
          <w:ilvl w:val="0"/>
          <w:numId w:val="2"/>
        </w:numPr>
        <w:spacing w:line="360" w:lineRule="auto"/>
      </w:pPr>
      <w:r>
        <w:t>Regions: Breadcrumb, Filtro, Relatório de reservas para patrimônio.</w:t>
      </w:r>
    </w:p>
    <w:p w14:paraId="2CA3E62B" w14:textId="77777777" w:rsidR="00E31DFF" w:rsidRDefault="00000000">
      <w:pPr>
        <w:pStyle w:val="PargrafodaLista"/>
        <w:numPr>
          <w:ilvl w:val="0"/>
          <w:numId w:val="2"/>
        </w:numPr>
        <w:spacing w:line="360" w:lineRule="auto"/>
      </w:pPr>
      <w:r>
        <w:t>Itens de destaque: P16_NOME_EVENTO, P16_TIPO, P16_DATA_</w:t>
      </w:r>
      <w:proofErr w:type="gramStart"/>
      <w:r>
        <w:t>INICIO</w:t>
      </w:r>
      <w:proofErr w:type="gramEnd"/>
      <w:r>
        <w:t>, P16_DATA_FIM, P16_LOCAL, P16_LIXO.</w:t>
      </w:r>
    </w:p>
    <w:p w14:paraId="26C1C5FB" w14:textId="77777777" w:rsidR="00E31DFF" w:rsidRDefault="00000000">
      <w:pPr>
        <w:pStyle w:val="PargrafodaLista"/>
        <w:numPr>
          <w:ilvl w:val="0"/>
          <w:numId w:val="2"/>
        </w:numPr>
        <w:spacing w:line="360" w:lineRule="auto"/>
      </w:pPr>
      <w:r>
        <w:t>Botões e ações: Limpar Filtro, Botão de envio de e-mail.</w:t>
      </w:r>
    </w:p>
    <w:p w14:paraId="72D4F729" w14:textId="77777777" w:rsidR="00E31DFF" w:rsidRDefault="00000000">
      <w:pPr>
        <w:spacing w:line="360" w:lineRule="auto"/>
        <w:ind w:firstLine="709"/>
        <w:jc w:val="both"/>
      </w:pPr>
      <w:r>
        <w:rPr>
          <w:b/>
          <w:bCs/>
        </w:rPr>
        <w:t xml:space="preserve">Processos de página: </w:t>
      </w:r>
      <w:r>
        <w:t>Atualização de IND_PATRIMONIO; Envio de e-mail consolidado. Consultas SQL relevantes: Agrupamento com LISTAGG; Filtro temporal por mês corrente e próximo mês; Seleção por apex_</w:t>
      </w:r>
      <w:proofErr w:type="gramStart"/>
      <w:r>
        <w:t>item.checkbox</w:t>
      </w:r>
      <w:proofErr w:type="gramEnd"/>
      <w:r>
        <w:t xml:space="preserve">2. Tabelas envolvidas: RESERVAS, </w:t>
      </w:r>
      <w:proofErr w:type="spellStart"/>
      <w:proofErr w:type="gramStart"/>
      <w:r>
        <w:t>dda.vinculo</w:t>
      </w:r>
      <w:proofErr w:type="gramEnd"/>
      <w:r>
        <w:t>_sf</w:t>
      </w:r>
      <w:proofErr w:type="spellEnd"/>
      <w:r>
        <w:t xml:space="preserve">, </w:t>
      </w:r>
      <w:proofErr w:type="spellStart"/>
      <w:proofErr w:type="gramStart"/>
      <w:r>
        <w:t>dda.orgao</w:t>
      </w:r>
      <w:proofErr w:type="spellEnd"/>
      <w:proofErr w:type="gramEnd"/>
      <w:r>
        <w:t>.</w:t>
      </w:r>
    </w:p>
    <w:p w14:paraId="6F1ADCF3" w14:textId="77777777" w:rsidR="00E31DFF" w:rsidRDefault="00000000">
      <w:pPr>
        <w:spacing w:line="360" w:lineRule="auto"/>
        <w:ind w:firstLine="709"/>
        <w:jc w:val="both"/>
      </w:pPr>
      <w:r>
        <w:rPr>
          <w:b/>
          <w:bCs/>
        </w:rPr>
        <w:t xml:space="preserve">Dynamic Actions relevantes: </w:t>
      </w:r>
      <w:r>
        <w:t>Recarregamento do relatório ao alterar filtros.</w:t>
      </w:r>
    </w:p>
    <w:p w14:paraId="749B3642" w14:textId="77777777" w:rsidR="00E31DFF" w:rsidRDefault="00000000">
      <w:pPr>
        <w:spacing w:line="360" w:lineRule="auto"/>
        <w:ind w:firstLine="709"/>
        <w:jc w:val="both"/>
      </w:pPr>
      <w:r>
        <w:rPr>
          <w:b/>
          <w:bCs/>
        </w:rPr>
        <w:t xml:space="preserve">Navegação: </w:t>
      </w:r>
      <w:r>
        <w:t>O usuário filtra as reservas elegíveis, revisa o conjunto e aciona o envio da comunicação. O sistema marca os itens como informados e envia o e-mail consolidado. Nesta sequência de fluxo, a página é normalmente alcançada a partir da Página 13 (Histórico Geral).</w:t>
      </w:r>
    </w:p>
    <w:p w14:paraId="017D760B" w14:textId="77777777" w:rsidR="00E31DFF" w:rsidRDefault="00000000">
      <w:pPr>
        <w:spacing w:line="360" w:lineRule="auto"/>
        <w:ind w:firstLine="709"/>
        <w:jc w:val="both"/>
      </w:pPr>
      <w:r>
        <w:rPr>
          <w:b/>
          <w:bCs/>
        </w:rPr>
        <w:t xml:space="preserve">Regras de negócio aplicadas: </w:t>
      </w:r>
      <w:r>
        <w:t xml:space="preserve">Apenas reservas confirmadas de porta-banner e </w:t>
      </w:r>
      <w:proofErr w:type="spellStart"/>
      <w:r>
        <w:t>porta-cartaz</w:t>
      </w:r>
      <w:proofErr w:type="spellEnd"/>
      <w:r>
        <w:t xml:space="preserve"> aparecem; A janela de análise considera o mês atual e o seguinte.</w:t>
      </w:r>
    </w:p>
    <w:p w14:paraId="45264569" w14:textId="77777777" w:rsidR="00E31DFF" w:rsidRDefault="00000000">
      <w:pPr>
        <w:spacing w:line="360" w:lineRule="auto"/>
        <w:ind w:firstLine="709"/>
        <w:jc w:val="both"/>
      </w:pPr>
      <w:r>
        <w:rPr>
          <w:b/>
          <w:bCs/>
        </w:rPr>
        <w:t xml:space="preserve">Componentes compartilhados utilizados: </w:t>
      </w:r>
      <w:r>
        <w:t>Página global, Breadcrumb, Padrão de comunicação por e-mail</w:t>
      </w:r>
    </w:p>
    <w:p w14:paraId="68419693" w14:textId="77777777" w:rsidR="00E31DFF" w:rsidRDefault="00000000">
      <w:pPr>
        <w:spacing w:line="360" w:lineRule="auto"/>
        <w:ind w:firstLine="709"/>
        <w:jc w:val="both"/>
      </w:pPr>
      <w:r>
        <w:rPr>
          <w:b/>
          <w:bCs/>
        </w:rPr>
        <w:t xml:space="preserve">Observações: </w:t>
      </w:r>
      <w:r>
        <w:t>É um fluxo lateral de comunicação operacional, separado da confirmação principal da ASQUALOG.</w:t>
      </w:r>
    </w:p>
    <w:p w14:paraId="3721CF92" w14:textId="77777777" w:rsidR="0032184E" w:rsidRDefault="0032184E">
      <w:pPr>
        <w:pStyle w:val="Ttulo1"/>
        <w:spacing w:line="360" w:lineRule="auto"/>
      </w:pPr>
      <w:bookmarkStart w:id="110" w:name="_Toc236984647"/>
    </w:p>
    <w:p w14:paraId="373A6B02" w14:textId="23E8DAE2" w:rsidR="00E31DFF" w:rsidRDefault="00000000">
      <w:pPr>
        <w:pStyle w:val="Ttulo1"/>
        <w:spacing w:line="360" w:lineRule="auto"/>
      </w:pPr>
      <w:bookmarkStart w:id="111" w:name="_Toc236986106"/>
      <w:r>
        <w:lastRenderedPageBreak/>
        <w:t>6 CONSIDERAÇÕES FINAIS</w:t>
      </w:r>
      <w:bookmarkEnd w:id="110"/>
      <w:bookmarkEnd w:id="111"/>
    </w:p>
    <w:p w14:paraId="5727EAE4" w14:textId="77777777" w:rsidR="00E31DFF" w:rsidRDefault="00000000">
      <w:pPr>
        <w:spacing w:line="360" w:lineRule="auto"/>
        <w:ind w:firstLine="709"/>
        <w:jc w:val="both"/>
      </w:pPr>
      <w:r>
        <w:rPr>
          <w:iCs/>
          <w:color w:val="000000"/>
        </w:rPr>
        <w:t>A documentação-fonte do projeto registra explicitamente dois pontos de atenção ainda pendentes de tratamento: a necessidade de revisão da query de confirmação utilizada no fluxo de aprovação da ASQUALOG, e a ausência/pendência das imagens de apoio referentes ao mezanino. Como limitações desta documentação técnica — e não do sistema em si — destacam-se: (i) a ausência do diagrama entidade-relacionamento gráfico e do dicionário de dados completo por tabela, disponíveis apenas como links para documentação complementar não incluída nos artefatos analisados; (</w:t>
      </w:r>
      <w:proofErr w:type="spellStart"/>
      <w:r>
        <w:rPr>
          <w:iCs/>
          <w:color w:val="000000"/>
        </w:rPr>
        <w:t>ii</w:t>
      </w:r>
      <w:proofErr w:type="spellEnd"/>
      <w:r>
        <w:rPr>
          <w:iCs/>
          <w:color w:val="000000"/>
        </w:rPr>
        <w:t>) a ausência de detalhamento sobre workspace, versão do Oracle APEX/banco de dados e datas de criação/atualização do sistema; (</w:t>
      </w:r>
      <w:proofErr w:type="spellStart"/>
      <w:r>
        <w:rPr>
          <w:iCs/>
          <w:color w:val="000000"/>
        </w:rPr>
        <w:t>iii</w:t>
      </w:r>
      <w:proofErr w:type="spellEnd"/>
      <w:r>
        <w:rPr>
          <w:iCs/>
          <w:color w:val="000000"/>
        </w:rPr>
        <w:t>) a ausência de um catálogo formal de Listas de Valores, temas/estilos customizados e objetos auxiliares de banco de dados (</w:t>
      </w:r>
      <w:proofErr w:type="spellStart"/>
      <w:r>
        <w:rPr>
          <w:iCs/>
          <w:color w:val="000000"/>
        </w:rPr>
        <w:t>sequences</w:t>
      </w:r>
      <w:proofErr w:type="spellEnd"/>
      <w:r>
        <w:rPr>
          <w:iCs/>
          <w:color w:val="000000"/>
        </w:rPr>
        <w:t xml:space="preserve">, triggers, </w:t>
      </w:r>
      <w:proofErr w:type="spellStart"/>
      <w:r>
        <w:rPr>
          <w:iCs/>
          <w:color w:val="000000"/>
        </w:rPr>
        <w:t>views</w:t>
      </w:r>
      <w:proofErr w:type="spellEnd"/>
      <w:r>
        <w:rPr>
          <w:iCs/>
          <w:color w:val="000000"/>
        </w:rPr>
        <w:t xml:space="preserve">, procedures, </w:t>
      </w:r>
      <w:proofErr w:type="spellStart"/>
      <w:r>
        <w:rPr>
          <w:iCs/>
          <w:color w:val="000000"/>
        </w:rPr>
        <w:t>functions</w:t>
      </w:r>
      <w:proofErr w:type="spellEnd"/>
      <w:r>
        <w:rPr>
          <w:iCs/>
          <w:color w:val="000000"/>
        </w:rPr>
        <w:t>). Como sugestão de melhoria para versões futuras da documentação, recomenda-se complementar estes pontos a partir de inspeção direta do workspace Oracle APEX e do dicionário de dados do banco.</w:t>
      </w:r>
    </w:p>
    <w:p w14:paraId="316B0B64" w14:textId="77777777" w:rsidR="00E31DFF" w:rsidRDefault="00000000">
      <w:pPr>
        <w:pStyle w:val="Ttulo1"/>
      </w:pPr>
      <w:bookmarkStart w:id="112" w:name="_Toc236984648"/>
      <w:bookmarkStart w:id="113" w:name="_Toc236986107"/>
      <w:r>
        <w:t>REFERÊNCIAS</w:t>
      </w:r>
      <w:bookmarkEnd w:id="112"/>
      <w:bookmarkEnd w:id="113"/>
    </w:p>
    <w:p w14:paraId="72A0B7A5" w14:textId="77777777" w:rsidR="00E31DFF" w:rsidRDefault="00000000">
      <w:pPr>
        <w:spacing w:after="200"/>
      </w:pPr>
      <w:r>
        <w:t xml:space="preserve">ORACLE. Oracle APEX </w:t>
      </w:r>
      <w:proofErr w:type="spellStart"/>
      <w:r>
        <w:t>Documentation</w:t>
      </w:r>
      <w:proofErr w:type="spellEnd"/>
      <w:r>
        <w:t>. Disponível em: https://apex.oracle.com/pls/apex/f?p=44785:1. Acesso em: [data de acesso].</w:t>
      </w:r>
    </w:p>
    <w:p w14:paraId="1AB21740" w14:textId="77777777" w:rsidR="00E31DFF" w:rsidRDefault="00000000">
      <w:pPr>
        <w:spacing w:after="200"/>
      </w:pPr>
      <w:r>
        <w:t>ASSOCIAÇÃO BRASILEIRA DE NORMAS TÉCNICAS. NBR 14724: informação e documentação: trabalhos acadêmicos: apresentação. Rio de Janeiro: ABNT, 2011.</w:t>
      </w:r>
    </w:p>
    <w:p w14:paraId="3D32B1B7" w14:textId="77777777" w:rsidR="00E31DFF" w:rsidRDefault="00000000">
      <w:pPr>
        <w:spacing w:line="360" w:lineRule="auto"/>
        <w:ind w:firstLine="709"/>
        <w:jc w:val="both"/>
      </w:pPr>
      <w:r>
        <w:rPr>
          <w:i/>
          <w:iCs/>
          <w:color w:val="808080"/>
        </w:rPr>
        <w:t>[Inclua aqui outras referências utilizadas (manuais internos, documentações complementares, artigos técnicos), em ordem alfabética e conforme a NBR 6023.]</w:t>
      </w:r>
    </w:p>
    <w:p w14:paraId="79A3E8AC" w14:textId="68A2CC55" w:rsidR="00E31DFF" w:rsidRDefault="00E31DFF" w:rsidP="0032184E"/>
    <w:sectPr w:rsidR="00E31DFF">
      <w:foot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CC8D" w14:textId="77777777" w:rsidR="005D5A06" w:rsidRDefault="005D5A06">
      <w:r>
        <w:separator/>
      </w:r>
    </w:p>
  </w:endnote>
  <w:endnote w:type="continuationSeparator" w:id="0">
    <w:p w14:paraId="340F5343" w14:textId="77777777" w:rsidR="005D5A06" w:rsidRDefault="005D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891A" w14:textId="77777777" w:rsidR="00E31DFF" w:rsidRDefault="00E31D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56C8" w14:textId="77777777" w:rsidR="00E31DFF" w:rsidRDefault="00000000">
    <w:pPr>
      <w:jc w:val="center"/>
    </w:pPr>
    <w:r>
      <w:rPr>
        <w:sz w:val="20"/>
        <w:szCs w:val="20"/>
      </w:rPr>
      <w:fldChar w:fldCharType="begin"/>
    </w:r>
    <w:r>
      <w:rPr>
        <w:sz w:val="20"/>
        <w:szCs w:val="20"/>
      </w:rPr>
      <w:instrText>PAGE</w:instrText>
    </w:r>
    <w:r>
      <w:rPr>
        <w:sz w:val="20"/>
        <w:szCs w:val="20"/>
      </w:rPr>
      <w:fldChar w:fldCharType="separate"/>
    </w:r>
    <w:r w:rsidR="007C00B7">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E5EF" w14:textId="77777777" w:rsidR="00E31DFF" w:rsidRDefault="00000000">
    <w:pPr>
      <w:jc w:val="center"/>
    </w:pPr>
    <w:r>
      <w:rPr>
        <w:sz w:val="20"/>
        <w:szCs w:val="20"/>
      </w:rPr>
      <w:fldChar w:fldCharType="begin"/>
    </w:r>
    <w:r>
      <w:rPr>
        <w:sz w:val="20"/>
        <w:szCs w:val="20"/>
      </w:rPr>
      <w:instrText>PAGE</w:instrText>
    </w:r>
    <w:r>
      <w:rPr>
        <w:sz w:val="20"/>
        <w:szCs w:val="20"/>
      </w:rPr>
      <w:fldChar w:fldCharType="separate"/>
    </w:r>
    <w:r w:rsidR="007C00B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B99C" w14:textId="77777777" w:rsidR="005D5A06" w:rsidRDefault="005D5A06">
      <w:r>
        <w:separator/>
      </w:r>
    </w:p>
  </w:footnote>
  <w:footnote w:type="continuationSeparator" w:id="0">
    <w:p w14:paraId="4B6BEA96" w14:textId="77777777" w:rsidR="005D5A06" w:rsidRDefault="005D5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4A32"/>
    <w:multiLevelType w:val="hybridMultilevel"/>
    <w:tmpl w:val="3E862BB2"/>
    <w:lvl w:ilvl="0" w:tplc="C1A8D7D2">
      <w:start w:val="1"/>
      <w:numFmt w:val="bullet"/>
      <w:lvlText w:val="•"/>
      <w:lvlJc w:val="left"/>
      <w:pPr>
        <w:ind w:left="720" w:hanging="360"/>
      </w:pPr>
    </w:lvl>
    <w:lvl w:ilvl="1" w:tplc="1250E582">
      <w:numFmt w:val="decimal"/>
      <w:lvlText w:val=""/>
      <w:lvlJc w:val="left"/>
    </w:lvl>
    <w:lvl w:ilvl="2" w:tplc="56928B76">
      <w:numFmt w:val="decimal"/>
      <w:lvlText w:val=""/>
      <w:lvlJc w:val="left"/>
    </w:lvl>
    <w:lvl w:ilvl="3" w:tplc="98405912">
      <w:numFmt w:val="decimal"/>
      <w:lvlText w:val=""/>
      <w:lvlJc w:val="left"/>
    </w:lvl>
    <w:lvl w:ilvl="4" w:tplc="6386A146">
      <w:numFmt w:val="decimal"/>
      <w:lvlText w:val=""/>
      <w:lvlJc w:val="left"/>
    </w:lvl>
    <w:lvl w:ilvl="5" w:tplc="7C5A109C">
      <w:numFmt w:val="decimal"/>
      <w:lvlText w:val=""/>
      <w:lvlJc w:val="left"/>
    </w:lvl>
    <w:lvl w:ilvl="6" w:tplc="95CAD0D0">
      <w:numFmt w:val="decimal"/>
      <w:lvlText w:val=""/>
      <w:lvlJc w:val="left"/>
    </w:lvl>
    <w:lvl w:ilvl="7" w:tplc="79820D26">
      <w:numFmt w:val="decimal"/>
      <w:lvlText w:val=""/>
      <w:lvlJc w:val="left"/>
    </w:lvl>
    <w:lvl w:ilvl="8" w:tplc="DFAC7C5C">
      <w:numFmt w:val="decimal"/>
      <w:lvlText w:val=""/>
      <w:lvlJc w:val="left"/>
    </w:lvl>
  </w:abstractNum>
  <w:abstractNum w:abstractNumId="1" w15:restartNumberingAfterBreak="0">
    <w:nsid w:val="437F2C44"/>
    <w:multiLevelType w:val="hybridMultilevel"/>
    <w:tmpl w:val="C2B418D2"/>
    <w:lvl w:ilvl="0" w:tplc="8F84514A">
      <w:start w:val="1"/>
      <w:numFmt w:val="bullet"/>
      <w:lvlText w:val="●"/>
      <w:lvlJc w:val="left"/>
      <w:pPr>
        <w:ind w:left="720" w:hanging="360"/>
      </w:pPr>
    </w:lvl>
    <w:lvl w:ilvl="1" w:tplc="DB3E9A0A">
      <w:start w:val="1"/>
      <w:numFmt w:val="bullet"/>
      <w:lvlText w:val="○"/>
      <w:lvlJc w:val="left"/>
      <w:pPr>
        <w:ind w:left="1440" w:hanging="360"/>
      </w:pPr>
    </w:lvl>
    <w:lvl w:ilvl="2" w:tplc="0C64AC54">
      <w:start w:val="1"/>
      <w:numFmt w:val="bullet"/>
      <w:lvlText w:val="■"/>
      <w:lvlJc w:val="left"/>
      <w:pPr>
        <w:ind w:left="2160" w:hanging="360"/>
      </w:pPr>
    </w:lvl>
    <w:lvl w:ilvl="3" w:tplc="A5F2A4E0">
      <w:start w:val="1"/>
      <w:numFmt w:val="bullet"/>
      <w:lvlText w:val="●"/>
      <w:lvlJc w:val="left"/>
      <w:pPr>
        <w:ind w:left="2880" w:hanging="360"/>
      </w:pPr>
    </w:lvl>
    <w:lvl w:ilvl="4" w:tplc="C0D406CE">
      <w:start w:val="1"/>
      <w:numFmt w:val="bullet"/>
      <w:lvlText w:val="○"/>
      <w:lvlJc w:val="left"/>
      <w:pPr>
        <w:ind w:left="3600" w:hanging="360"/>
      </w:pPr>
    </w:lvl>
    <w:lvl w:ilvl="5" w:tplc="48881936">
      <w:start w:val="1"/>
      <w:numFmt w:val="bullet"/>
      <w:lvlText w:val="■"/>
      <w:lvlJc w:val="left"/>
      <w:pPr>
        <w:ind w:left="4320" w:hanging="360"/>
      </w:pPr>
    </w:lvl>
    <w:lvl w:ilvl="6" w:tplc="B1E886EA">
      <w:start w:val="1"/>
      <w:numFmt w:val="bullet"/>
      <w:lvlText w:val="●"/>
      <w:lvlJc w:val="left"/>
      <w:pPr>
        <w:ind w:left="5040" w:hanging="360"/>
      </w:pPr>
    </w:lvl>
    <w:lvl w:ilvl="7" w:tplc="67CEC232">
      <w:start w:val="1"/>
      <w:numFmt w:val="bullet"/>
      <w:lvlText w:val="●"/>
      <w:lvlJc w:val="left"/>
      <w:pPr>
        <w:ind w:left="5760" w:hanging="360"/>
      </w:pPr>
    </w:lvl>
    <w:lvl w:ilvl="8" w:tplc="A4060A3C">
      <w:start w:val="1"/>
      <w:numFmt w:val="bullet"/>
      <w:lvlText w:val="●"/>
      <w:lvlJc w:val="left"/>
      <w:pPr>
        <w:ind w:left="6480" w:hanging="360"/>
      </w:pPr>
    </w:lvl>
  </w:abstractNum>
  <w:num w:numId="1" w16cid:durableId="1383794401">
    <w:abstractNumId w:val="1"/>
    <w:lvlOverride w:ilvl="0">
      <w:startOverride w:val="1"/>
    </w:lvlOverride>
  </w:num>
  <w:num w:numId="2" w16cid:durableId="140008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DFF"/>
    <w:rsid w:val="00284781"/>
    <w:rsid w:val="003107DE"/>
    <w:rsid w:val="0032184E"/>
    <w:rsid w:val="00592DC3"/>
    <w:rsid w:val="005D5A06"/>
    <w:rsid w:val="007C00B7"/>
    <w:rsid w:val="00DC7656"/>
    <w:rsid w:val="00E31D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55C6"/>
  <w15:docId w15:val="{ED9DE565-7464-42F5-8EE8-111D9B73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28"/>
      <w:szCs w:val="28"/>
    </w:rPr>
  </w:style>
  <w:style w:type="paragraph" w:styleId="Ttulo2">
    <w:name w:val="heading 2"/>
    <w:uiPriority w:val="9"/>
    <w:unhideWhenUsed/>
    <w:qFormat/>
    <w:pPr>
      <w:spacing w:before="360" w:after="200"/>
      <w:outlineLvl w:val="1"/>
    </w:pPr>
    <w:rPr>
      <w:b/>
      <w:bCs/>
    </w:rPr>
  </w:style>
  <w:style w:type="paragraph" w:styleId="Ttulo3">
    <w:name w:val="heading 3"/>
    <w:uiPriority w:val="9"/>
    <w:unhideWhenUsed/>
    <w:qFormat/>
    <w:pPr>
      <w:spacing w:before="240" w:after="160"/>
      <w:outlineLvl w:val="2"/>
    </w:pPr>
    <w:rPr>
      <w:b/>
      <w:bCs/>
    </w:rPr>
  </w:style>
  <w:style w:type="paragraph" w:styleId="Ttulo4">
    <w:name w:val="heading 4"/>
    <w:uiPriority w:val="9"/>
    <w:unhideWhenUsed/>
    <w:qFormat/>
    <w:pPr>
      <w:spacing w:before="200" w:after="120"/>
      <w:outlineLvl w:val="3"/>
    </w:pPr>
    <w:rPr>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7C00B7"/>
    <w:pPr>
      <w:spacing w:after="100"/>
    </w:pPr>
  </w:style>
  <w:style w:type="paragraph" w:styleId="Sumrio2">
    <w:name w:val="toc 2"/>
    <w:basedOn w:val="Normal"/>
    <w:next w:val="Normal"/>
    <w:autoRedefine/>
    <w:uiPriority w:val="39"/>
    <w:unhideWhenUsed/>
    <w:rsid w:val="007C00B7"/>
    <w:pPr>
      <w:spacing w:after="100"/>
      <w:ind w:left="240"/>
    </w:pPr>
  </w:style>
  <w:style w:type="paragraph" w:styleId="Sumrio3">
    <w:name w:val="toc 3"/>
    <w:basedOn w:val="Normal"/>
    <w:next w:val="Normal"/>
    <w:autoRedefine/>
    <w:uiPriority w:val="39"/>
    <w:unhideWhenUsed/>
    <w:rsid w:val="007C00B7"/>
    <w:pPr>
      <w:spacing w:after="100"/>
      <w:ind w:left="480"/>
    </w:pPr>
  </w:style>
  <w:style w:type="paragraph" w:styleId="Sumrio4">
    <w:name w:val="toc 4"/>
    <w:basedOn w:val="Normal"/>
    <w:next w:val="Normal"/>
    <w:autoRedefine/>
    <w:uiPriority w:val="39"/>
    <w:unhideWhenUsed/>
    <w:rsid w:val="007C00B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38</Pages>
  <Words>10569</Words>
  <Characters>57077</Characters>
  <Application>Microsoft Office Word</Application>
  <DocSecurity>0</DocSecurity>
  <Lines>475</Lines>
  <Paragraphs>135</Paragraphs>
  <ScaleCrop>false</ScaleCrop>
  <Company/>
  <LinksUpToDate>false</LinksUpToDate>
  <CharactersWithSpaces>67511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de Sistema Oracle APEX</dc:title>
  <dc:creator>Documentação Técnica</dc:creator>
  <cp:lastModifiedBy>Marcelo Honda Kobayashi</cp:lastModifiedBy>
  <cp:revision>10</cp:revision>
  <dcterms:created xsi:type="dcterms:W3CDTF">2026-07-14T13:19:00Z</dcterms:created>
  <dcterms:modified xsi:type="dcterms:W3CDTF">2026-08-07T12:07:00Z</dcterms:modified>
</cp:coreProperties>
</file>