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placeholder>
                    <w:docPart w:val="8CC53BA4DA9B46F398BB0EE7A21F6A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 xml:space="preserve">Juan Marcelo </w:t>
                </w:r>
                <w:proofErr w:type="spellStart"/>
                <w:r>
                  <w:t>Luvían</w:t>
                </w:r>
                <w:proofErr w:type="spellEnd"/>
                <w:r>
                  <w:t xml:space="preserve">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negocio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Poco cooperación de los interesados o del cliente en el sistema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Desconfianza hacia el sistema conocido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263D3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rechazado por los usuarios finales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Usuarios finales o sustituidos no tengan interés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 xml:space="preserve">Usuario final no comprende cómo utilizar el 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Que otro equipo ofrezca o tenga una mejor propuesta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capital suficiente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material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Cancelen el proyecto </w:t>
            </w:r>
          </w:p>
          <w:p w:rsidR="0020143E" w:rsidRPr="0087204D" w:rsidRDefault="0020143E" w:rsidP="0020143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Impredecible 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87204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</w:t>
            </w:r>
            <w:r w:rsidR="0020143E" w:rsidRPr="0087204D">
              <w:rPr>
                <w:rFonts w:cs="Arial"/>
                <w:sz w:val="20"/>
                <w:szCs w:val="20"/>
              </w:rPr>
              <w:t>fico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Requerimientos no especificados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recursos económicos suficientes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equipo (material) suficiente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Que un integrante desaparezca o se retire del equipo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Impredecible 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Aspire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one</w:t>
            </w:r>
            <w:proofErr w:type="spellEnd"/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Atom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ultimate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lastRenderedPageBreak/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5657"/>
        <w:gridCol w:w="5684"/>
      </w:tblGrid>
      <w:tr w:rsidR="0034582F" w:rsidTr="00215024">
        <w:tc>
          <w:tcPr>
            <w:tcW w:w="5657" w:type="dxa"/>
          </w:tcPr>
          <w:p w:rsidR="0034582F" w:rsidRDefault="0034582F" w:rsidP="00215024">
            <w:r>
              <w:t>Pista: Sistema Smith Y Asociados</w:t>
            </w:r>
          </w:p>
          <w:p w:rsidR="0034582F" w:rsidRDefault="0034582F" w:rsidP="00215024"/>
          <w:p w:rsidR="0034582F" w:rsidRDefault="0034582F" w:rsidP="00215024">
            <w:r>
              <w:t>Papeles:</w:t>
            </w:r>
          </w:p>
          <w:p w:rsidR="0034582F" w:rsidRDefault="0034582F" w:rsidP="00215024">
            <w:r>
              <w:t>SE = Secretaria</w:t>
            </w:r>
          </w:p>
          <w:p w:rsidR="0034582F" w:rsidRDefault="0034582F" w:rsidP="00215024">
            <w:r>
              <w:t>AB = Abogado Titula</w:t>
            </w:r>
          </w:p>
          <w:p w:rsidR="0034582F" w:rsidRDefault="0034582F" w:rsidP="00215024">
            <w:r>
              <w:t>ABX = Abogado Auxiliar</w:t>
            </w:r>
          </w:p>
          <w:p w:rsidR="0034582F" w:rsidRDefault="0034582F" w:rsidP="00215024">
            <w:r>
              <w:t xml:space="preserve">CL = Cliente </w:t>
            </w:r>
          </w:p>
          <w:p w:rsidR="0034582F" w:rsidRDefault="0034582F" w:rsidP="00215024">
            <w:r>
              <w:br/>
              <w:t>Utensilios:</w:t>
            </w:r>
          </w:p>
          <w:p w:rsidR="0034582F" w:rsidRDefault="0034582F" w:rsidP="00215024">
            <w:r>
              <w:t>CP = Computadora</w:t>
            </w:r>
          </w:p>
          <w:p w:rsidR="0034582F" w:rsidRDefault="0034582F" w:rsidP="00215024">
            <w:r>
              <w:t>IM = Impresora</w:t>
            </w:r>
          </w:p>
          <w:p w:rsidR="0034582F" w:rsidRDefault="0034582F" w:rsidP="00215024">
            <w:r>
              <w:t>F = Factura</w:t>
            </w:r>
          </w:p>
          <w:p w:rsidR="0034582F" w:rsidRDefault="0034582F" w:rsidP="00215024">
            <w:r>
              <w:t>DC = Datos cliente</w:t>
            </w:r>
          </w:p>
          <w:p w:rsidR="0034582F" w:rsidRDefault="0034582F" w:rsidP="00215024">
            <w:r>
              <w:t>AG = Agenda</w:t>
            </w:r>
          </w:p>
          <w:p w:rsidR="0034582F" w:rsidRDefault="0034582F" w:rsidP="00215024">
            <w:r>
              <w:t>EXP = Expediente</w:t>
            </w:r>
          </w:p>
          <w:p w:rsidR="0034582F" w:rsidRDefault="0034582F" w:rsidP="00215024">
            <w:r>
              <w:t>CN = Caso nuevo</w:t>
            </w:r>
          </w:p>
          <w:p w:rsidR="0034582F" w:rsidRDefault="0034582F" w:rsidP="00215024">
            <w:r>
              <w:t>MT = Monto</w:t>
            </w:r>
          </w:p>
          <w:p w:rsidR="0034582F" w:rsidRDefault="0034582F" w:rsidP="00215024">
            <w:r>
              <w:t>TB = Terminal de banco</w:t>
            </w:r>
          </w:p>
          <w:p w:rsidR="0034582F" w:rsidRDefault="0034582F" w:rsidP="00215024">
            <w:r>
              <w:t>TJC = Tarjeta de crédito</w:t>
            </w:r>
          </w:p>
          <w:p w:rsidR="0034582F" w:rsidRDefault="0034582F" w:rsidP="00215024">
            <w:r>
              <w:t>NP = Nota  de pago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Pr="00E11BD6" w:rsidRDefault="0034582F" w:rsidP="00215024">
            <w:pPr>
              <w:rPr>
                <w:i/>
              </w:rPr>
            </w:pPr>
            <w:r>
              <w:br/>
            </w:r>
            <w:r>
              <w:br/>
            </w:r>
          </w:p>
          <w:p w:rsidR="0034582F" w:rsidRPr="00E11BD6" w:rsidRDefault="0034582F" w:rsidP="0021502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34582F" w:rsidRDefault="0034582F" w:rsidP="00215024">
            <w:r>
              <w:t>SE tiene acceso al sistema</w:t>
            </w:r>
          </w:p>
          <w:p w:rsidR="0034582F" w:rsidRPr="00E11BD6" w:rsidRDefault="0034582F" w:rsidP="00215024">
            <w:pPr>
              <w:rPr>
                <w:i/>
              </w:rPr>
            </w:pPr>
            <w:r>
              <w:br/>
            </w:r>
          </w:p>
          <w:p w:rsidR="0034582F" w:rsidRDefault="0034582F" w:rsidP="0021502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34582F" w:rsidRDefault="0034582F" w:rsidP="00215024">
            <w:r>
              <w:t>SE tiene control de CL</w:t>
            </w:r>
          </w:p>
          <w:p w:rsidR="0034582F" w:rsidRPr="00E11BD6" w:rsidRDefault="0034582F" w:rsidP="00215024">
            <w:r>
              <w:t>AB tiene control de CN</w:t>
            </w:r>
          </w:p>
          <w:p w:rsidR="0034582F" w:rsidRDefault="0034582F" w:rsidP="00215024">
            <w:r>
              <w:br/>
            </w:r>
          </w:p>
        </w:tc>
        <w:tc>
          <w:tcPr>
            <w:tcW w:w="5684" w:type="dxa"/>
          </w:tcPr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34582F" w:rsidRDefault="0034582F" w:rsidP="00215024">
            <w:r>
              <w:t>SE utiliza CP</w:t>
            </w:r>
          </w:p>
          <w:p w:rsidR="0034582F" w:rsidRDefault="0034582F" w:rsidP="00215024">
            <w:r>
              <w:t>SE ingresa usuario y contraseña</w:t>
            </w:r>
          </w:p>
          <w:p w:rsidR="0034582F" w:rsidRDefault="0034582F" w:rsidP="0021502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C882E2A" wp14:editId="4F5FCD4F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ADE52" id="2 Conector recto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34582F" w:rsidRDefault="0034582F" w:rsidP="0021502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34582F" w:rsidRDefault="0034582F" w:rsidP="00215024">
            <w:r>
              <w:t>SE ingresa al sistema</w:t>
            </w:r>
          </w:p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 2: Registrar clientes</w:t>
            </w:r>
          </w:p>
          <w:p w:rsidR="0034582F" w:rsidRDefault="0034582F" w:rsidP="00215024">
            <w:r>
              <w:t>RE pide DC</w:t>
            </w:r>
            <w:bookmarkStart w:id="0" w:name="_GoBack"/>
            <w:bookmarkEnd w:id="0"/>
          </w:p>
          <w:p w:rsidR="0034582F" w:rsidRDefault="0034582F" w:rsidP="00215024">
            <w:r>
              <w:t>RE registra DC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954378D" wp14:editId="1EE3ECA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15875</wp:posOffset>
                      </wp:positionV>
                      <wp:extent cx="0" cy="670560"/>
                      <wp:effectExtent l="0" t="0" r="19050" b="1524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D1997" id="3 Conector recto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5pt" to="5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              \</w:t>
            </w:r>
            <w:r>
              <w:br/>
              <w:t xml:space="preserve">                                ¿Faltan datos?</w:t>
            </w:r>
            <w:r>
              <w:br/>
              <w:t xml:space="preserve">                       Sistema manda mensaje de alerta</w:t>
            </w:r>
          </w:p>
          <w:p w:rsidR="0034582F" w:rsidRDefault="0034582F" w:rsidP="00215024">
            <w:r>
              <w:t>DC quedan registrados por RE.</w:t>
            </w:r>
          </w:p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 3: Agendar citas.</w:t>
            </w:r>
          </w:p>
          <w:p w:rsidR="0034582F" w:rsidRDefault="0034582F" w:rsidP="00215024">
            <w:r>
              <w:t>SE consulta AG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F965C8" wp14:editId="02C2713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11049</wp:posOffset>
                      </wp:positionV>
                      <wp:extent cx="0" cy="505460"/>
                      <wp:effectExtent l="0" t="0" r="19050" b="2794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7AAC7" id="4 Conector recto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85pt" to="2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¿No hay disponibilidad?</w:t>
            </w:r>
          </w:p>
          <w:p w:rsidR="0034582F" w:rsidRDefault="0034582F" w:rsidP="00215024">
            <w:r>
              <w:t xml:space="preserve">        Sistema manda mensaje de no disponible</w:t>
            </w:r>
          </w:p>
          <w:p w:rsidR="0034582F" w:rsidRDefault="0034582F" w:rsidP="00215024">
            <w:pPr>
              <w:jc w:val="center"/>
              <w:rPr>
                <w:b/>
              </w:rPr>
            </w:pPr>
          </w:p>
          <w:p w:rsidR="0034582F" w:rsidRDefault="0034582F" w:rsidP="00215024">
            <w:r>
              <w:t>Sistema muestra AG</w:t>
            </w:r>
          </w:p>
          <w:p w:rsidR="0034582F" w:rsidRDefault="0034582F" w:rsidP="00215024">
            <w:r>
              <w:t>RE registra cita para CL</w:t>
            </w:r>
          </w:p>
          <w:p w:rsidR="0034582F" w:rsidRDefault="0034582F" w:rsidP="00215024"/>
          <w:p w:rsidR="0034582F" w:rsidRPr="00EF6519" w:rsidRDefault="0034582F" w:rsidP="00215024">
            <w:pPr>
              <w:rPr>
                <w:b/>
              </w:rPr>
            </w:pPr>
            <w:r w:rsidRPr="00EF6519">
              <w:rPr>
                <w:b/>
              </w:rPr>
              <w:t>Escena 4: Registro de Caso nuevo</w:t>
            </w:r>
          </w:p>
          <w:p w:rsidR="0034582F" w:rsidRDefault="0034582F" w:rsidP="00215024">
            <w:r>
              <w:t>CL solicita a AB un CN</w:t>
            </w:r>
          </w:p>
          <w:p w:rsidR="0034582F" w:rsidRDefault="0034582F" w:rsidP="00215024">
            <w:r>
              <w:t>AB busca CL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7E105C" wp14:editId="1746A146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73025</wp:posOffset>
                      </wp:positionV>
                      <wp:extent cx="0" cy="505460"/>
                      <wp:effectExtent l="0" t="0" r="19050" b="2794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F2A93"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5.75pt" to="5.8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  \</w:t>
            </w:r>
          </w:p>
          <w:p w:rsidR="0034582F" w:rsidRDefault="0034582F" w:rsidP="00215024">
            <w:r>
              <w:t xml:space="preserve">                   ¿Cliente no registrado?</w:t>
            </w:r>
          </w:p>
          <w:p w:rsidR="0034582F" w:rsidRPr="00730274" w:rsidRDefault="0034582F" w:rsidP="00215024">
            <w:r>
              <w:t xml:space="preserve">                 Mensaje de cliente no registrado</w:t>
            </w:r>
            <w:r>
              <w:br/>
            </w:r>
          </w:p>
          <w:p w:rsidR="0034582F" w:rsidRDefault="0034582F" w:rsidP="00215024">
            <w:r>
              <w:t>AB registra Caso Nuevo para CL</w:t>
            </w:r>
          </w:p>
          <w:p w:rsidR="0034582F" w:rsidRDefault="0034582F" w:rsidP="00215024">
            <w:pPr>
              <w:rPr>
                <w:b/>
              </w:rPr>
            </w:pP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Facturación</w:t>
            </w:r>
          </w:p>
          <w:p w:rsidR="0034582F" w:rsidRDefault="0034582F" w:rsidP="00215024">
            <w:r>
              <w:t>CL pide F a RE</w:t>
            </w:r>
          </w:p>
          <w:p w:rsidR="0034582F" w:rsidRDefault="0034582F" w:rsidP="00215024">
            <w:r>
              <w:t xml:space="preserve">RE llena F 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A5AA9D" wp14:editId="6D8EF4A4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26924</wp:posOffset>
                      </wp:positionV>
                      <wp:extent cx="0" cy="572516"/>
                      <wp:effectExtent l="0" t="0" r="19050" b="18415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2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40EC8" id="6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2.1pt" to="5.8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" strokecolor="black [3040]"/>
                  </w:pict>
                </mc:Fallback>
              </mc:AlternateContent>
            </w:r>
            <w:r>
              <w:t xml:space="preserve">                 \</w:t>
            </w:r>
          </w:p>
          <w:p w:rsidR="0034582F" w:rsidRDefault="0034582F" w:rsidP="00215024">
            <w:r>
              <w:t xml:space="preserve">          ¿Faltan datos?</w:t>
            </w:r>
          </w:p>
          <w:p w:rsidR="0034582F" w:rsidRDefault="0034582F" w:rsidP="00215024">
            <w:r>
              <w:t xml:space="preserve">          Sistema manda mensaje de alerta</w:t>
            </w:r>
          </w:p>
          <w:p w:rsidR="0034582F" w:rsidRDefault="0034582F" w:rsidP="00215024">
            <w:r>
              <w:t>RE imprime F en IM</w:t>
            </w:r>
          </w:p>
          <w:p w:rsidR="0034582F" w:rsidRDefault="0034582F" w:rsidP="00215024">
            <w:r>
              <w:t>RE entrega  F a CL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Pr="00536995" w:rsidRDefault="0034582F" w:rsidP="00215024"/>
          <w:p w:rsidR="0034582F" w:rsidRDefault="0034582F" w:rsidP="00215024">
            <w:pPr>
              <w:rPr>
                <w:b/>
              </w:rPr>
            </w:pP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Cobrar</w:t>
            </w:r>
          </w:p>
          <w:p w:rsidR="0034582F" w:rsidRPr="00780CBE" w:rsidRDefault="0034582F" w:rsidP="00215024">
            <w:r w:rsidRPr="00780CBE">
              <w:t xml:space="preserve">RE busca </w:t>
            </w:r>
            <w:r>
              <w:t>CL</w:t>
            </w:r>
          </w:p>
          <w:p w:rsidR="0034582F" w:rsidRPr="00780CBE" w:rsidRDefault="0034582F" w:rsidP="00215024">
            <w:r w:rsidRPr="00780CBE">
              <w:t>RE consulta servicios habitación de CL</w:t>
            </w:r>
          </w:p>
          <w:p w:rsidR="0034582F" w:rsidRPr="00780CBE" w:rsidRDefault="0034582F" w:rsidP="00215024">
            <w:r w:rsidRPr="00780CBE">
              <w:t>RE indica MT</w:t>
            </w:r>
          </w:p>
          <w:p w:rsidR="0034582F" w:rsidRPr="00780CBE" w:rsidRDefault="0034582F" w:rsidP="00215024">
            <w:r w:rsidRPr="00780CBE">
              <w:lastRenderedPageBreak/>
              <w:t>RE pregunta TP</w:t>
            </w:r>
          </w:p>
          <w:p w:rsidR="0034582F" w:rsidRPr="00780CBE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4C2CD8" wp14:editId="25611849">
                      <wp:simplePos x="0" y="0"/>
                      <wp:positionH relativeFrom="column">
                        <wp:posOffset>25527</wp:posOffset>
                      </wp:positionH>
                      <wp:positionV relativeFrom="paragraph">
                        <wp:posOffset>161290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B88DB" id="1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12.7pt" to="3.4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34582F" w:rsidRDefault="0034582F" w:rsidP="00215024">
            <w:r>
              <w:t xml:space="preserve">                 \</w:t>
            </w:r>
          </w:p>
          <w:p w:rsidR="0034582F" w:rsidRDefault="0034582F" w:rsidP="00215024">
            <w:r>
              <w:t xml:space="preserve">            ¿TP con TJC?</w:t>
            </w:r>
          </w:p>
          <w:p w:rsidR="0034582F" w:rsidRDefault="0034582F" w:rsidP="00215024">
            <w:r>
              <w:t xml:space="preserve">        RE utiliza TB</w:t>
            </w:r>
          </w:p>
          <w:p w:rsidR="0034582F" w:rsidRDefault="0034582F" w:rsidP="00215024">
            <w:r>
              <w:t xml:space="preserve">                   \</w:t>
            </w:r>
          </w:p>
          <w:p w:rsidR="0034582F" w:rsidRDefault="0034582F" w:rsidP="00215024">
            <w:r>
              <w:t xml:space="preserve">              ¿TJC rechazada?</w:t>
            </w:r>
          </w:p>
          <w:p w:rsidR="0034582F" w:rsidRDefault="0034582F" w:rsidP="00215024">
            <w:r>
              <w:t xml:space="preserve">             Mensaje de tarjeta rechazada.</w:t>
            </w:r>
          </w:p>
          <w:p w:rsidR="0034582F" w:rsidRDefault="0034582F" w:rsidP="00215024"/>
          <w:p w:rsidR="0034582F" w:rsidRDefault="0034582F" w:rsidP="00215024">
            <w:r>
              <w:t>TP registrado por RE</w:t>
            </w:r>
          </w:p>
          <w:p w:rsidR="0034582F" w:rsidRDefault="0034582F" w:rsidP="00215024">
            <w:r>
              <w:t>RE imprime NP con IM</w:t>
            </w:r>
          </w:p>
          <w:p w:rsidR="0034582F" w:rsidRDefault="0034582F" w:rsidP="00215024">
            <w:r>
              <w:t>RE entrega NP a CL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>
            <w:pPr>
              <w:rPr>
                <w:b/>
              </w:rPr>
            </w:pPr>
          </w:p>
          <w:p w:rsidR="0034582F" w:rsidRDefault="0034582F" w:rsidP="00215024"/>
        </w:tc>
      </w:tr>
    </w:tbl>
    <w:p w:rsidR="002D7D62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Registrar Clientes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 registrar los datos del cliente.   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Secretaria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Secretaria debe estar registrado en el sistema.</w:t>
            </w:r>
            <w:r>
              <w:br/>
              <w:t xml:space="preserve">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269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Flujo Normal: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1.-Sistema muestra la página &lt;Registrar clientes&gt; con los campos; nombre, apellidos, dirección, factura, forma de pago. </w:t>
            </w:r>
            <w:r>
              <w:br/>
              <w:t xml:space="preserve">2.- Secretaria ingresa datos del cliente;  nombre, apellidos, dirección, factura, forma de pago. </w:t>
            </w:r>
            <w:r>
              <w:br/>
              <w:t xml:space="preserve">3.- Secretaria  hace </w:t>
            </w:r>
            <w:proofErr w:type="spellStart"/>
            <w:r>
              <w:t>click</w:t>
            </w:r>
            <w:proofErr w:type="spellEnd"/>
            <w:r>
              <w:t xml:space="preserve"> en botón [Guardar].</w:t>
            </w:r>
            <w:r>
              <w:br/>
              <w:t xml:space="preserve">4.- Sistema guarda los datos del cliente en la entidad &lt;&lt;Datos cliente&gt;&gt; </w:t>
            </w:r>
            <w:r>
              <w:br/>
              <w:t>5.- Sistema despliega mensaje de confirmación “Datos guardados correctamente”.</w:t>
            </w:r>
            <w:r>
              <w:br/>
              <w:t xml:space="preserve">   </w:t>
            </w: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>3.- Si hay campos vacíos, el sistema muestra un mensaje “Campos vacíos, favor de verificar”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fallido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3.- El cliente ya existe por lo tanto el sistema muestra un mensaje “Cliente existente” y regresa al menú principal.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4.- Se pierde la conexión a la base de datos por lo cual no se guardan los datos del cliente y el sistema manda un mensaje de “Conexión perdida, intentar más tarde”.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con los datos nuevos del cliente.</w:t>
            </w:r>
          </w:p>
        </w:tc>
      </w:tr>
    </w:tbl>
    <w:p w:rsidR="0034582F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</w:p>
    <w:p w:rsidR="0034582F" w:rsidRPr="0034582F" w:rsidRDefault="0034582F" w:rsidP="002D7D62">
      <w:pPr>
        <w:rPr>
          <w:rFonts w:ascii="Arial" w:hAnsi="Arial" w:cs="Arial"/>
          <w:color w:val="4F81BD" w:themeColor="accent1"/>
          <w:sz w:val="24"/>
          <w:szCs w:val="24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Agendar cita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Autor: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 agendar la cita del cliente.   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Secretaria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Secretaria debe estar registrado en el sistema.</w:t>
            </w:r>
            <w:r>
              <w:br/>
              <w:t xml:space="preserve">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269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Flujo Normal: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br/>
              <w:t xml:space="preserve">1.- Sistema muestra página &lt;Menú principal&gt; </w:t>
            </w:r>
            <w:r>
              <w:br/>
              <w:t>2.-  Secretaria hace clic en el botón [consultar Agenda]</w:t>
            </w:r>
            <w:r>
              <w:br/>
              <w:t>3.- El sistema hace una consulta en la entidad &lt;&lt;Agenda&gt;&gt;</w:t>
            </w:r>
            <w:r>
              <w:br/>
              <w:t xml:space="preserve">4.- El sistema muestra un calendario con los días disponibles en la página  &lt;Calendario &gt;   </w:t>
            </w:r>
            <w:r>
              <w:br/>
              <w:t>5.- Secretaria selecciona un día del calendario y da clic en el botón [Aceptar]</w:t>
            </w:r>
            <w:r>
              <w:br/>
              <w:t>6.- El sistema guarda la nueva cita en la entidad &lt;&lt;Agendas&gt;&gt;</w:t>
            </w:r>
            <w:r>
              <w:br/>
              <w:t>7.-El sistema muestra un mensaje “Datos guardados satisfactoriamente”</w:t>
            </w:r>
            <w:r>
              <w:br/>
            </w:r>
            <w:r>
              <w:lastRenderedPageBreak/>
              <w:t>8.-El recepcionista da clic en el botón [Terminar]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br/>
              <w:t xml:space="preserve">   </w:t>
            </w: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5.- El día se ocupa y el sistema manda mensaje  “Día ocupado, favor de seleccionar otra opción”</w:t>
            </w:r>
            <w:r>
              <w:br/>
              <w:t>Flujo Fallido:</w:t>
            </w:r>
            <w:r>
              <w:br/>
              <w:t>3.- Si no hay días disponibles el sistema manda un mensaje “No hay disponibilidad” y regresa al menú principal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6.- Se pierde la conexión a la base de datos y no se realiza la consulta “Conexión perdida, intentar más tarde”.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en agenda.</w:t>
            </w:r>
          </w:p>
        </w:tc>
      </w:tr>
    </w:tbl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Registro de Caso nuevo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06-10-2014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al abogado registrar un caso nuevo que el cliente solicite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Abogado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Abogado debe tener acceso al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Abogado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352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lastRenderedPageBreak/>
              <w:t xml:space="preserve"> Flujo Normal:</w:t>
            </w:r>
            <w:r>
              <w:br/>
              <w:t xml:space="preserve"> 1.- Sistema muestra página &lt;Menú principal&gt;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2.- Abogado selecciona la opción [Caso Nuevo]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3.- Sistema muestra campo de texto “Cliente”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4.-  Abogado ingresa nombre del cliente en el campo cliente y da clic en el botón [Buscar]. </w:t>
            </w:r>
            <w:r>
              <w:br/>
              <w:t>5.-Abogado selecciona la opción [Tipo caso]</w:t>
            </w:r>
            <w:r>
              <w:br/>
              <w:t>6.-Sistema muestra una lista de los tipos de casos  disponibles y el monto del mismo.</w:t>
            </w:r>
            <w:r>
              <w:br/>
              <w:t>7.-Abogado selecciona de la lista el tipo de caso solicitado.</w:t>
            </w:r>
            <w:r>
              <w:br/>
              <w:t>8.-Sistema guarda el nuevo registró en la entidad &lt;&lt;Caso Nuevo &gt;&gt;</w:t>
            </w:r>
            <w:r>
              <w:br/>
              <w:t>9.- Sistema muestra mensaje “Caso agregado satisfactoriamente”</w:t>
            </w:r>
            <w:r>
              <w:br/>
              <w:t xml:space="preserve">10.- Recepcionista hace clic en el botón [Terminar] 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4.- Si el campos </w:t>
            </w:r>
            <w:proofErr w:type="spellStart"/>
            <w:r>
              <w:t>esta</w:t>
            </w:r>
            <w:proofErr w:type="spellEnd"/>
            <w:r>
              <w:t xml:space="preserve"> vacío el sistema manda un mensaje de “Campo vacío, debe escribir el nombre del cliente”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fallido:</w:t>
            </w:r>
            <w:r>
              <w:br/>
              <w:t>4.- Si el cliente no se encuentra el sistema manda un mensaje “Cliente no encontrado o escrito incorrectamente”.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10.- Se pierde la conexión con la BD por lo cual no se agrega el registro y se muestra un mensaje ”Error al guardar datos, favor de revisar la conexión a la BD”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con el nuevo registro de servicio habitación.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</w:tbl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895"/>
      </w:tblGrid>
      <w:tr w:rsidR="0034582F" w:rsidTr="00215024">
        <w:trPr>
          <w:trHeight w:val="284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Realizar Factura</w:t>
            </w:r>
          </w:p>
        </w:tc>
      </w:tr>
      <w:tr w:rsidR="0034582F" w:rsidTr="00215024">
        <w:trPr>
          <w:trHeight w:val="255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5895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6 OCTUBREE 2014</w:t>
            </w:r>
          </w:p>
        </w:tc>
      </w:tr>
      <w:tr w:rsidR="0034582F" w:rsidTr="00215024">
        <w:trPr>
          <w:trHeight w:val="45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HACER LA FACTURA CONRRESPONDIENTE AL CLIENTE</w:t>
            </w:r>
          </w:p>
        </w:tc>
      </w:tr>
      <w:tr w:rsidR="0034582F" w:rsidTr="00215024">
        <w:trPr>
          <w:trHeight w:val="48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lastRenderedPageBreak/>
              <w:t xml:space="preserve"> Actores: SECRETARIA Y CLIENTE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</w:p>
        </w:tc>
      </w:tr>
      <w:tr w:rsidR="0034582F" w:rsidTr="00215024">
        <w:trPr>
          <w:trHeight w:val="40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 SECRETARIA DEBE ESTAR LOGEADO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                             CLIENTE DEBE ESTA REGISTRADO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</w:p>
        </w:tc>
      </w:tr>
      <w:tr w:rsidR="0034582F" w:rsidTr="00215024">
        <w:trPr>
          <w:trHeight w:val="27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Normal:</w:t>
            </w:r>
            <w:r>
              <w:br/>
              <w:t xml:space="preserve"> 1.- Se muestra en la página del sistema &lt;FACTURAR&gt; con los campos: Nombre, Apellidos, dirección, correo, RFC, fecha, producto, cantidad,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2.- La  secretaria  debe capturar datos de factura: Nombre, Apellido paterno, Apellido materno, dirección, correo, RFC, fecha, tipo, N° días,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secretaria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 factura en la entidad &lt;&lt;FACTURA&gt;&gt;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5.-Sistema despliega  mensaje de “TRANSACCIÓN EXITOSA” </w:t>
            </w:r>
          </w:p>
        </w:tc>
      </w:tr>
      <w:tr w:rsidR="0034582F" w:rsidTr="00215024">
        <w:trPr>
          <w:trHeight w:val="21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fallido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3.- El cliente no existe por lo tanto el sistema muestra un mensaje “CLIENTE NO EXISTENTE” y regresa al menú principal.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Indeseable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</w:pPr>
            <w:r>
              <w:t>4.- Se pierde la conexión a la base de datos por lo cual no se guardan los datos de la factura y el sistema manda un mensaje de “CONEXIÓN PERDIDA, INTENTAR MÁS TARDE”.</w:t>
            </w:r>
          </w:p>
        </w:tc>
      </w:tr>
      <w:tr w:rsidR="0034582F" w:rsidTr="00215024">
        <w:trPr>
          <w:trHeight w:val="22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La factura se guarda en la entidad &lt;&lt;FACTURA&gt;&gt; actualizando la base de datos del sistema del hotel. </w:t>
            </w:r>
          </w:p>
        </w:tc>
      </w:tr>
    </w:tbl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895"/>
      </w:tblGrid>
      <w:tr w:rsidR="0034582F" w:rsidTr="00215024">
        <w:trPr>
          <w:trHeight w:val="284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Cobrar</w:t>
            </w:r>
          </w:p>
        </w:tc>
      </w:tr>
      <w:tr w:rsidR="0034582F" w:rsidTr="00215024">
        <w:trPr>
          <w:trHeight w:val="255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5895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6 octubre 2014</w:t>
            </w:r>
          </w:p>
        </w:tc>
      </w:tr>
      <w:tr w:rsidR="0034582F" w:rsidTr="00215024">
        <w:trPr>
          <w:trHeight w:val="45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 xml:space="preserve">Descripción: Permite a la secretaria hacer el cobro respectivo a cada cliente   </w:t>
            </w:r>
          </w:p>
        </w:tc>
      </w:tr>
      <w:tr w:rsidR="0034582F" w:rsidTr="00215024">
        <w:trPr>
          <w:trHeight w:val="48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 secretaria y Cliente</w:t>
            </w:r>
          </w:p>
        </w:tc>
      </w:tr>
      <w:tr w:rsidR="0034582F" w:rsidTr="00215024">
        <w:trPr>
          <w:trHeight w:val="40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Precondiciones: 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                             Cliente debe estar registrado en el sistema</w:t>
            </w:r>
          </w:p>
        </w:tc>
      </w:tr>
      <w:tr w:rsidR="0034582F" w:rsidTr="00215024">
        <w:trPr>
          <w:trHeight w:val="27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Normal:</w:t>
            </w:r>
            <w:r>
              <w:br/>
              <w:t>1.- Se muestra en la página del sistema &lt;COBRAR&gt; con los campos: producto, cantidad,  precio, fecha, 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2.- Secretaria debe capturar datos de Nota de Pago: Fecha,  Tipo, N° días,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Secretaria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6.- Secretaria entrega nota de pago.</w:t>
            </w:r>
          </w:p>
        </w:tc>
      </w:tr>
      <w:tr w:rsidR="0034582F" w:rsidTr="00215024">
        <w:trPr>
          <w:trHeight w:val="21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1.- El sistema envíe un mensaje de “DATOS FALTANTES”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1.-Sistema manda mensaje “CANTIDAD INCORRECTA”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</w:pPr>
            <w:r>
              <w:t>1.- El sistema se cierre inesperadamente</w:t>
            </w:r>
          </w:p>
        </w:tc>
      </w:tr>
      <w:tr w:rsidR="0034582F" w:rsidTr="00215024">
        <w:trPr>
          <w:trHeight w:val="22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La nota de pago se guarda exitosamente en la entidad &lt;&lt;COBROS&gt;&gt; Actualizando la base de datos </w:t>
            </w:r>
          </w:p>
        </w:tc>
      </w:tr>
    </w:tbl>
    <w:p w:rsidR="0034582F" w:rsidRPr="002D7D62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sectPr w:rsidR="0034582F" w:rsidRPr="002D7D62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11065D"/>
    <w:rsid w:val="0019160D"/>
    <w:rsid w:val="0020143E"/>
    <w:rsid w:val="00205619"/>
    <w:rsid w:val="00263D30"/>
    <w:rsid w:val="00291C15"/>
    <w:rsid w:val="002C7BBA"/>
    <w:rsid w:val="002D7D62"/>
    <w:rsid w:val="00342C99"/>
    <w:rsid w:val="0034582F"/>
    <w:rsid w:val="00396335"/>
    <w:rsid w:val="004C22F3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B6920"/>
    <w:rsid w:val="00DA4198"/>
    <w:rsid w:val="00DD305E"/>
    <w:rsid w:val="00DD3E86"/>
    <w:rsid w:val="00E01A33"/>
    <w:rsid w:val="00E678DA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8A407-B9D6-4F7E-9B1E-2F7EB46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8CC53BA4DA9B46F398BB0EE7A21F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03E-EFE7-43BA-AF4A-EADFD7B92774}"/>
      </w:docPartPr>
      <w:docPartBody>
        <w:p w:rsidR="00514F06" w:rsidRDefault="00EB3203" w:rsidP="00EB3203">
          <w:pPr>
            <w:pStyle w:val="8CC53BA4DA9B46F398BB0EE7A21F6A3C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C7A3B"/>
    <w:rsid w:val="00514F06"/>
    <w:rsid w:val="00846E6B"/>
    <w:rsid w:val="00920FFA"/>
    <w:rsid w:val="00E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2112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12</cp:revision>
  <dcterms:created xsi:type="dcterms:W3CDTF">2014-09-17T23:34:00Z</dcterms:created>
  <dcterms:modified xsi:type="dcterms:W3CDTF">2014-10-14T16:56:00Z</dcterms:modified>
</cp:coreProperties>
</file>