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Node.js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07: Aplicações Avançadas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 — Diferença entre callbacks, promises e async/await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Callback é uma função chamada ao fim de uma operação, mas aninhar muitos vira o 'callback hell'. Promise representa um valor futuro e encadeia com .then/.catch. Async/await é uma sintaxe sobre Promises que deixa o código assíncrono parecido com código síncrono e mais legível.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2 — O que é o Worker Threads no Node.js e qual sua utilidade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o módulo que permite rodar JavaScript em threads separados. Útil para tarefas pesadas de CPU, que bloqueariam o Event Loop se fossem executadas no thread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3 — Como o Socket.io facilita a comunicação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uma biblioteca de comunicação bidirecional entre cliente e servidor, baseada em WebSockets. Ela facilita a troca de eventos instantâneos, como em chats e notificações.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4 — Qual é o papel dos clusters em aplicações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Permitem criar vários processos do Node aproveitando todos os núcleos do processador, distribuindo as requisições e melhorando a performance de uma aplicação que rodaria em um só núcleo.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5 — Três vantagens do PM2 para o gerenciamento de processos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Mantém a aplicação sempre no ar (reinicia se cair), permite rodar em modo cluster e oferece monitoramento e visualização de logs dos processos.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6 — O que é um child process e como ele é utilizado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um processo filho criado pelo Node para executar tarefas independentes ou comandos do sistema operacional, sem travar o processo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7 — Explique o conceito de logging estruturado e sua importância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registrar logs em formato organizado (ex.: JSON com nível, data e mensagem) em vez de texto solto. Importa porque facilita buscar, filtrar e monitorar erros em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8 — Qual é a vantagem de usar o Winston para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Winston permite registrar logs em diferentes níveis (info, warn, error) e destinos (console, arquivo), com formato estruturado e configurável.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9 — Por que é importante escalar aplicações Node.js em produção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Porque um único processo Node usa apenas um núcleo; escalar (com cluster, PM2 ou várias instâncias) aproveita todo o hardware e aguenta mais usuários simultâneos sem cair.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10 — Como a programação assíncrona melhora a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Porque enquanto uma operação de I/O está pendente, o Node não fica parado esperando: ele atende outras requisições, aproveitando melhor o tempo e o thread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Sestito, Emerson Amancio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