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Avaliação de Ciências — 3º Bimestre</w:t>
      </w:r>
    </w:p>
    <w:p>
      <w:r>
        <w:rPr>
          <w:i/>
          <w:color w:val="666666"/>
          <w:sz w:val="18"/>
        </w:rPr>
        <w:t>MODELO DE IMPORTAÇÃO — apague estas instruções e escreva sua prova seguindo o mesmo formato.</w:t>
        <w:br/>
        <w:t>• Cada questão começa com número: “1)”, “2.” ou “Questão 3”.</w:t>
        <w:br/>
        <w:t>• Alternativas começam com letra: “a)”, “b)”… ou “(A)”, “(B)”…</w:t>
        <w:br/>
        <w:t>• Marque a correta com * no final, com (X), deixando-a em negrito, ou com uma linha “Resposta: B”. Também vale uma tabela ou linha “GABARITO: 1-B 2-A 3-C” no final.</w:t>
        <w:br/>
        <w:t>• Questão sem alternativas vira dissertativa. Use “Resposta esperada:” e “Palavras-chave:” (separe por ;  sinônimos com |).</w:t>
        <w:br/>
        <w:t>• Opcional: “Peso: 2” ou “(2 pontos)” no enunciado, e “Explicação:” para o feedback do aluno.</w:t>
        <w:br/>
        <w:t>• Imagens: insira a figura no Word (Inserir → Imagens ou colar) dentro da questão, no enunciado ou numa alternativa. Ela é importada junto, na mesma posição. Também dá para incluir imagens depois, ao editar a questão no sistema.</w:t>
      </w:r>
    </w:p>
    <w:p>
      <w:r>
        <w:t>1) Qual organela é responsável pela respiração celular?</w:t>
      </w:r>
    </w:p>
    <w:p>
      <w:r>
        <w:t>a) Ribossomo</w:t>
      </w:r>
    </w:p>
    <w:p>
      <w:r>
        <w:t>b) Mitocôndria *</w:t>
      </w:r>
    </w:p>
    <w:p>
      <w:r>
        <w:t>c) Complexo de Golgi</w:t>
      </w:r>
    </w:p>
    <w:p>
      <w:r>
        <w:t>d) Lisossomo</w:t>
      </w:r>
    </w:p>
    <w:p>
      <w:r>
        <w:t>Explicação: A mitocôndria produz energia (ATP) a partir da glicose.</w:t>
      </w:r>
    </w:p>
    <w:p/>
    <w:p>
      <w:r>
        <w:t>2) Qual é a fórmula química da água?</w:t>
      </w:r>
    </w:p>
    <w:p>
      <w:r>
        <w:t>a) CO2</w:t>
      </w:r>
    </w:p>
    <w:p>
      <w:r>
        <w:rPr>
          <w:b/>
        </w:rPr>
        <w:t>b) H2O</w:t>
      </w:r>
    </w:p>
    <w:p>
      <w:r>
        <w:t>c) O2</w:t>
      </w:r>
    </w:p>
    <w:p>
      <w:r>
        <w:t>d) NaCl</w:t>
      </w:r>
    </w:p>
    <w:p/>
    <w:p>
      <w:r>
        <w:t>3) A unidade de força no Sistema Internacional é:</w:t>
      </w:r>
    </w:p>
    <w:p>
      <w:r>
        <w:t>(A) Joule</w:t>
      </w:r>
    </w:p>
    <w:p>
      <w:r>
        <w:t>(B) Watt</w:t>
      </w:r>
    </w:p>
    <w:p>
      <w:r>
        <w:t>(C) Newton</w:t>
      </w:r>
    </w:p>
    <w:p>
      <w:r>
        <w:t>(D) Pascal</w:t>
      </w:r>
    </w:p>
    <w:p>
      <w:r>
        <w:t>Resposta: C</w:t>
      </w:r>
    </w:p>
    <w:p/>
    <w:p>
      <w:r>
        <w:t>4) Explique o que é a fotossíntese e cite os elementos envolvidos. (2 pontos)</w:t>
      </w:r>
    </w:p>
    <w:p>
      <w:r>
        <w:t>Resposta esperada: Processo em que a planta usa luz solar, gás carbônico e água para produzir glicose e liberar oxigênio.</w:t>
      </w:r>
    </w:p>
    <w:p>
      <w:r>
        <w:t>Palavras-chave: luz|solar; gás carbônico|CO2; água; glicose|açúcar; oxigênio</w:t>
      </w:r>
    </w:p>
    <w:p/>
    <w:p>
      <w:r>
        <w:t>5) Qual planeta é conhecido como Planeta Vermelho?</w:t>
      </w:r>
    </w:p>
    <w:p>
      <w:r>
        <w:t>a) Vênus</w:t>
      </w:r>
    </w:p>
    <w:p>
      <w:r>
        <w:t>b) Júpiter</w:t>
      </w:r>
    </w:p>
    <w:p>
      <w:r>
        <w:t>c) Marte</w:t>
      </w:r>
    </w:p>
    <w:p>
      <w:r>
        <w:t>d) Saturno</w:t>
      </w:r>
    </w:p>
    <w:p/>
    <w:p>
      <w:r>
        <w:t>GABARITO: 5-C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