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4 – Arquitetura DPDnano-Lite</w:t>
      </w:r>
    </w:p>
    <w:p>
      <w:pPr>
        <w:pStyle w:val="Heading2"/>
      </w:pPr>
      <w:r>
        <w:t>4.2 Visão Geral da Arquitetura DPDnano-Lite</w:t>
      </w:r>
    </w:p>
    <w:p>
      <w:r>
        <w:t>Esta seção apresenta a organização geral da arquitetura DPDnano-Lite, descrevendo os principais blocos funcionais responsáveis pela implementação do algoritmo Memory Polynomial em hardware digital. A arquitetura foi desenvolvida seguindo uma abordagem modular, permitindo que cada etapa do processamento seja implementada, verificada e otimizada de forma independente.</w:t>
      </w:r>
    </w:p>
    <w:p>
      <w:r>
        <w:t>A Figura 4.2 (a ser inserida) deverá apresentar o diagrama em blocos completo da arquitetura, evidenciando o fluxo de dados entre os módulos RTL.</w:t>
      </w:r>
    </w:p>
    <w:p>
      <w:r>
        <w:t>De forma resumida, a arquitetura pode ser representada pela seguinte sequência de processamento:</w:t>
      </w:r>
    </w:p>
    <w:p/>
    <w:p>
      <w:r>
        <w:t>Equação (4.2)</w:t>
      </w:r>
    </w:p>
    <w:p/>
    <w:p>
      <w:r>
        <w:t>Entrada IQ → iq_delay → poly_kernel → poly_branch → coeff_bank → complex_mult → complex_add → rounding → saturator → Saída IQ</w:t>
      </w:r>
    </w:p>
    <w:p/>
    <w:p>
      <w:r>
        <w:t>Cada bloco executa uma função específica dentro da cadeia de processamento.</w:t>
      </w:r>
    </w:p>
    <w:p/>
    <w:p>
      <w:r>
        <w:t>• Entrada IQ: recebe as componentes em fase (I) e em quadratura (Q) provenientes do modulador digital.</w:t>
      </w:r>
    </w:p>
    <w:p>
      <w:r>
        <w:t>• iq_delay: implementa a linha de atraso correspondente à profundidade de memória do modelo Memory Polynomial.</w:t>
      </w:r>
    </w:p>
    <w:p>
      <w:r>
        <w:t>• poly_kernel: calcula as potências da envoltória necessárias para a geração dos termos polinomiais.</w:t>
      </w:r>
    </w:p>
    <w:p>
      <w:r>
        <w:t>• poly_branch: produz os diferentes ramos polinomiais parametrizados pela ordem do modelo.</w:t>
      </w:r>
    </w:p>
    <w:p>
      <w:r>
        <w:t>• coeff_bank: armazena os coeficientes complexos previamente identificados durante o processo de treinamento do predistorcedor.</w:t>
      </w:r>
    </w:p>
    <w:p>
      <w:r>
        <w:t>• complex_mult: realiza a multiplicação entre cada termo polinomial e seu respectivo coeficiente complexo.</w:t>
      </w:r>
    </w:p>
    <w:p>
      <w:r>
        <w:t>• complex_add: acumula todas as contribuições provenientes dos ramos polinomiais.</w:t>
      </w:r>
    </w:p>
    <w:p>
      <w:r>
        <w:t>• rounding: converte o resultado interno para o formato numérico de saída, realizando arredondamento e ajuste de escala.</w:t>
      </w:r>
    </w:p>
    <w:p>
      <w:r>
        <w:t>• saturator: limita a saída ao intervalo representável pelo formato de ponto fixo, evitando overflow.</w:t>
      </w:r>
    </w:p>
    <w:p>
      <w:r>
        <w:t>A divisão da arquitetura nesses módulos apresenta diversas vantagens. Cada bloco possui interface bem definida, pode ser validado por testbenches independentes e pode ser reutilizado em futuras versões da arquitetura. Essa modularidade também facilita a manutenção do código RTL e a identificação de falhas durante o processo de verificação funcional.</w:t>
      </w:r>
    </w:p>
    <w:p>
      <w:r>
        <w:t>Outro benefício importante é a possibilidade de inserção de registradores de pipeline entre os módulos. Essa estratégia reduz o caminho crítico, aumenta a frequência máxima de operação e permite melhor aproveitamento dos recursos disponíveis na FPGA.</w:t>
      </w:r>
    </w:p>
    <w:p>
      <w:r>
        <w:t>No DPDnano-Lite, todos os módulos foram desenvolvidos em Verilog-2001 e parametrizados por meio de constantes definidas no arquivo de configuração da arquitetura. Dessa forma, alterações na largura de palavra, profundidade de memória ou ordem polinomial podem ser realizadas sem modificar a estrutura principal do projeto.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