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Atividade Prática - Simulação em Nuvem com CloudSim</w:t>
      </w:r>
    </w:p>
    <w:p>
      <w:r>
        <w:t>Universidade Anhanguera</w:t>
        <w:br/>
        <w:t>Aluno: Marcelo Rodrigues</w:t>
        <w:br/>
        <w:t>Curso: Ciência da Computação</w:t>
        <w:br/>
      </w:r>
    </w:p>
    <w:p>
      <w:pPr>
        <w:pStyle w:val="Heading1"/>
      </w:pPr>
      <w:r>
        <w:t>1. Introdução</w:t>
      </w:r>
    </w:p>
    <w:p>
      <w:r>
        <w:t>Esta atividade prática tem como objetivo demonstrar a criação de um projeto Java no NetBeans utilizando o framework CloudSim, voltado para a simulação de ambientes de computação em nuvem. Serão apresentados os passos de instalação, configuração do projeto, execução de exemplos e os resultados obtidos.</w:t>
      </w:r>
    </w:p>
    <w:p>
      <w:pPr>
        <w:pStyle w:val="Heading1"/>
      </w:pPr>
      <w:r>
        <w:t>2. Etapa 1 - Instalação dos Componentes</w:t>
      </w:r>
    </w:p>
    <w:p>
      <w:r>
        <w:t>Nesta etapa foram realizados os downloads e a instalação do OpenJDK, do Apache NetBeans IDE 21 e do pacote CloudSim.</w:t>
      </w:r>
    </w:p>
    <w:p>
      <w:r>
        <w:drawing>
          <wp:inline xmlns:a="http://schemas.openxmlformats.org/drawingml/2006/main" xmlns:pic="http://schemas.openxmlformats.org/drawingml/2006/picture">
            <wp:extent cx="5029200" cy="2175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75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Etapa 2 - Configuração do Projeto no NetBeans</w:t>
      </w:r>
    </w:p>
    <w:p>
      <w:r>
        <w:t>Com o NetBeans instalado, foi criado um novo projeto Java com fontes existentes, nomeado como 'Redes'. Os arquivos do CloudSim foram importados para o projeto.</w:t>
      </w:r>
    </w:p>
    <w:p>
      <w:r>
        <w:drawing>
          <wp:inline xmlns:a="http://schemas.openxmlformats.org/drawingml/2006/main" xmlns:pic="http://schemas.openxmlformats.org/drawingml/2006/picture">
            <wp:extent cx="5029200" cy="29938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iciando-projeto-netbea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3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289650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tapa1-con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965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256688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bens_intalad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66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Etapa 3 - Execução dos Exemplos CloudSim</w:t>
      </w:r>
    </w:p>
    <w:p>
      <w:r>
        <w:t>Foram executados três exemplos de simulação fornecidos pelo CloudSim (CloudSimExample1, CloudSimExample2 e CloudSimExample3). A seguir, temos os resultados obtidos no console do NetBeans para cada exemplo.</w:t>
      </w:r>
    </w:p>
    <w:p>
      <w:pPr>
        <w:pStyle w:val="Heading2"/>
      </w:pPr>
      <w:r>
        <w:t>4.1 CloudSimExample1</w:t>
      </w:r>
    </w:p>
    <w:p>
      <w:r>
        <w:drawing>
          <wp:inline xmlns:a="http://schemas.openxmlformats.org/drawingml/2006/main" xmlns:pic="http://schemas.openxmlformats.org/drawingml/2006/picture">
            <wp:extent cx="5029200" cy="276293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1_red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62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4.2 CloudSimExample2</w:t>
      </w:r>
    </w:p>
    <w:p>
      <w:r>
        <w:drawing>
          <wp:inline xmlns:a="http://schemas.openxmlformats.org/drawingml/2006/main" xmlns:pic="http://schemas.openxmlformats.org/drawingml/2006/picture">
            <wp:extent cx="5029200" cy="27267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2_red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267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4.3 CloudSimExample3</w:t>
      </w:r>
    </w:p>
    <w:p>
      <w:r>
        <w:drawing>
          <wp:inline xmlns:a="http://schemas.openxmlformats.org/drawingml/2006/main" xmlns:pic="http://schemas.openxmlformats.org/drawingml/2006/picture">
            <wp:extent cx="5029200" cy="270360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3_red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036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Conclusão</w:t>
      </w:r>
    </w:p>
    <w:p>
      <w:r>
        <w:t>A execução dos exemplos demonstra que o ambiente de simulação em nuvem com o CloudSim foi corretamente instalado e configurado. Cada exemplo apresentou diferentes comportamentos simulando data centers, brokers e cloudlets, possibilitando o estudo de cenários variados em ambientes de computação em nuvem.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