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375F8094" w14:textId="55E97348" w:rsidR="009C4408" w:rsidRDefault="007A664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428053" w:history="1">
        <w:r w:rsidR="009C4408" w:rsidRPr="005C2C2D">
          <w:rPr>
            <w:rStyle w:val="Hyperlink"/>
          </w:rPr>
          <w:t>1.</w:t>
        </w:r>
        <w:r w:rsidR="009C4408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C4408" w:rsidRPr="005C2C2D">
          <w:rPr>
            <w:rStyle w:val="Hyperlink"/>
          </w:rPr>
          <w:t>programação reativa</w:t>
        </w:r>
        <w:r w:rsidR="009C4408">
          <w:rPr>
            <w:webHidden/>
          </w:rPr>
          <w:tab/>
        </w:r>
        <w:r w:rsidR="009C4408">
          <w:rPr>
            <w:webHidden/>
          </w:rPr>
          <w:fldChar w:fldCharType="begin"/>
        </w:r>
        <w:r w:rsidR="009C4408">
          <w:rPr>
            <w:webHidden/>
          </w:rPr>
          <w:instrText xml:space="preserve"> PAGEREF _Toc57428053 \h </w:instrText>
        </w:r>
        <w:r w:rsidR="009C4408">
          <w:rPr>
            <w:webHidden/>
          </w:rPr>
        </w:r>
        <w:r w:rsidR="009C4408">
          <w:rPr>
            <w:webHidden/>
          </w:rPr>
          <w:fldChar w:fldCharType="separate"/>
        </w:r>
        <w:r w:rsidR="009C4408">
          <w:rPr>
            <w:webHidden/>
          </w:rPr>
          <w:t>1</w:t>
        </w:r>
        <w:r w:rsidR="009C4408">
          <w:rPr>
            <w:webHidden/>
          </w:rPr>
          <w:fldChar w:fldCharType="end"/>
        </w:r>
      </w:hyperlink>
    </w:p>
    <w:p w14:paraId="65D4788B" w14:textId="0BFFFCCA" w:rsidR="009C4408" w:rsidRDefault="009C440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57428054" w:history="1">
        <w:r w:rsidRPr="005C2C2D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5C2C2D">
          <w:rPr>
            <w:rStyle w:val="Hyperlink"/>
          </w:rPr>
          <w:t>sobre vuejs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_Toc57428054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32150FA" w14:textId="7FAE2719" w:rsidR="009C4408" w:rsidRDefault="009C440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57428055" w:history="1">
        <w:r w:rsidRPr="005C2C2D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5C2C2D">
          <w:rPr>
            <w:rStyle w:val="Hyperlink"/>
          </w:rPr>
          <w:t>cdn e npm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_Toc57428055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02C508D" w14:textId="55955DDE" w:rsidR="009C4408" w:rsidRDefault="009C4408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pPr>
      <w:hyperlink w:anchor="_Toc57428056" w:history="1">
        <w:r w:rsidRPr="005C2C2D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pt-BR"/>
          </w:rPr>
          <w:tab/>
        </w:r>
        <w:r w:rsidRPr="005C2C2D">
          <w:rPr>
            <w:rStyle w:val="Hyperlink"/>
          </w:rPr>
          <w:t>VUEJS CDN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_Toc57428056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F1B00DF" w14:textId="4D4697BC" w:rsidR="009C4408" w:rsidRDefault="009C440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57428057" w:history="1">
        <w:r w:rsidRPr="005C2C2D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5C2C2D">
          <w:rPr>
            <w:rStyle w:val="Hyperlink"/>
          </w:rPr>
          <w:t>introdução vuejs com cdn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_Toc57428057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9FD4812" w14:textId="3DC3DC84" w:rsidR="009C4408" w:rsidRDefault="009C440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57428058" w:history="1">
        <w:r w:rsidRPr="005C2C2D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5C2C2D">
          <w:rPr>
            <w:rStyle w:val="Hyperlink"/>
          </w:rPr>
          <w:t>ARQUITETURA inicial VUEJS – com CDN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_Toc57428058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4C2CB4E" w14:textId="680B74A6" w:rsidR="009C4408" w:rsidRDefault="009C4408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pPr>
      <w:hyperlink w:anchor="_Toc57428059" w:history="1">
        <w:r w:rsidRPr="005C2C2D">
          <w:rPr>
            <w:rStyle w:val="Hyperlink"/>
          </w:rPr>
          <w:t>5.1.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pt-BR"/>
          </w:rPr>
          <w:tab/>
        </w:r>
        <w:r w:rsidRPr="005C2C2D">
          <w:rPr>
            <w:rStyle w:val="Hyperlink"/>
          </w:rPr>
          <w:t>INSTÂNCIA VUEJS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_Toc57428059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FE5757" w14:textId="7A28B3C7" w:rsidR="009C4408" w:rsidRDefault="009C4408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pPr>
      <w:hyperlink w:anchor="_Toc57428060" w:history="1">
        <w:r w:rsidRPr="005C2C2D">
          <w:rPr>
            <w:rStyle w:val="Hyperlink"/>
          </w:rPr>
          <w:t>5.2.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pt-BR"/>
          </w:rPr>
          <w:tab/>
        </w:r>
        <w:r w:rsidRPr="005C2C2D">
          <w:rPr>
            <w:rStyle w:val="Hyperlink"/>
          </w:rPr>
          <w:t>ESTRUTURA DE UMA INSTÂNCIA VUE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_Toc57428060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B695C93" w14:textId="426B0F42" w:rsidR="009C4408" w:rsidRDefault="009C4408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57428061" w:history="1">
        <w:r w:rsidRPr="005C2C2D">
          <w:rPr>
            <w:rStyle w:val="Hyperlink"/>
          </w:rPr>
          <w:t>5.2.1.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Pr="005C2C2D">
          <w:rPr>
            <w:rStyle w:val="Hyperlink"/>
          </w:rPr>
          <w:t>TEMPLATE E ATRIBUTO 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_Toc57428061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411678B" w14:textId="7D85603C" w:rsidR="009C4408" w:rsidRDefault="009C4408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57428062" w:history="1">
        <w:r w:rsidRPr="005C2C2D">
          <w:rPr>
            <w:rStyle w:val="Hyperlink"/>
          </w:rPr>
          <w:t>5.2.2.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Pr="005C2C2D">
          <w:rPr>
            <w:rStyle w:val="Hyperlink"/>
          </w:rPr>
          <w:t>ATRIBUTO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_Toc57428062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ABE07F3" w14:textId="799D4714" w:rsidR="009C4408" w:rsidRDefault="009C4408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57428063" w:history="1">
        <w:r w:rsidRPr="005C2C2D">
          <w:rPr>
            <w:rStyle w:val="Hyperlink"/>
          </w:rPr>
          <w:t>5.2.3.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Pr="005C2C2D">
          <w:rPr>
            <w:rStyle w:val="Hyperlink"/>
          </w:rPr>
          <w:t>ATRIBUTO METHODS E COMPUTED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_Toc57428063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743E7EA" w14:textId="3E6795E3" w:rsidR="009C4408" w:rsidRDefault="009C4408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57428064" w:history="1">
        <w:r w:rsidRPr="005C2C2D">
          <w:rPr>
            <w:rStyle w:val="Hyperlink"/>
          </w:rPr>
          <w:t>5.2.4.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Pr="005C2C2D">
          <w:rPr>
            <w:rStyle w:val="Hyperlink"/>
          </w:rPr>
          <w:t>ATRIBUTO WATCH – OBSERVADOR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_Toc57428064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324F8EA" w14:textId="49428117" w:rsidR="009C4408" w:rsidRDefault="009C4408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hyperlink w:anchor="_Toc57428065" w:history="1">
        <w:r w:rsidRPr="005C2C2D">
          <w:rPr>
            <w:rStyle w:val="Hyperlink"/>
          </w:rPr>
          <w:t>5.2.5.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BR"/>
          </w:rPr>
          <w:tab/>
        </w:r>
        <w:r w:rsidRPr="005C2C2D">
          <w:rPr>
            <w:rStyle w:val="Hyperlink"/>
          </w:rPr>
          <w:t>DIRETIVAS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_Toc57428065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C6DFAFB" w14:textId="09FAA496" w:rsidR="009C4408" w:rsidRDefault="009C4408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pPr>
      <w:hyperlink w:anchor="_Toc57428066" w:history="1">
        <w:r w:rsidRPr="005C2C2D">
          <w:rPr>
            <w:rStyle w:val="Hyperlink"/>
          </w:rPr>
          <w:t>5.3.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pt-BR"/>
          </w:rPr>
          <w:tab/>
        </w:r>
        <w:r w:rsidRPr="005C2C2D">
          <w:rPr>
            <w:rStyle w:val="Hyperlink"/>
          </w:rPr>
          <w:t>MANIPULANDO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_Toc57428066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2423E16" w14:textId="14D535C7" w:rsidR="009C4408" w:rsidRDefault="009C440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57428067" w:history="1">
        <w:r w:rsidRPr="005C2C2D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5C2C2D">
          <w:rPr>
            <w:rStyle w:val="Hyperlink"/>
          </w:rPr>
          <w:t>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_Toc57428067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ECF5ED2" w14:textId="12548FBC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E80239" w14:textId="2F7CDC4E" w:rsidR="006C406A" w:rsidRDefault="006C406A" w:rsidP="003D0590">
      <w:pPr>
        <w:pStyle w:val="Ttulo1"/>
      </w:pPr>
      <w:bookmarkStart w:id="0" w:name="_Toc57428053"/>
      <w:r>
        <w:t>programação reativa</w:t>
      </w:r>
      <w:bookmarkEnd w:id="0"/>
    </w:p>
    <w:p w14:paraId="781ABCCC" w14:textId="231D9656" w:rsidR="00610C34" w:rsidRPr="00610C34" w:rsidRDefault="00610C34" w:rsidP="00301535">
      <w:pPr>
        <w:pStyle w:val="Texto-corrido"/>
      </w:pPr>
      <w:r w:rsidRPr="00610C34">
        <w:t>Programação reativa é programar com fluxos</w:t>
      </w:r>
      <w:r w:rsidR="00660731">
        <w:t xml:space="preserve"> </w:t>
      </w:r>
      <w:r w:rsidRPr="00610C34">
        <w:t>(</w:t>
      </w:r>
      <w:proofErr w:type="spellStart"/>
      <w:r w:rsidRPr="00610C34">
        <w:t>streams</w:t>
      </w:r>
      <w:proofErr w:type="spellEnd"/>
      <w:r w:rsidRPr="00610C34">
        <w:t>) de dados assíncronos</w:t>
      </w:r>
      <w:r w:rsidR="00261C62">
        <w:t>, isto é, que</w:t>
      </w:r>
      <w:r w:rsidR="00660731">
        <w:t xml:space="preserve"> fluxos de eventos que ocorrem a independer </w:t>
      </w:r>
      <w:r w:rsidR="00C94AA1">
        <w:t xml:space="preserve">absolutamente </w:t>
      </w:r>
      <w:r w:rsidR="00660731">
        <w:t xml:space="preserve">de outros referencias programados de antemão. </w:t>
      </w:r>
      <w:r w:rsidR="00E3387A">
        <w:t>É</w:t>
      </w:r>
      <w:r w:rsidR="00660731">
        <w:t xml:space="preserve"> sobre criar </w:t>
      </w:r>
      <w:r w:rsidR="00E3387A">
        <w:t>sistemas</w:t>
      </w:r>
      <w:r w:rsidR="00660731">
        <w:t xml:space="preserve"> que “reagem” em tempo real, e de forma adaptativa</w:t>
      </w:r>
      <w:r w:rsidR="00260422">
        <w:t xml:space="preserve"> – é sobre a maximização da dinamicidade.</w:t>
      </w:r>
    </w:p>
    <w:p w14:paraId="641C6936" w14:textId="6FF9B3FB" w:rsidR="006C406A" w:rsidRDefault="00610C34" w:rsidP="00301535">
      <w:pPr>
        <w:pStyle w:val="Texto-corrido"/>
      </w:pPr>
      <w:r w:rsidRPr="00610C34">
        <w:t xml:space="preserve">A forma tradicional de </w:t>
      </w:r>
      <w:r w:rsidR="00260422">
        <w:t>desenvolver aplicações se resume a criar</w:t>
      </w:r>
      <w:r w:rsidRPr="00610C34">
        <w:t xml:space="preserve"> tarefas </w:t>
      </w:r>
      <w:r w:rsidR="00260422">
        <w:t>que</w:t>
      </w:r>
      <w:r w:rsidRPr="00610C34">
        <w:t xml:space="preserve"> se comunicam em tempos </w:t>
      </w:r>
      <w:r w:rsidR="00260422">
        <w:t xml:space="preserve">exatamente </w:t>
      </w:r>
      <w:r w:rsidRPr="00610C34">
        <w:t xml:space="preserve">determinados, com respostas </w:t>
      </w:r>
      <w:r w:rsidR="007020AD">
        <w:t>invariáveis,</w:t>
      </w:r>
      <w:r w:rsidRPr="00610C34">
        <w:t xml:space="preserve"> </w:t>
      </w:r>
      <w:r w:rsidR="007020AD">
        <w:t xml:space="preserve">e </w:t>
      </w:r>
      <w:r w:rsidRPr="00610C34">
        <w:t>sem escalabilidade</w:t>
      </w:r>
      <w:r w:rsidR="007020AD">
        <w:t>, ou seja, em outras palavras, seguindo regras rígidas pré-definidas</w:t>
      </w:r>
      <w:r w:rsidR="0013482A">
        <w:t>.</w:t>
      </w:r>
    </w:p>
    <w:p w14:paraId="3B651EC7" w14:textId="0954D28A" w:rsidR="00E3387A" w:rsidRDefault="00E3387A" w:rsidP="00301535">
      <w:pPr>
        <w:pStyle w:val="Texto-corrido"/>
      </w:pPr>
      <w:r>
        <w:t>Por exemplo, imagine um sistema</w:t>
      </w:r>
      <w:r w:rsidR="002E00CF">
        <w:t xml:space="preserve"> abstrato</w:t>
      </w:r>
      <w:r>
        <w:t xml:space="preserve">, </w:t>
      </w:r>
      <w:r w:rsidR="007D1C11">
        <w:t>organizado</w:t>
      </w:r>
      <w:r>
        <w:t xml:space="preserve"> </w:t>
      </w:r>
      <w:r w:rsidR="007D1C11">
        <w:t xml:space="preserve">em </w:t>
      </w:r>
      <w:r>
        <w:t xml:space="preserve">um fluxo de dados, sequencial, de A até </w:t>
      </w:r>
      <w:r w:rsidR="002E00CF">
        <w:t>Z. Se ocorre</w:t>
      </w:r>
      <w:r w:rsidR="00224CA1">
        <w:t>sse</w:t>
      </w:r>
      <w:r w:rsidR="002E00CF">
        <w:t xml:space="preserve"> uma falha, na fila de processos, que impe</w:t>
      </w:r>
      <w:r w:rsidR="00224CA1">
        <w:t>disse</w:t>
      </w:r>
      <w:r w:rsidR="002E00CF">
        <w:t xml:space="preserve"> o fluxo de prosseguir em ordem alfabética, </w:t>
      </w:r>
      <w:r w:rsidR="00E46495">
        <w:t>até o seu final conclusivo Z, o que ocorrer</w:t>
      </w:r>
      <w:r w:rsidR="00224CA1">
        <w:t>ia</w:t>
      </w:r>
      <w:r w:rsidR="00E46495">
        <w:t xml:space="preserve">? </w:t>
      </w:r>
      <w:r w:rsidR="007D1C11">
        <w:t>Em uma programação tradicional, isto seria uma falha que impossibilitaria a continuação da operação.</w:t>
      </w:r>
      <w:r w:rsidR="001A3903">
        <w:t xml:space="preserve"> No entanto, em uma programação reativa hipotética, o sistema poderia compreender que, se uma falha ocorreu na sequência de, por exemplo, D para E, seria possível </w:t>
      </w:r>
      <w:r w:rsidR="00404390">
        <w:t xml:space="preserve">contactar e </w:t>
      </w:r>
      <w:r w:rsidR="001A3903">
        <w:t xml:space="preserve">pular para </w:t>
      </w:r>
      <w:r w:rsidR="00224CA1">
        <w:t xml:space="preserve">F, </w:t>
      </w:r>
      <w:r w:rsidR="00404390">
        <w:t xml:space="preserve">afim de </w:t>
      </w:r>
      <w:r w:rsidR="00224CA1">
        <w:t>alcançar igualmente</w:t>
      </w:r>
      <w:r w:rsidR="00522885">
        <w:t>, a partir deste,</w:t>
      </w:r>
      <w:r w:rsidR="00224CA1">
        <w:t xml:space="preserve"> o elemento Z.</w:t>
      </w:r>
      <w:r w:rsidR="00522885">
        <w:t xml:space="preserve"> </w:t>
      </w:r>
    </w:p>
    <w:p w14:paraId="15247162" w14:textId="0D5488A9" w:rsidR="00522885" w:rsidRDefault="00522885" w:rsidP="00301535">
      <w:pPr>
        <w:pStyle w:val="Texto-corrido"/>
        <w:rPr>
          <w:color w:val="292929"/>
          <w:spacing w:val="-1"/>
          <w:shd w:val="clear" w:color="auto" w:fill="FFFFFF"/>
        </w:rPr>
      </w:pPr>
      <w:r>
        <w:t>Ou seja, a programação reativa é uma que é inteligente o suficiente para isolar</w:t>
      </w:r>
      <w:r w:rsidR="00A11C44">
        <w:t xml:space="preserve"> informações</w:t>
      </w:r>
      <w:r>
        <w:t xml:space="preserve"> afim de construir um ecossistema </w:t>
      </w:r>
      <w:r w:rsidR="005768A0">
        <w:t xml:space="preserve">escalável e adaptável a mudanças </w:t>
      </w:r>
      <w:r w:rsidR="007F00E0">
        <w:t>assíncronas, e para propagar as atualizações ao resto dos receptores reativos.</w:t>
      </w:r>
      <w:r w:rsidR="002E68EF">
        <w:t xml:space="preserve"> </w:t>
      </w:r>
    </w:p>
    <w:p w14:paraId="0F49242B" w14:textId="5442F086" w:rsidR="00867AC3" w:rsidRPr="002E68EF" w:rsidRDefault="002E68EF" w:rsidP="002E68EF">
      <w:pPr>
        <w:spacing w:line="360" w:lineRule="auto"/>
        <w:ind w:firstLine="357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E68EF">
        <w:rPr>
          <w:rFonts w:ascii="Times New Roman" w:hAnsi="Times New Roman" w:cs="Times New Roman"/>
          <w:i/>
          <w:iCs/>
          <w:color w:val="000000" w:themeColor="text1"/>
          <w:spacing w:val="-1"/>
          <w:sz w:val="24"/>
          <w:szCs w:val="24"/>
          <w:shd w:val="clear" w:color="auto" w:fill="FFFFFF"/>
        </w:rPr>
        <w:t>“É um paradigma de programação orientado a fluxo de dados e propagação de mudança.”</w:t>
      </w:r>
    </w:p>
    <w:p w14:paraId="10FFBE84" w14:textId="7D0F4C1D" w:rsidR="0092712B" w:rsidRPr="003D0590" w:rsidRDefault="002956A1" w:rsidP="003D0590">
      <w:pPr>
        <w:pStyle w:val="Ttulo1"/>
      </w:pPr>
      <w:bookmarkStart w:id="1" w:name="_Toc57428054"/>
      <w:r>
        <w:t xml:space="preserve">sobre </w:t>
      </w:r>
      <w:r w:rsidR="005323D0">
        <w:t>vuejs</w:t>
      </w:r>
      <w:bookmarkEnd w:id="1"/>
    </w:p>
    <w:p w14:paraId="1ED8ADC1" w14:textId="4D484E9E" w:rsidR="0092712B" w:rsidRDefault="00A80CB8" w:rsidP="00301535">
      <w:pPr>
        <w:pStyle w:val="Texto-corrido"/>
      </w:pPr>
      <w:r w:rsidRPr="00A80CB8">
        <w:t xml:space="preserve">O Vue.js (comumente conhecido como </w:t>
      </w:r>
      <w:proofErr w:type="spellStart"/>
      <w:r w:rsidRPr="00A80CB8">
        <w:t>Vue</w:t>
      </w:r>
      <w:proofErr w:type="spellEnd"/>
      <w:r w:rsidRPr="00A80CB8">
        <w:t>, pronunciado "</w:t>
      </w:r>
      <w:proofErr w:type="spellStart"/>
      <w:r w:rsidRPr="00A80CB8">
        <w:t>view</w:t>
      </w:r>
      <w:proofErr w:type="spellEnd"/>
      <w:r w:rsidRPr="00A80CB8">
        <w:t xml:space="preserve">") é um framework progressivo do </w:t>
      </w:r>
      <w:proofErr w:type="spellStart"/>
      <w:r w:rsidRPr="00A80CB8">
        <w:t>JavaScript</w:t>
      </w:r>
      <w:proofErr w:type="spellEnd"/>
      <w:r w:rsidRPr="00A80CB8">
        <w:t xml:space="preserve"> de código aberto (open </w:t>
      </w:r>
      <w:proofErr w:type="spellStart"/>
      <w:r w:rsidRPr="00A80CB8">
        <w:t>source</w:t>
      </w:r>
      <w:proofErr w:type="spellEnd"/>
      <w:r w:rsidRPr="00A80CB8">
        <w:t xml:space="preserve">) para a construção de interfaces de usuário. A integração em projetos que usam outras bibliotecas de </w:t>
      </w:r>
      <w:proofErr w:type="spellStart"/>
      <w:r w:rsidRPr="00A80CB8">
        <w:t>JavaScript</w:t>
      </w:r>
      <w:proofErr w:type="spellEnd"/>
      <w:r w:rsidRPr="00A80CB8">
        <w:t xml:space="preserve"> é facilitada com o </w:t>
      </w:r>
      <w:proofErr w:type="spellStart"/>
      <w:r w:rsidRPr="00A80CB8">
        <w:t>Vue</w:t>
      </w:r>
      <w:proofErr w:type="spellEnd"/>
      <w:r w:rsidRPr="00A80CB8">
        <w:t xml:space="preserve"> porque ele foi projetado para ser adotado de forma incremental. O </w:t>
      </w:r>
      <w:proofErr w:type="spellStart"/>
      <w:r w:rsidRPr="00A80CB8">
        <w:t>Vue</w:t>
      </w:r>
      <w:proofErr w:type="spellEnd"/>
      <w:r w:rsidRPr="00A80CB8">
        <w:t xml:space="preserve"> também pode funcionar como uma estrutura de aplicativos web capaz de alimentar aplicativos avançados de uma única página.</w:t>
      </w:r>
    </w:p>
    <w:p w14:paraId="42E27A3E" w14:textId="25D70240" w:rsidR="00A80CB8" w:rsidRDefault="00A80CB8" w:rsidP="00A80CB8">
      <w:pPr>
        <w:pStyle w:val="Ttulo1"/>
      </w:pPr>
      <w:bookmarkStart w:id="2" w:name="_Toc57428055"/>
      <w:r>
        <w:lastRenderedPageBreak/>
        <w:t>cdn e npm</w:t>
      </w:r>
      <w:bookmarkEnd w:id="2"/>
    </w:p>
    <w:p w14:paraId="447E168F" w14:textId="7A350B45" w:rsidR="009410B7" w:rsidRPr="009410B7" w:rsidRDefault="009410B7" w:rsidP="009410B7">
      <w:pPr>
        <w:pStyle w:val="Ttulo2"/>
      </w:pPr>
      <w:bookmarkStart w:id="3" w:name="_Toc57428056"/>
      <w:r>
        <w:t>VUEJS CDN</w:t>
      </w:r>
      <w:bookmarkEnd w:id="3"/>
    </w:p>
    <w:p w14:paraId="41244697" w14:textId="77777777" w:rsidR="00E70815" w:rsidRDefault="00596778" w:rsidP="00301535">
      <w:pPr>
        <w:pStyle w:val="Texto-corrido"/>
      </w:pPr>
      <w:r>
        <w:t xml:space="preserve">A primeira forma, mais simples, para fins de aprendizado e prototipação, com </w:t>
      </w:r>
      <w:proofErr w:type="spellStart"/>
      <w:r>
        <w:t>VueJS</w:t>
      </w:r>
      <w:proofErr w:type="spellEnd"/>
      <w:r>
        <w:t>, é utilizar o link C</w:t>
      </w:r>
      <w:r w:rsidR="00E34C8E">
        <w:t>DN</w:t>
      </w:r>
      <w:r>
        <w:t xml:space="preserve"> diretamente </w:t>
      </w:r>
      <w:r w:rsidR="00E34C8E">
        <w:t>nas aplicações.</w:t>
      </w:r>
      <w:r w:rsidR="0092712B" w:rsidRPr="0092712B">
        <w:t xml:space="preserve"> </w:t>
      </w:r>
    </w:p>
    <w:p w14:paraId="798E8B18" w14:textId="6B575099" w:rsidR="0092712B" w:rsidRDefault="00E70815" w:rsidP="00301535">
      <w:pPr>
        <w:pStyle w:val="Texto-corrido"/>
      </w:pPr>
      <w:r>
        <w:t>C</w:t>
      </w:r>
      <w:r w:rsidR="00E34C8E">
        <w:t xml:space="preserve">om este, obtemos acessos aos recursos necessários e mais basilares para trabalhar com </w:t>
      </w:r>
      <w:proofErr w:type="spellStart"/>
      <w:r w:rsidR="00E34C8E">
        <w:t>Vue</w:t>
      </w:r>
      <w:proofErr w:type="spellEnd"/>
      <w:r w:rsidR="00E34C8E">
        <w:t xml:space="preserve"> em aplicações já existentes,</w:t>
      </w:r>
      <w:r w:rsidR="009410B7">
        <w:t xml:space="preserve"> tornando-o um elemento complementar, ou do zero, mas sem todo o arcabouço possível de ser obtido com o uso do NPM.</w:t>
      </w:r>
    </w:p>
    <w:p w14:paraId="42924DCC" w14:textId="62C20C7E" w:rsidR="009410B7" w:rsidRDefault="009410B7" w:rsidP="00301535">
      <w:pPr>
        <w:pStyle w:val="Texto-corrido"/>
      </w:pPr>
      <w:r>
        <w:t>VUEJS NPM</w:t>
      </w:r>
    </w:p>
    <w:p w14:paraId="0268C6E6" w14:textId="77777777" w:rsidR="001C301A" w:rsidRPr="00AA1773" w:rsidRDefault="001C301A" w:rsidP="00301535">
      <w:pPr>
        <w:pStyle w:val="Texto-corrido"/>
      </w:pPr>
      <w:r w:rsidRPr="00AA1773">
        <w:t xml:space="preserve">O NPM é um poderoso gerenciador de pacotes utilizado para administrar as bibliotecas e frameworks utilizados em uma aplicação. </w:t>
      </w:r>
    </w:p>
    <w:p w14:paraId="176D71FE" w14:textId="16C74C27" w:rsidR="009410B7" w:rsidRPr="00AA1773" w:rsidRDefault="001C301A" w:rsidP="00301535">
      <w:pPr>
        <w:pStyle w:val="Texto-corrido"/>
      </w:pPr>
      <w:r w:rsidRPr="00AA1773">
        <w:t xml:space="preserve">Este, que significa </w:t>
      </w:r>
      <w:r w:rsidRPr="00AA1773">
        <w:rPr>
          <w:b/>
          <w:bCs/>
          <w:i/>
          <w:iCs/>
        </w:rPr>
        <w:t xml:space="preserve">Node </w:t>
      </w:r>
      <w:proofErr w:type="spellStart"/>
      <w:r w:rsidRPr="00AA1773">
        <w:rPr>
          <w:b/>
          <w:bCs/>
          <w:i/>
          <w:iCs/>
        </w:rPr>
        <w:t>Package</w:t>
      </w:r>
      <w:proofErr w:type="spellEnd"/>
      <w:r w:rsidRPr="00AA1773">
        <w:rPr>
          <w:b/>
          <w:bCs/>
          <w:i/>
          <w:iCs/>
        </w:rPr>
        <w:t xml:space="preserve"> Manager</w:t>
      </w:r>
      <w:r w:rsidRPr="00AA1773">
        <w:t xml:space="preserve">, é um poderoso gerenciador de pacotes que faz parte do Node.js. Esse, por sua vez, é um ambiente para a execução de </w:t>
      </w:r>
      <w:proofErr w:type="spellStart"/>
      <w:r w:rsidRPr="00AA1773">
        <w:t>JavaScript</w:t>
      </w:r>
      <w:proofErr w:type="spellEnd"/>
      <w:r w:rsidRPr="00AA1773">
        <w:t xml:space="preserve"> no lado do servidor de hospedagem. Em outras palavras, ele permite utilizar a linguagem </w:t>
      </w:r>
      <w:proofErr w:type="spellStart"/>
      <w:r w:rsidRPr="00AA1773">
        <w:t>JavaScript</w:t>
      </w:r>
      <w:proofErr w:type="spellEnd"/>
      <w:r w:rsidRPr="00AA1773">
        <w:t xml:space="preserve"> no </w:t>
      </w:r>
      <w:proofErr w:type="spellStart"/>
      <w:r w:rsidRPr="00AA1773">
        <w:t>back-end</w:t>
      </w:r>
      <w:proofErr w:type="spellEnd"/>
      <w:r w:rsidRPr="00AA1773">
        <w:t xml:space="preserve"> da aplicação, o que não era possível antes da existência do Node.</w:t>
      </w:r>
      <w:r w:rsidR="00AA1773" w:rsidRPr="00AA1773">
        <w:t xml:space="preserve"> </w:t>
      </w:r>
    </w:p>
    <w:p w14:paraId="3D9C0776" w14:textId="5D1A33BF" w:rsidR="009410B7" w:rsidRDefault="00AA1773" w:rsidP="00301535">
      <w:pPr>
        <w:pStyle w:val="Texto-corrido"/>
      </w:pPr>
      <w:r w:rsidRPr="00AA1773">
        <w:t>Trata-se de uma ferramenta crucial para realizar um desenvolvimento organizado e otimizado, pois permite instalar dependências em um projeto, mantê-las atualizadas e muito mais</w:t>
      </w:r>
      <w:r>
        <w:t>.</w:t>
      </w:r>
    </w:p>
    <w:p w14:paraId="51401907" w14:textId="230CF7F0" w:rsidR="00300169" w:rsidRDefault="00300169" w:rsidP="00787379">
      <w:pPr>
        <w:spacing w:line="360" w:lineRule="auto"/>
        <w:ind w:firstLine="3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07639" w14:textId="18143FDA" w:rsidR="00300169" w:rsidRDefault="00300169" w:rsidP="00787379">
      <w:pPr>
        <w:spacing w:line="360" w:lineRule="auto"/>
        <w:ind w:firstLine="3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E24B30" w14:textId="77777777" w:rsidR="00300169" w:rsidRPr="00787379" w:rsidRDefault="00300169" w:rsidP="00787379">
      <w:pPr>
        <w:spacing w:line="360" w:lineRule="auto"/>
        <w:ind w:firstLine="3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B0A95" w14:textId="136B44BC" w:rsidR="0092712B" w:rsidRDefault="00030CE2" w:rsidP="0044706A">
      <w:pPr>
        <w:pStyle w:val="Ttulo1"/>
      </w:pPr>
      <w:bookmarkStart w:id="4" w:name="_Toc57428057"/>
      <w:r>
        <w:lastRenderedPageBreak/>
        <w:t>introdução vuejs com cdn</w:t>
      </w:r>
      <w:bookmarkEnd w:id="4"/>
    </w:p>
    <w:p w14:paraId="2A8BADB4" w14:textId="77777777" w:rsidR="00012CBB" w:rsidRDefault="00300169" w:rsidP="00012CBB">
      <w:pPr>
        <w:keepNext/>
        <w:jc w:val="center"/>
      </w:pPr>
      <w:r>
        <w:rPr>
          <w:noProof/>
        </w:rPr>
        <w:drawing>
          <wp:inline distT="0" distB="0" distL="0" distR="0" wp14:anchorId="272D6323" wp14:editId="55EA71D6">
            <wp:extent cx="5210175" cy="3197558"/>
            <wp:effectExtent l="19050" t="19050" r="9525" b="222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840" cy="320901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538A10A" w14:textId="31E099CA" w:rsidR="00300169" w:rsidRPr="00012CBB" w:rsidRDefault="00012CBB" w:rsidP="00012CBB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Figura </w:t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7E08BE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Página VueJS.org</w:t>
      </w:r>
    </w:p>
    <w:p w14:paraId="479588BE" w14:textId="77777777" w:rsidR="00012CBB" w:rsidRDefault="00545B72" w:rsidP="00012CBB">
      <w:pPr>
        <w:keepNext/>
        <w:jc w:val="center"/>
      </w:pPr>
      <w:r>
        <w:rPr>
          <w:noProof/>
        </w:rPr>
        <w:drawing>
          <wp:inline distT="0" distB="0" distL="0" distR="0" wp14:anchorId="48D11CEA" wp14:editId="76457B63">
            <wp:extent cx="5760085" cy="4063365"/>
            <wp:effectExtent l="19050" t="19050" r="12065" b="133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633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2BBB0EE" w14:textId="3E398235" w:rsidR="00300169" w:rsidRPr="00012CBB" w:rsidRDefault="00012CBB" w:rsidP="00012CBB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Figura </w:t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7E08BE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</w:t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VueJS</w:t>
      </w:r>
      <w:proofErr w:type="spellEnd"/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via CDN</w:t>
      </w:r>
    </w:p>
    <w:p w14:paraId="6A626DC6" w14:textId="77777777" w:rsidR="00300169" w:rsidRPr="00300169" w:rsidRDefault="00300169" w:rsidP="00300169"/>
    <w:p w14:paraId="52214580" w14:textId="77777777" w:rsidR="00012CBB" w:rsidRDefault="00012CBB" w:rsidP="00012CB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CC42AFE" wp14:editId="0D851526">
            <wp:extent cx="4807528" cy="3752850"/>
            <wp:effectExtent l="19050" t="19050" r="1270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688" cy="37912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751E180" w14:textId="1E64B98D" w:rsidR="0092712B" w:rsidRPr="00012CBB" w:rsidRDefault="00012CBB" w:rsidP="00F610DC">
      <w:pPr>
        <w:pStyle w:val="Legenda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Figura </w:t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7E08BE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3</w:t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012CB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Implementação do CDN</w:t>
      </w:r>
    </w:p>
    <w:p w14:paraId="590837A2" w14:textId="77777777" w:rsidR="00D25F2E" w:rsidRDefault="00D25F2E" w:rsidP="00D25F2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AE4347F" wp14:editId="731EF2E9">
            <wp:extent cx="5076825" cy="42530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743" cy="426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1001" w14:textId="585B399B" w:rsidR="00012CBB" w:rsidRPr="00D25F2E" w:rsidRDefault="00D25F2E" w:rsidP="00D25F2E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25F2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Figura </w:t>
      </w:r>
      <w:r w:rsidRPr="00D25F2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D25F2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D25F2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7E08BE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4</w:t>
      </w:r>
      <w:r w:rsidRPr="00D25F2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D25F2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Mensagem Console</w:t>
      </w:r>
    </w:p>
    <w:p w14:paraId="20AFC4C9" w14:textId="7FB1CCA6" w:rsidR="0092712B" w:rsidRPr="0092712B" w:rsidRDefault="00AB6CE8" w:rsidP="0044706A">
      <w:pPr>
        <w:pStyle w:val="Ttulo1"/>
      </w:pPr>
      <w:bookmarkStart w:id="5" w:name="_Toc57428058"/>
      <w:r>
        <w:lastRenderedPageBreak/>
        <w:t>ARQUITETURA</w:t>
      </w:r>
      <w:r w:rsidR="007F2ABF">
        <w:t xml:space="preserve"> inicial</w:t>
      </w:r>
      <w:r>
        <w:t xml:space="preserve"> VUEJS</w:t>
      </w:r>
      <w:r w:rsidR="00B23186">
        <w:t xml:space="preserve"> – com CDN</w:t>
      </w:r>
      <w:bookmarkEnd w:id="5"/>
    </w:p>
    <w:p w14:paraId="31974ED0" w14:textId="2BBAF914" w:rsidR="00352D87" w:rsidRDefault="00895CAF" w:rsidP="00F610DC">
      <w:pPr>
        <w:pStyle w:val="Ttulo2"/>
      </w:pPr>
      <w:bookmarkStart w:id="6" w:name="_Toc57428059"/>
      <w:r>
        <w:t>INSTÂNCIA VUEJS</w:t>
      </w:r>
      <w:bookmarkEnd w:id="6"/>
    </w:p>
    <w:p w14:paraId="265E9F76" w14:textId="77777777" w:rsidR="0052096F" w:rsidRDefault="00B827BD" w:rsidP="00301535">
      <w:pPr>
        <w:pStyle w:val="Texto-corrido"/>
      </w:pPr>
      <w:r w:rsidRPr="00B827BD">
        <w:t xml:space="preserve">Embora não seja estritamente associado com o padrão MVVM, o design do </w:t>
      </w:r>
      <w:proofErr w:type="spellStart"/>
      <w:r w:rsidRPr="00B827BD">
        <w:t>Vue</w:t>
      </w:r>
      <w:proofErr w:type="spellEnd"/>
      <w:r w:rsidRPr="00B827BD">
        <w:t xml:space="preserve"> foi parcialmente inspirado por ele. Como convenção, muitas vezes usamos a variável </w:t>
      </w:r>
      <w:proofErr w:type="spellStart"/>
      <w:r w:rsidRPr="00B827BD">
        <w:t>vm</w:t>
      </w:r>
      <w:proofErr w:type="spellEnd"/>
      <w:r w:rsidRPr="00B827BD">
        <w:t xml:space="preserve"> (abreviação de </w:t>
      </w:r>
      <w:proofErr w:type="spellStart"/>
      <w:r w:rsidRPr="00B827BD">
        <w:t>ViewModel</w:t>
      </w:r>
      <w:proofErr w:type="spellEnd"/>
      <w:r w:rsidRPr="00B827BD">
        <w:t xml:space="preserve">) para se referir à instância </w:t>
      </w:r>
      <w:proofErr w:type="spellStart"/>
      <w:r w:rsidRPr="00B827BD">
        <w:t>Vue</w:t>
      </w:r>
      <w:proofErr w:type="spellEnd"/>
      <w:r w:rsidRPr="00B827BD">
        <w:t>.</w:t>
      </w:r>
      <w:r w:rsidR="005E42DA">
        <w:t xml:space="preserve"> </w:t>
      </w:r>
      <w:r w:rsidR="005E42DA" w:rsidRPr="005E42DA">
        <w:t xml:space="preserve">Uma aplicação </w:t>
      </w:r>
      <w:proofErr w:type="spellStart"/>
      <w:r w:rsidR="005E42DA" w:rsidRPr="005E42DA">
        <w:t>Vue</w:t>
      </w:r>
      <w:proofErr w:type="spellEnd"/>
      <w:r w:rsidR="005E42DA" w:rsidRPr="005E42DA">
        <w:t xml:space="preserve"> consiste em uma instância </w:t>
      </w:r>
      <w:proofErr w:type="spellStart"/>
      <w:r w:rsidR="005E42DA" w:rsidRPr="005E42DA">
        <w:t>Vue</w:t>
      </w:r>
      <w:proofErr w:type="spellEnd"/>
      <w:r w:rsidR="005E42DA" w:rsidRPr="005E42DA">
        <w:t xml:space="preserve"> raiz criada com </w:t>
      </w:r>
      <w:r w:rsidR="005E42DA" w:rsidRPr="005E42DA">
        <w:rPr>
          <w:b/>
          <w:bCs/>
        </w:rPr>
        <w:t xml:space="preserve">new </w:t>
      </w:r>
      <w:proofErr w:type="spellStart"/>
      <w:r w:rsidR="005E42DA" w:rsidRPr="005E42DA">
        <w:rPr>
          <w:b/>
          <w:bCs/>
        </w:rPr>
        <w:t>Vue</w:t>
      </w:r>
      <w:proofErr w:type="spellEnd"/>
      <w:r w:rsidR="00A76421">
        <w:t xml:space="preserve"> que</w:t>
      </w:r>
      <w:r w:rsidR="00AB6CE8">
        <w:t xml:space="preserve">, por </w:t>
      </w:r>
      <w:r w:rsidR="00A76421">
        <w:t>conseguinte</w:t>
      </w:r>
      <w:r w:rsidR="00AB6CE8">
        <w:t xml:space="preserve">, </w:t>
      </w:r>
      <w:r w:rsidR="00A76421">
        <w:t>sendo uma classe, será uma</w:t>
      </w:r>
      <w:r w:rsidR="00AB6CE8">
        <w:t xml:space="preserve"> com atributos diversos.</w:t>
      </w:r>
      <w:r w:rsidR="00A76421">
        <w:t xml:space="preserve"> </w:t>
      </w:r>
    </w:p>
    <w:p w14:paraId="3EF249D6" w14:textId="46CFD04F" w:rsidR="00B827BD" w:rsidRDefault="00A76421" w:rsidP="00301535">
      <w:pPr>
        <w:pStyle w:val="Texto-corrido"/>
      </w:pPr>
      <w:r>
        <w:t>Podemos dizer</w:t>
      </w:r>
      <w:r w:rsidR="0052096F">
        <w:t>, e como ficará claro aos poucos,</w:t>
      </w:r>
      <w:r>
        <w:t xml:space="preserve"> que o </w:t>
      </w:r>
      <w:proofErr w:type="spellStart"/>
      <w:r>
        <w:t>Vue</w:t>
      </w:r>
      <w:proofErr w:type="spellEnd"/>
      <w:r>
        <w:t xml:space="preserve"> preza pela organização da sua arquitetura</w:t>
      </w:r>
      <w:r w:rsidR="0052096F">
        <w:t>.</w:t>
      </w:r>
    </w:p>
    <w:p w14:paraId="4504FDD9" w14:textId="77777777" w:rsidR="00880835" w:rsidRDefault="00AB6CE8" w:rsidP="00880835">
      <w:pPr>
        <w:keepNext/>
        <w:spacing w:line="360" w:lineRule="auto"/>
        <w:ind w:firstLine="357"/>
      </w:pPr>
      <w:r>
        <w:rPr>
          <w:noProof/>
        </w:rPr>
        <w:drawing>
          <wp:inline distT="0" distB="0" distL="0" distR="0" wp14:anchorId="173E18C3" wp14:editId="2AA9618B">
            <wp:extent cx="4838700" cy="37729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656" cy="37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24AF" w14:textId="319E2CDD" w:rsidR="00AB6CE8" w:rsidRDefault="00880835" w:rsidP="00880835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Figura </w:t>
      </w:r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7E08BE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5</w:t>
      </w:r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Instanciando o objeto </w:t>
      </w:r>
      <w:proofErr w:type="spellStart"/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Vue</w:t>
      </w:r>
      <w:proofErr w:type="spellEnd"/>
    </w:p>
    <w:p w14:paraId="3B0D6B52" w14:textId="77777777" w:rsidR="00880835" w:rsidRPr="00880835" w:rsidRDefault="00880835" w:rsidP="00880835"/>
    <w:p w14:paraId="5ACBD320" w14:textId="0B073633" w:rsidR="005E42DA" w:rsidRDefault="009A5A99" w:rsidP="00E74721">
      <w:pPr>
        <w:pStyle w:val="Ttulo2"/>
      </w:pPr>
      <w:bookmarkStart w:id="7" w:name="_Toc57428060"/>
      <w:r>
        <w:t>ESTRUTURA DE UMA INSTÂNCIA VUE</w:t>
      </w:r>
      <w:bookmarkEnd w:id="7"/>
    </w:p>
    <w:p w14:paraId="2EB7078A" w14:textId="595AD9F6" w:rsidR="003F7356" w:rsidRPr="003F7356" w:rsidRDefault="003F7356" w:rsidP="003F7356">
      <w:pPr>
        <w:pStyle w:val="Ttulo3"/>
      </w:pPr>
      <w:bookmarkStart w:id="8" w:name="_Toc57428061"/>
      <w:r>
        <w:t>TEMPLATE E ATRIBUTO EL</w:t>
      </w:r>
      <w:bookmarkEnd w:id="8"/>
    </w:p>
    <w:p w14:paraId="3EF9B487" w14:textId="182F850C" w:rsidR="009F295E" w:rsidRDefault="00AA7AF2" w:rsidP="00301535">
      <w:pPr>
        <w:pStyle w:val="Texto-corrido"/>
      </w:pPr>
      <w:r>
        <w:t>Primeiro, c</w:t>
      </w:r>
      <w:r w:rsidR="009F295E">
        <w:t xml:space="preserve">hama-se </w:t>
      </w:r>
      <w:proofErr w:type="spellStart"/>
      <w:r w:rsidR="009F295E" w:rsidRPr="00AA7AF2">
        <w:rPr>
          <w:b/>
          <w:bCs/>
        </w:rPr>
        <w:t>Template</w:t>
      </w:r>
      <w:proofErr w:type="spellEnd"/>
      <w:r w:rsidR="009F295E">
        <w:t xml:space="preserve"> o elemento </w:t>
      </w:r>
      <w:proofErr w:type="spellStart"/>
      <w:r w:rsidR="009F295E">
        <w:t>da</w:t>
      </w:r>
      <w:proofErr w:type="spellEnd"/>
      <w:r w:rsidR="009F295E">
        <w:t xml:space="preserve"> DOM que é monitorado e manipulado a partir </w:t>
      </w:r>
      <w:r w:rsidR="009A5A99">
        <w:t xml:space="preserve">da </w:t>
      </w:r>
      <w:proofErr w:type="spellStart"/>
      <w:r w:rsidR="009A5A99">
        <w:t>Vue</w:t>
      </w:r>
      <w:proofErr w:type="spellEnd"/>
      <w:r w:rsidR="009A5A99">
        <w:t xml:space="preserve"> </w:t>
      </w:r>
      <w:proofErr w:type="spellStart"/>
      <w:r w:rsidR="009A5A99">
        <w:t>Instance</w:t>
      </w:r>
      <w:proofErr w:type="spellEnd"/>
      <w:r w:rsidR="009A5A99">
        <w:t xml:space="preserve">, com seus métodos e atributos. </w:t>
      </w:r>
      <w:r>
        <w:t xml:space="preserve">Este é selecionado, para monitoramento, a partir do </w:t>
      </w:r>
      <w:r w:rsidRPr="00663F9B">
        <w:rPr>
          <w:b/>
          <w:bCs/>
        </w:rPr>
        <w:t>atributo “</w:t>
      </w:r>
      <w:proofErr w:type="spellStart"/>
      <w:r w:rsidRPr="00663F9B">
        <w:rPr>
          <w:b/>
          <w:bCs/>
        </w:rPr>
        <w:t>el</w:t>
      </w:r>
      <w:proofErr w:type="spellEnd"/>
      <w:r w:rsidRPr="00663F9B">
        <w:rPr>
          <w:b/>
          <w:bCs/>
        </w:rPr>
        <w:t>”</w:t>
      </w:r>
      <w:r>
        <w:t>, que significa “</w:t>
      </w:r>
      <w:proofErr w:type="spellStart"/>
      <w:r>
        <w:t>element</w:t>
      </w:r>
      <w:proofErr w:type="spellEnd"/>
      <w:r>
        <w:t>”.</w:t>
      </w:r>
    </w:p>
    <w:p w14:paraId="720FD58E" w14:textId="1D353047" w:rsidR="00AA7AF2" w:rsidRDefault="00AA7AF2" w:rsidP="00301535">
      <w:pPr>
        <w:pStyle w:val="Texto-corrido"/>
      </w:pPr>
      <w:r>
        <w:lastRenderedPageBreak/>
        <w:t xml:space="preserve">Assim, o primeiro e principal atributo, de classe, para que o </w:t>
      </w:r>
      <w:proofErr w:type="spellStart"/>
      <w:r>
        <w:t>Vue</w:t>
      </w:r>
      <w:proofErr w:type="spellEnd"/>
      <w:r>
        <w:t xml:space="preserve"> se torne funcional, é o</w:t>
      </w:r>
      <w:r w:rsidR="00663F9B">
        <w:t xml:space="preserve"> referente ao</w:t>
      </w:r>
      <w:r>
        <w:t xml:space="preserve"> elemento que será modificado dinamicamente.</w:t>
      </w:r>
      <w:r w:rsidR="00663F9B">
        <w:t xml:space="preserve"> Se, por exemplo, a estrutura a ser modificada é uma </w:t>
      </w:r>
      <w:proofErr w:type="spellStart"/>
      <w:r w:rsidR="00663F9B">
        <w:t>div</w:t>
      </w:r>
      <w:proofErr w:type="spellEnd"/>
      <w:r w:rsidR="00663F9B">
        <w:t>, de id “</w:t>
      </w:r>
      <w:proofErr w:type="spellStart"/>
      <w:r w:rsidR="002E3E42">
        <w:t>elemento_principal</w:t>
      </w:r>
      <w:proofErr w:type="spellEnd"/>
      <w:r w:rsidR="002E3E42">
        <w:t>”, o atributo “</w:t>
      </w:r>
      <w:proofErr w:type="spellStart"/>
      <w:r w:rsidR="002E3E42">
        <w:t>el</w:t>
      </w:r>
      <w:proofErr w:type="spellEnd"/>
      <w:r w:rsidR="002E3E42">
        <w:t>” irá receber o valor “#</w:t>
      </w:r>
      <w:proofErr w:type="spellStart"/>
      <w:r w:rsidR="002E3E42">
        <w:t>elemento_principal</w:t>
      </w:r>
      <w:proofErr w:type="spellEnd"/>
      <w:r w:rsidR="002E3E42">
        <w:t>”.</w:t>
      </w:r>
    </w:p>
    <w:p w14:paraId="7A89F2B7" w14:textId="77777777" w:rsidR="00880835" w:rsidRDefault="00880835" w:rsidP="00880835">
      <w:pPr>
        <w:keepNext/>
        <w:spacing w:line="360" w:lineRule="auto"/>
        <w:ind w:firstLine="357"/>
        <w:jc w:val="center"/>
      </w:pPr>
      <w:r>
        <w:rPr>
          <w:noProof/>
        </w:rPr>
        <w:drawing>
          <wp:inline distT="0" distB="0" distL="0" distR="0" wp14:anchorId="210D1697" wp14:editId="69669A13">
            <wp:extent cx="5210175" cy="2831105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838" cy="28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7CC4" w14:textId="6044A71E" w:rsidR="00880835" w:rsidRPr="00F62D50" w:rsidRDefault="00880835" w:rsidP="00F62D50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Figura </w:t>
      </w:r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7E08BE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6</w:t>
      </w:r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O atributo </w:t>
      </w:r>
      <w:proofErr w:type="spellStart"/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element</w:t>
      </w:r>
      <w:proofErr w:type="spellEnd"/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88083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el</w:t>
      </w:r>
      <w:proofErr w:type="spellEnd"/>
    </w:p>
    <w:p w14:paraId="074CF560" w14:textId="3F0184FA" w:rsidR="00880835" w:rsidRDefault="003F7356" w:rsidP="003F7356">
      <w:pPr>
        <w:pStyle w:val="Ttulo3"/>
      </w:pPr>
      <w:bookmarkStart w:id="9" w:name="_Toc57428062"/>
      <w:r>
        <w:t>ATRIBUTO DATA</w:t>
      </w:r>
      <w:bookmarkEnd w:id="9"/>
    </w:p>
    <w:p w14:paraId="4C7C1E1C" w14:textId="32E03D1B" w:rsidR="003F7356" w:rsidRDefault="003F7356" w:rsidP="00301535">
      <w:pPr>
        <w:pStyle w:val="Texto-corrido"/>
      </w:pPr>
      <w:r>
        <w:t xml:space="preserve">O atributo data, da classe </w:t>
      </w:r>
      <w:proofErr w:type="spellStart"/>
      <w:r>
        <w:t>Vue</w:t>
      </w:r>
      <w:proofErr w:type="spellEnd"/>
      <w:r>
        <w:t xml:space="preserve">, é um objeto que possui </w:t>
      </w:r>
      <w:r w:rsidR="00942187">
        <w:t xml:space="preserve">atributos referentes ao estado presente do objeto </w:t>
      </w:r>
      <w:proofErr w:type="spellStart"/>
      <w:r w:rsidR="00942187">
        <w:t>Vue</w:t>
      </w:r>
      <w:proofErr w:type="spellEnd"/>
      <w:r w:rsidR="005163B5">
        <w:t>. São estes, que quando modificados, devem representar mudanças dinâmicas no layout d</w:t>
      </w:r>
      <w:r w:rsidR="00C32C45">
        <w:t>o elemento selecionado.</w:t>
      </w:r>
      <w:r w:rsidR="008F7082">
        <w:t xml:space="preserve"> Em outras palavras, são os dados a serem utilizados pelo </w:t>
      </w:r>
      <w:proofErr w:type="spellStart"/>
      <w:r w:rsidR="008F7082">
        <w:t>Template</w:t>
      </w:r>
      <w:proofErr w:type="spellEnd"/>
      <w:r w:rsidR="008F7082">
        <w:t>.</w:t>
      </w:r>
      <w:r w:rsidR="00C32C45">
        <w:t xml:space="preserve"> </w:t>
      </w:r>
    </w:p>
    <w:p w14:paraId="0884D216" w14:textId="77777777" w:rsidR="008F7082" w:rsidRDefault="008F7082" w:rsidP="008F7082">
      <w:pPr>
        <w:keepNext/>
        <w:spacing w:line="360" w:lineRule="auto"/>
        <w:ind w:firstLine="357"/>
        <w:jc w:val="center"/>
      </w:pPr>
      <w:r>
        <w:rPr>
          <w:noProof/>
        </w:rPr>
        <w:drawing>
          <wp:inline distT="0" distB="0" distL="0" distR="0" wp14:anchorId="261641D4" wp14:editId="1689C0D3">
            <wp:extent cx="5667375" cy="237853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010" cy="239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F386" w14:textId="61F60B6A" w:rsidR="008F7082" w:rsidRPr="008F7082" w:rsidRDefault="008F7082" w:rsidP="008F7082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8F70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Figura </w:t>
      </w:r>
      <w:r w:rsidRPr="008F70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F70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8F70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7E08BE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7</w:t>
      </w:r>
      <w:r w:rsidRPr="008F70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F70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Atributo Data</w:t>
      </w:r>
    </w:p>
    <w:p w14:paraId="665B55B0" w14:textId="5CC6AA8B" w:rsidR="008F7082" w:rsidRPr="008F7082" w:rsidRDefault="008F7082" w:rsidP="008F7082">
      <w:pPr>
        <w:pStyle w:val="Ttulo3"/>
      </w:pPr>
      <w:bookmarkStart w:id="10" w:name="_Toc57428063"/>
      <w:r>
        <w:lastRenderedPageBreak/>
        <w:t>ATRIBUTO METHODS</w:t>
      </w:r>
      <w:r w:rsidR="00306715">
        <w:t xml:space="preserve"> E COMPUTED</w:t>
      </w:r>
      <w:bookmarkEnd w:id="10"/>
    </w:p>
    <w:p w14:paraId="1C3B886F" w14:textId="5F30C6C8" w:rsidR="00FA2289" w:rsidRDefault="00FA2289" w:rsidP="00301535">
      <w:pPr>
        <w:pStyle w:val="Texto-corrido"/>
      </w:pPr>
      <w:r>
        <w:t>Tratam-se de métodos, isto é, de funções utilizadas para realizar determinadas tarefas um número necessário ou desejado de vezes.</w:t>
      </w:r>
      <w:r w:rsidR="006C406A">
        <w:t xml:space="preserve"> Métodos podem ser chamados incontáveis vezes, executando o mesmo processo</w:t>
      </w:r>
      <w:r w:rsidR="00306715">
        <w:t>.</w:t>
      </w:r>
    </w:p>
    <w:p w14:paraId="6D46D4B9" w14:textId="6352C8DF" w:rsidR="00306715" w:rsidRDefault="00306715" w:rsidP="00301535">
      <w:pPr>
        <w:pStyle w:val="Texto-corrido"/>
      </w:pPr>
      <w:r>
        <w:t xml:space="preserve">É difícil distinguir um de outro, de início, mas, embora o </w:t>
      </w:r>
      <w:proofErr w:type="spellStart"/>
      <w:r w:rsidR="00534F07">
        <w:t>C</w:t>
      </w:r>
      <w:r>
        <w:t>omputed</w:t>
      </w:r>
      <w:proofErr w:type="spellEnd"/>
      <w:r>
        <w:t xml:space="preserve"> possua funções</w:t>
      </w:r>
      <w:r w:rsidR="00534F07">
        <w:t xml:space="preserve">, assim como o </w:t>
      </w:r>
      <w:proofErr w:type="spellStart"/>
      <w:r w:rsidR="00534F07">
        <w:t>Methods</w:t>
      </w:r>
      <w:proofErr w:type="spellEnd"/>
      <w:r w:rsidR="00534F07">
        <w:t>, o primeiro é apenas executado quando há uma alteração detectada no estado do objeto</w:t>
      </w:r>
      <w:r w:rsidR="00193498">
        <w:t>, isto é, u</w:t>
      </w:r>
      <w:r w:rsidR="00193498" w:rsidRPr="00193498">
        <w:t xml:space="preserve">ma propriedade computada somente </w:t>
      </w:r>
      <w:r w:rsidR="00193498">
        <w:t xml:space="preserve">será </w:t>
      </w:r>
      <w:r w:rsidR="00193498" w:rsidRPr="00193498">
        <w:t>reavalia</w:t>
      </w:r>
      <w:r w:rsidR="00193498">
        <w:t>da</w:t>
      </w:r>
      <w:r w:rsidR="00193498" w:rsidRPr="00193498">
        <w:t xml:space="preserve"> quando algumas de suas dependências forem alteradas.</w:t>
      </w:r>
    </w:p>
    <w:p w14:paraId="79F0ED13" w14:textId="1F594C8D" w:rsidR="00691E50" w:rsidRDefault="00691E50" w:rsidP="00301535">
      <w:pPr>
        <w:pStyle w:val="Texto-corrido"/>
      </w:pPr>
      <w:r>
        <w:t>No geral, e para simplificar,</w:t>
      </w:r>
      <w:r w:rsidR="003B2158">
        <w:t xml:space="preserve"> na prática</w:t>
      </w:r>
      <w:r>
        <w:t xml:space="preserve"> o atributo </w:t>
      </w:r>
      <w:proofErr w:type="spellStart"/>
      <w:r>
        <w:t>Computed</w:t>
      </w:r>
      <w:proofErr w:type="spellEnd"/>
      <w:r>
        <w:t xml:space="preserve"> irá conter as funções que irão </w:t>
      </w:r>
      <w:r w:rsidR="003B2158">
        <w:t xml:space="preserve">realizar cálculos e tarefas utilizando os valores do estado atual do Objeto. Assim, se os valores mudarem, naturalmente estas funções serão processadas novamente, </w:t>
      </w:r>
      <w:r w:rsidR="00252BE2">
        <w:t>para que reprocessem suas tarefas com as novas mudanças.</w:t>
      </w:r>
      <w:r w:rsidR="00503A39">
        <w:t xml:space="preserve"> Devido a esta forma de funcionamento, </w:t>
      </w:r>
      <w:r w:rsidR="00503A39" w:rsidRPr="00A80C89">
        <w:rPr>
          <w:b/>
          <w:bCs/>
        </w:rPr>
        <w:t>dados computados são</w:t>
      </w:r>
      <w:r w:rsidR="00503A39">
        <w:t xml:space="preserve">, por padrão, </w:t>
      </w:r>
      <w:proofErr w:type="spellStart"/>
      <w:r w:rsidR="00503A39" w:rsidRPr="00A80C89">
        <w:rPr>
          <w:b/>
          <w:bCs/>
        </w:rPr>
        <w:t>getter-only</w:t>
      </w:r>
      <w:proofErr w:type="spellEnd"/>
      <w:r w:rsidR="00503A39">
        <w:t xml:space="preserve">, isto é, </w:t>
      </w:r>
      <w:r w:rsidR="00A80C89">
        <w:t>somente recuperados.</w:t>
      </w:r>
    </w:p>
    <w:p w14:paraId="1A7B3B0C" w14:textId="529076F1" w:rsidR="008A4E55" w:rsidRDefault="008A4E55" w:rsidP="00301535">
      <w:pPr>
        <w:pStyle w:val="Texto-corrido"/>
      </w:pPr>
      <w:r>
        <w:t>Veja abaixo</w:t>
      </w:r>
      <w:r w:rsidR="00A0170E">
        <w:t xml:space="preserve">, e note que o método </w:t>
      </w:r>
      <w:proofErr w:type="spellStart"/>
      <w:r w:rsidR="00A0170E">
        <w:t>Computed</w:t>
      </w:r>
      <w:proofErr w:type="spellEnd"/>
      <w:r w:rsidR="00A0170E">
        <w:t xml:space="preserve"> foi utilizado para realizar um cálculo com os valores do estado presente do objeto. Quando chamado uma vez, o retorno será armazenado em um </w:t>
      </w:r>
      <w:r w:rsidR="00A0170E" w:rsidRPr="00C908D1">
        <w:rPr>
          <w:b/>
          <w:bCs/>
        </w:rPr>
        <w:t>cache</w:t>
      </w:r>
      <w:r w:rsidR="00A0170E">
        <w:t xml:space="preserve">, e assim, nas próximas vezes que for necessário, será utilizado o valor contido no cache de acesso rápido, ao invés </w:t>
      </w:r>
      <w:r w:rsidR="00C908D1">
        <w:t>de reprocessar inteiramente a função</w:t>
      </w:r>
      <w:r w:rsidR="00604C8A">
        <w:t xml:space="preserve"> para obter o mesmo valor</w:t>
      </w:r>
      <w:r w:rsidR="00C908D1">
        <w:t>. Este cache, por motivos claros, manterá o mesmo valor até o momento em que precisa</w:t>
      </w:r>
      <w:r w:rsidR="00604C8A">
        <w:t>r</w:t>
      </w:r>
      <w:r w:rsidR="00C908D1">
        <w:t xml:space="preserve"> ser alterado, isto é, quando </w:t>
      </w:r>
      <w:r w:rsidR="00604C8A">
        <w:t>os valores que determinaram seu valor sofrerem uma alteração.</w:t>
      </w:r>
    </w:p>
    <w:p w14:paraId="01A7C1FA" w14:textId="77777777" w:rsidR="00771ACC" w:rsidRDefault="008A4E55" w:rsidP="00771ACC">
      <w:pPr>
        <w:keepNext/>
        <w:spacing w:line="360" w:lineRule="auto"/>
        <w:ind w:firstLine="357"/>
        <w:jc w:val="center"/>
      </w:pPr>
      <w:r>
        <w:rPr>
          <w:noProof/>
        </w:rPr>
        <w:drawing>
          <wp:inline distT="0" distB="0" distL="0" distR="0" wp14:anchorId="11B74C1A" wp14:editId="30ED331F">
            <wp:extent cx="5457825" cy="1841136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18" cy="18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1AC8" w14:textId="695EC8C3" w:rsidR="00252BE2" w:rsidRDefault="00771ACC" w:rsidP="00771ACC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771A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Figura </w:t>
      </w:r>
      <w:r w:rsidRPr="00771A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771A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71A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7E08BE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8</w:t>
      </w:r>
      <w:r w:rsidRPr="00771A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771A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771A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Method</w:t>
      </w:r>
      <w:proofErr w:type="spellEnd"/>
      <w:r w:rsidRPr="00771A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e </w:t>
      </w:r>
      <w:proofErr w:type="spellStart"/>
      <w:r w:rsidRPr="00771A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Computed</w:t>
      </w:r>
      <w:proofErr w:type="spellEnd"/>
    </w:p>
    <w:p w14:paraId="50A088E0" w14:textId="3FDA7798" w:rsidR="00026B5B" w:rsidRDefault="00026B5B" w:rsidP="00026B5B"/>
    <w:p w14:paraId="3B2AC8CD" w14:textId="73663E5B" w:rsidR="00A80C89" w:rsidRDefault="00A80C89" w:rsidP="00026B5B"/>
    <w:p w14:paraId="347319C0" w14:textId="77777777" w:rsidR="00A80C89" w:rsidRDefault="00A80C89" w:rsidP="00026B5B"/>
    <w:p w14:paraId="42285773" w14:textId="047ABFC3" w:rsidR="00026B5B" w:rsidRDefault="003E46AD" w:rsidP="003E46AD">
      <w:pPr>
        <w:pStyle w:val="Ttulo3"/>
      </w:pPr>
      <w:bookmarkStart w:id="11" w:name="_Toc57428064"/>
      <w:r>
        <w:lastRenderedPageBreak/>
        <w:t>ATRIBUTO WATCH</w:t>
      </w:r>
      <w:r w:rsidR="00A80C89">
        <w:t xml:space="preserve"> – OBSERVADOR</w:t>
      </w:r>
      <w:bookmarkEnd w:id="11"/>
    </w:p>
    <w:p w14:paraId="6D838E10" w14:textId="1F09B3BA" w:rsidR="004735C6" w:rsidRDefault="00DF70CC" w:rsidP="00301535">
      <w:pPr>
        <w:pStyle w:val="Texto-corrido"/>
      </w:pPr>
      <w:r>
        <w:t xml:space="preserve">       </w:t>
      </w:r>
      <w:r w:rsidR="00A80C89" w:rsidRPr="00A80C89">
        <w:t xml:space="preserve">Enquanto dados computados são mais adequados na maioria dos casos, há momentos em que um observador personalizado é necessário. Por isso o </w:t>
      </w:r>
      <w:proofErr w:type="spellStart"/>
      <w:r w:rsidR="00A80C89" w:rsidRPr="00A80C89">
        <w:t>Vue</w:t>
      </w:r>
      <w:proofErr w:type="spellEnd"/>
      <w:r w:rsidR="00A80C89" w:rsidRPr="00A80C89">
        <w:t xml:space="preserve"> fornece uma maneira mais genérica para reagir a alterações de dados, o </w:t>
      </w:r>
      <w:proofErr w:type="spellStart"/>
      <w:r w:rsidR="00A80C89" w:rsidRPr="00B25911">
        <w:rPr>
          <w:b/>
          <w:bCs/>
          <w:i/>
          <w:iCs/>
        </w:rPr>
        <w:t>watch</w:t>
      </w:r>
      <w:proofErr w:type="spellEnd"/>
      <w:r w:rsidR="00A80C89" w:rsidRPr="00A80C89">
        <w:t>. Isto é particularmente útil quando se precisa executar operações assíncronas ou operações complexas antes de responder a uma alteração de dados.</w:t>
      </w:r>
    </w:p>
    <w:p w14:paraId="3173302B" w14:textId="77777777" w:rsidR="00BF30DD" w:rsidRDefault="004735C6" w:rsidP="00301535">
      <w:pPr>
        <w:pStyle w:val="Texto-corrido"/>
      </w:pPr>
      <w:r>
        <w:t xml:space="preserve">     </w:t>
      </w:r>
      <w:r w:rsidR="00761362">
        <w:t xml:space="preserve">Vamos comparar melhor ambos, o </w:t>
      </w:r>
      <w:proofErr w:type="spellStart"/>
      <w:r w:rsidR="00761362">
        <w:t>Computed</w:t>
      </w:r>
      <w:proofErr w:type="spellEnd"/>
      <w:r w:rsidR="00761362">
        <w:t xml:space="preserve"> e o </w:t>
      </w:r>
      <w:proofErr w:type="spellStart"/>
      <w:r w:rsidR="00761362">
        <w:t>Watch</w:t>
      </w:r>
      <w:proofErr w:type="spellEnd"/>
      <w:r w:rsidR="00761362">
        <w:t>. Como já descrito, d</w:t>
      </w:r>
      <w:r>
        <w:t>ados computados</w:t>
      </w:r>
      <w:r w:rsidR="0054686A">
        <w:t xml:space="preserve"> utilizam o Data, isto é, o estado presente do Objeto para realizar cálculos e tarefas, salvam sua resposta em um cache de acesso rápido, e </w:t>
      </w:r>
      <w:r w:rsidR="00CE7111">
        <w:t>apenas operam novamente quando o valor de cache deve ser alterado.</w:t>
      </w:r>
      <w:r w:rsidR="008770DD">
        <w:t xml:space="preserve"> Ou seja, reagem a alterações de forma assíncrona.</w:t>
      </w:r>
    </w:p>
    <w:p w14:paraId="2A80859A" w14:textId="689BF643" w:rsidR="00026B5B" w:rsidRDefault="008770DD" w:rsidP="00301535">
      <w:pPr>
        <w:pStyle w:val="Texto-corrido"/>
      </w:pPr>
      <w:r>
        <w:t xml:space="preserve">Da mesma forma, o observador, ou o </w:t>
      </w:r>
      <w:proofErr w:type="spellStart"/>
      <w:r w:rsidR="00183A78">
        <w:t>W</w:t>
      </w:r>
      <w:r>
        <w:t>atch</w:t>
      </w:r>
      <w:proofErr w:type="spellEnd"/>
      <w:r>
        <w:t xml:space="preserve">, reage </w:t>
      </w:r>
      <w:r w:rsidR="00875FCF">
        <w:t>a alterações em valores selecionados do Data</w:t>
      </w:r>
      <w:r w:rsidR="00183A78">
        <w:t xml:space="preserve">, mas </w:t>
      </w:r>
      <w:r w:rsidR="00875FCF">
        <w:t xml:space="preserve">por meio de uma função cujo nome </w:t>
      </w:r>
      <w:r w:rsidR="00761362">
        <w:t>deve ser</w:t>
      </w:r>
      <w:r w:rsidR="00875FCF">
        <w:t xml:space="preserve"> igual ao nome do dado modificado</w:t>
      </w:r>
      <w:r w:rsidR="002C33D3">
        <w:t>. O seu parâmetro será, por padrão, o novo valor do</w:t>
      </w:r>
      <w:r w:rsidR="00354CC5">
        <w:t xml:space="preserve"> dado. Veja abaixo um exemplo:</w:t>
      </w:r>
    </w:p>
    <w:p w14:paraId="66AA3BFD" w14:textId="77777777" w:rsidR="00354CC5" w:rsidRDefault="00354CC5" w:rsidP="00354CC5">
      <w:pPr>
        <w:pStyle w:val="Texto-corrido"/>
        <w:keepNext/>
        <w:jc w:val="center"/>
      </w:pPr>
      <w:r>
        <w:rPr>
          <w:noProof/>
        </w:rPr>
        <w:drawing>
          <wp:inline distT="0" distB="0" distL="0" distR="0" wp14:anchorId="3CCD3A59" wp14:editId="7BE16D2B">
            <wp:extent cx="5177641" cy="1734062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836" cy="17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22FE" w14:textId="389499DD" w:rsidR="00F62D50" w:rsidRPr="00F62D50" w:rsidRDefault="00354CC5" w:rsidP="00F62D50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354CC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Figura </w:t>
      </w:r>
      <w:r w:rsidRPr="00354CC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354CC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354CC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7E08BE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9</w:t>
      </w:r>
      <w:r w:rsidRPr="00354CC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354CC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Atributo </w:t>
      </w:r>
      <w:proofErr w:type="spellStart"/>
      <w:r w:rsidRPr="00354CC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Watch</w:t>
      </w:r>
      <w:proofErr w:type="spellEnd"/>
    </w:p>
    <w:p w14:paraId="59D6BA6F" w14:textId="3AF440D5" w:rsidR="00216E60" w:rsidRDefault="00F62D50" w:rsidP="0061016F">
      <w:pPr>
        <w:pStyle w:val="Texto-corrido"/>
      </w:pPr>
      <w:r>
        <w:t xml:space="preserve">No caso acima, a cada modificação no dado “mensagem”, a função do </w:t>
      </w:r>
      <w:proofErr w:type="spellStart"/>
      <w:r>
        <w:t>watch</w:t>
      </w:r>
      <w:proofErr w:type="spellEnd"/>
      <w:r>
        <w:t xml:space="preserve"> é chamada, e imprime no console o novo valor. Mais especificamente, neste caso, é um input</w:t>
      </w:r>
      <w:r w:rsidR="00E123D4">
        <w:t xml:space="preserve"> com a diretiva v-</w:t>
      </w:r>
      <w:proofErr w:type="spellStart"/>
      <w:r w:rsidR="00E123D4">
        <w:t>model</w:t>
      </w:r>
      <w:proofErr w:type="spellEnd"/>
      <w:r w:rsidR="009B2318">
        <w:t xml:space="preserve">, em que a cada digito inserido, o </w:t>
      </w:r>
      <w:proofErr w:type="spellStart"/>
      <w:r w:rsidR="009B2318">
        <w:t>watch</w:t>
      </w:r>
      <w:proofErr w:type="spellEnd"/>
      <w:r w:rsidR="009B2318">
        <w:t xml:space="preserve"> reage, e imprime o novo valor. Ou seja, se digit</w:t>
      </w:r>
      <w:r w:rsidR="00E123D4">
        <w:t>ada</w:t>
      </w:r>
      <w:r w:rsidR="009B2318">
        <w:t xml:space="preserve"> a palavra “Fulano”, </w:t>
      </w:r>
      <w:r w:rsidR="00E123D4">
        <w:t xml:space="preserve">no input, </w:t>
      </w:r>
      <w:r w:rsidR="009B2318">
        <w:t>será impresso no console cada letra da palavra, pois cada inserção</w:t>
      </w:r>
      <w:r w:rsidR="0061016F">
        <w:t xml:space="preserve">, até o seu completar, </w:t>
      </w:r>
      <w:r w:rsidR="009B2318">
        <w:t xml:space="preserve">é por si só </w:t>
      </w:r>
      <w:r w:rsidR="0061016F">
        <w:t xml:space="preserve">uma alteração. </w:t>
      </w:r>
    </w:p>
    <w:p w14:paraId="4767F568" w14:textId="22BD6321" w:rsidR="00FC28E6" w:rsidRPr="00216E60" w:rsidRDefault="00FC28E6" w:rsidP="0061016F">
      <w:pPr>
        <w:pStyle w:val="Texto-corrido"/>
      </w:pPr>
      <w:r>
        <w:t xml:space="preserve">Claro que a finalidade acima foi desnecessária, mas </w:t>
      </w:r>
      <w:r w:rsidR="00156AD5">
        <w:t>são diversas as possibilidades</w:t>
      </w:r>
      <w:r w:rsidR="00CA0940">
        <w:t xml:space="preserve"> </w:t>
      </w:r>
      <w:proofErr w:type="gramStart"/>
      <w:r w:rsidR="00CA0940">
        <w:t>úteis  de</w:t>
      </w:r>
      <w:proofErr w:type="gramEnd"/>
      <w:r w:rsidR="00156AD5">
        <w:t xml:space="preserve"> um observador</w:t>
      </w:r>
      <w:r w:rsidR="00CA0940">
        <w:t xml:space="preserve"> </w:t>
      </w:r>
      <w:r w:rsidR="00EA4DEE">
        <w:t>em uma</w:t>
      </w:r>
      <w:r w:rsidR="00CA0940">
        <w:t xml:space="preserve"> </w:t>
      </w:r>
      <w:r w:rsidR="00EA4DEE">
        <w:t>aplicação que deve ser reativa.</w:t>
      </w:r>
    </w:p>
    <w:p w14:paraId="51790FF6" w14:textId="529DB776" w:rsidR="00306715" w:rsidRDefault="00026B5B" w:rsidP="00026B5B">
      <w:pPr>
        <w:pStyle w:val="Ttulo3"/>
      </w:pPr>
      <w:bookmarkStart w:id="12" w:name="_Toc57428065"/>
      <w:r>
        <w:lastRenderedPageBreak/>
        <w:t>DIRETIVAS</w:t>
      </w:r>
      <w:bookmarkEnd w:id="12"/>
      <w:r>
        <w:t xml:space="preserve"> </w:t>
      </w:r>
    </w:p>
    <w:p w14:paraId="55C37863" w14:textId="1169EC20" w:rsidR="00FD02FB" w:rsidRDefault="00FD02FB" w:rsidP="00301535">
      <w:pPr>
        <w:pStyle w:val="Texto-corrido"/>
      </w:pPr>
      <w:r w:rsidRPr="00FD02FB">
        <w:t xml:space="preserve">Diretivas são basicamente como atributos HTML que são adicionados dentro de modelos. </w:t>
      </w:r>
      <w:r w:rsidRPr="00FD02FB">
        <w:rPr>
          <w:b/>
          <w:bCs/>
        </w:rPr>
        <w:t>Todos começam com v-</w:t>
      </w:r>
      <w:r w:rsidRPr="00FD02FB">
        <w:t xml:space="preserve">, para indicar que é um atributo especial do </w:t>
      </w:r>
      <w:proofErr w:type="spellStart"/>
      <w:r w:rsidRPr="00FD02FB">
        <w:t>Vue</w:t>
      </w:r>
      <w:proofErr w:type="spellEnd"/>
      <w:r w:rsidRPr="00FD02FB">
        <w:t>.</w:t>
      </w:r>
      <w:r w:rsidR="00DF70CC">
        <w:t xml:space="preserve"> Dentre todas, podemos citar:</w:t>
      </w:r>
    </w:p>
    <w:p w14:paraId="6CEBD1CA" w14:textId="3FA86A12" w:rsidR="00650457" w:rsidRPr="00DF70CC" w:rsidRDefault="00650457" w:rsidP="00DF70C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0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Diretiva v-</w:t>
      </w:r>
      <w:proofErr w:type="spellStart"/>
      <w:r w:rsidRPr="00DF70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text</w:t>
      </w:r>
      <w:proofErr w:type="spellEnd"/>
      <w:r w:rsidRPr="00DF70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Em vez de usar a interpolação, você pode usar a diretiva v-</w:t>
      </w:r>
      <w:proofErr w:type="spellStart"/>
      <w:r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BB75DF" w14:textId="3D22D441" w:rsidR="00650457" w:rsidRDefault="00650457" w:rsidP="0065045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A614DDD" wp14:editId="65DF2888">
            <wp:extent cx="5760085" cy="459740"/>
            <wp:effectExtent l="19050" t="19050" r="12065" b="165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974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9FDCBE6" w14:textId="280B0AEC" w:rsidR="00650457" w:rsidRPr="00DF70CC" w:rsidRDefault="00650457" w:rsidP="00DF70C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0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Diretiva v-</w:t>
      </w:r>
      <w:proofErr w:type="spellStart"/>
      <w:r w:rsidR="00D217B7" w:rsidRPr="00DF70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bind</w:t>
      </w:r>
      <w:proofErr w:type="spellEnd"/>
      <w:r w:rsidRPr="00DF70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D217B7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A interpolação</w:t>
      </w:r>
      <w:r w:rsidR="00D217B7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D217B7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{{ }</w:t>
      </w:r>
      <w:proofErr w:type="gramEnd"/>
      <w:r w:rsidR="00D217B7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D217B7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só funciona no conteúdo da </w:t>
      </w:r>
      <w:proofErr w:type="spellStart"/>
      <w:r w:rsidR="00D217B7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tag</w:t>
      </w:r>
      <w:proofErr w:type="spellEnd"/>
      <w:r w:rsidR="00D217B7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. Você não pode usá-lo em atributos.</w:t>
      </w:r>
    </w:p>
    <w:p w14:paraId="7C359C33" w14:textId="5869B407" w:rsidR="00650457" w:rsidRDefault="007D4AF0" w:rsidP="0065045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8DF1B11" wp14:editId="31E279DC">
            <wp:extent cx="5819775" cy="451485"/>
            <wp:effectExtent l="19050" t="19050" r="28575" b="2476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514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A2C58D7" w14:textId="6D10E42A" w:rsidR="007D4AF0" w:rsidRDefault="006B44D0" w:rsidP="00301535">
      <w:pPr>
        <w:pStyle w:val="Texto-corrido"/>
      </w:pPr>
      <w:r>
        <w:t xml:space="preserve">     </w:t>
      </w:r>
      <w:r w:rsidR="00F44C5E" w:rsidRPr="00F44C5E">
        <w:t>O v-</w:t>
      </w:r>
      <w:proofErr w:type="spellStart"/>
      <w:r w:rsidR="00F44C5E" w:rsidRPr="00F44C5E">
        <w:t>bind</w:t>
      </w:r>
      <w:proofErr w:type="spellEnd"/>
      <w:r w:rsidR="00F44C5E" w:rsidRPr="00F44C5E">
        <w:t xml:space="preserve"> é tão comum que existe uma sintaxe abreviada para ele</w:t>
      </w:r>
      <w:r w:rsidR="00F44C5E">
        <w:t xml:space="preserve">. Ao invés de </w:t>
      </w:r>
      <w:proofErr w:type="spellStart"/>
      <w:r w:rsidR="00F44C5E">
        <w:t>v-bind</w:t>
      </w:r>
      <w:r w:rsidR="004B7024">
        <w:t>:atributo</w:t>
      </w:r>
      <w:proofErr w:type="spellEnd"/>
      <w:r w:rsidR="00F44C5E">
        <w:t>, é possível escrever apenas :</w:t>
      </w:r>
      <w:r w:rsidR="004B7024">
        <w:t>atributo. Veja:</w:t>
      </w:r>
    </w:p>
    <w:p w14:paraId="6BA8452D" w14:textId="62D9D151" w:rsidR="00F44C5E" w:rsidRDefault="00F44C5E" w:rsidP="0065045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595A88C" wp14:editId="530B3C6C">
            <wp:extent cx="5848350" cy="594995"/>
            <wp:effectExtent l="19050" t="19050" r="19050" b="146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9499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FDA4EB6" w14:textId="4AADDB0F" w:rsidR="008927F8" w:rsidRPr="00C0467F" w:rsidRDefault="002B0FFC" w:rsidP="00650457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0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Diretiva v-</w:t>
      </w:r>
      <w:proofErr w:type="spellStart"/>
      <w:r w:rsidRPr="00DF70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</w:t>
      </w:r>
      <w:proofErr w:type="spellEnd"/>
      <w:r w:rsidRPr="00DF70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0357A8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Esta diretiva serve para criar um “</w:t>
      </w:r>
      <w:proofErr w:type="spellStart"/>
      <w:r w:rsidR="000357A8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proofErr w:type="spellEnd"/>
      <w:r w:rsidR="000357A8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-Way </w:t>
      </w:r>
      <w:proofErr w:type="spellStart"/>
      <w:r w:rsidR="000357A8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Binding</w:t>
      </w:r>
      <w:proofErr w:type="spellEnd"/>
      <w:r w:rsidR="000357A8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”, ou seja, uma “ligação bidirecional”</w:t>
      </w:r>
      <w:r w:rsidR="00C0467F">
        <w:rPr>
          <w:rFonts w:ascii="Times New Roman" w:hAnsi="Times New Roman" w:cs="Times New Roman"/>
          <w:color w:val="000000" w:themeColor="text1"/>
          <w:sz w:val="24"/>
          <w:szCs w:val="24"/>
        </w:rPr>
        <w:t>; uma atualização</w:t>
      </w:r>
      <w:r w:rsidR="007E08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assíncrona</w:t>
      </w:r>
      <w:r w:rsidR="00C04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duas direções</w:t>
      </w:r>
      <w:r w:rsidR="0004403E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706DA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  <w:r w:rsidR="00E706DA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unciona perfeitamente com input, </w:t>
      </w:r>
      <w:proofErr w:type="spellStart"/>
      <w:r w:rsidR="00E706DA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checkbox</w:t>
      </w:r>
      <w:proofErr w:type="spellEnd"/>
      <w:r w:rsidR="00E706DA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706DA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spellEnd"/>
      <w:r w:rsidR="00E706DA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706DA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textareae</w:t>
      </w:r>
      <w:proofErr w:type="spellEnd"/>
      <w:r w:rsidR="00E706DA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radio</w:t>
      </w:r>
      <w:r w:rsidR="00E706DA" w:rsidRPr="00DF70CC">
        <w:rPr>
          <w:rFonts w:ascii="Times New Roman" w:hAnsi="Times New Roman" w:cs="Times New Roman"/>
          <w:color w:val="000000" w:themeColor="text1"/>
          <w:sz w:val="24"/>
          <w:szCs w:val="24"/>
        </w:rPr>
        <w:t>, e por isso, é normalmente utilizado com formulários, onde há entrada de dados pelo usuário.</w:t>
      </w:r>
    </w:p>
    <w:p w14:paraId="3AD675B4" w14:textId="19366D87" w:rsidR="00D811D8" w:rsidRDefault="00D811D8" w:rsidP="007E08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6AF366" wp14:editId="0BB3BCFF">
            <wp:extent cx="5857875" cy="857250"/>
            <wp:effectExtent l="19050" t="19050" r="28575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5725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ABF6CEB" w14:textId="77777777" w:rsidR="007E08BE" w:rsidRDefault="007E08BE" w:rsidP="007E08B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087B217" wp14:editId="5BBB7F8C">
            <wp:extent cx="5700709" cy="12065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1714" cy="12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AF59" w14:textId="13ABEC9F" w:rsidR="00C0467F" w:rsidRPr="00D407EA" w:rsidRDefault="007E08BE" w:rsidP="00D407EA">
      <w:pPr>
        <w:pStyle w:val="Legend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7E08B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Figura </w:t>
      </w:r>
      <w:r w:rsidRPr="007E08B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7E08B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E08B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7E08BE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10</w:t>
      </w:r>
      <w:r w:rsidRPr="007E08B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7E08B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Diretiva v-</w:t>
      </w:r>
      <w:proofErr w:type="spellStart"/>
      <w:r w:rsidRPr="007E08B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mode</w:t>
      </w:r>
      <w:r w:rsidR="00D407E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l</w:t>
      </w:r>
      <w:proofErr w:type="spellEnd"/>
    </w:p>
    <w:p w14:paraId="07940D00" w14:textId="2560FDE4" w:rsidR="00FD02FB" w:rsidRDefault="006B44D0" w:rsidP="00FD02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Também é possível usar qualquer expressão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dentro de uma diretiva:</w:t>
      </w:r>
    </w:p>
    <w:p w14:paraId="14F8EABF" w14:textId="4D34F86A" w:rsidR="006B44D0" w:rsidRDefault="006B44D0" w:rsidP="00FD02FB">
      <w:r>
        <w:rPr>
          <w:noProof/>
        </w:rPr>
        <w:drawing>
          <wp:inline distT="0" distB="0" distL="0" distR="0" wp14:anchorId="1D2047E4" wp14:editId="0B9E266E">
            <wp:extent cx="5867400" cy="850900"/>
            <wp:effectExtent l="19050" t="19050" r="19050" b="254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509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34DE018" w14:textId="18196548" w:rsidR="00DF7E93" w:rsidRDefault="00AB0388" w:rsidP="00301535">
      <w:pPr>
        <w:pStyle w:val="Texto-corrido"/>
      </w:pPr>
      <w:r>
        <w:t xml:space="preserve">     </w:t>
      </w:r>
      <w:r w:rsidRPr="00AB0388">
        <w:t>Dentro de uma diretiva, você pode usar o operador ternário para realizar uma verificação condicional, já que essa é uma expressão</w:t>
      </w:r>
      <w:r>
        <w:t xml:space="preserve">. </w:t>
      </w:r>
      <w:r w:rsidRPr="00DF7E93">
        <w:rPr>
          <w:b/>
          <w:bCs/>
        </w:rPr>
        <w:t>Existem diretivas dedicadas</w:t>
      </w:r>
      <w:r w:rsidRPr="00AB0388">
        <w:t xml:space="preserve"> que permitem executar condicionais mais organizados: </w:t>
      </w:r>
      <w:proofErr w:type="spellStart"/>
      <w:r w:rsidRPr="00DC1B29">
        <w:rPr>
          <w:b/>
          <w:bCs/>
        </w:rPr>
        <w:t>v-if</w:t>
      </w:r>
      <w:proofErr w:type="spellEnd"/>
      <w:r w:rsidRPr="00DC1B29">
        <w:rPr>
          <w:b/>
          <w:bCs/>
        </w:rPr>
        <w:t xml:space="preserve">, </w:t>
      </w:r>
      <w:proofErr w:type="spellStart"/>
      <w:r w:rsidRPr="00DC1B29">
        <w:rPr>
          <w:b/>
          <w:bCs/>
        </w:rPr>
        <w:t>v-else</w:t>
      </w:r>
      <w:proofErr w:type="spellEnd"/>
      <w:r w:rsidRPr="00DC1B29">
        <w:rPr>
          <w:b/>
          <w:bCs/>
        </w:rPr>
        <w:t xml:space="preserve"> e v-</w:t>
      </w:r>
      <w:proofErr w:type="spellStart"/>
      <w:r w:rsidRPr="00DC1B29">
        <w:rPr>
          <w:b/>
          <w:bCs/>
        </w:rPr>
        <w:t>else</w:t>
      </w:r>
      <w:proofErr w:type="spellEnd"/>
      <w:r w:rsidRPr="00DC1B29">
        <w:rPr>
          <w:b/>
          <w:bCs/>
        </w:rPr>
        <w:t>-</w:t>
      </w:r>
      <w:proofErr w:type="spellStart"/>
      <w:r w:rsidRPr="00DC1B29">
        <w:rPr>
          <w:b/>
          <w:bCs/>
        </w:rPr>
        <w:t>if</w:t>
      </w:r>
      <w:proofErr w:type="spellEnd"/>
      <w:r w:rsidRPr="00AB0388">
        <w:t>.</w:t>
      </w:r>
      <w:r w:rsidR="0033795C">
        <w:t xml:space="preserve"> Ainda, e tão importante quanto, existe</w:t>
      </w:r>
      <w:r w:rsidR="00DF7E93">
        <w:t xml:space="preserve"> a diretiva </w:t>
      </w:r>
      <w:r w:rsidR="00DF7E93" w:rsidRPr="0033795C">
        <w:rPr>
          <w:b/>
          <w:bCs/>
        </w:rPr>
        <w:t>v-for</w:t>
      </w:r>
      <w:r w:rsidR="00DF7E93">
        <w:t xml:space="preserve"> que permite </w:t>
      </w:r>
      <w:proofErr w:type="spellStart"/>
      <w:r w:rsidR="00DF7E93">
        <w:t>renderizar</w:t>
      </w:r>
      <w:proofErr w:type="spellEnd"/>
      <w:r w:rsidR="00DF7E93">
        <w:t xml:space="preserve"> uma lista de </w:t>
      </w:r>
      <w:r w:rsidR="00DC1B29" w:rsidRPr="00DC1B29">
        <w:t xml:space="preserve">elementos com base nos dados de um </w:t>
      </w:r>
      <w:proofErr w:type="spellStart"/>
      <w:r w:rsidR="00DC1B29" w:rsidRPr="00DC1B29">
        <w:t>Array</w:t>
      </w:r>
      <w:proofErr w:type="spellEnd"/>
      <w:r w:rsidR="00DC1B29">
        <w:t>.</w:t>
      </w:r>
    </w:p>
    <w:p w14:paraId="214F3707" w14:textId="74ABE86A" w:rsidR="008C73B1" w:rsidRDefault="00A041AA" w:rsidP="00A041AA">
      <w:pPr>
        <w:pStyle w:val="Ttulo2"/>
      </w:pPr>
      <w:bookmarkStart w:id="13" w:name="_Toc57428066"/>
      <w:r>
        <w:t>MANIPULANDO EVENTOS</w:t>
      </w:r>
      <w:bookmarkEnd w:id="13"/>
    </w:p>
    <w:p w14:paraId="17DC32F8" w14:textId="0EEE1C17" w:rsidR="00A041AA" w:rsidRPr="00A041AA" w:rsidRDefault="00A041AA" w:rsidP="00A041AA"/>
    <w:p w14:paraId="7622E90E" w14:textId="77777777" w:rsidR="00EC08A9" w:rsidRDefault="00EC08A9" w:rsidP="00301535">
      <w:pPr>
        <w:pStyle w:val="Texto-corrido"/>
      </w:pPr>
    </w:p>
    <w:p w14:paraId="3F5CAE81" w14:textId="77777777" w:rsidR="003E46AD" w:rsidRPr="003E46AD" w:rsidRDefault="003E46AD" w:rsidP="003E46AD"/>
    <w:p w14:paraId="3F4BDB9C" w14:textId="77777777" w:rsidR="0033795C" w:rsidRDefault="0033795C" w:rsidP="00FD02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DB4F6F" w14:textId="77777777" w:rsidR="00DF7E93" w:rsidRPr="00AB0388" w:rsidRDefault="00DF7E93" w:rsidP="00FD02FB">
      <w:pPr>
        <w:rPr>
          <w:rFonts w:ascii="Times New Roman" w:hAnsi="Times New Roman" w:cs="Times New Roman"/>
        </w:rPr>
      </w:pPr>
    </w:p>
    <w:p w14:paraId="443E07B5" w14:textId="02990E4F" w:rsidR="00026B5B" w:rsidRDefault="008D23F6" w:rsidP="008D23F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14:paraId="6D14FE58" w14:textId="77777777" w:rsidR="008D23F6" w:rsidRDefault="008D23F6" w:rsidP="008D23F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3998D3" w14:textId="77777777" w:rsidR="003E317D" w:rsidRPr="003E317D" w:rsidRDefault="003E317D" w:rsidP="003E317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09B0DB" w14:textId="408A4C30" w:rsidR="00D647C6" w:rsidRDefault="00D647C6" w:rsidP="00FA2289">
      <w:pPr>
        <w:spacing w:line="360" w:lineRule="auto"/>
        <w:ind w:firstLine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573A05" w14:textId="77777777" w:rsidR="003F7356" w:rsidRPr="003F7356" w:rsidRDefault="003F7356" w:rsidP="003F7356"/>
    <w:p w14:paraId="2E600E5B" w14:textId="77777777" w:rsidR="009A5A99" w:rsidRDefault="009A5A99" w:rsidP="009F295E">
      <w:pPr>
        <w:spacing w:line="360" w:lineRule="auto"/>
        <w:ind w:firstLine="3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9F383E" w14:textId="77777777" w:rsidR="009F295E" w:rsidRPr="009F295E" w:rsidRDefault="009F295E" w:rsidP="009F295E"/>
    <w:p w14:paraId="7230C48A" w14:textId="77777777" w:rsidR="005E42DA" w:rsidRPr="00B827BD" w:rsidRDefault="005E42DA" w:rsidP="00B827BD">
      <w:pPr>
        <w:spacing w:line="360" w:lineRule="auto"/>
        <w:ind w:firstLine="3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BA87E" w14:textId="77777777" w:rsidR="00895CAF" w:rsidRPr="00895CAF" w:rsidRDefault="00895CAF" w:rsidP="00895CAF"/>
    <w:p w14:paraId="1022A76F" w14:textId="77777777" w:rsidR="00352D87" w:rsidRDefault="00352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01076B" w14:textId="35E9093D" w:rsidR="00E95DDB" w:rsidRDefault="00352D87" w:rsidP="00E149A4">
      <w:pPr>
        <w:pStyle w:val="Ttulo1"/>
      </w:pPr>
      <w:bookmarkStart w:id="14" w:name="_Toc51005457"/>
      <w:bookmarkStart w:id="15" w:name="_Toc57428067"/>
      <w:r>
        <w:lastRenderedPageBreak/>
        <w:t>BIBLIOGRAFIA</w:t>
      </w:r>
      <w:bookmarkEnd w:id="14"/>
      <w:bookmarkEnd w:id="15"/>
      <w:r w:rsidR="00DA16AE">
        <w:t xml:space="preserve"> </w:t>
      </w:r>
    </w:p>
    <w:p w14:paraId="481427BA" w14:textId="34229583" w:rsidR="00E149A4" w:rsidRPr="00DA16AE" w:rsidRDefault="00E149A4" w:rsidP="00E149A4">
      <w:hyperlink r:id="rId23" w:history="1">
        <w:r w:rsidRPr="00E149A4">
          <w:rPr>
            <w:rStyle w:val="Hyperlink"/>
          </w:rPr>
          <w:t>https://br.vuejs.org/v2/guide/</w:t>
        </w:r>
      </w:hyperlink>
    </w:p>
    <w:p w14:paraId="3FAFE06E" w14:textId="78DDFC95" w:rsidR="00E149A4" w:rsidRPr="00EC08A9" w:rsidRDefault="00E149A4" w:rsidP="00EC08A9">
      <w:pPr>
        <w:pStyle w:val="Bibliografia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begin"/>
      </w:r>
      <w:r>
        <w:instrText xml:space="preserve"> BIBLIOGRAPHY  \l 1046 </w:instrText>
      </w:r>
      <w:r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</w:rPr>
        <w:fldChar w:fldCharType="separate"/>
      </w:r>
      <w:r w:rsidRPr="00191293"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>https://www.devmedia.com.br/vue-js-tutorial/38042</w:t>
      </w:r>
    </w:p>
    <w:p w14:paraId="141597AD" w14:textId="77777777" w:rsidR="00E149A4" w:rsidRDefault="00E149A4" w:rsidP="00E149A4">
      <w:r w:rsidRPr="00191293">
        <w:t>https://medium.com/tableless/como-criar-e-publicar-uma-biblioteca-em-vue-no-npm-2dff8271ca7d</w:t>
      </w:r>
    </w:p>
    <w:p w14:paraId="1B6880CC" w14:textId="77777777" w:rsidR="00E149A4" w:rsidRDefault="00E149A4" w:rsidP="00E149A4">
      <w:r w:rsidRPr="00E149A4">
        <w:t>https://medium.com/vue-js-o-manual-definitivo/aprenda-diretivas-em-7-exemplos-pr%C3%A1ticos-diretivas-vue-js-2-0-a1688bb1839e</w:t>
      </w:r>
    </w:p>
    <w:p w14:paraId="1321C763" w14:textId="79F8949A" w:rsidR="00E149A4" w:rsidRDefault="00EC08A9" w:rsidP="00E149A4">
      <w:r w:rsidRPr="00EC08A9">
        <w:t>https://br.vuejs.org/v2/guide/events.html</w:t>
      </w:r>
    </w:p>
    <w:p w14:paraId="5069CB1C" w14:textId="22334B46" w:rsidR="00EC08A9" w:rsidRPr="00191293" w:rsidRDefault="00900441" w:rsidP="00E149A4">
      <w:r w:rsidRPr="00900441">
        <w:t>https://blog.tiagomatos.com/vue-js-diretiva-v-model/</w:t>
      </w:r>
    </w:p>
    <w:p w14:paraId="768BCDB6" w14:textId="11EADA10" w:rsidR="00B03C16" w:rsidRPr="00687844" w:rsidRDefault="00E149A4" w:rsidP="00E149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sectPr w:rsidR="00B03C16" w:rsidRPr="00687844" w:rsidSect="008D3EAC">
      <w:headerReference w:type="default" r:id="rId24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2A208" w14:textId="77777777" w:rsidR="00076FD8" w:rsidRDefault="00076FD8" w:rsidP="00713897">
      <w:pPr>
        <w:spacing w:after="0" w:line="240" w:lineRule="auto"/>
      </w:pPr>
      <w:r>
        <w:separator/>
      </w:r>
    </w:p>
  </w:endnote>
  <w:endnote w:type="continuationSeparator" w:id="0">
    <w:p w14:paraId="290513B2" w14:textId="77777777" w:rsidR="00076FD8" w:rsidRDefault="00076FD8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07721" w14:textId="77777777" w:rsidR="00076FD8" w:rsidRDefault="00076FD8" w:rsidP="00713897">
      <w:pPr>
        <w:spacing w:after="0" w:line="240" w:lineRule="auto"/>
      </w:pPr>
      <w:r>
        <w:separator/>
      </w:r>
    </w:p>
  </w:footnote>
  <w:footnote w:type="continuationSeparator" w:id="0">
    <w:p w14:paraId="28399F85" w14:textId="77777777" w:rsidR="00076FD8" w:rsidRDefault="00076FD8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92556"/>
    <w:multiLevelType w:val="hybridMultilevel"/>
    <w:tmpl w:val="14CC1C66"/>
    <w:lvl w:ilvl="0" w:tplc="C51C7FF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12CBB"/>
    <w:rsid w:val="00026B5B"/>
    <w:rsid w:val="00030CE2"/>
    <w:rsid w:val="000357A8"/>
    <w:rsid w:val="00035AEA"/>
    <w:rsid w:val="0004403E"/>
    <w:rsid w:val="00076FD8"/>
    <w:rsid w:val="00090D51"/>
    <w:rsid w:val="000B153F"/>
    <w:rsid w:val="000B253F"/>
    <w:rsid w:val="000D733D"/>
    <w:rsid w:val="001326F1"/>
    <w:rsid w:val="0013482A"/>
    <w:rsid w:val="001524E3"/>
    <w:rsid w:val="00156AD5"/>
    <w:rsid w:val="00183A78"/>
    <w:rsid w:val="00191293"/>
    <w:rsid w:val="00193498"/>
    <w:rsid w:val="001A3903"/>
    <w:rsid w:val="001C301A"/>
    <w:rsid w:val="00216E60"/>
    <w:rsid w:val="00224CA1"/>
    <w:rsid w:val="00244B4C"/>
    <w:rsid w:val="00252BE2"/>
    <w:rsid w:val="00256590"/>
    <w:rsid w:val="00260422"/>
    <w:rsid w:val="00261C62"/>
    <w:rsid w:val="002956A1"/>
    <w:rsid w:val="002B0FFC"/>
    <w:rsid w:val="002B47F6"/>
    <w:rsid w:val="002C33D3"/>
    <w:rsid w:val="002D0E9F"/>
    <w:rsid w:val="002E00CF"/>
    <w:rsid w:val="002E3E42"/>
    <w:rsid w:val="002E68EF"/>
    <w:rsid w:val="002F27CD"/>
    <w:rsid w:val="00300169"/>
    <w:rsid w:val="00301535"/>
    <w:rsid w:val="00306715"/>
    <w:rsid w:val="0033795C"/>
    <w:rsid w:val="00352D87"/>
    <w:rsid w:val="00354CC5"/>
    <w:rsid w:val="003B2158"/>
    <w:rsid w:val="003D0590"/>
    <w:rsid w:val="003D7E77"/>
    <w:rsid w:val="003E317D"/>
    <w:rsid w:val="003E46AD"/>
    <w:rsid w:val="003F7356"/>
    <w:rsid w:val="00404390"/>
    <w:rsid w:val="0043541A"/>
    <w:rsid w:val="0044706A"/>
    <w:rsid w:val="00471F9C"/>
    <w:rsid w:val="004735C6"/>
    <w:rsid w:val="004A2C6C"/>
    <w:rsid w:val="004B6971"/>
    <w:rsid w:val="004B7024"/>
    <w:rsid w:val="00503A39"/>
    <w:rsid w:val="005163B5"/>
    <w:rsid w:val="0052096F"/>
    <w:rsid w:val="00522885"/>
    <w:rsid w:val="00532227"/>
    <w:rsid w:val="005323D0"/>
    <w:rsid w:val="00534F07"/>
    <w:rsid w:val="0054429D"/>
    <w:rsid w:val="00545B72"/>
    <w:rsid w:val="0054686A"/>
    <w:rsid w:val="005768A0"/>
    <w:rsid w:val="00596778"/>
    <w:rsid w:val="005B2769"/>
    <w:rsid w:val="005E42DA"/>
    <w:rsid w:val="005F12C2"/>
    <w:rsid w:val="00604C8A"/>
    <w:rsid w:val="0061016F"/>
    <w:rsid w:val="00610C34"/>
    <w:rsid w:val="00622F9E"/>
    <w:rsid w:val="00631F05"/>
    <w:rsid w:val="006430EB"/>
    <w:rsid w:val="00650457"/>
    <w:rsid w:val="00660731"/>
    <w:rsid w:val="00663F9B"/>
    <w:rsid w:val="00676624"/>
    <w:rsid w:val="00687844"/>
    <w:rsid w:val="00691E50"/>
    <w:rsid w:val="006B44D0"/>
    <w:rsid w:val="006B6A1D"/>
    <w:rsid w:val="006C406A"/>
    <w:rsid w:val="007020AD"/>
    <w:rsid w:val="007050FD"/>
    <w:rsid w:val="00713897"/>
    <w:rsid w:val="00715E20"/>
    <w:rsid w:val="007310DC"/>
    <w:rsid w:val="00761362"/>
    <w:rsid w:val="00771ACC"/>
    <w:rsid w:val="007851E8"/>
    <w:rsid w:val="00787379"/>
    <w:rsid w:val="007A6644"/>
    <w:rsid w:val="007D1C11"/>
    <w:rsid w:val="007D4AF0"/>
    <w:rsid w:val="007E08BE"/>
    <w:rsid w:val="007F00E0"/>
    <w:rsid w:val="007F2ABF"/>
    <w:rsid w:val="00867AC3"/>
    <w:rsid w:val="00875FCF"/>
    <w:rsid w:val="008770DD"/>
    <w:rsid w:val="00880835"/>
    <w:rsid w:val="008927F8"/>
    <w:rsid w:val="00895CAF"/>
    <w:rsid w:val="008A4E55"/>
    <w:rsid w:val="008C73B1"/>
    <w:rsid w:val="008D23F6"/>
    <w:rsid w:val="008D3EAC"/>
    <w:rsid w:val="008F7082"/>
    <w:rsid w:val="00900441"/>
    <w:rsid w:val="00913C3D"/>
    <w:rsid w:val="00923481"/>
    <w:rsid w:val="0092712B"/>
    <w:rsid w:val="00935C76"/>
    <w:rsid w:val="009410B7"/>
    <w:rsid w:val="00942187"/>
    <w:rsid w:val="009A1C3C"/>
    <w:rsid w:val="009A33E0"/>
    <w:rsid w:val="009A5A99"/>
    <w:rsid w:val="009A753D"/>
    <w:rsid w:val="009B2318"/>
    <w:rsid w:val="009C4408"/>
    <w:rsid w:val="009F295E"/>
    <w:rsid w:val="00A0170E"/>
    <w:rsid w:val="00A041AA"/>
    <w:rsid w:val="00A11C44"/>
    <w:rsid w:val="00A20DB6"/>
    <w:rsid w:val="00A41790"/>
    <w:rsid w:val="00A52CE7"/>
    <w:rsid w:val="00A7148A"/>
    <w:rsid w:val="00A76421"/>
    <w:rsid w:val="00A80C89"/>
    <w:rsid w:val="00A80CB8"/>
    <w:rsid w:val="00AA1773"/>
    <w:rsid w:val="00AA7AF2"/>
    <w:rsid w:val="00AB0388"/>
    <w:rsid w:val="00AB6CE8"/>
    <w:rsid w:val="00AF754F"/>
    <w:rsid w:val="00B03C16"/>
    <w:rsid w:val="00B135B7"/>
    <w:rsid w:val="00B23186"/>
    <w:rsid w:val="00B25911"/>
    <w:rsid w:val="00B27B8F"/>
    <w:rsid w:val="00B51C6C"/>
    <w:rsid w:val="00B7362A"/>
    <w:rsid w:val="00B827BD"/>
    <w:rsid w:val="00BE2520"/>
    <w:rsid w:val="00BF30DD"/>
    <w:rsid w:val="00C0467F"/>
    <w:rsid w:val="00C12578"/>
    <w:rsid w:val="00C2080A"/>
    <w:rsid w:val="00C32C45"/>
    <w:rsid w:val="00C3346F"/>
    <w:rsid w:val="00C70D61"/>
    <w:rsid w:val="00C908D1"/>
    <w:rsid w:val="00C923DB"/>
    <w:rsid w:val="00C94AA1"/>
    <w:rsid w:val="00CA0940"/>
    <w:rsid w:val="00CE7111"/>
    <w:rsid w:val="00D217B7"/>
    <w:rsid w:val="00D25F2E"/>
    <w:rsid w:val="00D3504F"/>
    <w:rsid w:val="00D407EA"/>
    <w:rsid w:val="00D43A0D"/>
    <w:rsid w:val="00D647C6"/>
    <w:rsid w:val="00D811D8"/>
    <w:rsid w:val="00D90ABD"/>
    <w:rsid w:val="00D95D99"/>
    <w:rsid w:val="00DA16AE"/>
    <w:rsid w:val="00DB7660"/>
    <w:rsid w:val="00DC1B29"/>
    <w:rsid w:val="00DC2CE9"/>
    <w:rsid w:val="00DF70CC"/>
    <w:rsid w:val="00DF7E93"/>
    <w:rsid w:val="00E123D4"/>
    <w:rsid w:val="00E149A4"/>
    <w:rsid w:val="00E3387A"/>
    <w:rsid w:val="00E34C8E"/>
    <w:rsid w:val="00E46495"/>
    <w:rsid w:val="00E706DA"/>
    <w:rsid w:val="00E70815"/>
    <w:rsid w:val="00E74721"/>
    <w:rsid w:val="00E95DDB"/>
    <w:rsid w:val="00EA4DEE"/>
    <w:rsid w:val="00EC08A9"/>
    <w:rsid w:val="00EF5CF0"/>
    <w:rsid w:val="00F44C5E"/>
    <w:rsid w:val="00F610DC"/>
    <w:rsid w:val="00F62D50"/>
    <w:rsid w:val="00F93CF3"/>
    <w:rsid w:val="00FA2289"/>
    <w:rsid w:val="00FC28E6"/>
    <w:rsid w:val="00F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15A515E2-D501-4D8F-BDC3-262BB254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3A0D"/>
    <w:pPr>
      <w:tabs>
        <w:tab w:val="left" w:pos="440"/>
        <w:tab w:val="right" w:leader="dot" w:pos="9061"/>
      </w:tabs>
      <w:spacing w:before="360" w:after="0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3A0D"/>
    <w:pPr>
      <w:tabs>
        <w:tab w:val="left" w:pos="660"/>
        <w:tab w:val="right" w:leader="dot" w:pos="9061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3A0D"/>
    <w:pPr>
      <w:tabs>
        <w:tab w:val="left" w:pos="1100"/>
        <w:tab w:val="right" w:leader="dot" w:pos="9061"/>
      </w:tabs>
      <w:spacing w:after="0"/>
      <w:ind w:left="220"/>
    </w:pPr>
    <w:rPr>
      <w:rFonts w:ascii="Times New Roman" w:hAnsi="Times New Roman" w:cs="Times New Roman"/>
      <w:noProof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styleId="Legenda">
    <w:name w:val="caption"/>
    <w:basedOn w:val="Normal"/>
    <w:next w:val="Normal"/>
    <w:uiPriority w:val="35"/>
    <w:unhideWhenUsed/>
    <w:qFormat/>
    <w:rsid w:val="00012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F70CC"/>
    <w:pPr>
      <w:ind w:left="720"/>
      <w:contextualSpacing/>
    </w:pPr>
  </w:style>
  <w:style w:type="paragraph" w:customStyle="1" w:styleId="Texto-corrido">
    <w:name w:val="Texto-corrido"/>
    <w:basedOn w:val="Normal"/>
    <w:qFormat/>
    <w:rsid w:val="00301535"/>
    <w:pPr>
      <w:spacing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A1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r.vuejs.org/v2/guid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12</Pages>
  <Words>1758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3</cp:revision>
  <cp:lastPrinted>2020-11-28T02:30:00Z</cp:lastPrinted>
  <dcterms:created xsi:type="dcterms:W3CDTF">2020-09-14T21:45:00Z</dcterms:created>
  <dcterms:modified xsi:type="dcterms:W3CDTF">2020-11-28T06:54:00Z</dcterms:modified>
</cp:coreProperties>
</file>