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7759" w14:textId="6146B5F2" w:rsidR="00627AC9" w:rsidRDefault="00627AC9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Теоретические сведения:</w:t>
      </w:r>
    </w:p>
    <w:p w14:paraId="699BF3EF" w14:textId="358B958D" w:rsidR="00627AC9" w:rsidRPr="00627AC9" w:rsidRDefault="00627AC9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см. методичку К.Е. Климентьева и лекцию 1.</w:t>
      </w:r>
    </w:p>
    <w:p w14:paraId="00000001" w14:textId="548A2266" w:rsidR="00004163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Общее задание:</w:t>
      </w:r>
    </w:p>
    <w:p w14:paraId="65B3E88A" w14:textId="0E29E165" w:rsidR="00ED588C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Реализовать заданный в варианте алгоритм</w:t>
      </w:r>
      <w:r w:rsidR="00ED588C" w:rsidRPr="00ED588C">
        <w:rPr>
          <w:rFonts w:ascii="Times New Roman" w:eastAsia="Times New Roman" w:hAnsi="Times New Roman" w:cs="Times New Roman"/>
        </w:rPr>
        <w:t xml:space="preserve"> </w:t>
      </w:r>
      <w:r w:rsidR="00ED588C">
        <w:rPr>
          <w:rFonts w:ascii="Times New Roman" w:eastAsia="Times New Roman" w:hAnsi="Times New Roman" w:cs="Times New Roman"/>
        </w:rPr>
        <w:t>в 3 вариантах:</w:t>
      </w:r>
    </w:p>
    <w:p w14:paraId="7E014C28" w14:textId="7A503779" w:rsidR="00ED588C" w:rsidRDefault="00ED588C" w:rsidP="00ED588C">
      <w:pPr>
        <w:pStyle w:val="a4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языке С;</w:t>
      </w:r>
    </w:p>
    <w:p w14:paraId="6668552B" w14:textId="40E12A69" w:rsidR="00ED588C" w:rsidRDefault="00ED588C" w:rsidP="00ED588C">
      <w:pPr>
        <w:pStyle w:val="a4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языке </w:t>
      </w:r>
      <w:r w:rsidR="007A11B2">
        <w:rPr>
          <w:rFonts w:ascii="Times New Roman" w:eastAsia="Times New Roman" w:hAnsi="Times New Roman" w:cs="Times New Roman"/>
          <w:lang w:val="en-US"/>
        </w:rPr>
        <w:t>C</w:t>
      </w:r>
      <w:r>
        <w:rPr>
          <w:rFonts w:ascii="Times New Roman" w:eastAsia="Times New Roman" w:hAnsi="Times New Roman" w:cs="Times New Roman"/>
        </w:rPr>
        <w:t xml:space="preserve"> </w:t>
      </w:r>
      <w:r w:rsidR="007A11B2">
        <w:rPr>
          <w:rFonts w:ascii="Times New Roman" w:eastAsia="Times New Roman" w:hAnsi="Times New Roman" w:cs="Times New Roman"/>
        </w:rPr>
        <w:t xml:space="preserve">с </w:t>
      </w:r>
      <w:r w:rsidR="00627AC9">
        <w:rPr>
          <w:rFonts w:ascii="Times New Roman" w:eastAsia="Times New Roman" w:hAnsi="Times New Roman" w:cs="Times New Roman"/>
        </w:rPr>
        <w:t>упрощением;</w:t>
      </w:r>
    </w:p>
    <w:p w14:paraId="137C1255" w14:textId="59F8E838" w:rsidR="00ED588C" w:rsidRPr="00ED588C" w:rsidRDefault="00ED588C" w:rsidP="00ED588C">
      <w:pPr>
        <w:pStyle w:val="a4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языке ассемблера NASM (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https://www.nasm.us/pub/nasm/releasebuilds/2.15.05/win64/</w:t>
        </w:r>
      </w:hyperlink>
      <w:r>
        <w:rPr>
          <w:rFonts w:ascii="Times New Roman" w:eastAsia="Times New Roman" w:hAnsi="Times New Roman" w:cs="Times New Roman"/>
        </w:rPr>
        <w:t>).</w:t>
      </w:r>
    </w:p>
    <w:p w14:paraId="18CC0748" w14:textId="6B0C037B" w:rsidR="00ED588C" w:rsidRDefault="00ED5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 упрощением программы понимается</w:t>
      </w:r>
      <w:r w:rsidRPr="00ED58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приближение программы на С к ассемблерному коду</w:t>
      </w:r>
      <w:r w:rsidR="00984C7E">
        <w:rPr>
          <w:rFonts w:ascii="Times New Roman" w:eastAsia="Times New Roman" w:hAnsi="Times New Roman" w:cs="Times New Roman"/>
        </w:rPr>
        <w:t xml:space="preserve">. Для этого </w:t>
      </w:r>
      <w:r w:rsidR="007A11B2">
        <w:rPr>
          <w:rFonts w:ascii="Times New Roman" w:eastAsia="Times New Roman" w:hAnsi="Times New Roman" w:cs="Times New Roman"/>
        </w:rPr>
        <w:t>необходимы</w:t>
      </w:r>
      <w:r>
        <w:rPr>
          <w:rFonts w:ascii="Times New Roman" w:eastAsia="Times New Roman" w:hAnsi="Times New Roman" w:cs="Times New Roman"/>
        </w:rPr>
        <w:t>:</w:t>
      </w:r>
    </w:p>
    <w:p w14:paraId="1A75DB65" w14:textId="5F392A1B" w:rsidR="00ED588C" w:rsidRDefault="00ED588C" w:rsidP="00ED588C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замена составных операций на последовательность простых (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ED588C"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ED588C">
        <w:rPr>
          <w:rFonts w:ascii="Times New Roman" w:eastAsia="Times New Roman" w:hAnsi="Times New Roman" w:cs="Times New Roman"/>
        </w:rPr>
        <w:t xml:space="preserve"> + 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ED588C">
        <w:rPr>
          <w:rFonts w:ascii="Times New Roman" w:eastAsia="Times New Roman" w:hAnsi="Times New Roman" w:cs="Times New Roman"/>
        </w:rPr>
        <w:t xml:space="preserve"> + 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ED588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на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ED588C"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ED588C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ED588C">
        <w:rPr>
          <w:rFonts w:ascii="Times New Roman" w:eastAsia="Times New Roman" w:hAnsi="Times New Roman" w:cs="Times New Roman"/>
        </w:rPr>
        <w:t>+=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ED588C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ED588C">
        <w:rPr>
          <w:rFonts w:ascii="Times New Roman" w:eastAsia="Times New Roman" w:hAnsi="Times New Roman" w:cs="Times New Roman"/>
        </w:rPr>
        <w:t>+=</w:t>
      </w:r>
      <w:r>
        <w:rPr>
          <w:rFonts w:ascii="Times New Roman" w:eastAsia="Times New Roman" w:hAnsi="Times New Roman" w:cs="Times New Roman"/>
          <w:lang w:val="en-US"/>
        </w:rPr>
        <w:t>d</w:t>
      </w:r>
      <w:r>
        <w:rPr>
          <w:rFonts w:ascii="Times New Roman" w:eastAsia="Times New Roman" w:hAnsi="Times New Roman" w:cs="Times New Roman"/>
        </w:rPr>
        <w:t>)</w:t>
      </w:r>
    </w:p>
    <w:p w14:paraId="53638837" w14:textId="445560F8" w:rsidR="00ED588C" w:rsidRPr="00ED588C" w:rsidRDefault="00ED588C" w:rsidP="00ED588C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замена блоков </w:t>
      </w:r>
    </w:p>
    <w:p w14:paraId="65A05669" w14:textId="052550C5" w:rsidR="00ED588C" w:rsidRPr="00ED588C" w:rsidRDefault="00ED588C" w:rsidP="00ED588C">
      <w:pPr>
        <w:pStyle w:val="a4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 xml:space="preserve">(условие) </w:t>
      </w:r>
      <w:proofErr w:type="gramStart"/>
      <w:r w:rsidRPr="00ED588C">
        <w:rPr>
          <w:rFonts w:ascii="Times New Roman" w:eastAsia="Times New Roman" w:hAnsi="Times New Roman" w:cs="Times New Roman"/>
        </w:rPr>
        <w:t>{ &lt;</w:t>
      </w:r>
      <w:proofErr w:type="gramEnd"/>
      <w:r>
        <w:rPr>
          <w:rFonts w:ascii="Times New Roman" w:eastAsia="Times New Roman" w:hAnsi="Times New Roman" w:cs="Times New Roman"/>
        </w:rPr>
        <w:t xml:space="preserve">код ветки </w:t>
      </w:r>
      <w:r w:rsidRPr="00ED588C">
        <w:rPr>
          <w:rFonts w:ascii="Times New Roman" w:eastAsia="Times New Roman" w:hAnsi="Times New Roman" w:cs="Times New Roman"/>
        </w:rPr>
        <w:t>1&gt; }</w:t>
      </w:r>
    </w:p>
    <w:p w14:paraId="71DB5DCA" w14:textId="1601E43D" w:rsidR="00ED588C" w:rsidRPr="00ED588C" w:rsidRDefault="00ED588C" w:rsidP="00ED588C">
      <w:pPr>
        <w:pStyle w:val="a4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else</w:t>
      </w:r>
      <w:r w:rsidRPr="00ED588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D588C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 xml:space="preserve"> </w:t>
      </w:r>
      <w:r w:rsidRPr="00ED588C">
        <w:rPr>
          <w:rFonts w:ascii="Times New Roman" w:eastAsia="Times New Roman" w:hAnsi="Times New Roman" w:cs="Times New Roman"/>
        </w:rPr>
        <w:t>&lt;</w:t>
      </w:r>
      <w:proofErr w:type="gramEnd"/>
      <w:r>
        <w:rPr>
          <w:rFonts w:ascii="Times New Roman" w:eastAsia="Times New Roman" w:hAnsi="Times New Roman" w:cs="Times New Roman"/>
        </w:rPr>
        <w:t>код ветки 2</w:t>
      </w:r>
      <w:r w:rsidRPr="00ED588C">
        <w:rPr>
          <w:rFonts w:ascii="Times New Roman" w:eastAsia="Times New Roman" w:hAnsi="Times New Roman" w:cs="Times New Roman"/>
        </w:rPr>
        <w:t>&gt;}</w:t>
      </w:r>
    </w:p>
    <w:p w14:paraId="17871CE2" w14:textId="40EE22D4" w:rsidR="00ED588C" w:rsidRDefault="00ED588C" w:rsidP="00ED588C">
      <w:pPr>
        <w:pStyle w:val="a4"/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</w:t>
      </w:r>
    </w:p>
    <w:p w14:paraId="3F34FA66" w14:textId="29B22E39" w:rsidR="00ED588C" w:rsidRPr="00937409" w:rsidRDefault="00ED588C" w:rsidP="00ED588C">
      <w:pPr>
        <w:pStyle w:val="a4"/>
        <w:ind w:left="108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if</w:t>
      </w:r>
      <w:r w:rsidRPr="00ED588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D588C">
        <w:rPr>
          <w:rFonts w:ascii="Times New Roman" w:eastAsia="Times New Roman" w:hAnsi="Times New Roman" w:cs="Times New Roman"/>
        </w:rPr>
        <w:t>(!</w:t>
      </w:r>
      <w:r>
        <w:rPr>
          <w:rFonts w:ascii="Times New Roman" w:eastAsia="Times New Roman" w:hAnsi="Times New Roman" w:cs="Times New Roman"/>
        </w:rPr>
        <w:t>условие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goto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  <w:r w:rsidRPr="00937409"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</w:rPr>
        <w:t xml:space="preserve">метка </w:t>
      </w:r>
      <w:r>
        <w:rPr>
          <w:rFonts w:ascii="Times New Roman" w:eastAsia="Times New Roman" w:hAnsi="Times New Roman" w:cs="Times New Roman"/>
          <w:lang w:val="en-US"/>
        </w:rPr>
        <w:t>else</w:t>
      </w:r>
      <w:r w:rsidRPr="00937409">
        <w:rPr>
          <w:rFonts w:ascii="Times New Roman" w:eastAsia="Times New Roman" w:hAnsi="Times New Roman" w:cs="Times New Roman"/>
        </w:rPr>
        <w:t>&gt;</w:t>
      </w:r>
    </w:p>
    <w:p w14:paraId="795577CE" w14:textId="5498A381" w:rsidR="00ED588C" w:rsidRPr="00937409" w:rsidRDefault="00ED588C" w:rsidP="00ED588C">
      <w:pPr>
        <w:pStyle w:val="a4"/>
        <w:ind w:left="1080" w:firstLine="360"/>
        <w:jc w:val="both"/>
        <w:rPr>
          <w:rFonts w:ascii="Times New Roman" w:eastAsia="Times New Roman" w:hAnsi="Times New Roman" w:cs="Times New Roman"/>
        </w:rPr>
      </w:pPr>
      <w:r w:rsidRPr="00937409"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</w:rPr>
        <w:t>код ветки 1</w:t>
      </w:r>
      <w:r w:rsidRPr="00937409">
        <w:rPr>
          <w:rFonts w:ascii="Times New Roman" w:eastAsia="Times New Roman" w:hAnsi="Times New Roman" w:cs="Times New Roman"/>
        </w:rPr>
        <w:t>&gt;</w:t>
      </w:r>
    </w:p>
    <w:p w14:paraId="7F3859AA" w14:textId="519CC814" w:rsidR="00ED588C" w:rsidRPr="00937409" w:rsidRDefault="00ED588C" w:rsidP="00ED588C">
      <w:pPr>
        <w:pStyle w:val="a4"/>
        <w:ind w:left="1080" w:firstLine="36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en-US"/>
        </w:rPr>
        <w:t>goto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937409">
        <w:rPr>
          <w:rFonts w:ascii="Times New Roman" w:eastAsia="Times New Roman" w:hAnsi="Times New Roman" w:cs="Times New Roman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lang w:val="en-US"/>
        </w:rPr>
        <w:t>&lt;</w:t>
      </w:r>
      <w:r>
        <w:rPr>
          <w:rFonts w:ascii="Times New Roman" w:eastAsia="Times New Roman" w:hAnsi="Times New Roman" w:cs="Times New Roman"/>
        </w:rPr>
        <w:t>метка</w:t>
      </w:r>
      <w:r w:rsidRPr="0093740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end&gt;</w:t>
      </w:r>
    </w:p>
    <w:p w14:paraId="78486020" w14:textId="69F23210" w:rsidR="00ED588C" w:rsidRDefault="00ED588C" w:rsidP="00ED588C">
      <w:pPr>
        <w:pStyle w:val="a4"/>
        <w:ind w:left="1080" w:firstLine="360"/>
        <w:jc w:val="both"/>
        <w:rPr>
          <w:rFonts w:ascii="Times New Roman" w:eastAsia="Times New Roman" w:hAnsi="Times New Roman" w:cs="Times New Roman"/>
          <w:lang w:val="en-US"/>
        </w:rPr>
      </w:pPr>
      <w:proofErr w:type="gramStart"/>
      <w:r>
        <w:rPr>
          <w:rFonts w:ascii="Times New Roman" w:eastAsia="Times New Roman" w:hAnsi="Times New Roman" w:cs="Times New Roman"/>
          <w:lang w:val="en-US"/>
        </w:rPr>
        <w:t>.&lt;</w:t>
      </w:r>
      <w:proofErr w:type="gramEnd"/>
      <w:r>
        <w:rPr>
          <w:rFonts w:ascii="Times New Roman" w:eastAsia="Times New Roman" w:hAnsi="Times New Roman" w:cs="Times New Roman"/>
        </w:rPr>
        <w:t>метка</w:t>
      </w:r>
      <w:r w:rsidRPr="00ED58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else&gt;:</w:t>
      </w:r>
    </w:p>
    <w:p w14:paraId="5705EC41" w14:textId="79F26C2A" w:rsidR="00ED588C" w:rsidRPr="00984C7E" w:rsidRDefault="00ED588C" w:rsidP="00ED588C">
      <w:pPr>
        <w:pStyle w:val="a4"/>
        <w:ind w:left="1080" w:firstLine="360"/>
        <w:jc w:val="both"/>
        <w:rPr>
          <w:rFonts w:ascii="Times New Roman" w:eastAsia="Times New Roman" w:hAnsi="Times New Roman" w:cs="Times New Roman"/>
        </w:rPr>
      </w:pPr>
      <w:r w:rsidRPr="00984C7E"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</w:rPr>
        <w:t>код ветки 2</w:t>
      </w:r>
      <w:r w:rsidRPr="00984C7E">
        <w:rPr>
          <w:rFonts w:ascii="Times New Roman" w:eastAsia="Times New Roman" w:hAnsi="Times New Roman" w:cs="Times New Roman"/>
        </w:rPr>
        <w:t>&gt;</w:t>
      </w:r>
    </w:p>
    <w:p w14:paraId="01A6A01E" w14:textId="18C8503E" w:rsidR="00ED588C" w:rsidRPr="00984C7E" w:rsidRDefault="00ED588C" w:rsidP="00ED588C">
      <w:pPr>
        <w:pStyle w:val="a4"/>
        <w:ind w:left="1080" w:firstLine="360"/>
        <w:jc w:val="both"/>
        <w:rPr>
          <w:rFonts w:ascii="Times New Roman" w:eastAsia="Times New Roman" w:hAnsi="Times New Roman" w:cs="Times New Roman"/>
          <w:lang w:val="en-US"/>
        </w:rPr>
      </w:pPr>
      <w:proofErr w:type="gramStart"/>
      <w:r w:rsidRPr="00984C7E">
        <w:rPr>
          <w:rFonts w:ascii="Times New Roman" w:eastAsia="Times New Roman" w:hAnsi="Times New Roman" w:cs="Times New Roman"/>
        </w:rPr>
        <w:t>.&lt;</w:t>
      </w:r>
      <w:proofErr w:type="gramEnd"/>
      <w:r>
        <w:rPr>
          <w:rFonts w:ascii="Times New Roman" w:eastAsia="Times New Roman" w:hAnsi="Times New Roman" w:cs="Times New Roman"/>
        </w:rPr>
        <w:t>метка</w:t>
      </w:r>
      <w:r w:rsidRPr="00984C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end</w:t>
      </w:r>
      <w:r w:rsidRPr="00984C7E">
        <w:rPr>
          <w:rFonts w:ascii="Times New Roman" w:eastAsia="Times New Roman" w:hAnsi="Times New Roman" w:cs="Times New Roman"/>
        </w:rPr>
        <w:t>&gt;</w:t>
      </w:r>
      <w:r w:rsidR="00984C7E">
        <w:rPr>
          <w:rFonts w:ascii="Times New Roman" w:eastAsia="Times New Roman" w:hAnsi="Times New Roman" w:cs="Times New Roman"/>
          <w:lang w:val="en-US"/>
        </w:rPr>
        <w:t>:</w:t>
      </w:r>
    </w:p>
    <w:p w14:paraId="61D0FB10" w14:textId="575B0107" w:rsidR="00ED588C" w:rsidRPr="00984C7E" w:rsidRDefault="00ED588C" w:rsidP="00ED588C">
      <w:pPr>
        <w:pStyle w:val="a4"/>
        <w:ind w:left="1080"/>
        <w:jc w:val="both"/>
        <w:rPr>
          <w:rFonts w:ascii="Times New Roman" w:eastAsia="Times New Roman" w:hAnsi="Times New Roman" w:cs="Times New Roman"/>
        </w:rPr>
      </w:pPr>
    </w:p>
    <w:p w14:paraId="51A77023" w14:textId="7A6D78EE" w:rsidR="00ED588C" w:rsidRPr="00ED588C" w:rsidRDefault="00ED588C" w:rsidP="00ED588C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замена циклов на </w:t>
      </w:r>
      <w:r w:rsidR="006D5540">
        <w:rPr>
          <w:rFonts w:ascii="Times New Roman" w:eastAsia="Times New Roman" w:hAnsi="Times New Roman" w:cs="Times New Roman"/>
          <w:lang w:val="en-US"/>
        </w:rPr>
        <w:t>if</w:t>
      </w:r>
      <w:r>
        <w:rPr>
          <w:rFonts w:ascii="Times New Roman" w:eastAsia="Times New Roman" w:hAnsi="Times New Roman" w:cs="Times New Roma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goto</w:t>
      </w:r>
      <w:proofErr w:type="spellEnd"/>
    </w:p>
    <w:p w14:paraId="0A197AB6" w14:textId="169ACD8B" w:rsidR="00ED588C" w:rsidRPr="007A11B2" w:rsidRDefault="00ED588C" w:rsidP="00ED588C">
      <w:pPr>
        <w:jc w:val="both"/>
        <w:rPr>
          <w:rFonts w:ascii="Times New Roman" w:eastAsia="Times New Roman" w:hAnsi="Times New Roman" w:cs="Times New Roman"/>
          <w:i/>
          <w:iCs/>
        </w:rPr>
      </w:pPr>
      <w:r w:rsidRPr="007A11B2">
        <w:rPr>
          <w:rFonts w:ascii="Times New Roman" w:eastAsia="Times New Roman" w:hAnsi="Times New Roman" w:cs="Times New Roman"/>
          <w:i/>
          <w:iCs/>
        </w:rPr>
        <w:t>Пример упрощени</w:t>
      </w:r>
      <w:r w:rsidR="007A11B2" w:rsidRPr="007A11B2">
        <w:rPr>
          <w:rFonts w:ascii="Times New Roman" w:eastAsia="Times New Roman" w:hAnsi="Times New Roman" w:cs="Times New Roman"/>
          <w:i/>
          <w:iCs/>
        </w:rPr>
        <w:t>я</w:t>
      </w:r>
      <w:r w:rsidRPr="007A11B2">
        <w:rPr>
          <w:rFonts w:ascii="Times New Roman" w:eastAsia="Times New Roman" w:hAnsi="Times New Roman" w:cs="Times New Roman"/>
          <w:i/>
          <w:iCs/>
        </w:rPr>
        <w:t xml:space="preserve"> программы приведен в приложении</w:t>
      </w:r>
      <w:r w:rsidR="007A11B2">
        <w:rPr>
          <w:rFonts w:ascii="Times New Roman" w:eastAsia="Times New Roman" w:hAnsi="Times New Roman" w:cs="Times New Roman"/>
          <w:i/>
          <w:iCs/>
        </w:rPr>
        <w:t xml:space="preserve"> А</w:t>
      </w:r>
      <w:r w:rsidR="00984C7E" w:rsidRPr="007A11B2">
        <w:rPr>
          <w:rFonts w:ascii="Times New Roman" w:eastAsia="Times New Roman" w:hAnsi="Times New Roman" w:cs="Times New Roman"/>
          <w:i/>
          <w:iCs/>
        </w:rPr>
        <w:t>.</w:t>
      </w:r>
    </w:p>
    <w:p w14:paraId="00000003" w14:textId="4AC50956" w:rsidR="00004163" w:rsidRDefault="007A11B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Ввод/вывод программы осуществлять</w:t>
      </w:r>
      <w:r w:rsidR="00ED588C">
        <w:rPr>
          <w:rFonts w:ascii="Times New Roman" w:eastAsia="Times New Roman" w:hAnsi="Times New Roman" w:cs="Times New Roman"/>
        </w:rPr>
        <w:t xml:space="preserve"> с помощью </w:t>
      </w:r>
      <w:proofErr w:type="spellStart"/>
      <w:r w:rsidR="00ED588C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  <w:lang w:val="en-US"/>
        </w:rPr>
        <w:t>scanf</w:t>
      </w:r>
      <w:proofErr w:type="spellEnd"/>
      <w:r w:rsidRPr="007A11B2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lang w:val="en-US"/>
        </w:rPr>
        <w:t>gets</w:t>
      </w:r>
      <w:r w:rsidRPr="007A11B2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lang w:val="en-US"/>
        </w:rPr>
        <w:t>puts</w:t>
      </w:r>
      <w:r w:rsidR="00ED588C">
        <w:rPr>
          <w:rFonts w:ascii="Times New Roman" w:eastAsia="Times New Roman" w:hAnsi="Times New Roman" w:cs="Times New Roman"/>
        </w:rPr>
        <w:t xml:space="preserve"> для языка С и с помощью</w:t>
      </w:r>
      <w:r>
        <w:rPr>
          <w:rFonts w:ascii="Times New Roman" w:eastAsia="Times New Roman" w:hAnsi="Times New Roman" w:cs="Times New Roman"/>
        </w:rPr>
        <w:t xml:space="preserve"> соответствующих макросов из стандартного комплекта SASM (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http://dman95.github.io/SASM/</w:t>
        </w:r>
      </w:hyperlink>
      <w:r>
        <w:rPr>
          <w:rFonts w:ascii="Times New Roman" w:eastAsia="Times New Roman" w:hAnsi="Times New Roman" w:cs="Times New Roman"/>
        </w:rPr>
        <w:t xml:space="preserve"> , список макросов – внизу </w:t>
      </w:r>
      <w:r w:rsidRPr="00ED588C">
        <w:rPr>
          <w:rFonts w:ascii="Times New Roman" w:eastAsia="Times New Roman" w:hAnsi="Times New Roman" w:cs="Times New Roman"/>
        </w:rPr>
        <w:t>страницы</w:t>
      </w:r>
      <w:r>
        <w:rPr>
          <w:rFonts w:ascii="Times New Roman" w:eastAsia="Times New Roman" w:hAnsi="Times New Roman" w:cs="Times New Roman"/>
        </w:rPr>
        <w:t xml:space="preserve">) для языка ассемблера. </w:t>
      </w:r>
    </w:p>
    <w:p w14:paraId="00000004" w14:textId="206F49EF" w:rsidR="00004163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Массивы реализовывать, как </w:t>
      </w:r>
      <w:r w:rsidR="00D8204A">
        <w:rPr>
          <w:rFonts w:ascii="Times New Roman" w:eastAsia="Times New Roman" w:hAnsi="Times New Roman" w:cs="Times New Roman"/>
        </w:rPr>
        <w:t>глобальные</w:t>
      </w:r>
      <w:r>
        <w:rPr>
          <w:rFonts w:ascii="Times New Roman" w:eastAsia="Times New Roman" w:hAnsi="Times New Roman" w:cs="Times New Roman"/>
        </w:rPr>
        <w:t xml:space="preserve"> переменные </w:t>
      </w:r>
      <w:r w:rsidR="00ED588C">
        <w:rPr>
          <w:rFonts w:ascii="Times New Roman" w:eastAsia="Times New Roman" w:hAnsi="Times New Roman" w:cs="Times New Roman"/>
        </w:rPr>
        <w:t xml:space="preserve">(для ассемблера - </w:t>
      </w:r>
      <w:r>
        <w:rPr>
          <w:rFonts w:ascii="Times New Roman" w:eastAsia="Times New Roman" w:hAnsi="Times New Roman" w:cs="Times New Roman"/>
        </w:rPr>
        <w:t>в секции .</w:t>
      </w:r>
      <w:proofErr w:type="spellStart"/>
      <w:r>
        <w:rPr>
          <w:rFonts w:ascii="Times New Roman" w:eastAsia="Times New Roman" w:hAnsi="Times New Roman" w:cs="Times New Roman"/>
        </w:rPr>
        <w:t>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="00D8204A">
        <w:rPr>
          <w:rFonts w:ascii="Times New Roman" w:eastAsia="Times New Roman" w:hAnsi="Times New Roman" w:cs="Times New Roman"/>
        </w:rPr>
        <w:t>или</w:t>
      </w:r>
      <w:r w:rsidR="00D8204A" w:rsidRPr="00D8204A">
        <w:rPr>
          <w:rFonts w:ascii="Times New Roman" w:eastAsia="Times New Roman" w:hAnsi="Times New Roman" w:cs="Times New Roman"/>
        </w:rPr>
        <w:t xml:space="preserve"> </w:t>
      </w:r>
      <w:r w:rsidR="00D8204A">
        <w:rPr>
          <w:rFonts w:ascii="Times New Roman" w:eastAsia="Times New Roman" w:hAnsi="Times New Roman" w:cs="Times New Roman"/>
        </w:rPr>
        <w:t>.</w:t>
      </w:r>
      <w:proofErr w:type="spellStart"/>
      <w:r w:rsidR="00D8204A">
        <w:rPr>
          <w:rFonts w:ascii="Times New Roman" w:eastAsia="Times New Roman" w:hAnsi="Times New Roman" w:cs="Times New Roman"/>
        </w:rPr>
        <w:t>bss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). </w:t>
      </w:r>
    </w:p>
    <w:p w14:paraId="00000005" w14:textId="77777777" w:rsidR="00004163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работе со строками максимальную длину строки установить не менее 255.  </w:t>
      </w:r>
    </w:p>
    <w:p w14:paraId="00000006" w14:textId="169925CE" w:rsidR="00004163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работе со строками считать, что допустимый алфавит состоит из цифр, английских букв обоих регистров и символов []()+-*/=&amp;?!/\”’:;@., (</w:t>
      </w:r>
      <w:hyperlink r:id="rId9" w:history="1">
        <w:r w:rsidRPr="000C362A">
          <w:rPr>
            <w:rStyle w:val="a5"/>
            <w:rFonts w:ascii="Times New Roman" w:eastAsia="Times New Roman" w:hAnsi="Times New Roman" w:cs="Times New Roman"/>
          </w:rPr>
          <w:t>ASCII</w:t>
        </w:r>
      </w:hyperlink>
      <w:r>
        <w:rPr>
          <w:rFonts w:ascii="Times New Roman" w:eastAsia="Times New Roman" w:hAnsi="Times New Roman" w:cs="Times New Roman"/>
        </w:rPr>
        <w:t>-символы, при желании можно добавить кириллицу)</w:t>
      </w:r>
    </w:p>
    <w:p w14:paraId="00000007" w14:textId="77777777" w:rsidR="00004163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работе с числовыми массивами максимальную длину массива установить не менее 100</w:t>
      </w:r>
    </w:p>
    <w:p w14:paraId="00000008" w14:textId="77777777" w:rsidR="00004163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Если в задании предполагается ввод массива пользователем, то пользователь сначала вводит размер массива, а затем сам массив.</w:t>
      </w:r>
    </w:p>
    <w:p w14:paraId="00000009" w14:textId="77777777" w:rsidR="00004163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массивов чисел, </w:t>
      </w:r>
      <w:r w:rsidRPr="007A11B2">
        <w:rPr>
          <w:rFonts w:ascii="Times New Roman" w:eastAsia="Times New Roman" w:hAnsi="Times New Roman" w:cs="Times New Roman"/>
          <w:i/>
          <w:iCs/>
        </w:rPr>
        <w:t>если не указано иное</w:t>
      </w:r>
      <w:r>
        <w:rPr>
          <w:rFonts w:ascii="Times New Roman" w:eastAsia="Times New Roman" w:hAnsi="Times New Roman" w:cs="Times New Roman"/>
        </w:rPr>
        <w:t xml:space="preserve">, тип элемента -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A" w14:textId="77777777" w:rsidR="00004163" w:rsidRDefault="00000000">
      <w:pPr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Проверку ввода пользователя можно не делать.</w:t>
      </w:r>
    </w:p>
    <w:p w14:paraId="0A92307C" w14:textId="77777777" w:rsidR="00BC6F2B" w:rsidRDefault="00BC6F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0C" w14:textId="45EC0540" w:rsidR="00004163" w:rsidRPr="00BC6F2B" w:rsidRDefault="00000000" w:rsidP="00BC6F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Задания на лабораторную:</w:t>
      </w:r>
    </w:p>
    <w:p w14:paraId="0000000D" w14:textId="77777777" w:rsidR="00004163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Легкий уровень:</w:t>
      </w:r>
    </w:p>
    <w:p w14:paraId="0000000E" w14:textId="77777777" w:rsidR="000041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Для введенной пользователем строки вывести инвертированную строку и строку, состоящую только из четных элементов исходной строки.</w:t>
      </w:r>
    </w:p>
    <w:p w14:paraId="0000000F" w14:textId="30091F14" w:rsidR="000041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Для введенной пользователем строки и числа N вывести</w:t>
      </w:r>
      <w:r w:rsidR="001449AB">
        <w:rPr>
          <w:rFonts w:ascii="Times New Roman" w:eastAsia="Times New Roman" w:hAnsi="Times New Roman" w:cs="Times New Roman"/>
          <w:color w:val="000000"/>
        </w:rPr>
        <w:t xml:space="preserve"> 2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449AB">
        <w:rPr>
          <w:rFonts w:ascii="Times New Roman" w:eastAsia="Times New Roman" w:hAnsi="Times New Roman" w:cs="Times New Roman"/>
          <w:color w:val="000000"/>
        </w:rPr>
        <w:t>строки:</w:t>
      </w:r>
      <w:r>
        <w:rPr>
          <w:rFonts w:ascii="Times New Roman" w:eastAsia="Times New Roman" w:hAnsi="Times New Roman" w:cs="Times New Roman"/>
          <w:color w:val="000000"/>
        </w:rPr>
        <w:t xml:space="preserve"> циклически сдвинут</w:t>
      </w:r>
      <w:r w:rsidR="001449AB">
        <w:rPr>
          <w:rFonts w:ascii="Times New Roman" w:eastAsia="Times New Roman" w:hAnsi="Times New Roman" w:cs="Times New Roman"/>
          <w:color w:val="000000"/>
        </w:rPr>
        <w:t>ую</w:t>
      </w:r>
      <w:r>
        <w:rPr>
          <w:rFonts w:ascii="Times New Roman" w:eastAsia="Times New Roman" w:hAnsi="Times New Roman" w:cs="Times New Roman"/>
          <w:color w:val="000000"/>
        </w:rPr>
        <w:t xml:space="preserve"> на N вправо</w:t>
      </w:r>
      <w:r w:rsidR="001449AB">
        <w:rPr>
          <w:rFonts w:ascii="Times New Roman" w:eastAsia="Times New Roman" w:hAnsi="Times New Roman" w:cs="Times New Roman"/>
          <w:color w:val="000000"/>
        </w:rPr>
        <w:t xml:space="preserve"> и на </w:t>
      </w:r>
      <w:r w:rsidR="001449AB">
        <w:rPr>
          <w:rFonts w:ascii="Times New Roman" w:eastAsia="Times New Roman" w:hAnsi="Times New Roman" w:cs="Times New Roman"/>
          <w:color w:val="000000"/>
          <w:lang w:val="en-US"/>
        </w:rPr>
        <w:t>N</w:t>
      </w:r>
      <w:r w:rsidR="001449AB" w:rsidRPr="001449AB">
        <w:rPr>
          <w:rFonts w:ascii="Times New Roman" w:eastAsia="Times New Roman" w:hAnsi="Times New Roman" w:cs="Times New Roman"/>
          <w:color w:val="000000"/>
        </w:rPr>
        <w:t xml:space="preserve"> </w:t>
      </w:r>
      <w:r w:rsidR="001449AB">
        <w:rPr>
          <w:rFonts w:ascii="Times New Roman" w:eastAsia="Times New Roman" w:hAnsi="Times New Roman" w:cs="Times New Roman"/>
          <w:color w:val="000000"/>
        </w:rPr>
        <w:t xml:space="preserve">влево. </w:t>
      </w:r>
    </w:p>
    <w:p w14:paraId="00000010" w14:textId="77777777" w:rsidR="000041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Для введенной пользователем строки проверить, является ли она палиндромом</w:t>
      </w:r>
    </w:p>
    <w:p w14:paraId="00000012" w14:textId="5BA99E7D" w:rsidR="00004163" w:rsidRDefault="00000000" w:rsidP="000C36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Для введенной пользователем строки проверить, сколько раз в ней встреча</w:t>
      </w:r>
      <w:r w:rsidR="001449AB">
        <w:rPr>
          <w:rFonts w:ascii="Times New Roman" w:eastAsia="Times New Roman" w:hAnsi="Times New Roman" w:cs="Times New Roman"/>
          <w:color w:val="000000"/>
        </w:rPr>
        <w:t>ю</w:t>
      </w:r>
      <w:r>
        <w:rPr>
          <w:rFonts w:ascii="Times New Roman" w:eastAsia="Times New Roman" w:hAnsi="Times New Roman" w:cs="Times New Roman"/>
          <w:color w:val="000000"/>
        </w:rPr>
        <w:t>тся букв</w:t>
      </w:r>
      <w:r w:rsidR="001449AB">
        <w:rPr>
          <w:rFonts w:ascii="Times New Roman" w:eastAsia="Times New Roman" w:hAnsi="Times New Roman" w:cs="Times New Roman"/>
          <w:color w:val="000000"/>
        </w:rPr>
        <w:t>ы</w:t>
      </w:r>
      <w:r>
        <w:rPr>
          <w:rFonts w:ascii="Times New Roman" w:eastAsia="Times New Roman" w:hAnsi="Times New Roman" w:cs="Times New Roman"/>
          <w:color w:val="000000"/>
        </w:rPr>
        <w:t>, с котор</w:t>
      </w:r>
      <w:r w:rsidR="001449AB">
        <w:rPr>
          <w:rFonts w:ascii="Times New Roman" w:eastAsia="Times New Roman" w:hAnsi="Times New Roman" w:cs="Times New Roman"/>
          <w:color w:val="000000"/>
        </w:rPr>
        <w:t>ых</w:t>
      </w:r>
      <w:r>
        <w:rPr>
          <w:rFonts w:ascii="Times New Roman" w:eastAsia="Times New Roman" w:hAnsi="Times New Roman" w:cs="Times New Roman"/>
          <w:color w:val="000000"/>
        </w:rPr>
        <w:t xml:space="preserve"> начина</w:t>
      </w:r>
      <w:r w:rsidR="001449AB">
        <w:rPr>
          <w:rFonts w:ascii="Times New Roman" w:eastAsia="Times New Roman" w:hAnsi="Times New Roman" w:cs="Times New Roman"/>
          <w:color w:val="000000"/>
        </w:rPr>
        <w:t>ю</w:t>
      </w:r>
      <w:r>
        <w:rPr>
          <w:rFonts w:ascii="Times New Roman" w:eastAsia="Times New Roman" w:hAnsi="Times New Roman" w:cs="Times New Roman"/>
          <w:color w:val="000000"/>
        </w:rPr>
        <w:t xml:space="preserve">тся </w:t>
      </w:r>
      <w:r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  <w:color w:val="000000"/>
        </w:rPr>
        <w:t>аша фамилия</w:t>
      </w:r>
      <w:r w:rsidR="001449AB">
        <w:rPr>
          <w:rFonts w:ascii="Times New Roman" w:eastAsia="Times New Roman" w:hAnsi="Times New Roman" w:cs="Times New Roman"/>
          <w:color w:val="000000"/>
        </w:rPr>
        <w:t xml:space="preserve"> и имя</w:t>
      </w:r>
      <w:r>
        <w:rPr>
          <w:rFonts w:ascii="Times New Roman" w:eastAsia="Times New Roman" w:hAnsi="Times New Roman" w:cs="Times New Roman"/>
          <w:color w:val="000000"/>
        </w:rPr>
        <w:t xml:space="preserve"> (регистр букв игнорировать)</w:t>
      </w:r>
    </w:p>
    <w:p w14:paraId="00000013" w14:textId="77777777" w:rsidR="000041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Для введенного пользователем массива рассчитать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минимум и максимум.</w:t>
      </w:r>
    </w:p>
    <w:p w14:paraId="00000014" w14:textId="77777777" w:rsidR="000041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Проверить введенное пользователем число на простоту, вывести ответ.</w:t>
      </w:r>
    </w:p>
    <w:p w14:paraId="00000015" w14:textId="1E89D41D" w:rsidR="0000416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Для введенн</w:t>
      </w:r>
      <w:r>
        <w:rPr>
          <w:rFonts w:ascii="Times New Roman" w:eastAsia="Times New Roman" w:hAnsi="Times New Roman" w:cs="Times New Roman"/>
        </w:rPr>
        <w:t>ого пользователем вектора</w:t>
      </w:r>
      <w:r w:rsidR="000C362A">
        <w:rPr>
          <w:rFonts w:ascii="Times New Roman" w:eastAsia="Times New Roman" w:hAnsi="Times New Roman" w:cs="Times New Roman"/>
        </w:rPr>
        <w:t xml:space="preserve"> (представляется в виде массива чисел)</w:t>
      </w:r>
      <w:r>
        <w:rPr>
          <w:rFonts w:ascii="Times New Roman" w:eastAsia="Times New Roman" w:hAnsi="Times New Roman" w:cs="Times New Roman"/>
        </w:rPr>
        <w:t xml:space="preserve"> вывести квадрат его нормы.</w:t>
      </w:r>
    </w:p>
    <w:p w14:paraId="10A97E40" w14:textId="77777777" w:rsidR="001449AB" w:rsidRPr="001449AB" w:rsidRDefault="00000000" w:rsidP="001449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Для введенного пользователем массива чисел подсчитать количество </w:t>
      </w:r>
      <w:r>
        <w:rPr>
          <w:rFonts w:ascii="Times New Roman" w:eastAsia="Times New Roman" w:hAnsi="Times New Roman" w:cs="Times New Roman"/>
          <w:i/>
        </w:rPr>
        <w:t>битов</w:t>
      </w:r>
      <w:r>
        <w:rPr>
          <w:rFonts w:ascii="Times New Roman" w:eastAsia="Times New Roman" w:hAnsi="Times New Roman" w:cs="Times New Roman"/>
        </w:rPr>
        <w:t xml:space="preserve"> со значением 1.</w:t>
      </w:r>
    </w:p>
    <w:p w14:paraId="7CDB6445" w14:textId="77777777" w:rsidR="001449AB" w:rsidRDefault="001449AB" w:rsidP="001449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00000018" w14:textId="515D2182" w:rsidR="00004163" w:rsidRDefault="00000000" w:rsidP="001449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Средний уровень</w:t>
      </w:r>
    </w:p>
    <w:p w14:paraId="00000019" w14:textId="77777777" w:rsidR="00004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Зашифровать введенную пользователем строку шифром Цезаря.</w:t>
      </w:r>
    </w:p>
    <w:p w14:paraId="0000001A" w14:textId="77777777" w:rsidR="00004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Реализовать аналог функции </w:t>
      </w:r>
      <w:proofErr w:type="spellStart"/>
      <w:r>
        <w:rPr>
          <w:rFonts w:ascii="Times New Roman" w:eastAsia="Times New Roman" w:hAnsi="Times New Roman" w:cs="Times New Roman"/>
        </w:rPr>
        <w:t>strcmp</w:t>
      </w:r>
      <w:proofErr w:type="spellEnd"/>
      <w:r>
        <w:rPr>
          <w:rFonts w:ascii="Times New Roman" w:eastAsia="Times New Roman" w:hAnsi="Times New Roman" w:cs="Times New Roman"/>
        </w:rPr>
        <w:t>. Продемонстрировать результат работы алгоритма на 2-х введенных строках.</w:t>
      </w:r>
    </w:p>
    <w:p w14:paraId="0000001B" w14:textId="77777777" w:rsidR="00004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Для введенных пользователем строк проверить, содержит ли первая строка вторую.</w:t>
      </w:r>
    </w:p>
    <w:p w14:paraId="0000001C" w14:textId="77777777" w:rsidR="00004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пользовательской строки </w:t>
      </w:r>
      <w:r>
        <w:rPr>
          <w:rFonts w:ascii="Times New Roman" w:eastAsia="Times New Roman" w:hAnsi="Times New Roman" w:cs="Times New Roman"/>
        </w:rPr>
        <w:t>вывести частоту встречаемости каждого</w:t>
      </w:r>
      <w:r>
        <w:rPr>
          <w:rFonts w:ascii="Times New Roman" w:eastAsia="Times New Roman" w:hAnsi="Times New Roman" w:cs="Times New Roman"/>
          <w:color w:val="000000"/>
        </w:rPr>
        <w:t xml:space="preserve"> символ</w:t>
      </w:r>
      <w:r>
        <w:rPr>
          <w:rFonts w:ascii="Times New Roman" w:eastAsia="Times New Roman" w:hAnsi="Times New Roman" w:cs="Times New Roman"/>
        </w:rPr>
        <w:t>а.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помните, что символы </w:t>
      </w:r>
      <w:proofErr w:type="gramStart"/>
      <w:r>
        <w:rPr>
          <w:rFonts w:ascii="Times New Roman" w:eastAsia="Times New Roman" w:hAnsi="Times New Roman" w:cs="Times New Roman"/>
        </w:rPr>
        <w:t>- это</w:t>
      </w:r>
      <w:proofErr w:type="gramEnd"/>
      <w:r>
        <w:rPr>
          <w:rFonts w:ascii="Times New Roman" w:eastAsia="Times New Roman" w:hAnsi="Times New Roman" w:cs="Times New Roman"/>
        </w:rPr>
        <w:t xml:space="preserve"> целые числа в диапазоне 0-255</w:t>
      </w:r>
      <w:r>
        <w:rPr>
          <w:rFonts w:ascii="Times New Roman" w:eastAsia="Times New Roman" w:hAnsi="Times New Roman" w:cs="Times New Roman"/>
          <w:color w:val="000000"/>
        </w:rPr>
        <w:t>).</w:t>
      </w:r>
    </w:p>
    <w:p w14:paraId="0000001D" w14:textId="77777777" w:rsidR="00004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пользовательского массива </w:t>
      </w:r>
      <w:r>
        <w:rPr>
          <w:rFonts w:ascii="Times New Roman" w:eastAsia="Times New Roman" w:hAnsi="Times New Roman" w:cs="Times New Roman"/>
        </w:rPr>
        <w:t xml:space="preserve">чисел </w:t>
      </w:r>
      <w:r>
        <w:rPr>
          <w:rFonts w:ascii="Times New Roman" w:eastAsia="Times New Roman" w:hAnsi="Times New Roman" w:cs="Times New Roman"/>
          <w:color w:val="000000"/>
        </w:rPr>
        <w:t xml:space="preserve">рассчитать и вывести массив с результатом </w:t>
      </w:r>
      <w:proofErr w:type="gramStart"/>
      <w:r>
        <w:rPr>
          <w:rFonts w:ascii="Times New Roman" w:eastAsia="Times New Roman" w:hAnsi="Times New Roman" w:cs="Times New Roman"/>
        </w:rPr>
        <w:t>расчета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скользящего среднего в окне размером 5.</w:t>
      </w:r>
    </w:p>
    <w:p w14:paraId="0000001E" w14:textId="77777777" w:rsidR="000041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Посчитать количество уникальных элементов в массиве </w:t>
      </w:r>
      <w:r>
        <w:rPr>
          <w:rFonts w:ascii="Times New Roman" w:eastAsia="Times New Roman" w:hAnsi="Times New Roman" w:cs="Times New Roman"/>
        </w:rPr>
        <w:t xml:space="preserve">чисел типа </w:t>
      </w:r>
      <w:proofErr w:type="spellStart"/>
      <w:r>
        <w:rPr>
          <w:rFonts w:ascii="Times New Roman" w:eastAsia="Times New Roman" w:hAnsi="Times New Roman" w:cs="Times New Roman"/>
        </w:rPr>
        <w:t>short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F" w14:textId="77777777" w:rsidR="00004163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Сложный уровень:</w:t>
      </w:r>
    </w:p>
    <w:p w14:paraId="00000020" w14:textId="77777777" w:rsidR="0000416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Отсортировать введенный пользователем массив пузырьком</w:t>
      </w:r>
    </w:p>
    <w:p w14:paraId="00000021" w14:textId="77777777" w:rsidR="0000416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Отсортировать введенный пользователем массив вставками</w:t>
      </w:r>
    </w:p>
    <w:p w14:paraId="00000022" w14:textId="77777777" w:rsidR="0000416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Отсортировать введенный пользователем массив выбором</w:t>
      </w:r>
    </w:p>
    <w:p w14:paraId="00000023" w14:textId="77777777" w:rsidR="0000416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Реализовать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линейный конгруэнтный генератор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псевдослучайных чисел. Параметры генератора считать постоянными. Используя введенное пользователем число в качестве начальной точки, вывести 100 сгенерированных чисел.</w:t>
      </w:r>
    </w:p>
    <w:p w14:paraId="00000024" w14:textId="77777777" w:rsidR="00004163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Реализовать генератор псевдослучайных чисел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xorshift128</w:t>
        </w:r>
      </w:hyperlink>
      <w:r>
        <w:rPr>
          <w:rFonts w:ascii="Times New Roman" w:eastAsia="Times New Roman" w:hAnsi="Times New Roman" w:cs="Times New Roman"/>
        </w:rPr>
        <w:t>. Используя введенное пользователем число в качестве начальной точки, вывести 100 сгенерированных чисел.</w:t>
      </w:r>
    </w:p>
    <w:p w14:paraId="00000025" w14:textId="77777777" w:rsidR="00004163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Реализовать генератор псевдослучайных чисел </w:t>
      </w:r>
      <w:hyperlink r:id="rId12"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BlumBlumShub</w:t>
        </w:r>
        <w:proofErr w:type="spellEnd"/>
      </w:hyperlink>
      <w:r>
        <w:rPr>
          <w:rFonts w:ascii="Times New Roman" w:eastAsia="Times New Roman" w:hAnsi="Times New Roman" w:cs="Times New Roman"/>
        </w:rPr>
        <w:t>. Параметры p и q выбрать самостоятельно. В качестве результата использовать 1 или 2 младших байта полученного числа. Используя введенное пользователем число в качестве начальной точки, вывести 100 сгенерированных чисел.</w:t>
      </w:r>
    </w:p>
    <w:p w14:paraId="00000026" w14:textId="77777777" w:rsidR="00004163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Реализовать вычисление контрольной суммы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CRC32</w:t>
        </w:r>
      </w:hyperlink>
      <w:r>
        <w:rPr>
          <w:rFonts w:ascii="Times New Roman" w:eastAsia="Times New Roman" w:hAnsi="Times New Roman" w:cs="Times New Roman"/>
        </w:rPr>
        <w:t xml:space="preserve"> для введенной строки. Вывести полученное значение.</w:t>
      </w:r>
    </w:p>
    <w:p w14:paraId="00000027" w14:textId="77777777" w:rsidR="00004163" w:rsidRDefault="00000000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Отсортировать введенный пользователем массив </w:t>
      </w:r>
      <w:proofErr w:type="spellStart"/>
      <w:r>
        <w:rPr>
          <w:rFonts w:ascii="Times New Roman" w:eastAsia="Times New Roman" w:hAnsi="Times New Roman" w:cs="Times New Roman"/>
        </w:rPr>
        <w:t>шейкерной</w:t>
      </w:r>
      <w:proofErr w:type="spellEnd"/>
      <w:r>
        <w:rPr>
          <w:rFonts w:ascii="Times New Roman" w:eastAsia="Times New Roman" w:hAnsi="Times New Roman" w:cs="Times New Roman"/>
        </w:rPr>
        <w:t xml:space="preserve"> сортировкой</w:t>
      </w:r>
    </w:p>
    <w:p w14:paraId="00000028" w14:textId="77777777" w:rsidR="00004163" w:rsidRDefault="000041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49E2547D" w14:textId="0AD018A7" w:rsidR="00984C7E" w:rsidRDefault="00984C7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6C4E7EF4" w14:textId="4E6F518E" w:rsidR="00984C7E" w:rsidRPr="001449AB" w:rsidRDefault="00984C7E" w:rsidP="00D820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1449A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Приложение </w:t>
      </w:r>
      <w:r w:rsidRPr="001449AB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</w:t>
      </w:r>
      <w:r w:rsidRPr="001449AB">
        <w:rPr>
          <w:rFonts w:ascii="Times New Roman" w:eastAsia="Times New Roman" w:hAnsi="Times New Roman" w:cs="Times New Roman"/>
          <w:b/>
          <w:bCs/>
          <w:color w:val="000000"/>
        </w:rPr>
        <w:t xml:space="preserve">. Пример </w:t>
      </w:r>
      <w:r w:rsidR="001449AB">
        <w:rPr>
          <w:rFonts w:ascii="Times New Roman" w:eastAsia="Times New Roman" w:hAnsi="Times New Roman" w:cs="Times New Roman"/>
          <w:b/>
          <w:bCs/>
          <w:color w:val="000000"/>
        </w:rPr>
        <w:t>выполнения л/р</w:t>
      </w:r>
    </w:p>
    <w:p w14:paraId="5F30423A" w14:textId="00578685" w:rsidR="00984C7E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D8204A">
        <w:rPr>
          <w:rFonts w:ascii="Times New Roman" w:eastAsia="Times New Roman" w:hAnsi="Times New Roman" w:cs="Times New Roman"/>
          <w:b/>
          <w:bCs/>
          <w:color w:val="000000"/>
        </w:rPr>
        <w:t>Задача:</w:t>
      </w:r>
      <w:r>
        <w:rPr>
          <w:rFonts w:ascii="Times New Roman" w:eastAsia="Times New Roman" w:hAnsi="Times New Roman" w:cs="Times New Roman"/>
          <w:color w:val="000000"/>
        </w:rPr>
        <w:t xml:space="preserve"> написать программу, которая считывает</w:t>
      </w:r>
      <w:r w:rsidR="00C87931"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 w:rsidR="00C87931">
        <w:rPr>
          <w:rFonts w:ascii="Times New Roman" w:eastAsia="Times New Roman" w:hAnsi="Times New Roman" w:cs="Times New Roman"/>
          <w:color w:val="000000"/>
        </w:rPr>
        <w:t>баззнаковых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числа </w:t>
      </w:r>
      <w:r>
        <w:rPr>
          <w:rFonts w:ascii="Times New Roman" w:eastAsia="Times New Roman" w:hAnsi="Times New Roman" w:cs="Times New Roman"/>
          <w:color w:val="000000"/>
          <w:lang w:val="en-US"/>
        </w:rPr>
        <w:t>X</w:t>
      </w:r>
      <w:r w:rsidRPr="00984C7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val="en-US"/>
        </w:rPr>
        <w:t>Y</w:t>
      </w:r>
      <w:r w:rsidRPr="00984C7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 выводит запись числа </w:t>
      </w:r>
      <w:r>
        <w:rPr>
          <w:rFonts w:ascii="Times New Roman" w:eastAsia="Times New Roman" w:hAnsi="Times New Roman" w:cs="Times New Roman"/>
          <w:color w:val="000000"/>
          <w:lang w:val="en-US"/>
        </w:rPr>
        <w:t>X</w:t>
      </w:r>
      <w:r w:rsidRPr="00984C7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в системе счисления с основанием </w:t>
      </w:r>
      <w:r>
        <w:rPr>
          <w:rFonts w:ascii="Times New Roman" w:eastAsia="Times New Roman" w:hAnsi="Times New Roman" w:cs="Times New Roman"/>
          <w:color w:val="000000"/>
          <w:lang w:val="en-US"/>
        </w:rPr>
        <w:t>Y</w:t>
      </w:r>
      <w:r w:rsidRPr="00984C7E">
        <w:rPr>
          <w:rFonts w:ascii="Times New Roman" w:eastAsia="Times New Roman" w:hAnsi="Times New Roman" w:cs="Times New Roman"/>
          <w:color w:val="000000"/>
        </w:rPr>
        <w:t>.</w:t>
      </w:r>
    </w:p>
    <w:p w14:paraId="0D5BD175" w14:textId="0D0AF268" w:rsidR="00984C7E" w:rsidRPr="00984C7E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984C7E">
        <w:rPr>
          <w:rFonts w:ascii="Times New Roman" w:eastAsia="Times New Roman" w:hAnsi="Times New Roman" w:cs="Times New Roman"/>
          <w:b/>
          <w:bCs/>
          <w:color w:val="000000"/>
        </w:rPr>
        <w:t>Код</w:t>
      </w:r>
      <w:r w:rsidRPr="007A11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Pr="00984C7E">
        <w:rPr>
          <w:rFonts w:ascii="Times New Roman" w:eastAsia="Times New Roman" w:hAnsi="Times New Roman" w:cs="Times New Roman"/>
          <w:b/>
          <w:bCs/>
          <w:color w:val="000000"/>
        </w:rPr>
        <w:t>на</w:t>
      </w:r>
      <w:r w:rsidRPr="007A11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Pr="00984C7E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C:</w:t>
      </w:r>
    </w:p>
    <w:p w14:paraId="279B8774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proofErr w:type="spellStart"/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14:paraId="14A82617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C9F5A2" w14:textId="3C2F9EC4" w:rsidR="00984C7E" w:rsidRPr="00D8204A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D82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buffer</w:t>
      </w:r>
      <w:r w:rsidRPr="00D8204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8204A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D82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="00D8204A" w:rsidRPr="00D82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D8204A">
        <w:rPr>
          <w:rFonts w:ascii="Consolas" w:eastAsia="Times New Roman" w:hAnsi="Consolas" w:cs="Times New Roman"/>
          <w:color w:val="008000"/>
          <w:sz w:val="21"/>
          <w:szCs w:val="21"/>
        </w:rPr>
        <w:t>макс. длина – 64 символа в двоичной записи</w:t>
      </w:r>
    </w:p>
    <w:p w14:paraId="2860B885" w14:textId="77777777" w:rsidR="00984C7E" w:rsidRPr="00D8204A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EAAD46C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</w:t>
      </w:r>
      <w:proofErr w:type="gramEnd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AA40C66" w14:textId="0FB81C5A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="00BC6F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 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x;</w:t>
      </w:r>
    </w:p>
    <w:p w14:paraId="627C84BD" w14:textId="73AD0401" w:rsidR="00984C7E" w:rsidRPr="00984C7E" w:rsidRDefault="00BC6F2B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unsigned </w:t>
      </w:r>
      <w:r w:rsidR="00984C7E"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="00984C7E"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radix;</w:t>
      </w:r>
    </w:p>
    <w:p w14:paraId="5DFD1EC6" w14:textId="68E7FE60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r w:rsidR="00BC6F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</w:t>
      </w:r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%</w:t>
      </w:r>
      <w:r w:rsidR="00BC6F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</w:t>
      </w:r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&amp;x, &amp;radix);</w:t>
      </w:r>
    </w:p>
    <w:p w14:paraId="52928325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buffer[</w:t>
      </w:r>
      <w:proofErr w:type="gramEnd"/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984C7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end of line</w:t>
      </w:r>
    </w:p>
    <w:p w14:paraId="59BE0DE3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 = 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27A96F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B9BFDB5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digit = x % radix;</w:t>
      </w:r>
    </w:p>
    <w:p w14:paraId="5A6108A8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x /= radix;</w:t>
      </w:r>
    </w:p>
    <w:p w14:paraId="5795F144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(digit &lt; 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E55AE8C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digit = </w:t>
      </w:r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+digit;</w:t>
      </w:r>
    </w:p>
    <w:p w14:paraId="2815F977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6E102471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digit = </w:t>
      </w:r>
      <w:r w:rsidRPr="00984C7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+digit-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52F790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buffer[count--] = digit;</w:t>
      </w:r>
    </w:p>
    <w:p w14:paraId="15F03A8A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(x &gt; 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C0270E9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puts(buffer+count+</w:t>
      </w:r>
      <w:r w:rsidRPr="00984C7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B27E00" w14:textId="77777777" w:rsidR="00984C7E" w:rsidRPr="00984C7E" w:rsidRDefault="00984C7E" w:rsidP="00984C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78A746" w14:textId="77777777" w:rsidR="00984C7E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1A729D70" w14:textId="22B84D0D" w:rsidR="00984C7E" w:rsidRPr="007A11B2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984C7E">
        <w:rPr>
          <w:rFonts w:ascii="Times New Roman" w:eastAsia="Times New Roman" w:hAnsi="Times New Roman" w:cs="Times New Roman"/>
          <w:b/>
          <w:bCs/>
          <w:color w:val="000000"/>
        </w:rPr>
        <w:t xml:space="preserve">Упрощенный код на </w:t>
      </w:r>
      <w:r w:rsidRPr="00984C7E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</w:t>
      </w:r>
      <w:r w:rsidRPr="007A11B2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6CDD4CFF" w14:textId="77777777" w:rsidR="006D050E" w:rsidRPr="007A11B2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B2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</w:t>
      </w:r>
      <w:r w:rsidRPr="007A11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1B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</w:t>
      </w:r>
      <w:proofErr w:type="spellEnd"/>
      <w:r w:rsidRPr="007A11B2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</w:t>
      </w:r>
      <w:r w:rsidRPr="007A11B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0DFC2A9" w14:textId="77777777" w:rsidR="006D050E" w:rsidRPr="007A11B2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B6FCA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buffer[</w:t>
      </w:r>
      <w:proofErr w:type="gramEnd"/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65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]; </w:t>
      </w:r>
    </w:p>
    <w:p w14:paraId="3A3C5A2C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5C1B65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</w:t>
      </w:r>
      <w:proofErr w:type="gram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9CAE116" w14:textId="77777777" w:rsidR="00BC6F2B" w:rsidRPr="00984C7E" w:rsidRDefault="00BC6F2B" w:rsidP="00BC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 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x;</w:t>
      </w:r>
    </w:p>
    <w:p w14:paraId="0729DC3E" w14:textId="77777777" w:rsidR="00BC6F2B" w:rsidRPr="00984C7E" w:rsidRDefault="00BC6F2B" w:rsidP="00BC6F2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unsigned </w:t>
      </w:r>
      <w:r w:rsidRPr="00984C7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984C7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radix;</w:t>
      </w:r>
    </w:p>
    <w:p w14:paraId="5AF9BCDB" w14:textId="113E279A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r w:rsidR="00BC6F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&amp;x);</w:t>
      </w:r>
    </w:p>
    <w:p w14:paraId="39CEF60D" w14:textId="4F3D6860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scanf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</w:t>
      </w:r>
      <w:r w:rsidR="00BC6F2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&amp;radix);</w:t>
      </w:r>
    </w:p>
    <w:p w14:paraId="53C22671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buffer[</w:t>
      </w:r>
      <w:proofErr w:type="gramEnd"/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D050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end of line</w:t>
      </w:r>
    </w:p>
    <w:p w14:paraId="5A498F19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 =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0387F3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unsigned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digit;</w:t>
      </w:r>
    </w:p>
    <w:p w14:paraId="49835543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cycle_start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E6AB8F7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digit = x % radix;</w:t>
      </w:r>
    </w:p>
    <w:p w14:paraId="07B8E7D1" w14:textId="1471F684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x /= radix;</w:t>
      </w:r>
    </w:p>
    <w:p w14:paraId="6F3169D8" w14:textId="730AEEEE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(digit &gt;=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goto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else_label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B6829F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digit += 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D50052" w14:textId="53919E4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goto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if_end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7A3502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else_label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B508B3C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digit += </w:t>
      </w:r>
      <w:r w:rsidRPr="006D050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8AAE8C" w14:textId="7AE58E50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digit -=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5713FD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if_end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FA6B6A9" w14:textId="7448BBE3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="00D8204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buffer[count] = digit;</w:t>
      </w:r>
    </w:p>
    <w:p w14:paraId="69BA64DB" w14:textId="4D0DE0A5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="00937409" w:rsidRPr="0093740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count-=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BC2251" w14:textId="5E7051E3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x &gt; 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goto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cycle_start</w:t>
      </w:r>
      <w:proofErr w:type="spellEnd"/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7D4177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452303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050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address = &amp;buffer[count+</w:t>
      </w:r>
      <w:r w:rsidRPr="006D050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95CE715" w14:textId="77777777" w:rsidR="006D050E" w:rsidRPr="006D050E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050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puts(address);</w:t>
      </w:r>
    </w:p>
    <w:p w14:paraId="2C19FBEE" w14:textId="77777777" w:rsidR="006D050E" w:rsidRPr="007A11B2" w:rsidRDefault="006D050E" w:rsidP="006D05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11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5DF936F" w14:textId="77777777" w:rsidR="00984C7E" w:rsidRDefault="00984C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31D44305" w14:textId="79E396B2" w:rsidR="006D050E" w:rsidRDefault="006D05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Код</w:t>
      </w:r>
      <w:r w:rsidRPr="007A11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NASM:</w:t>
      </w:r>
    </w:p>
    <w:p w14:paraId="32A456A0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%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"io64.inc"</w:t>
      </w:r>
    </w:p>
    <w:p w14:paraId="659BF5D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3412E7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section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bss</w:t>
      </w:r>
      <w:proofErr w:type="spellEnd"/>
      <w:proofErr w:type="gramEnd"/>
    </w:p>
    <w:p w14:paraId="07C5E5D0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buffer: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resb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65</w:t>
      </w:r>
    </w:p>
    <w:p w14:paraId="4E0E1163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BDDEFB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section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.text</w:t>
      </w:r>
    </w:p>
    <w:p w14:paraId="6B1FF8C1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global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main</w:t>
      </w:r>
    </w:p>
    <w:p w14:paraId="4496FF72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D291A7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main:</w:t>
      </w:r>
    </w:p>
    <w:p w14:paraId="7C2A9A51" w14:textId="08FAC061" w:rsidR="005660FA" w:rsidRPr="00937409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</w:t>
      </w:r>
      <w:r w:rsidRPr="0093740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; </w:t>
      </w:r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>Переменные</w:t>
      </w:r>
      <w:r w:rsidRPr="0093740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096F0FF0" w14:textId="44FBBA0B" w:rsidR="005660FA" w:rsidRPr="00937409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3740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; EAX - x</w:t>
      </w:r>
    </w:p>
    <w:p w14:paraId="04C31D11" w14:textId="0A3A804D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740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</w:t>
      </w:r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; EDI - </w:t>
      </w:r>
      <w:proofErr w:type="spellStart"/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>radix</w:t>
      </w:r>
      <w:proofErr w:type="spellEnd"/>
    </w:p>
    <w:p w14:paraId="4C3ED577" w14:textId="42E76C28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; EDX - </w:t>
      </w:r>
      <w:proofErr w:type="spellStart"/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>digit</w:t>
      </w:r>
      <w:proofErr w:type="spellEnd"/>
      <w:r w:rsidRPr="005660F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(обновляется при делении)</w:t>
      </w:r>
    </w:p>
    <w:p w14:paraId="21900A3A" w14:textId="4E6C2F9B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3740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</w:t>
      </w:r>
      <w:r w:rsidRPr="005660F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; ECX - count</w:t>
      </w:r>
    </w:p>
    <w:p w14:paraId="2DE51E4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GET_UDEC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  <w:proofErr w:type="spellEnd"/>
    </w:p>
    <w:p w14:paraId="49C83189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GET_UDEC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edi</w:t>
      </w:r>
      <w:proofErr w:type="spellEnd"/>
    </w:p>
    <w:p w14:paraId="20212C23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mov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byte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buffer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33A70C9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mov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ecx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</w:p>
    <w:p w14:paraId="2A9BAAF8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cycle</w:t>
      </w:r>
      <w:proofErr w:type="gram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_start</w:t>
      </w:r>
      <w:proofErr w:type="spell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:</w:t>
      </w:r>
    </w:p>
    <w:p w14:paraId="30FAADF5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xor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</w:p>
    <w:p w14:paraId="1BF05CE2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div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edi</w:t>
      </w:r>
      <w:proofErr w:type="spellEnd"/>
    </w:p>
    <w:p w14:paraId="6F280B83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cmp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6E4E9061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jae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else</w:t>
      </w:r>
      <w:proofErr w:type="gram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_label</w:t>
      </w:r>
      <w:proofErr w:type="spellEnd"/>
    </w:p>
    <w:p w14:paraId="5705D9B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add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60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</w:p>
    <w:p w14:paraId="167F1548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jmp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if</w:t>
      </w:r>
      <w:proofErr w:type="gram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_end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4603B08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else</w:t>
      </w:r>
      <w:proofErr w:type="gram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_label</w:t>
      </w:r>
      <w:proofErr w:type="spell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:</w:t>
      </w:r>
    </w:p>
    <w:p w14:paraId="1AC56D83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lea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[</w:t>
      </w:r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edx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660F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306F8A2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if</w:t>
      </w:r>
      <w:proofErr w:type="gram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_end</w:t>
      </w:r>
      <w:proofErr w:type="spell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:</w:t>
      </w:r>
    </w:p>
    <w:p w14:paraId="5D7D219C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mov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buffer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ecx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dl</w:t>
      </w:r>
    </w:p>
    <w:p w14:paraId="247F57CF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sub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ecx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44585686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test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  <w:proofErr w:type="spellEnd"/>
    </w:p>
    <w:p w14:paraId="0BFC209C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jnz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.</w:t>
      </w:r>
      <w:proofErr w:type="spellStart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cycle</w:t>
      </w:r>
      <w:proofErr w:type="gramEnd"/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_start</w:t>
      </w:r>
      <w:proofErr w:type="spellEnd"/>
    </w:p>
    <w:p w14:paraId="627BB08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lea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rdx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[</w:t>
      </w:r>
      <w:r w:rsidRPr="005660FA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buffer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rcx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5660F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E30EDAF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660F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PRINT_STRING</w:t>
      </w: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5660FA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rdx</w:t>
      </w:r>
      <w:proofErr w:type="spellEnd"/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761B31F4" w14:textId="77777777" w:rsidR="005660FA" w:rsidRPr="00937409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60F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93740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xor</w:t>
      </w:r>
      <w:r w:rsidRPr="0093740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37409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  <w:r w:rsidRPr="0093740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37409">
        <w:rPr>
          <w:rFonts w:ascii="Consolas" w:eastAsia="Times New Roman" w:hAnsi="Consolas" w:cs="Times New Roman"/>
          <w:color w:val="4864AA"/>
          <w:sz w:val="21"/>
          <w:szCs w:val="21"/>
          <w:lang w:val="en-US"/>
        </w:rPr>
        <w:t>eax</w:t>
      </w:r>
    </w:p>
    <w:p w14:paraId="0C58669D" w14:textId="77777777" w:rsidR="005660FA" w:rsidRPr="005660FA" w:rsidRDefault="005660FA" w:rsidP="005660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740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5660FA">
        <w:rPr>
          <w:rFonts w:ascii="Consolas" w:eastAsia="Times New Roman" w:hAnsi="Consolas" w:cs="Times New Roman"/>
          <w:color w:val="0000FF"/>
          <w:sz w:val="21"/>
          <w:szCs w:val="21"/>
        </w:rPr>
        <w:t>ret</w:t>
      </w:r>
      <w:proofErr w:type="spellEnd"/>
    </w:p>
    <w:p w14:paraId="7DBCAD58" w14:textId="1A89C020" w:rsidR="006D050E" w:rsidRPr="00BC6F2B" w:rsidRDefault="006D050E" w:rsidP="00BC6F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sectPr w:rsidR="006D050E" w:rsidRPr="00BC6F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467"/>
    <w:multiLevelType w:val="multilevel"/>
    <w:tmpl w:val="93083A04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847075"/>
    <w:multiLevelType w:val="multilevel"/>
    <w:tmpl w:val="0810D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7E43"/>
    <w:multiLevelType w:val="hybridMultilevel"/>
    <w:tmpl w:val="2E2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B12FE"/>
    <w:multiLevelType w:val="multilevel"/>
    <w:tmpl w:val="7C148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EB7E20"/>
    <w:multiLevelType w:val="hybridMultilevel"/>
    <w:tmpl w:val="1D46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51704"/>
    <w:multiLevelType w:val="hybridMultilevel"/>
    <w:tmpl w:val="5E8A43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4449062">
    <w:abstractNumId w:val="3"/>
  </w:num>
  <w:num w:numId="2" w16cid:durableId="219945597">
    <w:abstractNumId w:val="0"/>
  </w:num>
  <w:num w:numId="3" w16cid:durableId="685524171">
    <w:abstractNumId w:val="1"/>
  </w:num>
  <w:num w:numId="4" w16cid:durableId="1535580701">
    <w:abstractNumId w:val="4"/>
  </w:num>
  <w:num w:numId="5" w16cid:durableId="227149551">
    <w:abstractNumId w:val="2"/>
  </w:num>
  <w:num w:numId="6" w16cid:durableId="12273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63"/>
    <w:rsid w:val="00004163"/>
    <w:rsid w:val="000C362A"/>
    <w:rsid w:val="001449AB"/>
    <w:rsid w:val="00531736"/>
    <w:rsid w:val="005660FA"/>
    <w:rsid w:val="00627AC9"/>
    <w:rsid w:val="006D050E"/>
    <w:rsid w:val="006D5540"/>
    <w:rsid w:val="007A11B2"/>
    <w:rsid w:val="00937409"/>
    <w:rsid w:val="00984C7E"/>
    <w:rsid w:val="00BC6F2B"/>
    <w:rsid w:val="00C87931"/>
    <w:rsid w:val="00D8204A"/>
    <w:rsid w:val="00E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84A"/>
  <w15:docId w15:val="{F1FD72A5-885A-473E-98A1-4EF45400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F2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618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61B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1B02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C8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an95.github.io/SASM/" TargetMode="External"/><Relationship Id="rId13" Type="http://schemas.openxmlformats.org/officeDocument/2006/relationships/hyperlink" Target="https://ru.wikibooks.org/wiki/%D0%A0%D0%B5%D0%B0%D0%BB%D0%B8%D0%B7%D0%B0%D1%86%D0%B8%D0%B8_%D0%B0%D0%BB%D0%B3%D0%BE%D1%80%D0%B8%D1%82%D0%BC%D0%BE%D0%B2/%D0%A6%D0%B8%D0%BA%D0%BB%D0%B8%D1%87%D0%B5%D1%81%D0%BA%D0%B8%D0%B9_%D0%B8%D0%B7%D0%B1%D1%8B%D1%82%D0%BE%D1%87%D0%BD%D1%8B%D0%B9_%D0%BA%D0%BE%D0%B4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nasm.us/pub/nasm/releasebuilds/2.15.05/win64/" TargetMode="External"/><Relationship Id="rId12" Type="http://schemas.openxmlformats.org/officeDocument/2006/relationships/hyperlink" Target="https://ru.wikipedia.org/wiki/%D0%90%D0%BB%D0%B3%D0%BE%D1%80%D0%B8%D1%82%D0%BC_%D0%91%D0%BB%D1%8E%D0%BC_%E2%80%94_%D0%91%D0%BB%D1%8E%D0%BC%D0%B0_%E2%80%94_%D0%A8%D1%83%D0%B1%D0%B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Xorshif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B%D0%B8%D0%BD%D0%B5%D0%B9%D0%BD%D1%8B%D0%B9_%D0%BA%D0%BE%D0%BD%D0%B3%D1%80%D1%83%D1%8D%D0%BD%D1%82%D0%BD%D1%8B%D0%B9_%D0%BC%D0%B5%D1%82%D0%BE%D0%B4" TargetMode="External"/><Relationship Id="rId4" Type="http://schemas.openxmlformats.org/officeDocument/2006/relationships/styles" Target="styles.xml"/><Relationship Id="rId9" Type="http://schemas.openxmlformats.org/officeDocument/2006/relationships/hyperlink" Target="http://book.itep.ru/10/ascii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hsnNJPc/f9zQu65vTiW4RnSNg==">CgMxLjA4AHIhMTFSb3FuRHpMZHFHMlZhUXdRc0tJeGZVaEdTMkpPYldY</go:docsCustomData>
</go:gDocsCustomXmlDataStorage>
</file>

<file path=customXml/itemProps1.xml><?xml version="1.0" encoding="utf-8"?>
<ds:datastoreItem xmlns:ds="http://schemas.openxmlformats.org/officeDocument/2006/customXml" ds:itemID="{4DA31C88-024B-4BC0-8AA2-96F6F1A108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7</cp:revision>
  <dcterms:created xsi:type="dcterms:W3CDTF">2022-02-07T20:49:00Z</dcterms:created>
  <dcterms:modified xsi:type="dcterms:W3CDTF">2024-09-08T08:11:00Z</dcterms:modified>
</cp:coreProperties>
</file>