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A06D" w14:textId="7C905C9A" w:rsidR="00E000A9" w:rsidRPr="00E000A9" w:rsidRDefault="00E000A9" w:rsidP="00E000A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</w:pPr>
      <w:r w:rsidRPr="00E000A9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>Línea Base 1: Desarrollo Inicial Desplegado</w:t>
      </w:r>
    </w:p>
    <w:p w14:paraId="6884514F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1. Identificación de la Línea Base</w:t>
      </w:r>
    </w:p>
    <w:p w14:paraId="37302A21" w14:textId="493D8099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Código: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EHP_LineaBase_1</w:t>
      </w:r>
    </w:p>
    <w:p w14:paraId="4DCCF314" w14:textId="3C194CF4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Fecha de creación: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13/05/2025</w:t>
      </w:r>
    </w:p>
    <w:p w14:paraId="4A961DDB" w14:textId="600A0DE9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Versión del documento: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v1.0</w:t>
      </w:r>
      <w:r>
        <w:rPr>
          <w:rFonts w:eastAsia="Times New Roman" w:cstheme="minorHAnsi"/>
          <w:sz w:val="24"/>
          <w:szCs w:val="24"/>
          <w:lang w:eastAsia="es-AR"/>
        </w:rPr>
        <w:t>.0</w:t>
      </w:r>
    </w:p>
    <w:p w14:paraId="7C04415B" w14:textId="7DD950A1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Responsable: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Grupo 8</w:t>
      </w:r>
    </w:p>
    <w:p w14:paraId="4A4C485A" w14:textId="77777777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Tipo de Línea Base: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Desarrollo de la Aplicación Web</w:t>
      </w:r>
    </w:p>
    <w:p w14:paraId="6B808E1E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2. Objetivo de la Línea Base</w:t>
      </w:r>
    </w:p>
    <w:p w14:paraId="3DD9048B" w14:textId="77777777" w:rsidR="00E000A9" w:rsidRPr="00E000A9" w:rsidRDefault="00E000A9" w:rsidP="00E000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Establecer el primer punto de control formal del desarrollo de </w:t>
      </w:r>
      <w:r w:rsidRPr="00E000A9">
        <w:rPr>
          <w:rFonts w:eastAsia="Times New Roman" w:cstheme="minorHAnsi"/>
          <w:i/>
          <w:iCs/>
          <w:sz w:val="24"/>
          <w:szCs w:val="24"/>
          <w:lang w:eastAsia="es-AR"/>
        </w:rPr>
        <w:t>EcoHarmonyPark</w:t>
      </w:r>
      <w:r w:rsidRPr="00E000A9">
        <w:rPr>
          <w:rFonts w:eastAsia="Times New Roman" w:cstheme="minorHAnsi"/>
          <w:sz w:val="24"/>
          <w:szCs w:val="24"/>
          <w:lang w:eastAsia="es-AR"/>
        </w:rPr>
        <w:t>, correspondiente al primer despliegue funcional de la aplicación web responsive en entorno de nube, aprobado por el Product Owner (PO).</w:t>
      </w:r>
    </w:p>
    <w:p w14:paraId="499014D9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3. Alcance</w:t>
      </w:r>
    </w:p>
    <w:p w14:paraId="377CA632" w14:textId="77777777" w:rsidR="00E000A9" w:rsidRPr="00E000A9" w:rsidRDefault="00E000A9" w:rsidP="00E000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Incluye:</w:t>
      </w:r>
    </w:p>
    <w:p w14:paraId="44008C14" w14:textId="77777777" w:rsidR="00E000A9" w:rsidRPr="00E000A9" w:rsidRDefault="00E000A9" w:rsidP="00E00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Funcionalidad completa de la historia de usuario "Comprar Entradas".</w:t>
      </w:r>
    </w:p>
    <w:p w14:paraId="640AB2C8" w14:textId="77777777" w:rsidR="00E000A9" w:rsidRPr="00E000A9" w:rsidRDefault="00E000A9" w:rsidP="00E00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Código fuente completo validado.</w:t>
      </w:r>
    </w:p>
    <w:p w14:paraId="158FDB77" w14:textId="77777777" w:rsidR="00E000A9" w:rsidRPr="00E000A9" w:rsidRDefault="00E000A9" w:rsidP="00E00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Despliegue en la nube disponible públicamente.</w:t>
      </w:r>
    </w:p>
    <w:p w14:paraId="4AE326D7" w14:textId="77777777" w:rsidR="00E000A9" w:rsidRPr="00E000A9" w:rsidRDefault="00E000A9" w:rsidP="00E000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No incluye:</w:t>
      </w:r>
    </w:p>
    <w:p w14:paraId="0755F24E" w14:textId="77777777" w:rsidR="00E000A9" w:rsidRPr="00E000A9" w:rsidRDefault="00E000A9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Funcionalidades futuras previstas.</w:t>
      </w:r>
    </w:p>
    <w:p w14:paraId="073D58E8" w14:textId="20A87C98" w:rsidR="00E000A9" w:rsidRDefault="00E000A9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Cambio</w:t>
      </w:r>
      <w:r w:rsidR="00093352">
        <w:rPr>
          <w:rFonts w:eastAsia="Times New Roman" w:cstheme="minorHAnsi"/>
          <w:sz w:val="24"/>
          <w:szCs w:val="24"/>
          <w:lang w:eastAsia="es-AR"/>
        </w:rPr>
        <w:t>s de</w:t>
      </w:r>
      <w:r>
        <w:rPr>
          <w:rFonts w:eastAsia="Times New Roman" w:cstheme="minorHAnsi"/>
          <w:sz w:val="24"/>
          <w:szCs w:val="24"/>
          <w:lang w:eastAsia="es-AR"/>
        </w:rPr>
        <w:t xml:space="preserve"> requerimientos PO</w:t>
      </w:r>
      <w:r w:rsidR="00093352">
        <w:rPr>
          <w:rFonts w:eastAsia="Times New Roman" w:cstheme="minorHAnsi"/>
          <w:sz w:val="24"/>
          <w:szCs w:val="24"/>
          <w:lang w:eastAsia="es-AR"/>
        </w:rPr>
        <w:t>.</w:t>
      </w:r>
    </w:p>
    <w:p w14:paraId="7816B8C0" w14:textId="37427A18" w:rsidR="00E000A9" w:rsidRPr="00E000A9" w:rsidRDefault="00E000A9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Casos de prueba de usuario ejecutados</w:t>
      </w:r>
      <w:r>
        <w:rPr>
          <w:rFonts w:eastAsia="Times New Roman" w:cstheme="minorHAnsi"/>
          <w:sz w:val="24"/>
          <w:szCs w:val="24"/>
          <w:lang w:eastAsia="es-AR"/>
        </w:rPr>
        <w:t xml:space="preserve"> (tema no visto para ese momento)</w:t>
      </w:r>
      <w:r w:rsidRPr="00E000A9">
        <w:rPr>
          <w:rFonts w:eastAsia="Times New Roman" w:cstheme="minorHAnsi"/>
          <w:sz w:val="24"/>
          <w:szCs w:val="24"/>
          <w:lang w:eastAsia="es-AR"/>
        </w:rPr>
        <w:t>.</w:t>
      </w:r>
    </w:p>
    <w:p w14:paraId="57886318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4. Descripción General de la Aplicación</w:t>
      </w:r>
    </w:p>
    <w:p w14:paraId="264E6D02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Tipo de aplicación: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Web responsive, sin instalación requerida, accesible desde dispositivos móviles y escritorio.</w:t>
      </w:r>
    </w:p>
    <w:p w14:paraId="29B89EAC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Estado: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Versión de prueba funcional.</w:t>
      </w:r>
    </w:p>
    <w:p w14:paraId="2AAC0820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Tecnología de despliegue: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E000A9">
        <w:rPr>
          <w:rFonts w:eastAsia="Times New Roman" w:cstheme="minorHAnsi"/>
          <w:sz w:val="24"/>
          <w:szCs w:val="24"/>
          <w:lang w:eastAsia="es-AR"/>
        </w:rPr>
        <w:t>Vercel</w:t>
      </w:r>
      <w:proofErr w:type="spellEnd"/>
      <w:r w:rsidRPr="00E000A9">
        <w:rPr>
          <w:rFonts w:eastAsia="Times New Roman" w:cstheme="minorHAnsi"/>
          <w:sz w:val="24"/>
          <w:szCs w:val="24"/>
          <w:lang w:eastAsia="es-AR"/>
        </w:rPr>
        <w:t xml:space="preserve"> (integrado con GitHub)</w:t>
      </w:r>
    </w:p>
    <w:p w14:paraId="6D24AAD9" w14:textId="5F395CD6" w:rsidR="00093352" w:rsidRPr="00E000A9" w:rsidRDefault="00E000A9" w:rsidP="0009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URL de despliegue: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hyperlink r:id="rId7" w:history="1">
        <w:r w:rsidR="00093352" w:rsidRPr="00E000A9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https://repository-eco-harmony-park.vercel.app</w:t>
        </w:r>
      </w:hyperlink>
    </w:p>
    <w:p w14:paraId="629E2F10" w14:textId="16AD404B" w:rsidR="00093352" w:rsidRPr="00E000A9" w:rsidRDefault="00E000A9" w:rsidP="0009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Repositorio de código fuente: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hyperlink r:id="rId8" w:history="1">
        <w:r w:rsidR="00093352" w:rsidRPr="00E000A9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https://github.com/MarchettiFacundo/Repository_EcoHarmonyPark.git</w:t>
        </w:r>
      </w:hyperlink>
    </w:p>
    <w:p w14:paraId="7A0AB816" w14:textId="6FFF0B20" w:rsid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Tag de versión asociado: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v1.0.0</w:t>
      </w:r>
    </w:p>
    <w:p w14:paraId="265AC3DC" w14:textId="0318A4DE" w:rsidR="00093352" w:rsidRDefault="00093352">
      <w:pPr>
        <w:rPr>
          <w:rFonts w:eastAsia="Times New Roman" w:cstheme="minorHAnsi"/>
          <w:b/>
          <w:bCs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sz w:val="24"/>
          <w:szCs w:val="24"/>
          <w:lang w:eastAsia="es-AR"/>
        </w:rPr>
        <w:br w:type="page"/>
      </w:r>
    </w:p>
    <w:p w14:paraId="6379993C" w14:textId="77777777" w:rsidR="00093352" w:rsidRPr="00E000A9" w:rsidRDefault="00093352" w:rsidP="000933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</w:p>
    <w:p w14:paraId="08450E52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5. Elementos Incluidos</w:t>
      </w:r>
    </w:p>
    <w:p w14:paraId="5C4309AC" w14:textId="77777777" w:rsidR="00E000A9" w:rsidRPr="00E000A9" w:rsidRDefault="00E000A9" w:rsidP="00E00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Código fuente:</w:t>
      </w:r>
    </w:p>
    <w:p w14:paraId="12D6F9EF" w14:textId="567F81CB" w:rsid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Repositorio GitHub con tag v1.0.0.</w:t>
      </w:r>
    </w:p>
    <w:p w14:paraId="5C3EEF42" w14:textId="5BC269A0" w:rsidR="00E000A9" w:rsidRPr="00E000A9" w:rsidRDefault="00093352" w:rsidP="0009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 xml:space="preserve">Carpeta: </w:t>
      </w:r>
      <w:hyperlink r:id="rId9" w:history="1">
        <w:r w:rsidRPr="00093352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/EcoHarmonyPark/Producto/Cod</w:t>
        </w:r>
        <w:r w:rsidRPr="00093352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i</w:t>
        </w:r>
        <w:r w:rsidRPr="00093352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go Fuente/</w:t>
        </w:r>
      </w:hyperlink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093352">
        <w:rPr>
          <w:rFonts w:eastAsia="Times New Roman" w:cstheme="minorHAnsi"/>
          <w:sz w:val="24"/>
          <w:szCs w:val="24"/>
          <w:lang w:eastAsia="es-AR"/>
        </w:rPr>
        <w:br/>
      </w:r>
      <w:r w:rsidR="00E000A9" w:rsidRPr="00E000A9">
        <w:rPr>
          <w:rFonts w:eastAsia="Times New Roman" w:cstheme="minorHAnsi"/>
          <w:sz w:val="24"/>
          <w:szCs w:val="24"/>
          <w:lang w:eastAsia="es-AR"/>
        </w:rPr>
        <w:t>contiene la versión funcional completa.</w:t>
      </w:r>
    </w:p>
    <w:p w14:paraId="756DA1F9" w14:textId="77777777" w:rsidR="00E000A9" w:rsidRPr="00E000A9" w:rsidRDefault="00E000A9" w:rsidP="00E00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Historia de Usuario implementada:</w:t>
      </w:r>
    </w:p>
    <w:p w14:paraId="09EBB5FC" w14:textId="77777777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Archivo: EHP_UserStory_ComprarEntradas_1.docx</w:t>
      </w:r>
    </w:p>
    <w:p w14:paraId="32B14702" w14:textId="6AA8079D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Ubicación: </w:t>
      </w:r>
      <w:hyperlink r:id="rId10" w:history="1">
        <w:r w:rsidR="00093352" w:rsidRPr="00093352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/EcoHarmonyPark /Proyecto/Product Backlog/User Stories/</w:t>
        </w:r>
      </w:hyperlink>
    </w:p>
    <w:p w14:paraId="55FDF5FC" w14:textId="77777777" w:rsidR="00E000A9" w:rsidRPr="00E000A9" w:rsidRDefault="00E000A9" w:rsidP="00E00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Casos de prueba ejecutados:</w:t>
      </w:r>
    </w:p>
    <w:p w14:paraId="0AD2B1B9" w14:textId="77777777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Archivo: EHP_CasosDePrueba.xlsx</w:t>
      </w:r>
    </w:p>
    <w:p w14:paraId="4FF8AC45" w14:textId="53C868B3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Ubicación: </w:t>
      </w:r>
      <w:hyperlink r:id="rId11" w:history="1">
        <w:r w:rsidR="00093352" w:rsidRPr="00093352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/EcoHarmonyPark /Proyecto/Product Backlog/User Stories/</w:t>
        </w:r>
      </w:hyperlink>
    </w:p>
    <w:p w14:paraId="1A897FDA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6. Criterios de Aceptación</w:t>
      </w:r>
    </w:p>
    <w:p w14:paraId="27FA7FBA" w14:textId="77777777" w:rsidR="00E000A9" w:rsidRPr="00E000A9" w:rsidRDefault="00E000A9" w:rsidP="00E00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Validación funcional completa de la historia de usuario "Comprar Entradas".</w:t>
      </w:r>
    </w:p>
    <w:p w14:paraId="136D97C4" w14:textId="77777777" w:rsidR="00E000A9" w:rsidRPr="00E000A9" w:rsidRDefault="00E000A9" w:rsidP="00E00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Revisión y validación por parte del Product Owner (PO).</w:t>
      </w:r>
    </w:p>
    <w:p w14:paraId="6E63FEAF" w14:textId="77777777" w:rsidR="00E000A9" w:rsidRPr="00E000A9" w:rsidRDefault="00E000A9" w:rsidP="00E00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Despliegue estable y funcional en entorno nube.</w:t>
      </w:r>
    </w:p>
    <w:p w14:paraId="7E586200" w14:textId="77CC4B5F" w:rsidR="00E000A9" w:rsidRPr="00E000A9" w:rsidRDefault="00C241C2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>
        <w:rPr>
          <w:rFonts w:eastAsia="Times New Roman" w:cstheme="minorHAnsi"/>
          <w:b/>
          <w:bCs/>
          <w:sz w:val="36"/>
          <w:szCs w:val="36"/>
          <w:lang w:eastAsia="es-AR"/>
        </w:rPr>
        <w:t>7</w:t>
      </w:r>
      <w:r w:rsidR="00E000A9" w:rsidRPr="00E000A9">
        <w:rPr>
          <w:rFonts w:eastAsia="Times New Roman" w:cstheme="minorHAnsi"/>
          <w:b/>
          <w:bCs/>
          <w:sz w:val="36"/>
          <w:szCs w:val="36"/>
          <w:lang w:eastAsia="es-AR"/>
        </w:rPr>
        <w:t>. Observaciones</w:t>
      </w:r>
    </w:p>
    <w:p w14:paraId="1FB4A465" w14:textId="77777777" w:rsidR="00E000A9" w:rsidRPr="00E000A9" w:rsidRDefault="00E000A9" w:rsidP="00E00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Esta línea base constituye el primer entregable funcional aprobado del proyecto EcoHarmonyPark.</w:t>
      </w:r>
    </w:p>
    <w:p w14:paraId="70137D0C" w14:textId="2B703ADA" w:rsidR="00E000A9" w:rsidRPr="00E000A9" w:rsidRDefault="00E000A9" w:rsidP="00E00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Se planifican </w:t>
      </w:r>
      <w:r w:rsidR="00C241C2">
        <w:rPr>
          <w:rFonts w:eastAsia="Times New Roman" w:cstheme="minorHAnsi"/>
          <w:sz w:val="24"/>
          <w:szCs w:val="24"/>
          <w:lang w:eastAsia="es-AR"/>
        </w:rPr>
        <w:t xml:space="preserve">las modificaciones propuestas por el PO </w:t>
      </w:r>
      <w:r w:rsidRPr="00E000A9">
        <w:rPr>
          <w:rFonts w:eastAsia="Times New Roman" w:cstheme="minorHAnsi"/>
          <w:sz w:val="24"/>
          <w:szCs w:val="24"/>
          <w:lang w:eastAsia="es-AR"/>
        </w:rPr>
        <w:t>y mejoras para próximas versiones de la aplicación.</w:t>
      </w:r>
    </w:p>
    <w:p w14:paraId="0E6D2118" w14:textId="77777777" w:rsidR="00F337C6" w:rsidRPr="00E000A9" w:rsidRDefault="00F337C6">
      <w:pPr>
        <w:rPr>
          <w:rFonts w:cstheme="minorHAnsi"/>
        </w:rPr>
      </w:pPr>
    </w:p>
    <w:sectPr w:rsidR="00F337C6" w:rsidRPr="00E000A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0BA5" w14:textId="77777777" w:rsidR="00FA1050" w:rsidRDefault="00FA1050" w:rsidP="00E000A9">
      <w:pPr>
        <w:spacing w:after="0" w:line="240" w:lineRule="auto"/>
      </w:pPr>
      <w:r>
        <w:separator/>
      </w:r>
    </w:p>
  </w:endnote>
  <w:endnote w:type="continuationSeparator" w:id="0">
    <w:p w14:paraId="65BCE2C1" w14:textId="77777777" w:rsidR="00FA1050" w:rsidRDefault="00FA1050" w:rsidP="00E0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C241C2" w14:paraId="082954FB" w14:textId="77777777">
      <w:tc>
        <w:tcPr>
          <w:tcW w:w="2500" w:type="pct"/>
          <w:shd w:val="clear" w:color="auto" w:fill="4472C4" w:themeFill="accent1"/>
          <w:vAlign w:val="center"/>
        </w:tcPr>
        <w:p w14:paraId="22D80E6A" w14:textId="2E0A986E" w:rsidR="00C241C2" w:rsidRDefault="00C241C2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1E3BB64B531D4AAC8EFC2F4FC48DF2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EcoHARMONYPARK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681647BF657F47EFBE27532949467F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5ADD09F" w14:textId="4CC2C94F" w:rsidR="00C241C2" w:rsidRDefault="00C241C2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Grupo 8</w:t>
              </w:r>
            </w:p>
          </w:sdtContent>
        </w:sdt>
      </w:tc>
    </w:tr>
  </w:tbl>
  <w:p w14:paraId="14BA4E39" w14:textId="77777777" w:rsidR="00C241C2" w:rsidRDefault="00C24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9BBB" w14:textId="77777777" w:rsidR="00FA1050" w:rsidRDefault="00FA1050" w:rsidP="00E000A9">
      <w:pPr>
        <w:spacing w:after="0" w:line="240" w:lineRule="auto"/>
      </w:pPr>
      <w:r>
        <w:separator/>
      </w:r>
    </w:p>
  </w:footnote>
  <w:footnote w:type="continuationSeparator" w:id="0">
    <w:p w14:paraId="04F3CCE6" w14:textId="77777777" w:rsidR="00FA1050" w:rsidRDefault="00FA1050" w:rsidP="00E0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EC2D" w14:textId="44499843" w:rsidR="00E000A9" w:rsidRDefault="00E000A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631A28" wp14:editId="32EF45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E0A5E9" w14:textId="59297D77" w:rsidR="00E000A9" w:rsidRDefault="00E000A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631A2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BE0A5E9" w14:textId="59297D77" w:rsidR="00E000A9" w:rsidRDefault="00E000A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97E"/>
    <w:multiLevelType w:val="multilevel"/>
    <w:tmpl w:val="218A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0652"/>
    <w:multiLevelType w:val="multilevel"/>
    <w:tmpl w:val="6BF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836"/>
    <w:multiLevelType w:val="multilevel"/>
    <w:tmpl w:val="E8A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38CF"/>
    <w:multiLevelType w:val="multilevel"/>
    <w:tmpl w:val="1454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76BBD"/>
    <w:multiLevelType w:val="multilevel"/>
    <w:tmpl w:val="F80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B38DA"/>
    <w:multiLevelType w:val="multilevel"/>
    <w:tmpl w:val="66F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E71B5"/>
    <w:multiLevelType w:val="multilevel"/>
    <w:tmpl w:val="D87A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A9"/>
    <w:rsid w:val="00093352"/>
    <w:rsid w:val="009B2526"/>
    <w:rsid w:val="00C241C2"/>
    <w:rsid w:val="00E000A9"/>
    <w:rsid w:val="00F337C6"/>
    <w:rsid w:val="00FA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4F91A"/>
  <w15:chartTrackingRefBased/>
  <w15:docId w15:val="{595394FC-72DF-4A0C-804F-A2417C2B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0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00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0A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000A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000A9"/>
    <w:rPr>
      <w:b/>
      <w:bCs/>
    </w:rPr>
  </w:style>
  <w:style w:type="character" w:styleId="nfasis">
    <w:name w:val="Emphasis"/>
    <w:basedOn w:val="Fuentedeprrafopredeter"/>
    <w:uiPriority w:val="20"/>
    <w:qFormat/>
    <w:rsid w:val="00E000A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00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0A9"/>
  </w:style>
  <w:style w:type="paragraph" w:styleId="Piedepgina">
    <w:name w:val="footer"/>
    <w:basedOn w:val="Normal"/>
    <w:link w:val="PiedepginaCar"/>
    <w:uiPriority w:val="99"/>
    <w:unhideWhenUsed/>
    <w:rsid w:val="00E00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0A9"/>
  </w:style>
  <w:style w:type="character" w:styleId="Hipervnculo">
    <w:name w:val="Hyperlink"/>
    <w:basedOn w:val="Fuentedeprrafopredeter"/>
    <w:uiPriority w:val="99"/>
    <w:unhideWhenUsed/>
    <w:rsid w:val="000933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3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3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hettiFacundo/Repository_EcoHarmonyPark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pository-eco-harmony-park.vercel.ap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chettiFacundo/Repository_EcoHarmonyPark/tree/main/Proyecto_EcoHarmonyPark/Producto/Casos%20de%20prueba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rchettiFacundo/Repository_EcoHarmonyPark/tree/main/Proyecto_EcoHarmonyPark/Proyecto/Product%20Backlog/User%20S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hettiFacundo/Repository_EcoHarmonyPark/tree/main/Proyecto_EcoHarmonyPark/Producto/Codigo%20Fuente/eco-harmony-park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3BB64B531D4AAC8EFC2F4FC48D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23B8A-AC7C-413F-BB7D-4AC9F97CADEC}"/>
      </w:docPartPr>
      <w:docPartBody>
        <w:p w:rsidR="00000000" w:rsidRDefault="0032316F" w:rsidP="0032316F">
          <w:pPr>
            <w:pStyle w:val="1E3BB64B531D4AAC8EFC2F4FC48DF22F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81647BF657F47EFBE2753294946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BECEF-BB63-4669-9381-41C6A1A0AE4E}"/>
      </w:docPartPr>
      <w:docPartBody>
        <w:p w:rsidR="00000000" w:rsidRDefault="0032316F" w:rsidP="0032316F">
          <w:pPr>
            <w:pStyle w:val="681647BF657F47EFBE27532949467F60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6F"/>
    <w:rsid w:val="0032316F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B64B531D4AAC8EFC2F4FC48DF22F">
    <w:name w:val="1E3BB64B531D4AAC8EFC2F4FC48DF22F"/>
    <w:rsid w:val="0032316F"/>
  </w:style>
  <w:style w:type="paragraph" w:customStyle="1" w:styleId="681647BF657F47EFBE27532949467F60">
    <w:name w:val="681647BF657F47EFBE27532949467F60"/>
    <w:rsid w:val="00323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Grupo 8</dc:creator>
  <cp:keywords/>
  <dc:description/>
  <cp:lastModifiedBy>walter daniel guevara</cp:lastModifiedBy>
  <cp:revision>1</cp:revision>
  <dcterms:created xsi:type="dcterms:W3CDTF">2025-06-24T20:34:00Z</dcterms:created>
  <dcterms:modified xsi:type="dcterms:W3CDTF">2025-06-24T20:59:00Z</dcterms:modified>
</cp:coreProperties>
</file>