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C9B0" w14:textId="77777777" w:rsidR="00E837BE" w:rsidRDefault="00E837BE" w:rsidP="00E83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22222"/>
          <w:sz w:val="24"/>
          <w:szCs w:val="24"/>
        </w:rPr>
      </w:pPr>
      <w:r w:rsidRPr="008F0E01">
        <w:rPr>
          <w:rFonts w:ascii="Calibri" w:eastAsia="Calibri" w:hAnsi="Calibri" w:cs="Calibri"/>
          <w:color w:val="222222"/>
          <w:sz w:val="24"/>
          <w:szCs w:val="24"/>
        </w:rPr>
        <w:t>Iglesia contra la anticoncepción, pues, las relaciones sexuales son un medio de reproducción y no de placer. Lo anterior conlleva a una satanización de la sexualidad y el placer.</w:t>
      </w:r>
    </w:p>
    <w:p w14:paraId="07101C77" w14:textId="7D474F41" w:rsidR="00BB500B" w:rsidRDefault="00E837BE">
      <w:r>
        <w:t xml:space="preserve">En los años </w:t>
      </w:r>
      <w:proofErr w:type="gramStart"/>
      <w:r>
        <w:t>60  y</w:t>
      </w:r>
      <w:proofErr w:type="gramEnd"/>
      <w:r>
        <w:t xml:space="preserve"> 70 se empieza a considerar el problema de la sobrepoblación</w:t>
      </w:r>
      <w:r w:rsidR="00554D09">
        <w:t xml:space="preserve"> y el hambre</w:t>
      </w:r>
      <w:r>
        <w:t>. Los anticonceptivos surgen como una solución efectiva a dicho problema</w:t>
      </w:r>
      <w:r w:rsidR="00554D09">
        <w:t xml:space="preserve">. Sin embargo, los colombianos cuyo actuar dependía de los mandatos de la </w:t>
      </w:r>
      <w:proofErr w:type="spellStart"/>
      <w:r w:rsidR="00554D09">
        <w:t>igleadia</w:t>
      </w:r>
      <w:proofErr w:type="spellEnd"/>
      <w:r w:rsidR="00554D09">
        <w:t xml:space="preserve"> se </w:t>
      </w:r>
      <w:proofErr w:type="spellStart"/>
      <w:r w:rsidR="00554D09">
        <w:t>encont</w:t>
      </w:r>
      <w:proofErr w:type="spellEnd"/>
      <w:r w:rsidR="00554D09">
        <w:t xml:space="preserve"> la población </w:t>
      </w:r>
      <w:proofErr w:type="spellStart"/>
      <w:r w:rsidR="00554D09">
        <w:t>debia</w:t>
      </w:r>
      <w:proofErr w:type="spellEnd"/>
      <w:r w:rsidR="00554D09">
        <w:t xml:space="preserve"> esperar la opinión de la iglesia</w:t>
      </w:r>
      <w:r>
        <w:t xml:space="preserve"> solo faltaba la opinión de la iglesia. El papa manifestó oposición a pesar de estar en desacuerdo con la sobrepoblación.</w:t>
      </w:r>
      <w:r w:rsidR="00BB500B" w:rsidRPr="00BB500B">
        <w:t xml:space="preserve"> </w:t>
      </w:r>
      <w:r w:rsidR="00BB500B">
        <w:t xml:space="preserve">Para la iglesia la finalidad de las relaciones sexuales es la procreación. El placer es un fin inmediato, pero, no es el objetivo. </w:t>
      </w:r>
      <w:r>
        <w:t xml:space="preserve"> Su única solución fue proponer la abstinencia durante el ciclo de ovulación (método inseguro).</w:t>
      </w:r>
      <w:r w:rsidR="00BB500B">
        <w:t xml:space="preserve"> </w:t>
      </w:r>
    </w:p>
    <w:p w14:paraId="476008F8" w14:textId="16CFC724" w:rsidR="00BB500B" w:rsidRDefault="00BB500B">
      <w:r>
        <w:t xml:space="preserve">Antiguamente se llamaban a las mujeres casadas y a </w:t>
      </w:r>
      <w:proofErr w:type="gramStart"/>
      <w:r>
        <w:t>las jóvenes ángeles</w:t>
      </w:r>
      <w:proofErr w:type="gramEnd"/>
      <w:r>
        <w:t>, lo cual manifestaba su pureza. Sin embargo, dicha terminología se dejo de usar debido a que el hecho de que la mujer conociera el placer y más sobre su cuerpo la volvía algo mundano. En los 60 y 70 la mujer desea dejar de ser vista como alguien angelical, quiere ser libre pero creyente, desea tener la misma libertad del hombre</w:t>
      </w:r>
    </w:p>
    <w:p w14:paraId="5D7D57D5" w14:textId="55E0D364" w:rsidR="007B389C" w:rsidRDefault="007B389C"/>
    <w:p w14:paraId="5EB88003" w14:textId="027C426F" w:rsidR="007B389C" w:rsidRDefault="007B389C"/>
    <w:p w14:paraId="470EC530" w14:textId="4014D240" w:rsidR="00554D09" w:rsidRDefault="00554D09">
      <w:r>
        <w:t xml:space="preserve">La iglesia católica ha subyugado la libertad sexual de la mujer. En los años 60 y 70 se empieza a considerar el problema de </w:t>
      </w:r>
      <w:r w:rsidR="00511350">
        <w:t>insostenibilidad y hambrunas ocasionadas por la</w:t>
      </w:r>
      <w:r>
        <w:t xml:space="preserve"> sobrepoblación</w:t>
      </w:r>
      <w:r w:rsidR="00511350">
        <w:t>.</w:t>
      </w:r>
      <w:r w:rsidR="007B389C">
        <w:t xml:space="preserve"> E</w:t>
      </w:r>
      <w:r>
        <w:t>s entonces cuando los métodos anticonceptivos aparece</w:t>
      </w:r>
      <w:r w:rsidR="007B1CB4">
        <w:t xml:space="preserve">n </w:t>
      </w:r>
      <w:r>
        <w:t xml:space="preserve">como una solución efectiva a </w:t>
      </w:r>
      <w:r w:rsidR="007B389C">
        <w:t>dicho problema</w:t>
      </w:r>
      <w:r w:rsidR="00511350">
        <w:t xml:space="preserve">, además de que también le otorgaba libertad a la mujer sobre su cuerpo, pues, podría disfrutar del placer de las relaciones sexuales sin necesidad de quedar embarazada. </w:t>
      </w:r>
      <w:r w:rsidR="007B1CB4">
        <w:t>Sin embargo, la aceptación social de dicho método dependía de la opinión de la iglesia. Como era de esperarse, esta se opuso totalmente debido a que el objetivo de las relaciones sexuales era la procreación</w:t>
      </w:r>
      <w:r w:rsidR="00511350">
        <w:t>. La Iglesia sostenía que el problema de la sobrepoblación sería solucionado con la abstinencia. Ello demuestra c</w:t>
      </w:r>
      <w:r w:rsidR="007B1CB4">
        <w:t>omo la libertad de deci</w:t>
      </w:r>
      <w:r w:rsidR="00933CD1">
        <w:t xml:space="preserve">sión de la mujer sobre su cuerpo se encuentra limitada por los mandatos de grupos con mucho poder sobre las masas. </w:t>
      </w:r>
    </w:p>
    <w:p w14:paraId="4127873E" w14:textId="5AEF9533" w:rsidR="00933CD1" w:rsidRDefault="00933CD1"/>
    <w:p w14:paraId="343BB579" w14:textId="70BF01D2" w:rsidR="00933CD1" w:rsidRDefault="00933CD1">
      <w:r>
        <w:t xml:space="preserve">Una mujer pura es aquella que sigue los estereotipos de feminidad y subyugación emanados por la iglesia. Según el artículo </w:t>
      </w:r>
      <w:r w:rsidR="00E07917">
        <w:t>“</w:t>
      </w:r>
      <w:r>
        <w:t xml:space="preserve">píldora </w:t>
      </w:r>
      <w:r w:rsidR="00E07917">
        <w:t>o</w:t>
      </w:r>
      <w:r>
        <w:t xml:space="preserve"> castidad</w:t>
      </w:r>
      <w:r w:rsidR="00E07917">
        <w:t>”</w:t>
      </w:r>
      <w:r>
        <w:t xml:space="preserve"> antiguamente se llamaban ángeles a las mujeres casadas y las jóvenes</w:t>
      </w:r>
      <w:r w:rsidR="00A869DD">
        <w:t xml:space="preserve"> como sinónimo de purez</w:t>
      </w:r>
      <w:r w:rsidR="00E07917">
        <w:t>a</w:t>
      </w:r>
      <w:r>
        <w:t xml:space="preserve">. </w:t>
      </w:r>
      <w:r w:rsidR="00A869DD">
        <w:t xml:space="preserve">El uso de dicho termino dependía de si la mujer obedecía los estereotipos del sistema patriarcal, </w:t>
      </w:r>
      <w:r w:rsidR="00CC7B6A">
        <w:t>como,</w:t>
      </w:r>
      <w:r w:rsidR="00A869DD">
        <w:t xml:space="preserve"> por ejemplo: ser femenina, obediente, alejada del mundo sexual y el conocimiento del cuerpo. En los años 60 y 70, la mujer colombiana emprendió la lucha por su libertad</w:t>
      </w:r>
      <w:r w:rsidR="00401AA1">
        <w:t>; exigía</w:t>
      </w:r>
      <w:r w:rsidR="00CC7B6A">
        <w:t>, entre otros,</w:t>
      </w:r>
      <w:r w:rsidR="00401AA1">
        <w:t xml:space="preserve"> la aceptación de métodos anticonceptivos</w:t>
      </w:r>
      <w:r w:rsidR="00CC7B6A">
        <w:t xml:space="preserve"> y del aborto</w:t>
      </w:r>
      <w:r w:rsidR="00E07917">
        <w:t>.</w:t>
      </w:r>
      <w:r w:rsidR="00CC7B6A">
        <w:t xml:space="preserve"> Dicha</w:t>
      </w:r>
      <w:r w:rsidR="00401AA1">
        <w:t xml:space="preserve"> emancipación recibió una fuerte </w:t>
      </w:r>
      <w:r w:rsidR="00CC7B6A">
        <w:t>oposición</w:t>
      </w:r>
      <w:r w:rsidR="00401AA1">
        <w:t xml:space="preserve"> social</w:t>
      </w:r>
      <w:r w:rsidR="00CC7B6A">
        <w:t>, pues,</w:t>
      </w:r>
      <w:r w:rsidR="00401AA1">
        <w:t xml:space="preserve"> </w:t>
      </w:r>
      <w:r w:rsidR="00CC7B6A">
        <w:t xml:space="preserve">la </w:t>
      </w:r>
      <w:r w:rsidR="00401AA1">
        <w:t xml:space="preserve">búsqueda de independencia </w:t>
      </w:r>
      <w:r w:rsidR="00CC7B6A">
        <w:t xml:space="preserve">sexual y de decisión sobre su cuerpo </w:t>
      </w:r>
      <w:r w:rsidR="00401AA1">
        <w:t>ocasionaría que la tacharan de indigna e impura.</w:t>
      </w:r>
      <w:r w:rsidR="00E07917">
        <w:t xml:space="preserve"> “</w:t>
      </w:r>
      <w:r w:rsidR="00CC7B6A">
        <w:t>De las mujeres casadas tampoco se les puede decir ángeles, pues desde un principio tienen por lo menos un pequeño grado de conocimiento de las funciones sexuales y de los derechos que dentro de estas son admitidos”</w:t>
      </w:r>
      <w:r w:rsidR="00E07917">
        <w:t xml:space="preserve"> </w:t>
      </w:r>
    </w:p>
    <w:sectPr w:rsidR="00933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36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BE"/>
    <w:rsid w:val="00401AA1"/>
    <w:rsid w:val="00511350"/>
    <w:rsid w:val="00554D09"/>
    <w:rsid w:val="007B1CB4"/>
    <w:rsid w:val="007B389C"/>
    <w:rsid w:val="00933CD1"/>
    <w:rsid w:val="00A869DD"/>
    <w:rsid w:val="00BB500B"/>
    <w:rsid w:val="00CC7B6A"/>
    <w:rsid w:val="00E07917"/>
    <w:rsid w:val="00E837BE"/>
    <w:rsid w:val="00F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516F"/>
  <w15:chartTrackingRefBased/>
  <w15:docId w15:val="{13E01B36-09C9-490D-B3F6-B4539702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BE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Ortiz</dc:creator>
  <cp:keywords/>
  <dc:description/>
  <cp:lastModifiedBy>Marcia Ortiz</cp:lastModifiedBy>
  <cp:revision>1</cp:revision>
  <dcterms:created xsi:type="dcterms:W3CDTF">2022-09-25T19:04:00Z</dcterms:created>
  <dcterms:modified xsi:type="dcterms:W3CDTF">2022-09-26T00:42:00Z</dcterms:modified>
</cp:coreProperties>
</file>