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445EE" w14:textId="56D0A791" w:rsidR="00E67CE8" w:rsidRDefault="00E67CE8" w:rsidP="00E67CE8">
      <w:pPr>
        <w:pStyle w:val="Nagwek1"/>
      </w:pPr>
      <w:r>
        <w:t>Proces o</w:t>
      </w:r>
      <w:r w:rsidRPr="00E67CE8">
        <w:t>dtwarzani</w:t>
      </w:r>
      <w:r>
        <w:t>a</w:t>
      </w:r>
      <w:r w:rsidRPr="00E67CE8">
        <w:t xml:space="preserve"> bazy z pliku</w:t>
      </w:r>
      <w:r w:rsidRPr="00E67CE8">
        <w:br/>
      </w:r>
    </w:p>
    <w:p w14:paraId="0181E14E" w14:textId="62A5C579" w:rsidR="00220D0B" w:rsidRDefault="00E67CE8" w:rsidP="00220D0B">
      <w:pPr>
        <w:pStyle w:val="Akapitzlist"/>
        <w:numPr>
          <w:ilvl w:val="0"/>
          <w:numId w:val="1"/>
        </w:numPr>
      </w:pPr>
      <w:r>
        <w:t xml:space="preserve">Klikamy prawym przyciskiem na </w:t>
      </w:r>
      <w:proofErr w:type="spellStart"/>
      <w:r>
        <w:t>databases</w:t>
      </w:r>
      <w:proofErr w:type="spellEnd"/>
      <w:r>
        <w:t xml:space="preserve"> i wybieramy opcję </w:t>
      </w:r>
      <w:proofErr w:type="spellStart"/>
      <w:r>
        <w:t>Restore</w:t>
      </w:r>
      <w:proofErr w:type="spellEnd"/>
      <w:r>
        <w:t xml:space="preserve"> Database…</w:t>
      </w:r>
      <w:r w:rsidR="00220D0B">
        <w:rPr>
          <w:noProof/>
        </w:rPr>
        <w:drawing>
          <wp:inline distT="0" distB="0" distL="0" distR="0" wp14:anchorId="0C95ADD8" wp14:editId="653AE6BF">
            <wp:extent cx="3057525" cy="33623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C54D" w14:textId="4C822445" w:rsidR="00220D0B" w:rsidRDefault="00220D0B" w:rsidP="00220D0B">
      <w:pPr>
        <w:pStyle w:val="Akapitzlist"/>
        <w:numPr>
          <w:ilvl w:val="0"/>
          <w:numId w:val="1"/>
        </w:numPr>
      </w:pPr>
      <w:r>
        <w:t xml:space="preserve">Chcą odtworzyć kopię bazy w istniejącej już bazie przechodzimy do zakładki </w:t>
      </w:r>
      <w:proofErr w:type="spellStart"/>
      <w:r>
        <w:t>Options</w:t>
      </w:r>
      <w:proofErr w:type="spellEnd"/>
      <w:r>
        <w:t xml:space="preserve"> i zaznaczmy tam nadpisanie istniejącej bazy oraz zamknięcie istniejących połączeń z docelową </w:t>
      </w:r>
      <w:r w:rsidRPr="00220D0B">
        <w:t>bazą danych</w:t>
      </w:r>
    </w:p>
    <w:p w14:paraId="37B640DC" w14:textId="65E310EF" w:rsidR="00220D0B" w:rsidRDefault="00220D0B" w:rsidP="00220D0B">
      <w:pPr>
        <w:pStyle w:val="Akapitzlist"/>
      </w:pPr>
      <w:r>
        <w:rPr>
          <w:noProof/>
        </w:rPr>
        <w:drawing>
          <wp:inline distT="0" distB="0" distL="0" distR="0" wp14:anchorId="530D98EF" wp14:editId="4BB0E92E">
            <wp:extent cx="4429125" cy="3764659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037" cy="376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D602" w14:textId="5CEE7A2D" w:rsidR="00220D0B" w:rsidRDefault="00220D0B">
      <w:r>
        <w:br w:type="page"/>
      </w:r>
    </w:p>
    <w:p w14:paraId="43D202D7" w14:textId="0ED0A7D7" w:rsidR="00220D0B" w:rsidRDefault="00220D0B" w:rsidP="00220D0B">
      <w:pPr>
        <w:pStyle w:val="Akapitzlist"/>
        <w:numPr>
          <w:ilvl w:val="0"/>
          <w:numId w:val="1"/>
        </w:numPr>
      </w:pPr>
      <w:r>
        <w:lastRenderedPageBreak/>
        <w:t xml:space="preserve">W zakładce </w:t>
      </w:r>
      <w:proofErr w:type="spellStart"/>
      <w:r>
        <w:t>general</w:t>
      </w:r>
      <w:proofErr w:type="spellEnd"/>
      <w:r>
        <w:t xml:space="preserve"> w </w:t>
      </w:r>
      <w:proofErr w:type="spellStart"/>
      <w:r>
        <w:t>source</w:t>
      </w:r>
      <w:proofErr w:type="spellEnd"/>
      <w:r>
        <w:t xml:space="preserve"> wybieramy opcję odtworzenia bazy z pliku na urządzeniu (</w:t>
      </w:r>
      <w:proofErr w:type="spellStart"/>
      <w:r>
        <w:t>device</w:t>
      </w:r>
      <w:proofErr w:type="spellEnd"/>
      <w:r>
        <w:t xml:space="preserve">) następnie klikając przycisk oznaczony jako … otwiera nam się okno w którym klikamy </w:t>
      </w:r>
      <w:proofErr w:type="spellStart"/>
      <w:r>
        <w:t>add</w:t>
      </w:r>
      <w:proofErr w:type="spellEnd"/>
      <w:r>
        <w:t xml:space="preserve"> aby dodać plik z którego chcemy odtworzyć bazę danych. Odnajdujemy ten plik w naszym komputerze klikamy na niego w okienku po prawej stronie a następnie </w:t>
      </w:r>
      <w:r w:rsidR="003C5D91">
        <w:t xml:space="preserve">klikamy </w:t>
      </w:r>
      <w:r>
        <w:t>przycisk ok</w:t>
      </w:r>
    </w:p>
    <w:p w14:paraId="75C3966E" w14:textId="447E06DF" w:rsidR="003C5D91" w:rsidRDefault="003C5D91" w:rsidP="003C5D91">
      <w:pPr>
        <w:pStyle w:val="Akapitzlist"/>
      </w:pPr>
      <w:r>
        <w:rPr>
          <w:noProof/>
        </w:rPr>
        <w:drawing>
          <wp:inline distT="0" distB="0" distL="0" distR="0" wp14:anchorId="00A7BF39" wp14:editId="1A170532">
            <wp:extent cx="5272072" cy="5219700"/>
            <wp:effectExtent l="0" t="0" r="508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62" cy="522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362E" w14:textId="5E164B9C" w:rsidR="003C5D91" w:rsidRDefault="003C5D91" w:rsidP="003C5D91">
      <w:pPr>
        <w:pStyle w:val="Akapitzlist"/>
        <w:numPr>
          <w:ilvl w:val="0"/>
          <w:numId w:val="1"/>
        </w:numPr>
      </w:pPr>
      <w:r>
        <w:t>Zamykamy również okno Select backup devices zaznaczając wybrany wcześniej plik oraz klikając ok</w:t>
      </w:r>
    </w:p>
    <w:p w14:paraId="185F9370" w14:textId="4B1F5E5B" w:rsidR="003C5D91" w:rsidRDefault="003C5D91" w:rsidP="003C5D91">
      <w:pPr>
        <w:pStyle w:val="Akapitzlist"/>
      </w:pPr>
      <w:r>
        <w:rPr>
          <w:noProof/>
        </w:rPr>
        <w:drawing>
          <wp:inline distT="0" distB="0" distL="0" distR="0" wp14:anchorId="41DB8DF3" wp14:editId="17CF60F9">
            <wp:extent cx="3133725" cy="232809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101" cy="23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A17A" w14:textId="441A97C8" w:rsidR="003C5D91" w:rsidRDefault="003C5D91" w:rsidP="003C5D91">
      <w:pPr>
        <w:pStyle w:val="Akapitzlist"/>
        <w:numPr>
          <w:ilvl w:val="0"/>
          <w:numId w:val="1"/>
        </w:numPr>
      </w:pPr>
      <w:r>
        <w:lastRenderedPageBreak/>
        <w:t>Wybieramy odpowiednią bazę danych</w:t>
      </w:r>
    </w:p>
    <w:p w14:paraId="4B3D9A63" w14:textId="0F81ED77" w:rsidR="003C5D91" w:rsidRDefault="003C5D91" w:rsidP="003C5D91">
      <w:pPr>
        <w:ind w:left="360"/>
      </w:pPr>
      <w:r>
        <w:rPr>
          <w:noProof/>
        </w:rPr>
        <w:drawing>
          <wp:inline distT="0" distB="0" distL="0" distR="0" wp14:anchorId="04E1585D" wp14:editId="7FD45305">
            <wp:extent cx="5760720" cy="498729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C099" w14:textId="30614F01" w:rsidR="00062059" w:rsidRDefault="003C5D91" w:rsidP="00062059">
      <w:pPr>
        <w:pStyle w:val="Akapitzlist"/>
        <w:numPr>
          <w:ilvl w:val="0"/>
          <w:numId w:val="1"/>
        </w:numPr>
      </w:pPr>
      <w:r>
        <w:t>Klikamy ok zatwierdzając odtworzenie bazy danych</w:t>
      </w:r>
    </w:p>
    <w:p w14:paraId="20209861" w14:textId="75927F2B" w:rsidR="00062059" w:rsidRDefault="00062059" w:rsidP="00062059">
      <w:pPr>
        <w:pStyle w:val="Akapitzlist"/>
        <w:numPr>
          <w:ilvl w:val="0"/>
          <w:numId w:val="1"/>
        </w:numPr>
      </w:pPr>
      <w:r>
        <w:t>Poniższe okno potwierdza pomyślne odtworzenie bazy danych</w:t>
      </w:r>
    </w:p>
    <w:p w14:paraId="102592F4" w14:textId="0C04204D" w:rsidR="00062059" w:rsidRDefault="00062059" w:rsidP="00062059">
      <w:pPr>
        <w:pStyle w:val="Akapitzlist"/>
      </w:pPr>
      <w:r>
        <w:rPr>
          <w:noProof/>
        </w:rPr>
        <w:drawing>
          <wp:inline distT="0" distB="0" distL="0" distR="0" wp14:anchorId="4AA74E06" wp14:editId="0F691B6B">
            <wp:extent cx="3105150" cy="14478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DE5A" w14:textId="77777777" w:rsidR="00062059" w:rsidRDefault="00062059">
      <w:r>
        <w:br w:type="page"/>
      </w:r>
    </w:p>
    <w:p w14:paraId="0F214FEE" w14:textId="3F542C88" w:rsidR="00062059" w:rsidRDefault="00062059" w:rsidP="00062059">
      <w:pPr>
        <w:pStyle w:val="Nagwek1"/>
      </w:pPr>
      <w:r>
        <w:lastRenderedPageBreak/>
        <w:t>Sprawdzanie czego brakuje w bazie</w:t>
      </w:r>
    </w:p>
    <w:p w14:paraId="1B3D2DA8" w14:textId="037BB80B" w:rsidR="00062059" w:rsidRPr="00062059" w:rsidRDefault="00062059" w:rsidP="00062059">
      <w:pPr>
        <w:rPr>
          <w:rFonts w:ascii="Courier New" w:hAnsi="Courier New" w:cs="Courier New"/>
        </w:rPr>
      </w:pPr>
      <w:r>
        <w:t>Uruchamiamy procedurę sprawdzenie, podając jej jako argument nazwę bazy (polec</w:t>
      </w:r>
      <w:r w:rsidR="00AD163B">
        <w:t>e</w:t>
      </w:r>
      <w:r>
        <w:t xml:space="preserve">nie </w:t>
      </w:r>
      <w:r w:rsidRPr="00062059">
        <w:rPr>
          <w:rFonts w:ascii="Courier New" w:hAnsi="Courier New" w:cs="Courier New"/>
          <w:color w:val="0000FF"/>
          <w:sz w:val="19"/>
          <w:szCs w:val="19"/>
          <w:highlight w:val="lightGray"/>
          <w:lang w:val="de-DE"/>
        </w:rPr>
        <w:t>EXEC</w:t>
      </w:r>
      <w:r w:rsidRPr="00062059">
        <w:rPr>
          <w:rFonts w:ascii="Courier New" w:hAnsi="Courier New" w:cs="Courier New"/>
          <w:color w:val="000000"/>
          <w:sz w:val="19"/>
          <w:szCs w:val="19"/>
          <w:highlight w:val="lightGray"/>
          <w:lang w:val="de-DE"/>
        </w:rPr>
        <w:t xml:space="preserve"> </w:t>
      </w:r>
      <w:proofErr w:type="spellStart"/>
      <w:r w:rsidRPr="00062059">
        <w:rPr>
          <w:rFonts w:ascii="Courier New" w:hAnsi="Courier New" w:cs="Courier New"/>
          <w:color w:val="000000"/>
          <w:sz w:val="19"/>
          <w:szCs w:val="19"/>
          <w:highlight w:val="lightGray"/>
          <w:lang w:val="de-DE"/>
        </w:rPr>
        <w:t>sprawdzenie</w:t>
      </w:r>
      <w:proofErr w:type="spellEnd"/>
      <w:r w:rsidRPr="00062059">
        <w:rPr>
          <w:rFonts w:ascii="Courier New" w:hAnsi="Courier New" w:cs="Courier New"/>
          <w:color w:val="0000FF"/>
          <w:sz w:val="19"/>
          <w:szCs w:val="19"/>
          <w:highlight w:val="lightGray"/>
          <w:lang w:val="de-DE"/>
        </w:rPr>
        <w:t xml:space="preserve"> </w:t>
      </w:r>
      <w:r w:rsidRPr="00062059">
        <w:rPr>
          <w:rFonts w:ascii="Courier New" w:hAnsi="Courier New" w:cs="Courier New"/>
          <w:color w:val="000000"/>
          <w:sz w:val="19"/>
          <w:szCs w:val="19"/>
          <w:highlight w:val="lightGray"/>
          <w:lang w:val="de-DE"/>
        </w:rPr>
        <w:t xml:space="preserve">@db </w:t>
      </w:r>
      <w:r w:rsidRPr="00062059">
        <w:rPr>
          <w:rFonts w:ascii="Courier New" w:hAnsi="Courier New" w:cs="Courier New"/>
          <w:color w:val="808080"/>
          <w:sz w:val="19"/>
          <w:szCs w:val="19"/>
          <w:highlight w:val="lightGray"/>
          <w:lang w:val="de-DE"/>
        </w:rPr>
        <w:t>=</w:t>
      </w:r>
      <w:r w:rsidRPr="00062059">
        <w:rPr>
          <w:rFonts w:ascii="Courier New" w:hAnsi="Courier New" w:cs="Courier New"/>
          <w:color w:val="000000"/>
          <w:sz w:val="19"/>
          <w:szCs w:val="19"/>
          <w:highlight w:val="lightGray"/>
          <w:lang w:val="de-DE"/>
        </w:rPr>
        <w:t xml:space="preserve"> </w:t>
      </w:r>
      <w:r w:rsidRPr="00062059">
        <w:rPr>
          <w:rFonts w:ascii="Courier New" w:hAnsi="Courier New" w:cs="Courier New"/>
          <w:color w:val="FF0000"/>
          <w:sz w:val="19"/>
          <w:szCs w:val="19"/>
          <w:highlight w:val="lightGray"/>
          <w:lang w:val="de-DE"/>
        </w:rPr>
        <w:t>'DB_FAKTURY'</w:t>
      </w:r>
      <w:r>
        <w:rPr>
          <w:rFonts w:ascii="Courier New" w:hAnsi="Courier New" w:cs="Courier New"/>
          <w:color w:val="FF0000"/>
          <w:sz w:val="19"/>
          <w:szCs w:val="19"/>
          <w:lang w:val="de-DE"/>
        </w:rPr>
        <w:t>)</w:t>
      </w:r>
    </w:p>
    <w:p w14:paraId="57489273" w14:textId="47CCE505" w:rsidR="00220D0B" w:rsidRDefault="00062059" w:rsidP="00220D0B">
      <w:pPr>
        <w:ind w:left="360"/>
      </w:pPr>
      <w:r>
        <w:rPr>
          <w:noProof/>
        </w:rPr>
        <w:drawing>
          <wp:inline distT="0" distB="0" distL="0" distR="0" wp14:anchorId="1B82F8B5" wp14:editId="25AC9523">
            <wp:extent cx="4429125" cy="14763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C69D" w14:textId="586F69CD" w:rsidR="00062059" w:rsidRDefault="00062059" w:rsidP="00220D0B">
      <w:pPr>
        <w:ind w:left="360"/>
      </w:pPr>
      <w:r>
        <w:t>Zostają nam wyświetlone faktury których brakuje</w:t>
      </w:r>
      <w:r w:rsidR="00AD163B">
        <w:t>, w bazie danych.</w:t>
      </w:r>
    </w:p>
    <w:p w14:paraId="453AD4E9" w14:textId="7D06B6A6" w:rsidR="00D6786E" w:rsidRDefault="00D6786E" w:rsidP="00220D0B">
      <w:pPr>
        <w:ind w:left="360"/>
      </w:pPr>
    </w:p>
    <w:p w14:paraId="0599ED81" w14:textId="2C0742CF" w:rsidR="00D6786E" w:rsidRDefault="00D6786E" w:rsidP="00220D0B">
      <w:pPr>
        <w:ind w:left="360"/>
      </w:pPr>
      <w:r>
        <w:t>Należy w tym przypadku dodać do bazy danych brakujące faktury.</w:t>
      </w:r>
    </w:p>
    <w:p w14:paraId="50327797" w14:textId="77777777" w:rsidR="00301BBD" w:rsidRDefault="00301B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ADC1C8" w14:textId="5C33F45D" w:rsidR="00D6786E" w:rsidRDefault="00D6786E" w:rsidP="00D6786E">
      <w:pPr>
        <w:pStyle w:val="Nagwek1"/>
      </w:pPr>
      <w:r>
        <w:lastRenderedPageBreak/>
        <w:t>Sprawdzanie czego brakuje w logu + dopisanie brakujących rekordów</w:t>
      </w:r>
    </w:p>
    <w:p w14:paraId="28BBC3D9" w14:textId="073EDA87" w:rsidR="00D6786E" w:rsidRDefault="00D6786E" w:rsidP="00D6786E">
      <w:r>
        <w:t xml:space="preserve">Zawartość </w:t>
      </w:r>
      <w:proofErr w:type="spellStart"/>
      <w:r>
        <w:t>loga</w:t>
      </w:r>
      <w:proofErr w:type="spellEnd"/>
      <w:r>
        <w:t>:</w:t>
      </w:r>
    </w:p>
    <w:p w14:paraId="1152192E" w14:textId="3B22B399" w:rsidR="00D6786E" w:rsidRDefault="00D6786E" w:rsidP="00D6786E">
      <w:r>
        <w:rPr>
          <w:noProof/>
        </w:rPr>
        <w:drawing>
          <wp:inline distT="0" distB="0" distL="0" distR="0" wp14:anchorId="2E910450" wp14:editId="7DFC50F7">
            <wp:extent cx="3933825" cy="36099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C2F5" w14:textId="644F2255" w:rsidR="00301BBD" w:rsidRDefault="00301BBD" w:rsidP="00D6786E">
      <w:r>
        <w:t>Zawartość tabeli Faktury</w:t>
      </w:r>
    </w:p>
    <w:p w14:paraId="7EFE2028" w14:textId="2DCFE6DE" w:rsidR="00D6786E" w:rsidRDefault="00D6786E" w:rsidP="00D6786E">
      <w:r>
        <w:rPr>
          <w:noProof/>
        </w:rPr>
        <w:drawing>
          <wp:inline distT="0" distB="0" distL="0" distR="0" wp14:anchorId="0354B10D" wp14:editId="696048A6">
            <wp:extent cx="4181475" cy="36290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3CA6" w14:textId="1A36D335" w:rsidR="00D6786E" w:rsidRPr="00D6786E" w:rsidRDefault="00D6786E" w:rsidP="00D6786E">
      <w:pPr>
        <w:rPr>
          <w:rFonts w:cstheme="minorHAnsi"/>
        </w:rPr>
      </w:pPr>
      <w:r>
        <w:t xml:space="preserve">Uruchamiamy procedurę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sprawdzenie_log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de-D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@db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de-DE"/>
        </w:rPr>
        <w:t>'DB_FAKTURY'</w:t>
      </w:r>
      <w:r w:rsidRPr="00D6786E">
        <w:rPr>
          <w:rFonts w:ascii="Consolas" w:hAnsi="Consolas" w:cs="Consolas"/>
          <w:color w:val="FF0000"/>
          <w:lang w:val="de-DE"/>
        </w:rPr>
        <w:t xml:space="preserve">, </w:t>
      </w:r>
      <w:r w:rsidRPr="00D6786E">
        <w:rPr>
          <w:rFonts w:cstheme="minorHAnsi"/>
        </w:rPr>
        <w:t>która automatycznie dodaje brakujące rekordy</w:t>
      </w:r>
      <w:r>
        <w:rPr>
          <w:rFonts w:cstheme="minorHAnsi"/>
        </w:rPr>
        <w:t xml:space="preserve"> (jeżeli takie występują) </w:t>
      </w:r>
    </w:p>
    <w:p w14:paraId="0B671175" w14:textId="485A319E" w:rsidR="00301BBD" w:rsidRDefault="00301BBD" w:rsidP="00D6786E">
      <w:r>
        <w:lastRenderedPageBreak/>
        <w:t>Zostały wyświetlone brakujące rekordy:</w:t>
      </w:r>
    </w:p>
    <w:p w14:paraId="59637AEB" w14:textId="472E4D32" w:rsidR="00D6786E" w:rsidRDefault="00301BBD" w:rsidP="00D6786E">
      <w:r>
        <w:rPr>
          <w:noProof/>
        </w:rPr>
        <w:drawing>
          <wp:inline distT="0" distB="0" distL="0" distR="0" wp14:anchorId="573BFEED" wp14:editId="74D71FF3">
            <wp:extent cx="4114800" cy="310896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65445FD" w14:textId="7EF0BC2C" w:rsidR="00301BBD" w:rsidRDefault="00301BBD" w:rsidP="00D6786E">
      <w:r>
        <w:t>Oraz zostały dodane do bazy danych:</w:t>
      </w:r>
    </w:p>
    <w:p w14:paraId="746FEDA0" w14:textId="727E6A28" w:rsidR="00301BBD" w:rsidRPr="00D6786E" w:rsidRDefault="00301BBD" w:rsidP="00D6786E">
      <w:r>
        <w:rPr>
          <w:noProof/>
        </w:rPr>
        <w:drawing>
          <wp:inline distT="0" distB="0" distL="0" distR="0" wp14:anchorId="75A572EC" wp14:editId="3B52CC8F">
            <wp:extent cx="3943350" cy="45529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6C09" w14:textId="6AD6CA3A" w:rsidR="00E67CE8" w:rsidRDefault="00D6786E" w:rsidP="0072639A">
      <w:pPr>
        <w:ind w:left="360"/>
      </w:pPr>
      <w:r>
        <w:t xml:space="preserve">  </w:t>
      </w:r>
      <w:r w:rsidR="00E67CE8">
        <w:br w:type="page"/>
      </w:r>
    </w:p>
    <w:p w14:paraId="0F00BE2F" w14:textId="2CBC6C2A" w:rsidR="00E67CE8" w:rsidRDefault="00E67CE8" w:rsidP="00E67CE8">
      <w:pPr>
        <w:pStyle w:val="Nagwek1"/>
      </w:pPr>
      <w:r>
        <w:lastRenderedPageBreak/>
        <w:t>Kod SQL</w:t>
      </w:r>
    </w:p>
    <w:p w14:paraId="2A8CD855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</w:t>
      </w:r>
    </w:p>
    <w:p w14:paraId="785404C0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tworzenie bazy</w:t>
      </w:r>
    </w:p>
    <w:p w14:paraId="4A472BB7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64EFF6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</w:p>
    <w:p w14:paraId="66567A1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systemowe mają ID poniżej 5</w:t>
      </w:r>
    </w:p>
    <w:p w14:paraId="1E96E0BC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N'DB_FAKTURY'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3842FF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6EFB0B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6A196A2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DB_FAKTURY</w:t>
      </w:r>
    </w:p>
    <w:p w14:paraId="401CA330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5AD3637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05A44A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C6939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DB_FAKTURY</w:t>
      </w:r>
    </w:p>
    <w:p w14:paraId="4FDD8E5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AA94B9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82D04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83A196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EDACBA1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C2A96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N'Klienent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E9C8AC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C42E0F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27E731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5DD1274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9A2D7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Klient</w:t>
      </w:r>
      <w:proofErr w:type="spellEnd"/>
    </w:p>
    <w:p w14:paraId="2B88DC83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id_klienta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804F3A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PK_Klient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216C426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NIP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13C5D8E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nazwa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3DDFF42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adres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6964551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EE1310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15E101A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9C6D45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8AFE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213355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6BB102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67A4EC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N'Faktura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2EDC22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BFDB7F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545421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D2C4A4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A9343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Faktura</w:t>
      </w:r>
      <w:proofErr w:type="spellEnd"/>
    </w:p>
    <w:p w14:paraId="0760226C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id_faktury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153BBD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PK_Faktura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5FA1857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A3531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id_klienta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FK_Faktura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1B278885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Klient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id_klienta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AD297C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data_wys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C1D6BB6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numer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FBA1403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anulowana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09E8A56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2DD784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2B1A75E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6E6E67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E5A8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340094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906FA30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B90E22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N'Pozycje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5FEA39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A94533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D0B415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C995B86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911FA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Pozycje</w:t>
      </w:r>
      <w:proofErr w:type="spellEnd"/>
    </w:p>
    <w:p w14:paraId="4E1365AF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id_faktury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FK_Pozycje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5930B773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Faktura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id_faktury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FA9E8E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opis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A17703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cena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E5FAE97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B9C47A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CB34C32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7EE5C4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1749C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</w:t>
      </w:r>
    </w:p>
    <w:p w14:paraId="5A23476F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DB_STAT</w:t>
      </w:r>
    </w:p>
    <w:p w14:paraId="16784119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66126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CEDB5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980EFF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E84291A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29837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N'LOG_FA'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A54ED7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CE4314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F04037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0DC51AE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62F91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LOG_FA</w:t>
      </w:r>
      <w:proofErr w:type="spellEnd"/>
    </w:p>
    <w:p w14:paraId="7CCB9FB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numer_faktry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ABB5D94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nip_klienta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101BF12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data_wys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B0BFA3E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anulowana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58BFB2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2F1742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9BFDC3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632A49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A0385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-- 3,4</w:t>
      </w:r>
    </w:p>
    <w:p w14:paraId="3945C65B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75E03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DB_FAKTURY</w:t>
      </w:r>
    </w:p>
    <w:p w14:paraId="153E6179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2E2445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21F3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46B00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wystawienie_faktury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34E9E007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B443E4B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167D3D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LOG_FA</w:t>
      </w:r>
      <w:proofErr w:type="spellEnd"/>
    </w:p>
    <w:p w14:paraId="7DCF7DA0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data_wys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anulowana</w:t>
      </w:r>
      <w:proofErr w:type="spellEnd"/>
    </w:p>
    <w:p w14:paraId="1C13559E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2CC856DB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Klient k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id_klienta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id_klienta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B8DBD7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AD67722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A53DC1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EC5E5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A9F2F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update_faktury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18F9A25F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BD6D740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C0C89B1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0B242A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6E77496E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 xml:space="preserve">on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id_klienta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id_klienta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id_faktury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id_faktury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148E98F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3502AC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2DB42D5E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43D416B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D0390A4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D0DDA3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38C02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update_klienta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Klient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55AF01BE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5E2A7C5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4B10EC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D51E35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67F47D04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 xml:space="preserve">on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id_klienta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id_klienta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96CF147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70EDB5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2E5C2C72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121D646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26127F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A06E87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CE31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</w:t>
      </w:r>
    </w:p>
    <w:p w14:paraId="3360F672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DB_FAKTURY</w:t>
      </w:r>
    </w:p>
    <w:p w14:paraId="29DB4E61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AA65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'Mirabelki'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'Warszawa, Kwaśna 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AC6644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'Pietrzykowski'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'Warszawa, Twarda 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DC38E9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 Nowak'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'Warszawa, Mała 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802660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D01A5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'1/11/2020'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450FCE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Pozycje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'mleko'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7C04DC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6082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'2/11/2020'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2A4D57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Pozycje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'płatki'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E5F505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5A8AA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'3/11/2020'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547885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Pozycje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'książki'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05C69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F6AB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'4/11/2020'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D4E5BE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Pozycje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7EB252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BB6DA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'5/11/2020'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F2927A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Pozycje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'chleb'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EA1E86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1CA1B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'6/11/2020'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D335F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Pozycje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'bułki'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CA1B7F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DBE03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Faktura</w:t>
      </w:r>
    </w:p>
    <w:p w14:paraId="46BF61FD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Klient</w:t>
      </w:r>
    </w:p>
    <w:p w14:paraId="371F0C24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183C4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backup</w:t>
      </w:r>
    </w:p>
    <w:p w14:paraId="49C8C301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bk_db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@db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'DB_FAKTURY'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@path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\test'</w:t>
      </w:r>
    </w:p>
    <w:p w14:paraId="35EDDE2C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710B8A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D4608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8327A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534EF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C7AA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'Wisienka'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'Warszawa, Szpakowa 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8A63F7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9A18B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'7/11/2020'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272EC7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Pozycje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3A8DF7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5185D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'8/11/2020'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64AD9C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Pozycje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'nasiona'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64FD0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C0110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'9/11/2020'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D17E88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Pozycje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'nawóz'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EFF854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68EF3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-- 6 - 'odtworzenie starego backupu'</w:t>
      </w:r>
    </w:p>
    <w:p w14:paraId="2F76D15A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Faktura</w:t>
      </w:r>
    </w:p>
    <w:p w14:paraId="7C4A31B3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Klient</w:t>
      </w:r>
    </w:p>
    <w:p w14:paraId="45618F39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04676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C0504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LOG_FA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3956B9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Faktura f </w:t>
      </w:r>
    </w:p>
    <w:p w14:paraId="58C0E31A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numer_faktry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D54BDC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C3AF2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FE31DA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B4D2A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sprawdzenie @db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5C1D59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0DEB80D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@db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B478099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1D3810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DB_STAT.dbo.LOG_FA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 WHERE NOT EXISTS </w:t>
      </w:r>
    </w:p>
    <w:p w14:paraId="28FC866B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( SELECT * FROM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@db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dbo.Faktura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 </w:t>
      </w:r>
    </w:p>
    <w:p w14:paraId="7ABD9115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l.numer_faktry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f.numer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)'</w:t>
      </w:r>
    </w:p>
    <w:p w14:paraId="5573C724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sp_sqlexec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@sql</w:t>
      </w:r>
    </w:p>
    <w:p w14:paraId="55AB9B4D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371B00A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B4C05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20343C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0A229" w14:textId="77777777" w:rsidR="00E67CE8" w:rsidRDefault="00E67CE8" w:rsidP="00E6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sprawdzenie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@db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'DB_FAKTURY'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4A4BFB" w14:textId="4679A027" w:rsidR="00E67CE8" w:rsidRDefault="00E67CE8" w:rsidP="00E67CE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301DBAC" w14:textId="395537B7" w:rsidR="0072639A" w:rsidRDefault="0072639A" w:rsidP="00E67CE8">
      <w:pPr>
        <w:rPr>
          <w:rFonts w:ascii="Consolas" w:hAnsi="Consolas" w:cs="Consolas"/>
          <w:color w:val="0000FF"/>
          <w:sz w:val="19"/>
          <w:szCs w:val="19"/>
        </w:rPr>
      </w:pPr>
    </w:p>
    <w:p w14:paraId="5EFFECFB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DB_STAT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LOG_FA</w:t>
      </w:r>
      <w:proofErr w:type="spellEnd"/>
    </w:p>
    <w:p w14:paraId="1B333952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numer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NIP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data_wys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anulowana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DB_FAKTURY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Faktura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f </w:t>
      </w:r>
    </w:p>
    <w:p w14:paraId="172AB3FE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808080"/>
          <w:sz w:val="19"/>
          <w:szCs w:val="19"/>
          <w:lang w:val="de-DE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DB_FAKTURY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Klient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id_klienta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id_klienta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de-DE"/>
        </w:rPr>
        <w:t>)</w:t>
      </w:r>
    </w:p>
    <w:p w14:paraId="5C47C966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</w:p>
    <w:p w14:paraId="49063BC0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ab/>
      </w:r>
      <w:r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DB_STAT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LOG_FA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l </w:t>
      </w:r>
    </w:p>
    <w:p w14:paraId="0F2F0B98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00FF"/>
          <w:sz w:val="19"/>
          <w:szCs w:val="19"/>
          <w:lang w:val="de-D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numer_faktry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)</w:t>
      </w:r>
    </w:p>
    <w:p w14:paraId="1ADC8DB4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A34F0CF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GO</w:t>
      </w:r>
    </w:p>
    <w:p w14:paraId="7C06F46F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31DC5237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sprawdzenie_log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@db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</w:p>
    <w:p w14:paraId="6C4AE69D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BEGIN</w:t>
      </w:r>
    </w:p>
    <w:p w14:paraId="107DFEB0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00FF"/>
          <w:sz w:val="19"/>
          <w:szCs w:val="19"/>
          <w:lang w:val="de-DE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@db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de-DE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de-DE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@db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))</w:t>
      </w:r>
    </w:p>
    <w:p w14:paraId="4CA05DE9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00FF"/>
          <w:sz w:val="19"/>
          <w:szCs w:val="19"/>
          <w:lang w:val="de-DE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@sql1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3000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)</w:t>
      </w:r>
    </w:p>
    <w:p w14:paraId="3F3F816C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00FF"/>
          <w:sz w:val="19"/>
          <w:szCs w:val="19"/>
          <w:lang w:val="de-DE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@sql2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3000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)</w:t>
      </w:r>
    </w:p>
    <w:p w14:paraId="0254D48B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ab/>
      </w:r>
    </w:p>
    <w:p w14:paraId="0B6A96D7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00FF"/>
          <w:sz w:val="19"/>
          <w:szCs w:val="19"/>
          <w:lang w:val="de-DE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@sql1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de-DE"/>
        </w:rPr>
        <w:t>N'SELECT * FROM '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@db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de-DE"/>
        </w:rPr>
        <w:t>'.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de-DE"/>
        </w:rPr>
        <w:t>dbo.Faktura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de-DE"/>
        </w:rPr>
        <w:t xml:space="preserve"> f  WHERE NOT EXISTS </w:t>
      </w:r>
    </w:p>
    <w:p w14:paraId="13296E62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FF0000"/>
          <w:sz w:val="19"/>
          <w:szCs w:val="19"/>
          <w:lang w:val="de-DE"/>
        </w:rPr>
        <w:tab/>
      </w:r>
      <w:r>
        <w:rPr>
          <w:rFonts w:ascii="Consolas" w:hAnsi="Consolas" w:cs="Consolas"/>
          <w:color w:val="FF0000"/>
          <w:sz w:val="19"/>
          <w:szCs w:val="19"/>
          <w:lang w:val="de-DE"/>
        </w:rPr>
        <w:tab/>
        <w:t xml:space="preserve">( 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de-DE"/>
        </w:rPr>
        <w:t>DB_STAT.dbo.LOG_FA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de-DE"/>
        </w:rPr>
        <w:t xml:space="preserve"> l</w:t>
      </w:r>
    </w:p>
    <w:p w14:paraId="377C5985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FF0000"/>
          <w:sz w:val="19"/>
          <w:szCs w:val="19"/>
          <w:lang w:val="de-DE"/>
        </w:rPr>
        <w:tab/>
      </w:r>
      <w:r>
        <w:rPr>
          <w:rFonts w:ascii="Consolas" w:hAnsi="Consolas" w:cs="Consolas"/>
          <w:color w:val="FF0000"/>
          <w:sz w:val="19"/>
          <w:szCs w:val="19"/>
          <w:lang w:val="de-DE"/>
        </w:rPr>
        <w:tab/>
      </w:r>
      <w:r>
        <w:rPr>
          <w:rFonts w:ascii="Consolas" w:hAnsi="Consolas" w:cs="Consolas"/>
          <w:color w:val="FF0000"/>
          <w:sz w:val="19"/>
          <w:szCs w:val="19"/>
          <w:lang w:val="de-DE"/>
        </w:rPr>
        <w:tab/>
        <w:t xml:space="preserve">WHERE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de-DE"/>
        </w:rPr>
        <w:t>l.numer_faktry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de-DE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de-DE"/>
        </w:rPr>
        <w:t>f.numer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de-DE"/>
        </w:rPr>
        <w:t xml:space="preserve"> )'</w:t>
      </w:r>
    </w:p>
    <w:p w14:paraId="38830930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00FF"/>
          <w:sz w:val="19"/>
          <w:szCs w:val="19"/>
          <w:lang w:val="de-DE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de-DE"/>
        </w:rPr>
        <w:t>sp_sqlexec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@sql1</w:t>
      </w:r>
    </w:p>
    <w:p w14:paraId="16044BB5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3DD92D5B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00FF"/>
          <w:sz w:val="19"/>
          <w:szCs w:val="19"/>
          <w:lang w:val="de-DE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@sql2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de-DE"/>
        </w:rPr>
        <w:t xml:space="preserve">N'INSERT INTO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de-DE"/>
        </w:rPr>
        <w:t>DB_STAT.dbo.LOG_FA</w:t>
      </w:r>
      <w:proofErr w:type="spellEnd"/>
    </w:p>
    <w:p w14:paraId="4FADC44A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FF0000"/>
          <w:sz w:val="19"/>
          <w:szCs w:val="19"/>
          <w:lang w:val="de-DE"/>
        </w:rPr>
        <w:tab/>
        <w:t xml:space="preserve">SELECT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de-DE"/>
        </w:rPr>
        <w:t>f.numer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de-DE"/>
        </w:rPr>
        <w:t>k.NIP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de-DE"/>
        </w:rPr>
        <w:t>f.data_wys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de-DE"/>
        </w:rPr>
        <w:t>f.anulowana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de-DE"/>
        </w:rPr>
        <w:t xml:space="preserve"> FROM '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@db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de-DE"/>
        </w:rPr>
        <w:t>'.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de-DE"/>
        </w:rPr>
        <w:t>dbo.Faktura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de-DE"/>
        </w:rPr>
        <w:t xml:space="preserve"> f </w:t>
      </w:r>
    </w:p>
    <w:p w14:paraId="5850289E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FF0000"/>
          <w:sz w:val="19"/>
          <w:szCs w:val="19"/>
          <w:lang w:val="de-DE"/>
        </w:rPr>
        <w:tab/>
        <w:t>JOIN '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@db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de-DE"/>
        </w:rPr>
        <w:t>'.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de-DE"/>
        </w:rPr>
        <w:t>dbo.Klient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de-DE"/>
        </w:rPr>
        <w:t xml:space="preserve"> k on (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de-DE"/>
        </w:rPr>
        <w:t>k.id_klienta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de-DE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de-DE"/>
        </w:rPr>
        <w:t>f.id_klienta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de-DE"/>
        </w:rPr>
        <w:t>)</w:t>
      </w:r>
    </w:p>
    <w:p w14:paraId="16331828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FF0000"/>
          <w:sz w:val="19"/>
          <w:szCs w:val="19"/>
          <w:lang w:val="de-DE"/>
        </w:rPr>
        <w:tab/>
        <w:t xml:space="preserve">WHERE NOT EXISTS </w:t>
      </w:r>
    </w:p>
    <w:p w14:paraId="41327971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FF0000"/>
          <w:sz w:val="19"/>
          <w:szCs w:val="19"/>
          <w:lang w:val="de-DE"/>
        </w:rPr>
        <w:tab/>
        <w:t xml:space="preserve">( 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de-DE"/>
        </w:rPr>
        <w:t>DB_STAT.dbo.LOG_FA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de-DE"/>
        </w:rPr>
        <w:t xml:space="preserve"> l </w:t>
      </w:r>
    </w:p>
    <w:p w14:paraId="4869C5C2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FF0000"/>
          <w:sz w:val="19"/>
          <w:szCs w:val="19"/>
          <w:lang w:val="de-DE"/>
        </w:rPr>
        <w:tab/>
      </w:r>
      <w:r>
        <w:rPr>
          <w:rFonts w:ascii="Consolas" w:hAnsi="Consolas" w:cs="Consolas"/>
          <w:color w:val="FF0000"/>
          <w:sz w:val="19"/>
          <w:szCs w:val="19"/>
          <w:lang w:val="de-DE"/>
        </w:rPr>
        <w:tab/>
      </w:r>
      <w:r>
        <w:rPr>
          <w:rFonts w:ascii="Consolas" w:hAnsi="Consolas" w:cs="Consolas"/>
          <w:color w:val="FF0000"/>
          <w:sz w:val="19"/>
          <w:szCs w:val="19"/>
          <w:lang w:val="de-DE"/>
        </w:rPr>
        <w:tab/>
        <w:t xml:space="preserve">WHERE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de-DE"/>
        </w:rPr>
        <w:t>l.numer_faktry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de-DE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de-DE"/>
        </w:rPr>
        <w:t>f.numer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de-DE"/>
        </w:rPr>
        <w:t xml:space="preserve"> )'</w:t>
      </w:r>
    </w:p>
    <w:p w14:paraId="1CD477EC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00FF"/>
          <w:sz w:val="19"/>
          <w:szCs w:val="19"/>
          <w:lang w:val="de-DE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de-DE"/>
        </w:rPr>
        <w:t>sp_sqlexec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@sql2</w:t>
      </w:r>
    </w:p>
    <w:p w14:paraId="1E096769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END</w:t>
      </w:r>
    </w:p>
    <w:p w14:paraId="69D0F657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0876796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GO</w:t>
      </w:r>
    </w:p>
    <w:p w14:paraId="359DA243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7B66A3BA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DB_STAT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LOG_FA</w:t>
      </w:r>
      <w:proofErr w:type="spellEnd"/>
    </w:p>
    <w:p w14:paraId="2BA40A09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nip_klienta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de-DE"/>
        </w:rPr>
        <w:t>'1234567894'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;</w:t>
      </w:r>
    </w:p>
    <w:p w14:paraId="4F21D1A9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5F752ACB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sprawdzenie_log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de-D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@db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de-DE"/>
        </w:rPr>
        <w:t>'DB_FAKTURY'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</w:p>
    <w:p w14:paraId="2CF784E4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GO</w:t>
      </w:r>
    </w:p>
    <w:p w14:paraId="2EB1DBD2" w14:textId="77777777" w:rsidR="0072639A" w:rsidRDefault="0072639A" w:rsidP="00726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DB_STAT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LOG_FA</w:t>
      </w:r>
      <w:proofErr w:type="spellEnd"/>
    </w:p>
    <w:p w14:paraId="15474658" w14:textId="784ADB95" w:rsidR="0072639A" w:rsidRPr="00E67CE8" w:rsidRDefault="0072639A" w:rsidP="0072639A">
      <w:r>
        <w:rPr>
          <w:rFonts w:ascii="Consolas" w:hAnsi="Consolas" w:cs="Consolas"/>
          <w:color w:val="0000FF"/>
          <w:sz w:val="19"/>
          <w:szCs w:val="19"/>
          <w:lang w:val="de-D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DB_FAKTURY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Faktura</w:t>
      </w:r>
      <w:proofErr w:type="spellEnd"/>
    </w:p>
    <w:sectPr w:rsidR="0072639A" w:rsidRPr="00E67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33299"/>
    <w:multiLevelType w:val="hybridMultilevel"/>
    <w:tmpl w:val="C374C9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E8"/>
    <w:rsid w:val="00062059"/>
    <w:rsid w:val="00220D0B"/>
    <w:rsid w:val="00301BBD"/>
    <w:rsid w:val="003C5D91"/>
    <w:rsid w:val="0072639A"/>
    <w:rsid w:val="00AD163B"/>
    <w:rsid w:val="00D6786E"/>
    <w:rsid w:val="00E6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AB3A7"/>
  <w15:chartTrackingRefBased/>
  <w15:docId w15:val="{FA2D5C27-31A0-442F-8315-4A7676FB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67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7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67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Baranowski</dc:creator>
  <cp:keywords/>
  <dc:description/>
  <cp:lastModifiedBy>Baranowski Marcin (STUD)</cp:lastModifiedBy>
  <cp:revision>4</cp:revision>
  <cp:lastPrinted>2020-11-30T22:22:00Z</cp:lastPrinted>
  <dcterms:created xsi:type="dcterms:W3CDTF">2020-11-26T13:34:00Z</dcterms:created>
  <dcterms:modified xsi:type="dcterms:W3CDTF">2020-11-30T22:23:00Z</dcterms:modified>
</cp:coreProperties>
</file>