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bookmarkStart w:id="0" w:name="_Hlk502862632"/>
      <w:bookmarkEnd w:id="0"/>
      <w:r w:rsidRPr="00EF6E88">
        <w:rPr>
          <w:b/>
          <w:bCs/>
          <w:sz w:val="44"/>
          <w:szCs w:val="36"/>
        </w:rPr>
        <w:t>WOJSKOWA AKADEMIA TECHNICZNA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IM. JAROSŁAWA DĄBROWSKIEGO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W WARSZAWIE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  <w:r w:rsidRPr="00EF6E88">
        <w:rPr>
          <w:rFonts w:cstheme="minorHAnsi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30BC447" wp14:editId="6575B17B">
            <wp:simplePos x="0" y="0"/>
            <wp:positionH relativeFrom="column">
              <wp:posOffset>2024380</wp:posOffset>
            </wp:positionH>
            <wp:positionV relativeFrom="paragraph">
              <wp:posOffset>31750</wp:posOffset>
            </wp:positionV>
            <wp:extent cx="1714500" cy="20955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E88">
        <w:rPr>
          <w:sz w:val="36"/>
        </w:rPr>
        <w:t xml:space="preserve"> 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  <w:szCs w:val="28"/>
        </w:rPr>
      </w:pPr>
    </w:p>
    <w:p w:rsidR="00C04B7C" w:rsidRPr="00C04B7C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72"/>
        </w:rPr>
      </w:pPr>
      <w:r w:rsidRPr="00C04B7C">
        <w:rPr>
          <w:sz w:val="72"/>
        </w:rPr>
        <w:t>Systemy Baz Danych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56"/>
          <w:szCs w:val="48"/>
        </w:rPr>
      </w:pPr>
      <w:r>
        <w:rPr>
          <w:sz w:val="56"/>
          <w:szCs w:val="48"/>
        </w:rPr>
        <w:t>Sprawozdanie Lab3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b/>
          <w:sz w:val="32"/>
          <w:szCs w:val="24"/>
        </w:rPr>
      </w:pPr>
      <w:r w:rsidRPr="00EF6E88">
        <w:rPr>
          <w:sz w:val="56"/>
          <w:szCs w:val="48"/>
        </w:rPr>
        <w:t xml:space="preserve">Temat: </w:t>
      </w:r>
      <w:r>
        <w:rPr>
          <w:sz w:val="56"/>
          <w:szCs w:val="48"/>
        </w:rPr>
        <w:t>Obiektowa</w:t>
      </w:r>
      <w:r w:rsidRPr="00EF6E88">
        <w:rPr>
          <w:sz w:val="56"/>
          <w:szCs w:val="48"/>
        </w:rPr>
        <w:t xml:space="preserve"> baza danych dla szpitala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sz w:val="32"/>
          <w:szCs w:val="24"/>
        </w:rPr>
      </w:pPr>
      <w:r w:rsidRPr="00EF6E88">
        <w:rPr>
          <w:b/>
          <w:bCs/>
          <w:sz w:val="32"/>
          <w:szCs w:val="24"/>
        </w:rPr>
        <w:t>Prowadzący:</w:t>
      </w:r>
      <w:r w:rsidRPr="00EF6E88">
        <w:rPr>
          <w:sz w:val="36"/>
        </w:rPr>
        <w:br/>
      </w:r>
      <w:r w:rsidRPr="00C04B7C">
        <w:rPr>
          <w:sz w:val="32"/>
          <w:szCs w:val="24"/>
        </w:rPr>
        <w:t>mgr inż. Maciej Szymczyk</w:t>
      </w:r>
    </w:p>
    <w:p w:rsidR="00C04B7C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b/>
          <w:bCs/>
          <w:sz w:val="32"/>
          <w:szCs w:val="24"/>
        </w:rPr>
        <w:t>Wykonali</w:t>
      </w:r>
      <w:r w:rsidRPr="00EF6E88">
        <w:rPr>
          <w:b/>
          <w:bCs/>
          <w:sz w:val="32"/>
          <w:szCs w:val="24"/>
        </w:rPr>
        <w:t>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Marcin Borowski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sz w:val="32"/>
          <w:szCs w:val="24"/>
        </w:rPr>
        <w:t>Maksym Bugaj</w:t>
      </w:r>
      <w:r w:rsidRPr="00EF6E88">
        <w:rPr>
          <w:rFonts w:cstheme="minorHAnsi"/>
          <w:sz w:val="32"/>
          <w:szCs w:val="24"/>
        </w:rPr>
        <w:br/>
      </w:r>
      <w:r w:rsidRPr="00EF6E88">
        <w:rPr>
          <w:b/>
          <w:bCs/>
          <w:sz w:val="32"/>
          <w:szCs w:val="24"/>
        </w:rPr>
        <w:t>Grupa: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I4B4S1</w:t>
      </w:r>
    </w:p>
    <w:p w:rsidR="00C04B7C" w:rsidRPr="00EF6E88" w:rsidRDefault="00C04B7C" w:rsidP="00C04B7C">
      <w:pPr>
        <w:rPr>
          <w:sz w:val="32"/>
        </w:rPr>
      </w:pPr>
    </w:p>
    <w:p w:rsidR="00C04B7C" w:rsidRPr="00EF6E88" w:rsidRDefault="00C04B7C" w:rsidP="00C04B7C">
      <w:pPr>
        <w:spacing w:line="259" w:lineRule="auto"/>
        <w:rPr>
          <w:sz w:val="32"/>
        </w:rPr>
      </w:pPr>
      <w:r w:rsidRPr="00EF6E88">
        <w:rPr>
          <w:sz w:val="32"/>
        </w:rPr>
        <w:br w:type="page"/>
      </w:r>
    </w:p>
    <w:p w:rsidR="00E8728B" w:rsidRDefault="00705F0C" w:rsidP="00705F0C">
      <w:pPr>
        <w:pStyle w:val="Nagwek1"/>
        <w:numPr>
          <w:ilvl w:val="0"/>
          <w:numId w:val="1"/>
        </w:numPr>
      </w:pPr>
      <w:r>
        <w:lastRenderedPageBreak/>
        <w:t>Identyfikacja klas, metod i związków.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F0C" w:rsidTr="00705F0C">
        <w:tc>
          <w:tcPr>
            <w:tcW w:w="4531" w:type="dxa"/>
          </w:tcPr>
          <w:p w:rsidR="00705F0C" w:rsidRDefault="00705F0C" w:rsidP="00705F0C">
            <w:bookmarkStart w:id="1" w:name="_GoBack"/>
            <w:bookmarkEnd w:id="1"/>
          </w:p>
        </w:tc>
        <w:tc>
          <w:tcPr>
            <w:tcW w:w="4531" w:type="dxa"/>
          </w:tcPr>
          <w:p w:rsidR="00705F0C" w:rsidRDefault="00705F0C" w:rsidP="00705F0C"/>
        </w:tc>
      </w:tr>
      <w:tr w:rsidR="00705F0C" w:rsidTr="00705F0C">
        <w:tc>
          <w:tcPr>
            <w:tcW w:w="4531" w:type="dxa"/>
          </w:tcPr>
          <w:p w:rsidR="00705F0C" w:rsidRDefault="00705F0C" w:rsidP="00705F0C"/>
        </w:tc>
        <w:tc>
          <w:tcPr>
            <w:tcW w:w="4531" w:type="dxa"/>
          </w:tcPr>
          <w:p w:rsidR="00705F0C" w:rsidRDefault="00705F0C" w:rsidP="00705F0C"/>
        </w:tc>
      </w:tr>
      <w:tr w:rsidR="00705F0C" w:rsidTr="00705F0C">
        <w:tc>
          <w:tcPr>
            <w:tcW w:w="4531" w:type="dxa"/>
          </w:tcPr>
          <w:p w:rsidR="00705F0C" w:rsidRDefault="00705F0C" w:rsidP="00705F0C"/>
        </w:tc>
        <w:tc>
          <w:tcPr>
            <w:tcW w:w="4531" w:type="dxa"/>
          </w:tcPr>
          <w:p w:rsidR="00705F0C" w:rsidRDefault="00705F0C" w:rsidP="00705F0C"/>
        </w:tc>
      </w:tr>
      <w:tr w:rsidR="00705F0C" w:rsidTr="00705F0C">
        <w:tc>
          <w:tcPr>
            <w:tcW w:w="4531" w:type="dxa"/>
          </w:tcPr>
          <w:p w:rsidR="00705F0C" w:rsidRDefault="00705F0C" w:rsidP="00705F0C"/>
        </w:tc>
        <w:tc>
          <w:tcPr>
            <w:tcW w:w="4531" w:type="dxa"/>
          </w:tcPr>
          <w:p w:rsidR="00705F0C" w:rsidRDefault="00705F0C" w:rsidP="00705F0C"/>
        </w:tc>
      </w:tr>
    </w:tbl>
    <w:p w:rsidR="00705F0C" w:rsidRPr="00705F0C" w:rsidRDefault="00705F0C" w:rsidP="00705F0C"/>
    <w:sectPr w:rsidR="00705F0C" w:rsidRPr="00705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C18"/>
    <w:multiLevelType w:val="hybridMultilevel"/>
    <w:tmpl w:val="315E5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5C"/>
    <w:rsid w:val="00705F0C"/>
    <w:rsid w:val="00976A5C"/>
    <w:rsid w:val="00C04B7C"/>
    <w:rsid w:val="00E8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A4FA"/>
  <w15:chartTrackingRefBased/>
  <w15:docId w15:val="{E3520FBC-AB7D-42A1-A11B-E0E1DB65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4B7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0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04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0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atkatabeli">
    <w:name w:val="Table Grid"/>
    <w:basedOn w:val="Standardowy"/>
    <w:uiPriority w:val="39"/>
    <w:rsid w:val="0070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259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Borowski Marcin</dc:creator>
  <cp:keywords/>
  <dc:description/>
  <cp:lastModifiedBy>Borowski Marcin</cp:lastModifiedBy>
  <cp:revision>3</cp:revision>
  <dcterms:created xsi:type="dcterms:W3CDTF">2018-05-18T12:47:00Z</dcterms:created>
  <dcterms:modified xsi:type="dcterms:W3CDTF">2018-05-18T12:56:00Z</dcterms:modified>
</cp:coreProperties>
</file>