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bCs/>
          <w:sz w:val="40"/>
          <w:szCs w:val="40"/>
          <w:lang w:val="pl-PL"/>
        </w:rPr>
      </w:pPr>
      <w:r>
        <w:rPr>
          <w:b/>
          <w:bCs/>
          <w:sz w:val="40"/>
          <w:szCs w:val="40"/>
          <w:lang w:val="pl-PL"/>
        </w:rPr>
        <w:t>Model matematyczny</w:t>
      </w:r>
    </w:p>
    <w:p>
      <w:pPr>
        <w:rPr>
          <w:sz w:val="24"/>
          <w:szCs w:val="24"/>
          <w:lang w:val="pl-PL"/>
        </w:rPr>
      </w:pPr>
    </w:p>
    <w:p>
      <w:pPr>
        <w:numPr>
          <w:ilvl w:val="0"/>
          <w:numId w:val="1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Opis problemu.</w:t>
      </w:r>
    </w:p>
    <w:p>
      <w:pPr>
        <w:rPr>
          <w:sz w:val="24"/>
          <w:szCs w:val="24"/>
          <w:lang w:val="pl-PL"/>
        </w:rPr>
      </w:pPr>
    </w:p>
    <w:p>
      <w:p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Wyznaczenie optymalnej trasy pomiędzy dwoma punktami (przystankami) z wykorzystaniem komunikacji miejskiej.</w:t>
      </w:r>
    </w:p>
    <w:p>
      <w:p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Wyznaczenie trasy odbywa się po zadaniu kryterium optymalizacyjnego: 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najkrótszy czas podróży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najmniejsza ilość przesiadek 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najkrótszy czas oczekiwania na przystankach</w:t>
      </w:r>
    </w:p>
    <w:p>
      <w:pPr>
        <w:rPr>
          <w:sz w:val="24"/>
          <w:szCs w:val="24"/>
          <w:lang w:val="pl-PL"/>
        </w:rPr>
      </w:pPr>
    </w:p>
    <w:p>
      <w:pPr>
        <w:numPr>
          <w:ilvl w:val="0"/>
          <w:numId w:val="1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Uproszczenia.</w:t>
      </w:r>
    </w:p>
    <w:p>
      <w:pPr>
        <w:rPr>
          <w:sz w:val="24"/>
          <w:szCs w:val="24"/>
          <w:lang w:val="pl-PL"/>
        </w:rPr>
      </w:pPr>
    </w:p>
    <w:p>
      <w:p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Bez straty ogólności przyjęto przystanki o czasach przyjazdów-odjazdów zbliżonych do rzeczywistych oraz przyjęto stosowanie jednostki czasu, która reprezentuję najmniejszą wartość czasu istotną dla danego problemu. Przyjęto:</w:t>
      </w:r>
    </w:p>
    <w:p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1 jednostka czasu = 2 minuty. Założono, że czas od którego rozpoczyna się liczenie czasu jest to godzina 6.00 (0 jednostek czasowych).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Listy odjazdów-przyjazdów z danych przystanków są stałe, co sugeruje funkcjonowanie algorytmu dla wybranego dnia lub części tygodnia (pn-pt).</w:t>
      </w:r>
    </w:p>
    <w:p>
      <w:pPr>
        <w:numPr>
          <w:ilvl w:val="0"/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Dozwolone jest tylko przemieszczanie się według połączeń określonych przez graf.</w:t>
      </w:r>
    </w:p>
    <w:p>
      <w:p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Pomija się czasy wsiadania ludzi, korków, postoju na światłach - model jest deterministyczny.</w:t>
      </w:r>
    </w:p>
    <w:p>
      <w:pPr>
        <w:rPr>
          <w:sz w:val="24"/>
          <w:szCs w:val="24"/>
          <w:lang w:val="pl-PL"/>
        </w:rPr>
      </w:pPr>
    </w:p>
    <w:p>
      <w:pPr>
        <w:numPr>
          <w:ilvl w:val="0"/>
          <w:numId w:val="1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Zmienne decyzyjne.</w:t>
      </w:r>
    </w:p>
    <w:p>
      <w:pPr>
        <w:numPr>
          <w:numId w:val="0"/>
        </w:numPr>
        <w:rPr>
          <w:sz w:val="24"/>
          <w:szCs w:val="24"/>
          <w:lang w:val="pl-PL"/>
        </w:rPr>
      </w:pP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Decyzja wyboru następnego przystanku (wierzchołka) w grafie jest reprezentowana jako </w:t>
      </w:r>
      <w:r>
        <w:rPr>
          <w:position w:val="-12"/>
          <w:sz w:val="24"/>
          <w:szCs w:val="24"/>
          <w:lang w:val="pl-PL"/>
        </w:rPr>
        <w:object>
          <v:shape id="_x0000_i1035" o:spt="75" type="#_x0000_t75" style="height:18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35" DrawAspect="Content" ObjectID="_1468075725" r:id="rId4">
            <o:LockedField>false</o:LockedField>
          </o:OLEObject>
        </w:object>
      </w:r>
      <w:r>
        <w:rPr>
          <w:sz w:val="24"/>
          <w:szCs w:val="24"/>
          <w:lang w:val="pl-PL"/>
        </w:rPr>
        <w:t>, gdzie jest to numer przystanku wybranego dla i-tego etapu.</w:t>
      </w:r>
    </w:p>
    <w:p>
      <w:pPr>
        <w:numPr>
          <w:numId w:val="0"/>
        </w:numPr>
        <w:rPr>
          <w:sz w:val="24"/>
          <w:szCs w:val="24"/>
          <w:lang w:val="pl-PL"/>
        </w:rPr>
      </w:pPr>
    </w:p>
    <w:p>
      <w:pPr>
        <w:numPr>
          <w:ilvl w:val="0"/>
          <w:numId w:val="1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Funkcja celu.</w:t>
      </w:r>
    </w:p>
    <w:p>
      <w:pPr>
        <w:numPr>
          <w:numId w:val="0"/>
        </w:numPr>
        <w:rPr>
          <w:sz w:val="24"/>
          <w:szCs w:val="24"/>
          <w:lang w:val="pl-PL"/>
        </w:rPr>
      </w:pP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zależności od wyboru kryterium optymalizacji, wyróżnia się kilka postaci funkcji celu: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minimalizacja czasu podróży - f(t) =</w:t>
      </w:r>
      <w:r>
        <w:rPr>
          <w:position w:val="-28"/>
          <w:sz w:val="24"/>
          <w:szCs w:val="24"/>
          <w:lang w:val="pl-PL"/>
        </w:rPr>
        <w:object>
          <v:shape id="_x0000_i1038" o:spt="75" type="#_x0000_t75" style="height:34pt;width:51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8" DrawAspect="Content" ObjectID="_1468075726" r:id="rId6">
            <o:LockedField>false</o:LockedField>
          </o:OLEObject>
        </w:object>
      </w: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minimalizacja ilości przesiadek - f(i) = min[i]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minimalizacja czasu oczekiwania na przystankach - f(t) = </w:t>
      </w:r>
      <w:r>
        <w:rPr>
          <w:position w:val="-28"/>
          <w:sz w:val="24"/>
          <w:szCs w:val="24"/>
          <w:lang w:val="pl-PL"/>
        </w:rPr>
        <w:object>
          <v:shape id="_x0000_i1039" o:spt="75" alt="" type="#_x0000_t75" style="height:34pt;width:83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39" DrawAspect="Content" ObjectID="_1468075727" r:id="rId8">
            <o:LockedField>false</o:LockedField>
          </o:OLEObject>
        </w:object>
      </w:r>
    </w:p>
    <w:p>
      <w:pPr>
        <w:numPr>
          <w:numId w:val="0"/>
        </w:numPr>
        <w:rPr>
          <w:sz w:val="24"/>
          <w:szCs w:val="24"/>
          <w:lang w:val="pl-PL"/>
        </w:rPr>
      </w:pPr>
    </w:p>
    <w:p>
      <w:pPr>
        <w:numPr>
          <w:numId w:val="0"/>
        </w:numPr>
        <w:rPr>
          <w:sz w:val="24"/>
          <w:szCs w:val="24"/>
          <w:lang w:val="pl-PL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Ograniczenia.</w:t>
      </w:r>
    </w:p>
    <w:p>
      <w:pPr>
        <w:numPr>
          <w:numId w:val="0"/>
        </w:numPr>
        <w:rPr>
          <w:sz w:val="24"/>
          <w:szCs w:val="24"/>
          <w:lang w:val="pl-PL"/>
        </w:rPr>
      </w:pP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Jako parametr w wyznaczaniu rozwiązania użytkownik może zdefiniować maksymalną ilość przesiadek oraz czasu podróży i oczekiwania na przystankach.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Można też zdefiniować połączenia, którymi użytkownik nie chce się poruszać.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</w:p>
    <w:p>
      <w:pPr>
        <w:numPr>
          <w:ilvl w:val="0"/>
          <w:numId w:val="1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Struktury danych.</w:t>
      </w:r>
    </w:p>
    <w:p>
      <w:pPr>
        <w:numPr>
          <w:numId w:val="0"/>
        </w:numPr>
        <w:rPr>
          <w:sz w:val="24"/>
          <w:szCs w:val="24"/>
          <w:lang w:val="pl-PL"/>
        </w:rPr>
      </w:pPr>
    </w:p>
    <w:p>
      <w:p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Linie komunikacji miejskiej będzie reprezentował graf skierowany o dodatnich wagach, które będą reprezentować czas między przystankami (wierzchołkami grafu).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Każdy środek transportu tj. autobusu, tramwaju, pieszo reprezentuje macierz, której elementami jest lista czasów odjazdu danego dnia, z danego przystanku do wybranego. Przystanki są to odpowiednio numery wierszy i kolumn. Jeśli danymi przystankami nie występuje połączenie, to na przecięciu danego wiersza z kolumną występuję wartość nieskończona.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Y = </w:t>
      </w:r>
      <w:r>
        <w:rPr>
          <w:position w:val="-14"/>
          <w:sz w:val="24"/>
          <w:szCs w:val="24"/>
          <w:lang w:val="pl-PL"/>
        </w:rPr>
        <w:object>
          <v:shape id="_x0000_i1025" o:spt="75" type="#_x0000_t75" style="height:19pt;width:3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8" r:id="rId10">
            <o:LockedField>false</o:LockedField>
          </o:OLEObject>
        </w:object>
      </w:r>
      <w:r>
        <w:rPr>
          <w:sz w:val="24"/>
          <w:szCs w:val="24"/>
          <w:lang w:val="pl-PL"/>
        </w:rPr>
        <w:t xml:space="preserve"> - macierz dla danego środka transportu, gdzie: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Y</w:t>
      </w:r>
      <w:r>
        <w:rPr>
          <w:lang w:val="pl-PL"/>
        </w:rPr>
        <w:t xml:space="preserve"> </w:t>
      </w:r>
      <w:r>
        <w:rPr>
          <w:sz w:val="24"/>
          <w:szCs w:val="24"/>
          <w:lang w:val="pl-PL"/>
        </w:rPr>
        <w:t>- macierz rzeczywista, odpowiednio (A, B, C) - autobus, tramwaj, pieszo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position w:val="-14"/>
          <w:lang w:val="pl-PL"/>
        </w:rPr>
        <w:object>
          <v:shape id="_x0000_i1037" o:spt="75" type="#_x0000_t75" style="height:19pt;width:1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7" DrawAspect="Content" ObjectID="_1468075729" r:id="rId12">
            <o:LockedField>false</o:LockedField>
          </o:OLEObject>
        </w:object>
      </w:r>
      <w:r>
        <w:rPr>
          <w:lang w:val="pl-PL"/>
        </w:rPr>
        <w:t xml:space="preserve"> - </w:t>
      </w:r>
      <w:r>
        <w:rPr>
          <w:sz w:val="24"/>
          <w:szCs w:val="24"/>
          <w:lang w:val="pl-PL"/>
        </w:rPr>
        <w:t>lista odjazdów z przystanku i-tego do j-tego przystanku (podana w ustalonych jednostkach czasu), odpowiednio elementy (</w:t>
      </w:r>
      <w:r>
        <w:rPr>
          <w:position w:val="-14"/>
          <w:sz w:val="24"/>
          <w:szCs w:val="24"/>
          <w:lang w:val="pl-PL"/>
        </w:rPr>
        <w:object>
          <v:shape id="_x0000_i1027" o:spt="75" type="#_x0000_t75" style="height:19pt;width:13.9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30" r:id="rId14">
            <o:LockedField>false</o:LockedField>
          </o:OLEObject>
        </w:object>
      </w:r>
      <w:r>
        <w:rPr>
          <w:sz w:val="24"/>
          <w:szCs w:val="24"/>
          <w:lang w:val="pl-PL"/>
        </w:rPr>
        <w:t xml:space="preserve">, </w:t>
      </w:r>
      <w:r>
        <w:rPr>
          <w:position w:val="-14"/>
          <w:sz w:val="24"/>
          <w:szCs w:val="24"/>
          <w:lang w:val="pl-PL"/>
        </w:rPr>
        <w:object>
          <v:shape id="_x0000_i1028" o:spt="75" alt="" type="#_x0000_t75" style="height:19pt;width:1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8" DrawAspect="Content" ObjectID="_1468075731" r:id="rId16">
            <o:LockedField>false</o:LockedField>
          </o:OLEObject>
        </w:object>
      </w:r>
      <w:r>
        <w:rPr>
          <w:sz w:val="24"/>
          <w:szCs w:val="24"/>
          <w:lang w:val="pl-PL"/>
        </w:rPr>
        <w:t xml:space="preserve">, </w:t>
      </w:r>
      <w:r>
        <w:rPr>
          <w:position w:val="-14"/>
          <w:sz w:val="24"/>
          <w:szCs w:val="24"/>
          <w:lang w:val="pl-PL"/>
        </w:rPr>
        <w:object>
          <v:shape id="_x0000_i1029" o:spt="75" alt="" type="#_x0000_t75" style="height:19pt;width:1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29" DrawAspect="Content" ObjectID="_1468075732" r:id="rId18">
            <o:LockedField>false</o:LockedField>
          </o:OLEObject>
        </w:object>
      </w:r>
      <w:r>
        <w:rPr>
          <w:sz w:val="24"/>
          <w:szCs w:val="24"/>
          <w:lang w:val="pl-PL"/>
        </w:rPr>
        <w:t>)</w:t>
      </w:r>
    </w:p>
    <w:p>
      <w:pPr>
        <w:numPr>
          <w:numId w:val="0"/>
        </w:num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 - całkowita ilość wszystkich przystanków</w:t>
      </w:r>
    </w:p>
    <w:p>
      <w:pPr>
        <w:numPr>
          <w:numId w:val="0"/>
        </w:numPr>
        <w:rPr>
          <w:sz w:val="24"/>
          <w:szCs w:val="24"/>
          <w:lang w:val="pl-PL"/>
        </w:rPr>
      </w:pPr>
    </w:p>
    <w:p>
      <w:pPr>
        <w:numPr>
          <w:ilvl w:val="0"/>
          <w:numId w:val="1"/>
        </w:num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Postać rozwiązania.</w:t>
      </w:r>
    </w:p>
    <w:p>
      <w:pPr>
        <w:rPr>
          <w:lang w:val="pl-PL"/>
        </w:rPr>
      </w:pPr>
    </w:p>
    <w:p>
      <w:pPr>
        <w:ind w:firstLine="420" w:firstLineChars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Otrzymanym rozwiązaniem jest lista o postaci: [(</w:t>
      </w:r>
      <w:r>
        <w:rPr>
          <w:position w:val="-12"/>
          <w:sz w:val="24"/>
          <w:szCs w:val="24"/>
          <w:lang w:val="pl-PL"/>
        </w:rPr>
        <w:object>
          <v:shape id="_x0000_i1030" o:spt="75" type="#_x0000_t75" style="height:18pt;width:12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0" DrawAspect="Content" ObjectID="_1468075733" r:id="rId20">
            <o:LockedField>false</o:LockedField>
          </o:OLEObject>
        </w:object>
      </w: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7370445</wp:posOffset>
            </wp:positionV>
            <wp:extent cx="171450" cy="238125"/>
            <wp:effectExtent l="0" t="0" r="0" b="635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1349375" y="8535035"/>
                      <a:ext cx="171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7218045</wp:posOffset>
            </wp:positionV>
            <wp:extent cx="171450" cy="238125"/>
            <wp:effectExtent l="0" t="0" r="0" b="635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1349375" y="8535035"/>
                      <a:ext cx="1714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pl-PL"/>
        </w:rPr>
        <w:t xml:space="preserve">, </w:t>
      </w:r>
      <w:r>
        <w:rPr>
          <w:position w:val="-12"/>
          <w:sz w:val="24"/>
          <w:szCs w:val="24"/>
          <w:lang w:val="pl-PL"/>
        </w:rPr>
        <w:object>
          <v:shape id="_x0000_i1033" o:spt="75" type="#_x0000_t75" style="height:18pt;width:9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4" r:id="rId23">
            <o:LockedField>false</o:LockedField>
          </o:OLEObject>
        </w:object>
      </w:r>
      <w:r>
        <w:rPr>
          <w:sz w:val="24"/>
          <w:szCs w:val="24"/>
          <w:lang w:val="pl-PL"/>
        </w:rPr>
        <w:t>)], gdzie pierwszy element oznacza wybór następnego przystanku w i-tym etapie decyzyjnym, a drugi element reprezentuje obecny czas w i-tym etapie, podany w jednostkach czasowych. Dla postaci rozwiązania jest obliczona wartość funkcji celu.</w:t>
      </w: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sz w:val="24"/>
          <w:szCs w:val="24"/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072724">
    <w:nsid w:val="5DB3ED14"/>
    <w:multiLevelType w:val="singleLevel"/>
    <w:tmpl w:val="5DB3ED14"/>
    <w:lvl w:ilvl="0" w:tentative="1">
      <w:start w:val="1"/>
      <w:numFmt w:val="decimal"/>
      <w:suff w:val="space"/>
      <w:lvlText w:val="%1."/>
      <w:lvlJc w:val="left"/>
    </w:lvl>
  </w:abstractNum>
  <w:num w:numId="1">
    <w:abstractNumId w:val="15720727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D0BEC"/>
    <w:rsid w:val="0345496C"/>
    <w:rsid w:val="077B1AD3"/>
    <w:rsid w:val="0A231DB1"/>
    <w:rsid w:val="0B4D0BEC"/>
    <w:rsid w:val="27B1262E"/>
    <w:rsid w:val="2B7E2122"/>
    <w:rsid w:val="314224E0"/>
    <w:rsid w:val="33387117"/>
    <w:rsid w:val="34C67823"/>
    <w:rsid w:val="426B6885"/>
    <w:rsid w:val="4CE950BA"/>
    <w:rsid w:val="53E030A9"/>
    <w:rsid w:val="60890F6F"/>
    <w:rsid w:val="62C52A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2019-10-26T06:49:00Z</dcterms:created>
  <dc:creator>ASUS</dc:creator>
  <cp:lastModifiedBy>ASUS</cp:lastModifiedBy>
  <dcterms:modified xsi:type="dcterms:W3CDTF">2019-10-26T07:58:56Z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1045-10.1.0.5644</vt:lpwstr>
  </property>
</Properties>
</file>