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6DE0" w14:textId="77777777"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</w:t>
      </w:r>
      <w:r w:rsidR="00AA3BFF">
        <w:t>2022.03.16</w:t>
      </w:r>
    </w:p>
    <w:p w14:paraId="3C72DDB4" w14:textId="77777777" w:rsidR="005A1B7C" w:rsidRDefault="005A1B7C">
      <w:pPr>
        <w:pStyle w:val="Tekstpodstawowy"/>
        <w:rPr>
          <w:i w:val="0"/>
          <w:sz w:val="24"/>
        </w:rPr>
      </w:pPr>
    </w:p>
    <w:p w14:paraId="1DB00621" w14:textId="77777777" w:rsidR="005A1B7C" w:rsidRDefault="005A1B7C">
      <w:pPr>
        <w:pStyle w:val="Tekstpodstawowy"/>
        <w:rPr>
          <w:i w:val="0"/>
          <w:sz w:val="24"/>
        </w:rPr>
      </w:pPr>
    </w:p>
    <w:p w14:paraId="04E7DB43" w14:textId="2990E9E3" w:rsidR="005A1B7C" w:rsidRDefault="005A1B7C">
      <w:pPr>
        <w:pStyle w:val="Tytu"/>
      </w:pPr>
    </w:p>
    <w:sdt>
      <w:sdtPr>
        <w:id w:val="-20799816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872AC26" w14:textId="6869E854" w:rsidR="006707C4" w:rsidRDefault="006707C4">
          <w:pPr>
            <w:pStyle w:val="Nagwekspisutreci"/>
          </w:pPr>
          <w:r>
            <w:t>Spis treści</w:t>
          </w:r>
        </w:p>
        <w:p w14:paraId="15A62F16" w14:textId="0E662563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40278" w:history="1">
            <w:r w:rsidRPr="003E0FC7">
              <w:rPr>
                <w:rStyle w:val="Hipercze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786" w14:textId="1481B243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79" w:history="1">
            <w:r w:rsidRPr="003E0FC7">
              <w:rPr>
                <w:rStyle w:val="Hipercze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Cel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12EE" w14:textId="45809D8A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0" w:history="1">
            <w:r w:rsidRPr="003E0FC7">
              <w:rPr>
                <w:rStyle w:val="Hipercze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Organizacja</w:t>
            </w:r>
            <w:r w:rsidRPr="003E0FC7">
              <w:rPr>
                <w:rStyle w:val="Hipercze"/>
                <w:b/>
                <w:bCs/>
                <w:noProof/>
                <w:spacing w:val="-4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E05E" w14:textId="43F98AF8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1" w:history="1">
            <w:r w:rsidRPr="003E0FC7">
              <w:rPr>
                <w:rStyle w:val="Hipercze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Struktura</w:t>
            </w:r>
            <w:r w:rsidRPr="003E0FC7">
              <w:rPr>
                <w:rStyle w:val="Hipercze"/>
                <w:b/>
                <w:bCs/>
                <w:noProof/>
                <w:spacing w:val="-5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organizacyjna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60ED" w14:textId="0D9B2C11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2" w:history="1">
            <w:r w:rsidRPr="003E0FC7">
              <w:rPr>
                <w:rStyle w:val="Hipercze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Role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i</w:t>
            </w:r>
            <w:r w:rsidRPr="003E0FC7">
              <w:rPr>
                <w:rStyle w:val="Hipercze"/>
                <w:b/>
                <w:bCs/>
                <w:noProof/>
                <w:spacing w:val="-1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115A" w14:textId="7265139E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3" w:history="1">
            <w:r w:rsidRPr="003E0FC7">
              <w:rPr>
                <w:rStyle w:val="Hipercze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Harmonogram</w:t>
            </w:r>
            <w:r w:rsidRPr="003E0FC7">
              <w:rPr>
                <w:rStyle w:val="Hipercze"/>
                <w:b/>
                <w:bCs/>
                <w:noProof/>
                <w:spacing w:val="-4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9ECF" w14:textId="0AE1C064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4" w:history="1">
            <w:r w:rsidRPr="003E0FC7">
              <w:rPr>
                <w:rStyle w:val="Hipercze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Kosztorys</w:t>
            </w:r>
            <w:r w:rsidRPr="003E0FC7">
              <w:rPr>
                <w:rStyle w:val="Hipercze"/>
                <w:b/>
                <w:bCs/>
                <w:noProof/>
                <w:spacing w:val="-4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415E" w14:textId="056A672F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5" w:history="1">
            <w:r w:rsidRPr="003E0FC7">
              <w:rPr>
                <w:rStyle w:val="Hipercze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Zasoby</w:t>
            </w:r>
            <w:r w:rsidRPr="003E0FC7">
              <w:rPr>
                <w:rStyle w:val="Hipercze"/>
                <w:b/>
                <w:bCs/>
                <w:noProof/>
                <w:spacing w:val="-6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88A5" w14:textId="0D31FAB2" w:rsidR="006707C4" w:rsidRDefault="006707C4">
          <w:pPr>
            <w:pStyle w:val="Spistreci2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6" w:history="1">
            <w:r w:rsidRPr="003E0FC7">
              <w:rPr>
                <w:rStyle w:val="Hipercze"/>
                <w:noProof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Standardy</w:t>
            </w:r>
            <w:r w:rsidRPr="003E0FC7">
              <w:rPr>
                <w:rStyle w:val="Hipercze"/>
                <w:b/>
                <w:bCs/>
                <w:noProof/>
                <w:spacing w:val="-6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i</w:t>
            </w:r>
            <w:r w:rsidRPr="003E0FC7">
              <w:rPr>
                <w:rStyle w:val="Hipercze"/>
                <w:b/>
                <w:bCs/>
                <w:noProof/>
                <w:spacing w:val="-1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narzędzia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w</w:t>
            </w:r>
            <w:r w:rsidRPr="003E0FC7">
              <w:rPr>
                <w:rStyle w:val="Hipercze"/>
                <w:b/>
                <w:bCs/>
                <w:noProof/>
                <w:spacing w:val="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DF16" w14:textId="5FE0A528" w:rsidR="006707C4" w:rsidRDefault="006707C4">
          <w:pPr>
            <w:pStyle w:val="Spistreci2"/>
            <w:tabs>
              <w:tab w:val="left" w:pos="88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7" w:history="1">
            <w:r w:rsidRPr="003E0FC7">
              <w:rPr>
                <w:rStyle w:val="Hipercze"/>
                <w:noProof/>
                <w:w w:val="99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Procesy</w:t>
            </w:r>
            <w:r w:rsidRPr="003E0FC7">
              <w:rPr>
                <w:rStyle w:val="Hipercze"/>
                <w:b/>
                <w:bCs/>
                <w:noProof/>
                <w:spacing w:val="-5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0ADD" w14:textId="5DFDA97C" w:rsidR="006707C4" w:rsidRDefault="006707C4">
          <w:pPr>
            <w:pStyle w:val="Spistreci3"/>
            <w:tabs>
              <w:tab w:val="left" w:pos="110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8" w:history="1">
            <w:r w:rsidRPr="003E0FC7">
              <w:rPr>
                <w:rStyle w:val="Hipercze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Plan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zarządzania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78C7" w14:textId="5BC41E65" w:rsidR="006707C4" w:rsidRDefault="006707C4">
          <w:pPr>
            <w:pStyle w:val="Spistreci3"/>
            <w:tabs>
              <w:tab w:val="left" w:pos="110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89" w:history="1">
            <w:r w:rsidRPr="003E0FC7">
              <w:rPr>
                <w:rStyle w:val="Hipercze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Plan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zarządzania</w:t>
            </w:r>
            <w:r w:rsidRPr="003E0FC7">
              <w:rPr>
                <w:rStyle w:val="Hipercze"/>
                <w:b/>
                <w:bCs/>
                <w:noProof/>
                <w:spacing w:val="-2"/>
              </w:rPr>
              <w:t xml:space="preserve"> </w:t>
            </w:r>
            <w:r w:rsidRPr="003E0FC7">
              <w:rPr>
                <w:rStyle w:val="Hipercze"/>
                <w:b/>
                <w:bCs/>
                <w:noProof/>
              </w:rPr>
              <w:t>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68D8" w14:textId="4D0FA408" w:rsidR="006707C4" w:rsidRDefault="006707C4">
          <w:pPr>
            <w:pStyle w:val="Spistreci3"/>
            <w:tabs>
              <w:tab w:val="left" w:pos="110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7240290" w:history="1">
            <w:r w:rsidRPr="003E0FC7">
              <w:rPr>
                <w:rStyle w:val="Hipercze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3E0FC7">
              <w:rPr>
                <w:rStyle w:val="Hipercze"/>
                <w:b/>
                <w:bCs/>
                <w:noProof/>
              </w:rPr>
              <w:t>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38F2" w14:textId="12711EA8" w:rsidR="006707C4" w:rsidRDefault="006707C4">
          <w:r>
            <w:rPr>
              <w:b/>
              <w:bCs/>
            </w:rPr>
            <w:fldChar w:fldCharType="end"/>
          </w:r>
        </w:p>
      </w:sdtContent>
    </w:sdt>
    <w:p w14:paraId="1D85E60C" w14:textId="77777777"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14:paraId="34D70F2F" w14:textId="77777777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spacing w:before="70"/>
        <w:ind w:hanging="361"/>
        <w:rPr>
          <w:b/>
          <w:bCs/>
        </w:rPr>
      </w:pPr>
      <w:bookmarkStart w:id="0" w:name="_Toc107240278"/>
      <w:r w:rsidRPr="001B7732">
        <w:rPr>
          <w:b/>
          <w:bCs/>
        </w:rPr>
        <w:lastRenderedPageBreak/>
        <w:t>Wstęp</w:t>
      </w:r>
      <w:bookmarkEnd w:id="0"/>
    </w:p>
    <w:p w14:paraId="396E5A16" w14:textId="77777777" w:rsidR="005A1B7C" w:rsidRDefault="005A1B7C">
      <w:pPr>
        <w:pStyle w:val="Tekstpodstawowy"/>
        <w:spacing w:before="11"/>
        <w:rPr>
          <w:i w:val="0"/>
          <w:sz w:val="22"/>
        </w:rPr>
      </w:pPr>
    </w:p>
    <w:p w14:paraId="5982D9EE" w14:textId="5D77FA11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rPr>
          <w:b/>
          <w:bCs/>
        </w:rPr>
      </w:pPr>
      <w:bookmarkStart w:id="1" w:name="_Toc107240279"/>
      <w:r w:rsidRPr="001B7732">
        <w:rPr>
          <w:b/>
          <w:bCs/>
        </w:rPr>
        <w:t>Cel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projektu</w:t>
      </w:r>
      <w:bookmarkEnd w:id="1"/>
    </w:p>
    <w:p w14:paraId="7452C94C" w14:textId="77777777" w:rsidR="00B913F0" w:rsidRDefault="00B913F0" w:rsidP="00C95ACD"/>
    <w:p w14:paraId="74EE4826" w14:textId="2F15881F" w:rsidR="00B913F0" w:rsidRDefault="00B913F0" w:rsidP="00C95ACD">
      <w:pPr>
        <w:ind w:left="720" w:firstLine="720"/>
      </w:pPr>
      <w:r>
        <w:t xml:space="preserve">Celem projektu </w:t>
      </w:r>
      <w:r w:rsidRPr="00680EA5">
        <w:t>jest</w:t>
      </w:r>
      <w:r>
        <w:t xml:space="preserve"> przygotowanie aplikacji umożliwiającej użytkownikowi rezerwację</w:t>
      </w:r>
      <w:r w:rsidR="00C95ACD">
        <w:t xml:space="preserve"> </w:t>
      </w:r>
      <w:r>
        <w:t>miejsc w</w:t>
      </w:r>
      <w:r w:rsidR="00C95ACD">
        <w:t xml:space="preserve"> </w:t>
      </w:r>
      <w:r>
        <w:t xml:space="preserve">kinie. </w:t>
      </w:r>
      <w:r w:rsidRPr="00680EA5">
        <w:t>Dodatkowo</w:t>
      </w:r>
      <w:r>
        <w:t xml:space="preserve"> pracownik dodaje seanse</w:t>
      </w:r>
      <w:r w:rsidR="00C95ACD">
        <w:t>, posiada również możliwość</w:t>
      </w:r>
      <w:r>
        <w:t xml:space="preserve"> modyfik</w:t>
      </w:r>
      <w:r w:rsidR="00C95ACD">
        <w:t>acji seansu</w:t>
      </w:r>
      <w:r>
        <w:t xml:space="preserve"> </w:t>
      </w:r>
      <w:r w:rsidR="00C95ACD">
        <w:t xml:space="preserve">jak i </w:t>
      </w:r>
      <w:proofErr w:type="spellStart"/>
      <w:r w:rsidR="00C95ACD">
        <w:t>uwusania</w:t>
      </w:r>
      <w:proofErr w:type="spellEnd"/>
      <w:r w:rsidR="00C95ACD">
        <w:t xml:space="preserve"> seansu</w:t>
      </w:r>
      <w:r>
        <w:t>.</w:t>
      </w:r>
    </w:p>
    <w:p w14:paraId="0BEF546F" w14:textId="77777777" w:rsidR="005A1B7C" w:rsidRDefault="005A1B7C">
      <w:pPr>
        <w:pStyle w:val="Tekstpodstawowy"/>
        <w:spacing w:before="9"/>
        <w:rPr>
          <w:i w:val="0"/>
          <w:sz w:val="22"/>
        </w:rPr>
      </w:pPr>
    </w:p>
    <w:p w14:paraId="7786D90C" w14:textId="3AD51693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rPr>
          <w:b/>
          <w:bCs/>
        </w:rPr>
      </w:pPr>
      <w:bookmarkStart w:id="2" w:name="_Toc107240280"/>
      <w:r w:rsidRPr="001B7732">
        <w:rPr>
          <w:b/>
          <w:bCs/>
        </w:rPr>
        <w:t>Organizacja</w:t>
      </w:r>
      <w:r w:rsidRPr="001B7732">
        <w:rPr>
          <w:b/>
          <w:bCs/>
          <w:spacing w:val="-4"/>
        </w:rPr>
        <w:t xml:space="preserve"> </w:t>
      </w:r>
      <w:r w:rsidRPr="001B7732">
        <w:rPr>
          <w:b/>
          <w:bCs/>
        </w:rPr>
        <w:t>projektu</w:t>
      </w:r>
      <w:bookmarkEnd w:id="2"/>
    </w:p>
    <w:p w14:paraId="03B4E0B1" w14:textId="77777777" w:rsidR="00F72E27" w:rsidRPr="001B7732" w:rsidRDefault="00F72E27" w:rsidP="00F72E27">
      <w:pPr>
        <w:pStyle w:val="Nagwek11"/>
        <w:tabs>
          <w:tab w:val="left" w:pos="836"/>
        </w:tabs>
        <w:ind w:firstLine="0"/>
        <w:rPr>
          <w:b/>
          <w:bCs/>
        </w:rPr>
      </w:pPr>
    </w:p>
    <w:p w14:paraId="0B41A071" w14:textId="3C7324C9" w:rsidR="005A1B7C" w:rsidRDefault="003768AE" w:rsidP="00F72E27">
      <w:pPr>
        <w:pStyle w:val="Tekstpodstawowy"/>
        <w:spacing w:before="8"/>
        <w:ind w:left="476"/>
        <w:jc w:val="both"/>
        <w:rPr>
          <w:i w:val="0"/>
          <w:sz w:val="22"/>
        </w:rPr>
      </w:pPr>
      <w:r>
        <w:rPr>
          <w:i w:val="0"/>
          <w:sz w:val="22"/>
        </w:rPr>
        <w:t>Wszystkimi sprawami projektowymi zajmuje się Marcin Pilarz</w:t>
      </w:r>
      <w:r w:rsidR="00F72E27">
        <w:rPr>
          <w:i w:val="0"/>
          <w:sz w:val="22"/>
        </w:rPr>
        <w:t>.</w:t>
      </w:r>
    </w:p>
    <w:p w14:paraId="5F5AE0E9" w14:textId="77777777" w:rsidR="00F72E27" w:rsidRDefault="00F72E27" w:rsidP="003768AE">
      <w:pPr>
        <w:pStyle w:val="Tekstpodstawowy"/>
        <w:spacing w:before="8"/>
        <w:ind w:left="476"/>
        <w:rPr>
          <w:i w:val="0"/>
          <w:sz w:val="22"/>
        </w:rPr>
      </w:pPr>
    </w:p>
    <w:p w14:paraId="6FB4C4EC" w14:textId="7E718D6E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rPr>
          <w:b/>
          <w:bCs/>
        </w:rPr>
      </w:pPr>
      <w:bookmarkStart w:id="3" w:name="_Toc107240281"/>
      <w:r w:rsidRPr="001B7732">
        <w:rPr>
          <w:b/>
          <w:bCs/>
        </w:rPr>
        <w:t>Struktura</w:t>
      </w:r>
      <w:r w:rsidRPr="001B7732">
        <w:rPr>
          <w:b/>
          <w:bCs/>
          <w:spacing w:val="-5"/>
        </w:rPr>
        <w:t xml:space="preserve"> </w:t>
      </w:r>
      <w:r w:rsidRPr="001B7732">
        <w:rPr>
          <w:b/>
          <w:bCs/>
        </w:rPr>
        <w:t>organizacyjna</w:t>
      </w:r>
      <w:bookmarkEnd w:id="3"/>
    </w:p>
    <w:p w14:paraId="685312D5" w14:textId="77777777" w:rsidR="00F72E27" w:rsidRPr="001B7732" w:rsidRDefault="00F72E27" w:rsidP="00F72E27">
      <w:pPr>
        <w:pStyle w:val="Nagwek11"/>
        <w:tabs>
          <w:tab w:val="left" w:pos="836"/>
        </w:tabs>
        <w:ind w:left="476" w:firstLine="0"/>
        <w:rPr>
          <w:b/>
          <w:bCs/>
        </w:rPr>
      </w:pPr>
    </w:p>
    <w:p w14:paraId="2DCCED9A" w14:textId="77777777" w:rsidR="00F72E27" w:rsidRPr="00680EA5" w:rsidRDefault="003768AE" w:rsidP="00680EA5">
      <w:pPr>
        <w:ind w:firstLine="476"/>
      </w:pPr>
      <w:r w:rsidRPr="00680EA5">
        <w:t>Kierownik Projektu- Marcin Pilarz</w:t>
      </w:r>
    </w:p>
    <w:p w14:paraId="7D96B8A2" w14:textId="1DE32346" w:rsidR="003768AE" w:rsidRPr="00680EA5" w:rsidRDefault="003768AE" w:rsidP="00680EA5">
      <w:pPr>
        <w:ind w:firstLine="476"/>
      </w:pPr>
      <w:r w:rsidRPr="00680EA5">
        <w:t>Kierownik ds. Testów- Marcin Pilarz</w:t>
      </w:r>
    </w:p>
    <w:p w14:paraId="1394F71D" w14:textId="5ED80D3E" w:rsidR="003768AE" w:rsidRPr="00680EA5" w:rsidRDefault="003768AE" w:rsidP="00680EA5">
      <w:pPr>
        <w:ind w:firstLine="476"/>
      </w:pPr>
      <w:r w:rsidRPr="00680EA5">
        <w:t>Kierownik zarządzania ryzykiem- Marcin Pilarz</w:t>
      </w:r>
    </w:p>
    <w:p w14:paraId="2180F92A" w14:textId="78B41457" w:rsidR="003768AE" w:rsidRPr="00680EA5" w:rsidRDefault="003768AE" w:rsidP="00680EA5">
      <w:pPr>
        <w:ind w:firstLine="476"/>
      </w:pPr>
      <w:r w:rsidRPr="00680EA5">
        <w:t>Analityk Systemowy- Marcin Pilarz</w:t>
      </w:r>
    </w:p>
    <w:p w14:paraId="2F7D4F4F" w14:textId="1098B990" w:rsidR="003768AE" w:rsidRPr="00680EA5" w:rsidRDefault="003768AE" w:rsidP="00680EA5">
      <w:pPr>
        <w:ind w:firstLine="476"/>
      </w:pPr>
      <w:r w:rsidRPr="00680EA5">
        <w:t>Projektant Aplikacji- Marcin Pilarz</w:t>
      </w:r>
    </w:p>
    <w:p w14:paraId="4E137FA3" w14:textId="044372D9" w:rsidR="003768AE" w:rsidRPr="00680EA5" w:rsidRDefault="003768AE" w:rsidP="00680EA5">
      <w:pPr>
        <w:ind w:firstLine="476"/>
      </w:pPr>
      <w:r w:rsidRPr="00680EA5">
        <w:t>Programista- Marcin Pilarz</w:t>
      </w:r>
    </w:p>
    <w:p w14:paraId="2A99A827" w14:textId="01701C9B" w:rsidR="003768AE" w:rsidRPr="00680EA5" w:rsidRDefault="003768AE" w:rsidP="00680EA5">
      <w:pPr>
        <w:ind w:firstLine="476"/>
      </w:pPr>
      <w:r w:rsidRPr="00680EA5">
        <w:t>Projektant testów- Marcin Pilarz</w:t>
      </w:r>
    </w:p>
    <w:p w14:paraId="4506112B" w14:textId="66504C62" w:rsidR="003768AE" w:rsidRPr="00680EA5" w:rsidRDefault="003768AE" w:rsidP="00680EA5">
      <w:pPr>
        <w:ind w:firstLine="476"/>
      </w:pPr>
      <w:r w:rsidRPr="00680EA5">
        <w:t>Analityk Produktu- Marcin Pilarz</w:t>
      </w:r>
    </w:p>
    <w:p w14:paraId="04F38295" w14:textId="77777777" w:rsidR="005A1B7C" w:rsidRPr="00680EA5" w:rsidRDefault="005A1B7C" w:rsidP="00680EA5"/>
    <w:p w14:paraId="0CE53086" w14:textId="69A24658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rPr>
          <w:b/>
          <w:bCs/>
        </w:rPr>
      </w:pPr>
      <w:bookmarkStart w:id="4" w:name="_Toc107240282"/>
      <w:r w:rsidRPr="001B7732">
        <w:rPr>
          <w:b/>
          <w:bCs/>
        </w:rPr>
        <w:t>Role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i</w:t>
      </w:r>
      <w:r w:rsidRPr="001B7732">
        <w:rPr>
          <w:b/>
          <w:bCs/>
          <w:spacing w:val="-1"/>
        </w:rPr>
        <w:t xml:space="preserve"> </w:t>
      </w:r>
      <w:r w:rsidRPr="001B7732">
        <w:rPr>
          <w:b/>
          <w:bCs/>
        </w:rPr>
        <w:t>odpowiedzialność</w:t>
      </w:r>
      <w:bookmarkEnd w:id="4"/>
    </w:p>
    <w:tbl>
      <w:tblPr>
        <w:tblStyle w:val="Tabela-Siatka"/>
        <w:tblW w:w="4400" w:type="dxa"/>
        <w:tblLook w:val="04A0" w:firstRow="1" w:lastRow="0" w:firstColumn="1" w:lastColumn="0" w:noHBand="0" w:noVBand="1"/>
      </w:tblPr>
      <w:tblGrid>
        <w:gridCol w:w="1900"/>
        <w:gridCol w:w="2500"/>
      </w:tblGrid>
      <w:tr w:rsidR="00AA3BFF" w:rsidRPr="00AA3BFF" w14:paraId="18B22D66" w14:textId="77777777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14:paraId="4F834677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14:paraId="7A332F80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14:paraId="2E903D2B" w14:textId="77777777" w:rsidTr="00340959">
        <w:trPr>
          <w:trHeight w:val="285"/>
        </w:trPr>
        <w:tc>
          <w:tcPr>
            <w:tcW w:w="1900" w:type="dxa"/>
            <w:vMerge/>
            <w:hideMark/>
          </w:tcPr>
          <w:p w14:paraId="06846B1D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14:paraId="210DEED6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14:paraId="322A490B" w14:textId="77777777" w:rsidTr="00340959">
        <w:trPr>
          <w:trHeight w:val="300"/>
        </w:trPr>
        <w:tc>
          <w:tcPr>
            <w:tcW w:w="1900" w:type="dxa"/>
            <w:hideMark/>
          </w:tcPr>
          <w:p w14:paraId="6E8761A7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14:paraId="5ABA2500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14:paraId="1A84038A" w14:textId="77777777" w:rsidTr="00340959">
        <w:trPr>
          <w:trHeight w:val="600"/>
        </w:trPr>
        <w:tc>
          <w:tcPr>
            <w:tcW w:w="1900" w:type="dxa"/>
            <w:hideMark/>
          </w:tcPr>
          <w:p w14:paraId="1B40EEE2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14:paraId="25191D4F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14:paraId="4F8624EF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14:paraId="6843B85E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14:paraId="0904DC4C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14:paraId="08DDBA07" w14:textId="77777777" w:rsidTr="00340959">
        <w:trPr>
          <w:trHeight w:val="900"/>
        </w:trPr>
        <w:tc>
          <w:tcPr>
            <w:tcW w:w="1900" w:type="dxa"/>
            <w:hideMark/>
          </w:tcPr>
          <w:p w14:paraId="558873E3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14:paraId="6ED2B27D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14:paraId="24165C40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 xml:space="preserve">Opracowanie procedur </w:t>
            </w:r>
            <w:r w:rsidRPr="009872A9">
              <w:lastRenderedPageBreak/>
              <w:t>udoskonalania procesu zarządzania ryzykiem.</w:t>
            </w:r>
          </w:p>
        </w:tc>
      </w:tr>
      <w:tr w:rsidR="00AA3BFF" w:rsidRPr="00AA3BFF" w14:paraId="25491766" w14:textId="77777777" w:rsidTr="00340959">
        <w:trPr>
          <w:trHeight w:val="600"/>
        </w:trPr>
        <w:tc>
          <w:tcPr>
            <w:tcW w:w="1900" w:type="dxa"/>
            <w:hideMark/>
          </w:tcPr>
          <w:p w14:paraId="3D36498D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14:paraId="66B08A1A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14:paraId="1DAEE628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14:paraId="59C056C9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42CE3715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7C240734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0D354949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50491E81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2024226B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Opracowanie specyfikacji interfejsów użytkownika i interfejsów systemowych,</w:t>
            </w: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14:paraId="6F97962D" w14:textId="77777777" w:rsidTr="00340959">
        <w:trPr>
          <w:trHeight w:val="600"/>
        </w:trPr>
        <w:tc>
          <w:tcPr>
            <w:tcW w:w="1900" w:type="dxa"/>
            <w:hideMark/>
          </w:tcPr>
          <w:p w14:paraId="00136433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14:paraId="02F7983A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14:paraId="5CF9F98D" w14:textId="77777777" w:rsidTr="00340959">
        <w:trPr>
          <w:trHeight w:val="300"/>
        </w:trPr>
        <w:tc>
          <w:tcPr>
            <w:tcW w:w="1900" w:type="dxa"/>
            <w:hideMark/>
          </w:tcPr>
          <w:p w14:paraId="2569312E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14:paraId="4F908AA6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14:paraId="7723F372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393F40E5" w14:textId="77777777"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14:paraId="4AA95AFF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5E14BF41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14:paraId="28C1FD82" w14:textId="77777777" w:rsidTr="00340959">
        <w:trPr>
          <w:trHeight w:val="300"/>
        </w:trPr>
        <w:tc>
          <w:tcPr>
            <w:tcW w:w="1900" w:type="dxa"/>
            <w:hideMark/>
          </w:tcPr>
          <w:p w14:paraId="7CE7875C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14:paraId="5940DF43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14:paraId="6EA04136" w14:textId="77777777" w:rsidTr="00340959">
        <w:trPr>
          <w:trHeight w:val="300"/>
        </w:trPr>
        <w:tc>
          <w:tcPr>
            <w:tcW w:w="1900" w:type="dxa"/>
            <w:hideMark/>
          </w:tcPr>
          <w:p w14:paraId="35273AD8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14:paraId="3D094969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14:paraId="28520BED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14:paraId="14F2A4B6" w14:textId="77777777"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14:paraId="3BA5A9C4" w14:textId="77777777" w:rsidR="005A1B7C" w:rsidRDefault="005A1B7C">
      <w:pPr>
        <w:pStyle w:val="Tekstpodstawowy"/>
        <w:spacing w:before="6"/>
        <w:rPr>
          <w:i w:val="0"/>
          <w:sz w:val="22"/>
        </w:rPr>
      </w:pPr>
    </w:p>
    <w:p w14:paraId="5D6EA14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49EB0921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8CA0D3B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A6A6CE5" w14:textId="0685AE51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  <w:rPr>
          <w:b/>
          <w:bCs/>
        </w:rPr>
      </w:pPr>
      <w:bookmarkStart w:id="5" w:name="_Toc107240283"/>
      <w:r w:rsidRPr="001B7732">
        <w:rPr>
          <w:b/>
          <w:bCs/>
        </w:rPr>
        <w:t>Harmonogram</w:t>
      </w:r>
      <w:r w:rsidRPr="001B7732">
        <w:rPr>
          <w:b/>
          <w:bCs/>
          <w:spacing w:val="-4"/>
        </w:rPr>
        <w:t xml:space="preserve"> </w:t>
      </w:r>
      <w:r w:rsidRPr="001B7732">
        <w:rPr>
          <w:b/>
          <w:bCs/>
        </w:rPr>
        <w:t>projektu</w:t>
      </w:r>
      <w:bookmarkEnd w:id="5"/>
    </w:p>
    <w:p w14:paraId="3FE06C93" w14:textId="77777777" w:rsidR="005A1B7C" w:rsidRPr="001B7732" w:rsidRDefault="00AA3BFF">
      <w:pPr>
        <w:pStyle w:val="Tekstpodstawowy"/>
        <w:spacing w:before="6"/>
        <w:rPr>
          <w:b/>
          <w:bCs/>
          <w:i w:val="0"/>
          <w:sz w:val="22"/>
        </w:rPr>
      </w:pPr>
      <w:r>
        <w:rPr>
          <w:i w:val="0"/>
          <w:sz w:val="22"/>
        </w:rPr>
        <w:br/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–szablon</w:t>
      </w:r>
      <w:r w:rsidR="00E62907">
        <w:rPr>
          <w:spacing w:val="-2"/>
        </w:rPr>
        <w:t xml:space="preserve"> </w:t>
      </w:r>
      <w:r w:rsidR="00E62907">
        <w:t>v.2022.03.16</w:t>
      </w:r>
      <w:r w:rsidR="00862C65">
        <w:rPr>
          <w:i w:val="0"/>
          <w:sz w:val="22"/>
        </w:rPr>
        <w:t>”</w:t>
      </w:r>
      <w:r>
        <w:rPr>
          <w:i w:val="0"/>
          <w:sz w:val="22"/>
        </w:rPr>
        <w:br/>
      </w:r>
    </w:p>
    <w:p w14:paraId="1FB22603" w14:textId="4BA867ED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  <w:rPr>
          <w:b/>
          <w:bCs/>
        </w:rPr>
      </w:pPr>
      <w:bookmarkStart w:id="6" w:name="_Toc107240284"/>
      <w:r w:rsidRPr="001B7732">
        <w:rPr>
          <w:b/>
          <w:bCs/>
        </w:rPr>
        <w:t>Kosztorys</w:t>
      </w:r>
      <w:r w:rsidRPr="001B7732">
        <w:rPr>
          <w:b/>
          <w:bCs/>
          <w:spacing w:val="-4"/>
        </w:rPr>
        <w:t xml:space="preserve"> </w:t>
      </w:r>
      <w:r w:rsidRPr="001B7732">
        <w:rPr>
          <w:b/>
          <w:bCs/>
        </w:rPr>
        <w:t>projektu</w:t>
      </w:r>
      <w:bookmarkEnd w:id="6"/>
    </w:p>
    <w:tbl>
      <w:tblPr>
        <w:tblW w:w="44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500"/>
      </w:tblGrid>
      <w:tr w:rsidR="00AA3BFF" w:rsidRPr="0012109D" w14:paraId="1F7AE589" w14:textId="77777777" w:rsidTr="00AA3BFF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68F611" w14:textId="77777777"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B4ADC3" w14:textId="77777777"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Godzinowy nakład pracy</w:t>
            </w:r>
          </w:p>
        </w:tc>
      </w:tr>
      <w:tr w:rsidR="00AA3BFF" w:rsidRPr="0012109D" w14:paraId="55AC155F" w14:textId="77777777" w:rsidTr="00AA3BFF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48E7D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B2375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12109D" w14:paraId="4B11DF92" w14:textId="77777777" w:rsidTr="00AA3BFF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45BCBD7F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7EC2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48</w:t>
            </w:r>
          </w:p>
        </w:tc>
      </w:tr>
      <w:tr w:rsidR="00AA3BFF" w:rsidRPr="0012109D" w14:paraId="1BEBA38C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07BAD110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114E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14:paraId="3EDFE25B" w14:textId="77777777" w:rsidTr="00AA3BFF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39EDECE7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38D9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14:paraId="565DA6F4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2DFB8AE9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BEC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72</w:t>
            </w:r>
          </w:p>
        </w:tc>
      </w:tr>
      <w:tr w:rsidR="00AA3BFF" w:rsidRPr="0012109D" w14:paraId="6881BEE7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61DABDA6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6F6F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56</w:t>
            </w:r>
          </w:p>
        </w:tc>
      </w:tr>
      <w:tr w:rsidR="00AA3BFF" w:rsidRPr="0012109D" w14:paraId="367D1B6C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54858BFE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7494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192</w:t>
            </w:r>
          </w:p>
        </w:tc>
      </w:tr>
      <w:tr w:rsidR="00AA3BFF" w:rsidRPr="0012109D" w14:paraId="1D0D81E8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7891C6E9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E031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128</w:t>
            </w:r>
          </w:p>
        </w:tc>
      </w:tr>
      <w:tr w:rsidR="00AA3BFF" w:rsidRPr="0012109D" w14:paraId="06CB693A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2A3D6D69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1D9A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32</w:t>
            </w:r>
          </w:p>
        </w:tc>
      </w:tr>
    </w:tbl>
    <w:p w14:paraId="44908619" w14:textId="77777777" w:rsidR="005A1B7C" w:rsidRDefault="005A1B7C">
      <w:pPr>
        <w:pStyle w:val="Tekstpodstawowy"/>
        <w:spacing w:before="5"/>
        <w:rPr>
          <w:i w:val="0"/>
          <w:sz w:val="22"/>
        </w:rPr>
      </w:pPr>
    </w:p>
    <w:p w14:paraId="7775577A" w14:textId="15077A66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  <w:rPr>
          <w:b/>
          <w:bCs/>
        </w:rPr>
      </w:pPr>
      <w:bookmarkStart w:id="7" w:name="_Toc107240285"/>
      <w:r w:rsidRPr="001B7732">
        <w:rPr>
          <w:b/>
          <w:bCs/>
        </w:rPr>
        <w:t>Zasoby</w:t>
      </w:r>
      <w:r w:rsidRPr="001B7732">
        <w:rPr>
          <w:b/>
          <w:bCs/>
          <w:spacing w:val="-6"/>
        </w:rPr>
        <w:t xml:space="preserve"> </w:t>
      </w:r>
      <w:r w:rsidRPr="001B7732">
        <w:rPr>
          <w:b/>
          <w:bCs/>
        </w:rPr>
        <w:t>projektu</w:t>
      </w:r>
      <w:bookmarkEnd w:id="7"/>
    </w:p>
    <w:p w14:paraId="5AEF5413" w14:textId="77777777" w:rsidR="00680EA5" w:rsidRPr="001B7732" w:rsidRDefault="00680EA5" w:rsidP="00680EA5">
      <w:pPr>
        <w:pStyle w:val="Nagwek11"/>
        <w:tabs>
          <w:tab w:val="left" w:pos="836"/>
        </w:tabs>
        <w:ind w:firstLine="0"/>
        <w:rPr>
          <w:b/>
          <w:bCs/>
        </w:rPr>
      </w:pPr>
    </w:p>
    <w:p w14:paraId="6BA9E0D3" w14:textId="201BFBFE" w:rsidR="005A1B7C" w:rsidRPr="00BD40C5" w:rsidRDefault="00BD40C5" w:rsidP="00C95ACD">
      <w:pPr>
        <w:pStyle w:val="Tekstpodstawowy"/>
        <w:spacing w:before="22"/>
        <w:ind w:firstLine="475"/>
        <w:rPr>
          <w:bCs/>
          <w:i w:val="0"/>
          <w:iCs w:val="0"/>
          <w:sz w:val="24"/>
          <w:szCs w:val="24"/>
        </w:rPr>
      </w:pPr>
      <w:r>
        <w:rPr>
          <w:bCs/>
          <w:i w:val="0"/>
          <w:iCs w:val="0"/>
          <w:sz w:val="24"/>
          <w:szCs w:val="24"/>
        </w:rPr>
        <w:t>Brak wyspecyfikowanych zasobów</w:t>
      </w:r>
    </w:p>
    <w:p w14:paraId="6F22E214" w14:textId="77777777" w:rsidR="005A1B7C" w:rsidRDefault="005A1B7C">
      <w:pPr>
        <w:pStyle w:val="Tekstpodstawowy"/>
        <w:spacing w:before="7"/>
        <w:rPr>
          <w:i w:val="0"/>
          <w:sz w:val="22"/>
        </w:rPr>
      </w:pPr>
    </w:p>
    <w:p w14:paraId="28481AF8" w14:textId="54075E82" w:rsidR="005A1B7C" w:rsidRPr="001B7732" w:rsidRDefault="004B0DB5">
      <w:pPr>
        <w:pStyle w:val="Nagwek11"/>
        <w:numPr>
          <w:ilvl w:val="2"/>
          <w:numId w:val="1"/>
        </w:numPr>
        <w:tabs>
          <w:tab w:val="left" w:pos="836"/>
        </w:tabs>
        <w:spacing w:before="1"/>
        <w:ind w:hanging="361"/>
        <w:rPr>
          <w:b/>
          <w:bCs/>
        </w:rPr>
      </w:pPr>
      <w:bookmarkStart w:id="8" w:name="_Toc107240286"/>
      <w:r w:rsidRPr="001B7732">
        <w:rPr>
          <w:b/>
          <w:bCs/>
        </w:rPr>
        <w:t>Standardy</w:t>
      </w:r>
      <w:r w:rsidRPr="001B7732">
        <w:rPr>
          <w:b/>
          <w:bCs/>
          <w:spacing w:val="-6"/>
        </w:rPr>
        <w:t xml:space="preserve"> </w:t>
      </w:r>
      <w:r w:rsidRPr="001B7732">
        <w:rPr>
          <w:b/>
          <w:bCs/>
        </w:rPr>
        <w:t>i</w:t>
      </w:r>
      <w:r w:rsidRPr="001B7732">
        <w:rPr>
          <w:b/>
          <w:bCs/>
          <w:spacing w:val="-1"/>
        </w:rPr>
        <w:t xml:space="preserve"> </w:t>
      </w:r>
      <w:r w:rsidRPr="001B7732">
        <w:rPr>
          <w:b/>
          <w:bCs/>
        </w:rPr>
        <w:t>narzędzia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w</w:t>
      </w:r>
      <w:r w:rsidRPr="001B7732">
        <w:rPr>
          <w:b/>
          <w:bCs/>
          <w:spacing w:val="2"/>
        </w:rPr>
        <w:t xml:space="preserve"> </w:t>
      </w:r>
      <w:r w:rsidRPr="001B7732">
        <w:rPr>
          <w:b/>
          <w:bCs/>
        </w:rPr>
        <w:t>projekcie</w:t>
      </w:r>
      <w:bookmarkEnd w:id="8"/>
    </w:p>
    <w:p w14:paraId="17A9474A" w14:textId="3E1E0AB9" w:rsidR="00BD40C5" w:rsidRDefault="00BD40C5" w:rsidP="00DA5589">
      <w:pPr>
        <w:pStyle w:val="Tekstpodstawowy"/>
        <w:spacing w:before="21"/>
        <w:ind w:firstLine="475"/>
        <w:rPr>
          <w:bCs/>
          <w:i w:val="0"/>
          <w:iCs w:val="0"/>
          <w:sz w:val="24"/>
          <w:szCs w:val="24"/>
        </w:rPr>
      </w:pPr>
      <w:proofErr w:type="spellStart"/>
      <w:r>
        <w:rPr>
          <w:bCs/>
          <w:i w:val="0"/>
          <w:iCs w:val="0"/>
          <w:sz w:val="24"/>
          <w:szCs w:val="24"/>
        </w:rPr>
        <w:t>Eclipse</w:t>
      </w:r>
      <w:proofErr w:type="spellEnd"/>
      <w:r>
        <w:rPr>
          <w:bCs/>
          <w:i w:val="0"/>
          <w:iCs w:val="0"/>
          <w:sz w:val="24"/>
          <w:szCs w:val="24"/>
        </w:rPr>
        <w:t xml:space="preserve"> IDE for Java Developers 2021-12 v. 4.22.0</w:t>
      </w:r>
    </w:p>
    <w:p w14:paraId="713F5FC0" w14:textId="777B60D1" w:rsidR="005A1B7C" w:rsidRPr="00BD40C5" w:rsidRDefault="00BD40C5" w:rsidP="00DA5589">
      <w:pPr>
        <w:pStyle w:val="Tekstpodstawowy"/>
        <w:spacing w:before="21"/>
        <w:ind w:firstLine="475"/>
        <w:rPr>
          <w:bCs/>
          <w:i w:val="0"/>
          <w:iCs w:val="0"/>
          <w:sz w:val="24"/>
          <w:szCs w:val="24"/>
        </w:rPr>
      </w:pPr>
      <w:r>
        <w:rPr>
          <w:bCs/>
          <w:i w:val="0"/>
          <w:iCs w:val="0"/>
          <w:sz w:val="24"/>
          <w:szCs w:val="24"/>
        </w:rPr>
        <w:t>MySQL Workbench 8.0 CE</w:t>
      </w:r>
      <w:r w:rsidR="005A6A0D">
        <w:rPr>
          <w:bCs/>
          <w:i w:val="0"/>
          <w:iCs w:val="0"/>
          <w:sz w:val="24"/>
          <w:szCs w:val="24"/>
        </w:rPr>
        <w:t xml:space="preserve"> v. 8.0.29</w:t>
      </w:r>
    </w:p>
    <w:p w14:paraId="2D82BA65" w14:textId="77777777" w:rsidR="002A5245" w:rsidRDefault="002A5245">
      <w:pPr>
        <w:pStyle w:val="Tekstpodstawowy"/>
        <w:spacing w:before="8"/>
        <w:rPr>
          <w:i w:val="0"/>
          <w:sz w:val="22"/>
        </w:rPr>
      </w:pPr>
    </w:p>
    <w:p w14:paraId="41A0290A" w14:textId="126FFA8B" w:rsidR="005A1B7C" w:rsidRDefault="004B0DB5" w:rsidP="002A5245">
      <w:pPr>
        <w:pStyle w:val="Nagwek11"/>
        <w:numPr>
          <w:ilvl w:val="2"/>
          <w:numId w:val="1"/>
        </w:numPr>
        <w:tabs>
          <w:tab w:val="left" w:pos="836"/>
        </w:tabs>
        <w:rPr>
          <w:b/>
          <w:bCs/>
        </w:rPr>
      </w:pPr>
      <w:bookmarkStart w:id="9" w:name="_Toc107240287"/>
      <w:r w:rsidRPr="001B7732">
        <w:rPr>
          <w:b/>
          <w:bCs/>
        </w:rPr>
        <w:t>Procesy</w:t>
      </w:r>
      <w:r w:rsidRPr="001B7732">
        <w:rPr>
          <w:b/>
          <w:bCs/>
          <w:spacing w:val="-5"/>
        </w:rPr>
        <w:t xml:space="preserve"> </w:t>
      </w:r>
      <w:r w:rsidRPr="001B7732">
        <w:rPr>
          <w:b/>
          <w:bCs/>
        </w:rPr>
        <w:t>zarządzania</w:t>
      </w:r>
      <w:bookmarkEnd w:id="9"/>
    </w:p>
    <w:p w14:paraId="546BCEB5" w14:textId="77777777" w:rsidR="002A5245" w:rsidRPr="001B7732" w:rsidRDefault="002A5245" w:rsidP="002A5245">
      <w:pPr>
        <w:pStyle w:val="Nagwek11"/>
        <w:tabs>
          <w:tab w:val="left" w:pos="836"/>
        </w:tabs>
        <w:ind w:left="0" w:firstLine="0"/>
        <w:rPr>
          <w:b/>
          <w:bCs/>
        </w:rPr>
      </w:pPr>
    </w:p>
    <w:p w14:paraId="224E0C50" w14:textId="32E61414" w:rsidR="006707C4" w:rsidRDefault="0012109D" w:rsidP="002A5245">
      <w:pPr>
        <w:ind w:left="476"/>
      </w:pPr>
      <w:r>
        <w:t>-</w:t>
      </w:r>
      <w:r w:rsidRPr="0012109D">
        <w:t>zarządzanie projektem</w:t>
      </w:r>
      <w:r w:rsidRPr="0012109D">
        <w:br/>
        <w:t>- zarządzanie zasobami,</w:t>
      </w:r>
    </w:p>
    <w:p w14:paraId="3D0C6C66" w14:textId="4E411C43" w:rsidR="006707C4" w:rsidRDefault="0012109D" w:rsidP="002A5245">
      <w:pPr>
        <w:ind w:firstLine="476"/>
      </w:pPr>
      <w:r w:rsidRPr="0012109D">
        <w:t>- zarządzanie ryzykiem,</w:t>
      </w:r>
    </w:p>
    <w:p w14:paraId="385344FE" w14:textId="20A753A8" w:rsidR="0012109D" w:rsidRPr="006707C4" w:rsidRDefault="0012109D" w:rsidP="002A5245">
      <w:pPr>
        <w:ind w:left="476"/>
      </w:pPr>
      <w:r w:rsidRPr="0012109D">
        <w:t>- zarządzanie procesem wytwarzania oprogramowania,</w:t>
      </w:r>
      <w:r w:rsidRPr="0012109D">
        <w:br/>
      </w:r>
      <w:r>
        <w:t>-</w:t>
      </w:r>
      <w:r w:rsidRPr="0012109D">
        <w:t xml:space="preserve"> zarządzanie jakością,</w:t>
      </w:r>
      <w:r w:rsidRPr="0012109D">
        <w:br/>
      </w:r>
      <w:r>
        <w:t>-</w:t>
      </w:r>
      <w:r w:rsidRPr="0012109D">
        <w:t>zarządzanie konfiguracją i zmianami,</w:t>
      </w:r>
      <w:r w:rsidRPr="0012109D">
        <w:br/>
      </w:r>
      <w:r>
        <w:t>-</w:t>
      </w:r>
      <w:r w:rsidRPr="0012109D">
        <w:t xml:space="preserve"> zarządzanie testami</w:t>
      </w:r>
    </w:p>
    <w:p w14:paraId="6D8A8E60" w14:textId="348F9889" w:rsidR="005A1B7C" w:rsidRPr="001B7732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184"/>
        <w:rPr>
          <w:b/>
          <w:bCs/>
        </w:rPr>
      </w:pPr>
      <w:bookmarkStart w:id="10" w:name="_Toc107240288"/>
      <w:r w:rsidRPr="001B7732">
        <w:rPr>
          <w:b/>
          <w:bCs/>
        </w:rPr>
        <w:t>Plan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zarządzania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konfiguracją</w:t>
      </w:r>
      <w:bookmarkEnd w:id="10"/>
    </w:p>
    <w:p w14:paraId="1266C123" w14:textId="4A9FCD74" w:rsidR="005A6A0D" w:rsidRDefault="005A6A0D" w:rsidP="002A5245">
      <w:pPr>
        <w:ind w:firstLine="476"/>
      </w:pPr>
      <w:r>
        <w:t>Kodów źródłowych tworzonego oprogramowania,</w:t>
      </w:r>
    </w:p>
    <w:p w14:paraId="6F99B726" w14:textId="28881166" w:rsidR="005A6A0D" w:rsidRDefault="005A6A0D" w:rsidP="002A5245">
      <w:pPr>
        <w:ind w:firstLine="476"/>
      </w:pPr>
      <w:r>
        <w:t>Dokumentacji tworzonego oprogramowania(specyfikacji, testów, dokumentacji)</w:t>
      </w:r>
      <w:r>
        <w:br/>
      </w:r>
    </w:p>
    <w:p w14:paraId="071031BD" w14:textId="003CF2CE" w:rsidR="005A6A0D" w:rsidRDefault="005A6A0D" w:rsidP="002A5245">
      <w:pPr>
        <w:ind w:left="476"/>
      </w:pPr>
      <w:r>
        <w:t>Każda zmiana pliku jest widoczna i dokumentowana w repozytorium.</w:t>
      </w:r>
      <w:r>
        <w:br/>
        <w:t xml:space="preserve">Systemem kontroli wersji jest </w:t>
      </w:r>
      <w:proofErr w:type="spellStart"/>
      <w:r>
        <w:t>Github</w:t>
      </w:r>
      <w:proofErr w:type="spellEnd"/>
      <w:r>
        <w:t>.</w:t>
      </w:r>
    </w:p>
    <w:p w14:paraId="3D3B89CD" w14:textId="77777777" w:rsidR="002A5245" w:rsidRDefault="002A5245" w:rsidP="006707C4"/>
    <w:p w14:paraId="7784EB5D" w14:textId="6E783447" w:rsidR="005A1B7C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56"/>
        <w:rPr>
          <w:b/>
          <w:bCs/>
        </w:rPr>
      </w:pPr>
      <w:bookmarkStart w:id="11" w:name="_Toc107240289"/>
      <w:r w:rsidRPr="001B7732">
        <w:rPr>
          <w:b/>
          <w:bCs/>
        </w:rPr>
        <w:t>Plan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zarządzania</w:t>
      </w:r>
      <w:r w:rsidRPr="001B7732">
        <w:rPr>
          <w:b/>
          <w:bCs/>
          <w:spacing w:val="-2"/>
        </w:rPr>
        <w:t xml:space="preserve"> </w:t>
      </w:r>
      <w:r w:rsidRPr="001B7732">
        <w:rPr>
          <w:b/>
          <w:bCs/>
        </w:rPr>
        <w:t>ryzykiem</w:t>
      </w:r>
      <w:bookmarkEnd w:id="11"/>
    </w:p>
    <w:p w14:paraId="4B0A29E4" w14:textId="77777777" w:rsidR="001B7732" w:rsidRPr="001B7732" w:rsidRDefault="001B7732" w:rsidP="001B7732">
      <w:pPr>
        <w:pStyle w:val="Nagwek21"/>
        <w:tabs>
          <w:tab w:val="left" w:pos="968"/>
        </w:tabs>
        <w:spacing w:before="56"/>
        <w:ind w:firstLine="0"/>
        <w:rPr>
          <w:b/>
          <w:bCs/>
        </w:rPr>
      </w:pPr>
    </w:p>
    <w:p w14:paraId="77F910CE" w14:textId="6B753F05" w:rsidR="005A6A0D" w:rsidRDefault="005A6A0D" w:rsidP="00FC4DD6">
      <w:pPr>
        <w:ind w:left="720" w:firstLine="248"/>
        <w:jc w:val="both"/>
      </w:pPr>
      <w:r>
        <w:t xml:space="preserve">Podczas zarządzania ryzkiem </w:t>
      </w:r>
      <w:r w:rsidR="008E7234">
        <w:t>wyróżnione zostały ryzyka funkcjonalne i ryzyka projektu</w:t>
      </w:r>
      <w:r w:rsidR="001B7732">
        <w:t xml:space="preserve">. </w:t>
      </w:r>
      <w:r w:rsidR="001B7732" w:rsidRPr="002A5245">
        <w:t>W</w:t>
      </w:r>
      <w:r w:rsidR="002A5245">
        <w:t> </w:t>
      </w:r>
      <w:r w:rsidR="001B7732" w:rsidRPr="002A5245">
        <w:t>ramach</w:t>
      </w:r>
      <w:r w:rsidR="001B7732">
        <w:t xml:space="preserve"> możliwości będą brane pod uwagę czynniki minimalizujące prawdopodobieństwo </w:t>
      </w:r>
      <w:r w:rsidR="001B7732">
        <w:lastRenderedPageBreak/>
        <w:t>zajścia ryzyka.</w:t>
      </w:r>
    </w:p>
    <w:p w14:paraId="737F6408" w14:textId="77777777" w:rsidR="001B7732" w:rsidRDefault="001B7732" w:rsidP="006707C4"/>
    <w:p w14:paraId="591C216F" w14:textId="78416B38" w:rsidR="001B7732" w:rsidRPr="001B7732" w:rsidRDefault="001B7732" w:rsidP="006707C4">
      <w:r>
        <w:rPr>
          <w:b/>
        </w:rPr>
        <w:tab/>
      </w:r>
      <w:r w:rsidRPr="001B7732">
        <w:rPr>
          <w:b/>
        </w:rPr>
        <w:t>Prawdopodobieństwo ryzyka</w:t>
      </w:r>
      <w:r w:rsidRPr="001B7732">
        <w:t>, jest to prawdopodobieństwo zajścia niekorzystnego zjawiska.</w:t>
      </w:r>
    </w:p>
    <w:p w14:paraId="273B8AC6" w14:textId="7C04E12A" w:rsidR="001B7732" w:rsidRPr="001B7732" w:rsidRDefault="001B7732" w:rsidP="002A5245">
      <w:pPr>
        <w:ind w:left="720"/>
      </w:pPr>
      <w:r w:rsidRPr="001B7732">
        <w:rPr>
          <w:i/>
        </w:rPr>
        <w:t>Zdefiniowane wielkości:</w:t>
      </w:r>
      <w:r w:rsidRPr="001B7732">
        <w:br/>
        <w:t>Bardzo mało prawdopodobne (25%), wartość: 1.</w:t>
      </w:r>
      <w:r w:rsidRPr="001B7732">
        <w:br/>
        <w:t>Mało prawdopodobne (50%), wartość: 2.</w:t>
      </w:r>
      <w:r w:rsidRPr="001B7732">
        <w:br/>
        <w:t>Prawdopodobne (75%), wartość: 3.</w:t>
      </w:r>
      <w:r w:rsidRPr="001B7732">
        <w:br/>
        <w:t>Bardzo prawdopodobne (100%), wartość: 4.</w:t>
      </w:r>
    </w:p>
    <w:p w14:paraId="3247938A" w14:textId="77777777" w:rsidR="001B7732" w:rsidRPr="001B7732" w:rsidRDefault="001B7732" w:rsidP="002A5245">
      <w:pPr>
        <w:ind w:left="720"/>
      </w:pPr>
      <w:r w:rsidRPr="001B7732">
        <w:br/>
      </w:r>
      <w:r w:rsidRPr="001B7732">
        <w:rPr>
          <w:b/>
        </w:rPr>
        <w:t>Waga ryzyka</w:t>
      </w:r>
      <w:r w:rsidRPr="001B7732">
        <w:t xml:space="preserve"> określa przewidywana wielkość szkody, jaką może spowodować zajście niekorzystnego zdarzenia.</w:t>
      </w:r>
    </w:p>
    <w:p w14:paraId="7EF3E527" w14:textId="623F13FF" w:rsidR="001B7732" w:rsidRPr="001B7732" w:rsidRDefault="001B7732" w:rsidP="002A5245">
      <w:pPr>
        <w:ind w:left="720"/>
      </w:pPr>
      <w:r w:rsidRPr="001B7732">
        <w:rPr>
          <w:i/>
        </w:rPr>
        <w:t>Zdefiniowane wielkości:</w:t>
      </w:r>
      <w:r w:rsidRPr="001B7732">
        <w:br/>
        <w:t>Mała szkoda, wartość: 1.</w:t>
      </w:r>
      <w:r w:rsidRPr="001B7732">
        <w:br/>
        <w:t>Średnia szkoda, wartość: 2.</w:t>
      </w:r>
      <w:r w:rsidRPr="001B7732">
        <w:br/>
        <w:t>Poważna szkoda, wartość: 4.</w:t>
      </w:r>
      <w:r w:rsidRPr="001B7732">
        <w:br/>
        <w:t>Krytyczna szkoda, wartość: 8</w:t>
      </w:r>
    </w:p>
    <w:p w14:paraId="0A617D9A" w14:textId="77777777" w:rsidR="001B7732" w:rsidRPr="001B7732" w:rsidRDefault="001B7732" w:rsidP="005A6A0D">
      <w:pPr>
        <w:pStyle w:val="Nagwek21"/>
        <w:tabs>
          <w:tab w:val="left" w:pos="968"/>
        </w:tabs>
        <w:spacing w:before="56"/>
        <w:ind w:firstLine="0"/>
      </w:pPr>
    </w:p>
    <w:p w14:paraId="41463D9B" w14:textId="088F45A3" w:rsidR="005A1B7C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62"/>
        <w:rPr>
          <w:b/>
          <w:bCs/>
        </w:rPr>
      </w:pPr>
      <w:bookmarkStart w:id="12" w:name="_Toc107240290"/>
      <w:r w:rsidRPr="001B7732">
        <w:rPr>
          <w:b/>
          <w:bCs/>
        </w:rPr>
        <w:t>Plan zarządzania testami</w:t>
      </w:r>
      <w:bookmarkEnd w:id="12"/>
    </w:p>
    <w:p w14:paraId="7B6F2F70" w14:textId="77777777" w:rsidR="006707C4" w:rsidRDefault="006707C4" w:rsidP="006707C4">
      <w:pPr>
        <w:pStyle w:val="Nagwek21"/>
        <w:tabs>
          <w:tab w:val="left" w:pos="968"/>
        </w:tabs>
        <w:spacing w:before="62"/>
        <w:ind w:firstLine="0"/>
        <w:rPr>
          <w:b/>
          <w:bCs/>
        </w:rPr>
      </w:pPr>
    </w:p>
    <w:p w14:paraId="26D81BF0" w14:textId="28EF14B3" w:rsidR="001B7732" w:rsidRPr="001B7732" w:rsidRDefault="001B7732" w:rsidP="002A5245">
      <w:pPr>
        <w:ind w:left="720" w:firstLine="248"/>
        <w:jc w:val="both"/>
      </w:pPr>
      <w:r>
        <w:t xml:space="preserve">Plan zarządzania </w:t>
      </w:r>
      <w:r w:rsidR="00BA5D9A">
        <w:t xml:space="preserve">testami przewiduje dwa testy sprawdzające funkcjonalność modelowanego systemu. Rozpatrywana będzie zgodność z założeniami określonymi </w:t>
      </w:r>
      <w:r w:rsidR="00BA5D9A" w:rsidRPr="00680EA5">
        <w:t>w</w:t>
      </w:r>
      <w:r w:rsidR="00680EA5">
        <w:t> </w:t>
      </w:r>
      <w:r w:rsidR="00BA5D9A" w:rsidRPr="00680EA5">
        <w:t>specyfikacji</w:t>
      </w:r>
      <w:r w:rsidR="00BA5D9A">
        <w:t>. Pozytywnym wynikiem testu jest zgodność faktycznego rezultatu z</w:t>
      </w:r>
      <w:r w:rsidR="00680EA5">
        <w:t> </w:t>
      </w:r>
      <w:r w:rsidR="00BA5D9A">
        <w:t>oczekiwanym rezultatem. Poszczególne cele i parametry poszczególnych testów są określone w formularzach testowych.</w:t>
      </w:r>
    </w:p>
    <w:sectPr w:rsidR="001B7732" w:rsidRPr="001B7732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329B" w14:textId="77777777" w:rsidR="00D721C8" w:rsidRDefault="00D721C8" w:rsidP="005A1B7C">
      <w:r>
        <w:separator/>
      </w:r>
    </w:p>
  </w:endnote>
  <w:endnote w:type="continuationSeparator" w:id="0">
    <w:p w14:paraId="2B658822" w14:textId="77777777" w:rsidR="00D721C8" w:rsidRDefault="00D721C8" w:rsidP="005A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AFDC" w14:textId="77777777" w:rsidR="005A1B7C" w:rsidRDefault="00D721C8">
    <w:pPr>
      <w:pStyle w:val="Tekstpodstawowy"/>
      <w:spacing w:line="14" w:lineRule="auto"/>
      <w:rPr>
        <w:i w:val="0"/>
      </w:rPr>
    </w:pPr>
    <w:r>
      <w:pict w14:anchorId="793858D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style="mso-next-textbox:#docshape1" inset="0,0,0,0">
            <w:txbxContent>
              <w:p w14:paraId="01B4731E" w14:textId="77777777" w:rsidR="005A1B7C" w:rsidRDefault="00F50C5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E6290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E7D1" w14:textId="77777777" w:rsidR="00D721C8" w:rsidRDefault="00D721C8" w:rsidP="005A1B7C">
      <w:r>
        <w:separator/>
      </w:r>
    </w:p>
  </w:footnote>
  <w:footnote w:type="continuationSeparator" w:id="0">
    <w:p w14:paraId="74CC7E98" w14:textId="77777777" w:rsidR="00D721C8" w:rsidRDefault="00D721C8" w:rsidP="005A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60"/>
    <w:multiLevelType w:val="hybridMultilevel"/>
    <w:tmpl w:val="2E5CD7EE"/>
    <w:lvl w:ilvl="0" w:tplc="041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" w15:restartNumberingAfterBreak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2" w15:restartNumberingAfterBreak="0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 w16cid:durableId="608436225">
    <w:abstractNumId w:val="1"/>
  </w:num>
  <w:num w:numId="2" w16cid:durableId="71241563">
    <w:abstractNumId w:val="2"/>
  </w:num>
  <w:num w:numId="3" w16cid:durableId="2018460797">
    <w:abstractNumId w:val="3"/>
  </w:num>
  <w:num w:numId="4" w16cid:durableId="86490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B7C"/>
    <w:rsid w:val="0012109D"/>
    <w:rsid w:val="001B7732"/>
    <w:rsid w:val="002A5245"/>
    <w:rsid w:val="00340959"/>
    <w:rsid w:val="003768AE"/>
    <w:rsid w:val="00423863"/>
    <w:rsid w:val="004B0DB5"/>
    <w:rsid w:val="005A1B7C"/>
    <w:rsid w:val="005A6A0D"/>
    <w:rsid w:val="005C3C9A"/>
    <w:rsid w:val="006707C4"/>
    <w:rsid w:val="00680EA5"/>
    <w:rsid w:val="006E15B4"/>
    <w:rsid w:val="007B3F1A"/>
    <w:rsid w:val="007C0664"/>
    <w:rsid w:val="00862C65"/>
    <w:rsid w:val="008E7234"/>
    <w:rsid w:val="009872A9"/>
    <w:rsid w:val="009C1D04"/>
    <w:rsid w:val="00AA3BFF"/>
    <w:rsid w:val="00B913F0"/>
    <w:rsid w:val="00BA5D9A"/>
    <w:rsid w:val="00BD40C5"/>
    <w:rsid w:val="00C95ACD"/>
    <w:rsid w:val="00CD64E2"/>
    <w:rsid w:val="00D721C8"/>
    <w:rsid w:val="00DA5589"/>
    <w:rsid w:val="00E606D8"/>
    <w:rsid w:val="00E62907"/>
    <w:rsid w:val="00F50C5B"/>
    <w:rsid w:val="00F72E27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F342E"/>
  <w15:docId w15:val="{1D1AB82A-C488-4E9D-9804-6374392F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0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pistreci11">
    <w:name w:val="Spis treści 1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Spistreci21">
    <w:name w:val="Spis treści 21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Nagwek11">
    <w:name w:val="Nagłówek 1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Nagwek21">
    <w:name w:val="Nagłówek 21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F72E2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72E27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680EA5"/>
    <w:rPr>
      <w:rFonts w:ascii="Times New Roman" w:eastAsia="Times New Roman" w:hAnsi="Times New Roman" w:cs="Times New Roman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707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07C4"/>
    <w:pPr>
      <w:widowControl/>
      <w:autoSpaceDE/>
      <w:autoSpaceDN/>
      <w:spacing w:line="259" w:lineRule="auto"/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707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Marcin Pilarz</cp:lastModifiedBy>
  <cp:revision>9</cp:revision>
  <dcterms:created xsi:type="dcterms:W3CDTF">2022-03-18T07:36:00Z</dcterms:created>
  <dcterms:modified xsi:type="dcterms:W3CDTF">2022-06-27T14:44:00Z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