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A0CB5" w14:textId="77777777" w:rsidR="001F41FD" w:rsidRDefault="001F41FD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CFSM H1017 Introduction to Web Development</w:t>
      </w:r>
      <w:r w:rsidR="00256EF4">
        <w:rPr>
          <w:b/>
          <w:color w:val="C00000"/>
          <w:sz w:val="32"/>
          <w:szCs w:val="32"/>
        </w:rPr>
        <w:t xml:space="preserve"> </w:t>
      </w:r>
    </w:p>
    <w:p w14:paraId="6DD59147" w14:textId="65E2C799" w:rsidR="005140AA" w:rsidRPr="005E65C0" w:rsidRDefault="001F41FD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 xml:space="preserve">Peer </w:t>
      </w:r>
      <w:r w:rsidR="00693DC1" w:rsidRPr="005E65C0">
        <w:rPr>
          <w:b/>
          <w:color w:val="C00000"/>
          <w:sz w:val="32"/>
          <w:szCs w:val="32"/>
        </w:rPr>
        <w:t>Website Evaluation Rubric</w:t>
      </w:r>
      <w:r w:rsidR="005E65C0" w:rsidRPr="005E65C0">
        <w:rPr>
          <w:b/>
          <w:color w:val="C00000"/>
          <w:sz w:val="32"/>
          <w:szCs w:val="32"/>
        </w:rPr>
        <w:t xml:space="preserve"> </w:t>
      </w:r>
      <w:r w:rsidR="00FC7933">
        <w:rPr>
          <w:b/>
          <w:color w:val="C00000"/>
          <w:sz w:val="32"/>
          <w:szCs w:val="32"/>
        </w:rPr>
        <w:t>2018</w:t>
      </w:r>
    </w:p>
    <w:p w14:paraId="35333A11" w14:textId="77777777" w:rsidR="005E65C0" w:rsidRDefault="005E65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133"/>
      </w:tblGrid>
      <w:tr w:rsidR="00256EF4" w:rsidRPr="005E65C0" w14:paraId="30E61BC9" w14:textId="77777777" w:rsidTr="001F41FD">
        <w:tc>
          <w:tcPr>
            <w:tcW w:w="3055" w:type="dxa"/>
          </w:tcPr>
          <w:p w14:paraId="6FE14E84" w14:textId="6C14D321" w:rsidR="00256EF4" w:rsidRPr="005E65C0" w:rsidRDefault="00256EF4" w:rsidP="00666256">
            <w:r>
              <w:t>Website developer’s  name:</w:t>
            </w:r>
          </w:p>
        </w:tc>
        <w:tc>
          <w:tcPr>
            <w:tcW w:w="7133" w:type="dxa"/>
          </w:tcPr>
          <w:p w14:paraId="318E086D" w14:textId="7B2453F8" w:rsidR="00256EF4" w:rsidRPr="005E65C0" w:rsidRDefault="00DB73F5" w:rsidP="00666256">
            <w:r>
              <w:t>Michal Czerw</w:t>
            </w:r>
          </w:p>
        </w:tc>
      </w:tr>
      <w:tr w:rsidR="00256EF4" w:rsidRPr="005E65C0" w14:paraId="5D955C8C" w14:textId="77777777" w:rsidTr="001F41FD">
        <w:tc>
          <w:tcPr>
            <w:tcW w:w="3055" w:type="dxa"/>
          </w:tcPr>
          <w:p w14:paraId="06C4ADDD" w14:textId="7C243E63" w:rsidR="00256EF4" w:rsidRPr="005E65C0" w:rsidRDefault="00256EF4" w:rsidP="00666256">
            <w:r>
              <w:t>Website topic:</w:t>
            </w:r>
          </w:p>
        </w:tc>
        <w:tc>
          <w:tcPr>
            <w:tcW w:w="7133" w:type="dxa"/>
          </w:tcPr>
          <w:p w14:paraId="424EA178" w14:textId="4A638B82" w:rsidR="00256EF4" w:rsidRPr="005E65C0" w:rsidRDefault="004D0DB9" w:rsidP="00666256">
            <w:r>
              <w:t>e-Sport News</w:t>
            </w:r>
            <w:bookmarkStart w:id="0" w:name="_GoBack"/>
            <w:bookmarkEnd w:id="0"/>
          </w:p>
        </w:tc>
      </w:tr>
      <w:tr w:rsidR="00F648A7" w:rsidRPr="005E65C0" w14:paraId="16101314" w14:textId="77777777" w:rsidTr="001F41FD">
        <w:tc>
          <w:tcPr>
            <w:tcW w:w="3055" w:type="dxa"/>
          </w:tcPr>
          <w:p w14:paraId="09477FF6" w14:textId="2F0FDF32" w:rsidR="00AB02FB" w:rsidRPr="005E65C0" w:rsidRDefault="00256EF4" w:rsidP="001E1C58">
            <w:r>
              <w:t xml:space="preserve">Reviewer’s </w:t>
            </w:r>
            <w:r w:rsidR="00AB02FB">
              <w:t xml:space="preserve"> name:</w:t>
            </w:r>
          </w:p>
        </w:tc>
        <w:tc>
          <w:tcPr>
            <w:tcW w:w="7133" w:type="dxa"/>
          </w:tcPr>
          <w:p w14:paraId="1704B56B" w14:textId="636F169F" w:rsidR="00AB02FB" w:rsidRPr="005E65C0" w:rsidRDefault="00DB73F5" w:rsidP="00DF3C6E">
            <w:r>
              <w:t>Marcin Jurkowski</w:t>
            </w:r>
          </w:p>
        </w:tc>
      </w:tr>
      <w:tr w:rsidR="00F648A7" w:rsidRPr="005E65C0" w14:paraId="10E77153" w14:textId="77777777" w:rsidTr="001F41FD">
        <w:tc>
          <w:tcPr>
            <w:tcW w:w="3055" w:type="dxa"/>
          </w:tcPr>
          <w:p w14:paraId="01B8B4CB" w14:textId="01C3F3A5" w:rsidR="00AB02FB" w:rsidRPr="005E65C0" w:rsidRDefault="00256EF4" w:rsidP="005A2976">
            <w:r>
              <w:t>Reviewer’s s</w:t>
            </w:r>
            <w:r w:rsidR="00AB02FB">
              <w:t>tudent no:</w:t>
            </w:r>
          </w:p>
        </w:tc>
        <w:tc>
          <w:tcPr>
            <w:tcW w:w="7133" w:type="dxa"/>
          </w:tcPr>
          <w:p w14:paraId="25FC9103" w14:textId="0A84A7F6" w:rsidR="00AB02FB" w:rsidRPr="005E65C0" w:rsidRDefault="00DB73F5" w:rsidP="001E1C58">
            <w:r>
              <w:t>B00100692</w:t>
            </w:r>
          </w:p>
        </w:tc>
      </w:tr>
    </w:tbl>
    <w:p w14:paraId="44D8E3C5" w14:textId="77777777" w:rsidR="00AB02FB" w:rsidRDefault="00AB02FB" w:rsidP="00AB02FB"/>
    <w:tbl>
      <w:tblPr>
        <w:tblStyle w:val="TableGrid"/>
        <w:tblW w:w="4997" w:type="pct"/>
        <w:tblInd w:w="-5" w:type="dxa"/>
        <w:tblLook w:val="04A0" w:firstRow="1" w:lastRow="0" w:firstColumn="1" w:lastColumn="0" w:noHBand="0" w:noVBand="1"/>
      </w:tblPr>
      <w:tblGrid>
        <w:gridCol w:w="1750"/>
        <w:gridCol w:w="1759"/>
        <w:gridCol w:w="6673"/>
      </w:tblGrid>
      <w:tr w:rsidR="00256EF4" w:rsidRPr="00586A26" w14:paraId="42D3DADF" w14:textId="77777777" w:rsidTr="007A56A8">
        <w:tc>
          <w:tcPr>
            <w:tcW w:w="859" w:type="pct"/>
            <w:tcBorders>
              <w:top w:val="single" w:sz="4" w:space="0" w:color="auto"/>
            </w:tcBorders>
            <w:shd w:val="clear" w:color="auto" w:fill="C00000"/>
          </w:tcPr>
          <w:p w14:paraId="17B5030E" w14:textId="77777777" w:rsidR="00256EF4" w:rsidRPr="00586A26" w:rsidRDefault="00256EF4" w:rsidP="00AB1D35">
            <w:pPr>
              <w:rPr>
                <w:b/>
                <w:color w:val="FFFFFF" w:themeColor="background1"/>
              </w:rPr>
            </w:pPr>
            <w:r w:rsidRPr="00586A26">
              <w:rPr>
                <w:b/>
                <w:color w:val="FFFFFF" w:themeColor="background1"/>
              </w:rPr>
              <w:t>Factor</w:t>
            </w:r>
          </w:p>
        </w:tc>
        <w:tc>
          <w:tcPr>
            <w:tcW w:w="864" w:type="pct"/>
            <w:tcBorders>
              <w:top w:val="single" w:sz="4" w:space="0" w:color="auto"/>
            </w:tcBorders>
            <w:shd w:val="clear" w:color="auto" w:fill="C00000"/>
          </w:tcPr>
          <w:p w14:paraId="16430030" w14:textId="77777777" w:rsidR="00256EF4" w:rsidRPr="00586A26" w:rsidRDefault="00256EF4" w:rsidP="00AB1D35">
            <w:pPr>
              <w:rPr>
                <w:b/>
                <w:color w:val="FFFFFF" w:themeColor="background1"/>
              </w:rPr>
            </w:pPr>
            <w:r w:rsidRPr="00586A26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3276" w:type="pct"/>
            <w:shd w:val="clear" w:color="auto" w:fill="C00000"/>
          </w:tcPr>
          <w:p w14:paraId="4ADD6A8A" w14:textId="77777777" w:rsidR="00256EF4" w:rsidRPr="00586A26" w:rsidRDefault="00256EF4" w:rsidP="00AB1D35">
            <w:pPr>
              <w:rPr>
                <w:b/>
                <w:color w:val="FFFFFF" w:themeColor="background1"/>
              </w:rPr>
            </w:pPr>
            <w:r w:rsidRPr="00586A26">
              <w:rPr>
                <w:b/>
                <w:color w:val="FFFFFF" w:themeColor="background1"/>
              </w:rPr>
              <w:t>Your comments</w:t>
            </w:r>
          </w:p>
        </w:tc>
      </w:tr>
      <w:tr w:rsidR="00256EF4" w14:paraId="7212684D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7C7BE6B1" w14:textId="1950F788" w:rsidR="00256EF4" w:rsidRPr="00586A26" w:rsidRDefault="00256EF4" w:rsidP="00256EF4">
            <w:pPr>
              <w:rPr>
                <w:color w:val="FFFFFF" w:themeColor="background1"/>
              </w:rPr>
            </w:pPr>
            <w:r w:rsidRPr="00586A26">
              <w:rPr>
                <w:color w:val="FFFFFF" w:themeColor="background1"/>
              </w:rPr>
              <w:t>Purpose</w:t>
            </w:r>
          </w:p>
        </w:tc>
        <w:tc>
          <w:tcPr>
            <w:tcW w:w="864" w:type="pct"/>
            <w:shd w:val="clear" w:color="auto" w:fill="F4D2D2"/>
          </w:tcPr>
          <w:p w14:paraId="384E08AA" w14:textId="5234E037" w:rsidR="00256EF4" w:rsidRDefault="00256EF4" w:rsidP="00256EF4">
            <w:pPr>
              <w:rPr>
                <w:color w:val="000000" w:themeColor="text1"/>
                <w:sz w:val="20"/>
                <w:szCs w:val="20"/>
              </w:rPr>
            </w:pPr>
            <w:r w:rsidRPr="00AB02FB">
              <w:rPr>
                <w:color w:val="000000" w:themeColor="text1"/>
                <w:sz w:val="20"/>
                <w:szCs w:val="20"/>
              </w:rPr>
              <w:t>Clear purpose with relevant content for target user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3276" w:type="pct"/>
            <w:shd w:val="clear" w:color="auto" w:fill="auto"/>
          </w:tcPr>
          <w:p w14:paraId="24AF3F0C" w14:textId="5AFC5E3F" w:rsidR="00256EF4" w:rsidRPr="000241D4" w:rsidRDefault="00DB73F5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Very clrear purpose, website is all about news in esport </w:t>
            </w:r>
          </w:p>
        </w:tc>
      </w:tr>
      <w:tr w:rsidR="00256EF4" w14:paraId="45CC48C2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54806637" w14:textId="77777777" w:rsidR="00256EF4" w:rsidRPr="00586A26" w:rsidRDefault="00256EF4" w:rsidP="00256EF4">
            <w:pPr>
              <w:rPr>
                <w:color w:val="FFFFFF" w:themeColor="background1"/>
              </w:rPr>
            </w:pPr>
            <w:r w:rsidRPr="00586A26">
              <w:rPr>
                <w:color w:val="FFFFFF" w:themeColor="background1"/>
              </w:rPr>
              <w:t>Navigation</w:t>
            </w:r>
          </w:p>
        </w:tc>
        <w:tc>
          <w:tcPr>
            <w:tcW w:w="864" w:type="pct"/>
            <w:shd w:val="clear" w:color="auto" w:fill="F4D2D2"/>
          </w:tcPr>
          <w:p w14:paraId="5CDE3793" w14:textId="0E7283EB" w:rsidR="00256EF4" w:rsidRPr="00DE5053" w:rsidRDefault="00256EF4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Clearly marked. I</w:t>
            </w:r>
            <w:r w:rsidRPr="00AB02FB">
              <w:rPr>
                <w:color w:val="000000" w:themeColor="text1"/>
                <w:sz w:val="20"/>
                <w:szCs w:val="20"/>
              </w:rPr>
              <w:t>ndicates rollover state and current page</w:t>
            </w:r>
            <w:r>
              <w:rPr>
                <w:color w:val="000000" w:themeColor="text1"/>
                <w:sz w:val="20"/>
                <w:szCs w:val="20"/>
              </w:rPr>
              <w:t>. All links work.</w:t>
            </w:r>
          </w:p>
        </w:tc>
        <w:tc>
          <w:tcPr>
            <w:tcW w:w="3276" w:type="pct"/>
            <w:shd w:val="clear" w:color="auto" w:fill="auto"/>
          </w:tcPr>
          <w:p w14:paraId="5AC1FD0D" w14:textId="08297662" w:rsidR="00256EF4" w:rsidRPr="000241D4" w:rsidRDefault="00DB73F5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Nice navbar on the top, easy navigation</w:t>
            </w:r>
          </w:p>
        </w:tc>
      </w:tr>
      <w:tr w:rsidR="00256EF4" w14:paraId="67AC7B94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49100F98" w14:textId="38D622E3" w:rsidR="00256EF4" w:rsidRPr="00586A26" w:rsidRDefault="00256EF4" w:rsidP="00256EF4">
            <w:pPr>
              <w:rPr>
                <w:color w:val="FFFFFF" w:themeColor="background1"/>
              </w:rPr>
            </w:pPr>
            <w:r w:rsidRPr="00586A26">
              <w:rPr>
                <w:color w:val="FFFFFF" w:themeColor="background1"/>
              </w:rPr>
              <w:t>Usability</w:t>
            </w:r>
          </w:p>
        </w:tc>
        <w:tc>
          <w:tcPr>
            <w:tcW w:w="864" w:type="pct"/>
            <w:shd w:val="clear" w:color="auto" w:fill="F4D2D2"/>
          </w:tcPr>
          <w:p w14:paraId="08332140" w14:textId="2242748D" w:rsidR="00256EF4" w:rsidRPr="00AB02FB" w:rsidRDefault="00256EF4" w:rsidP="00256E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20"/>
                <w:szCs w:val="20"/>
              </w:rPr>
              <w:t>Intuitive. Predictable. Easy access to information. Help features. Quick to load.</w:t>
            </w:r>
          </w:p>
        </w:tc>
        <w:tc>
          <w:tcPr>
            <w:tcW w:w="3276" w:type="pct"/>
            <w:shd w:val="clear" w:color="auto" w:fill="auto"/>
          </w:tcPr>
          <w:p w14:paraId="58953157" w14:textId="414401BC" w:rsidR="00256EF4" w:rsidRPr="000241D4" w:rsidRDefault="00DB73F5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Clear access to information </w:t>
            </w:r>
          </w:p>
        </w:tc>
      </w:tr>
      <w:tr w:rsidR="00256EF4" w14:paraId="392C0647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5F0DC8E3" w14:textId="220F0782" w:rsidR="00256EF4" w:rsidRPr="00586A26" w:rsidRDefault="00256EF4" w:rsidP="00256EF4">
            <w:pPr>
              <w:rPr>
                <w:color w:val="FFFFFF" w:themeColor="background1"/>
              </w:rPr>
            </w:pPr>
            <w:r w:rsidRPr="00586A26">
              <w:rPr>
                <w:color w:val="FFFFFF" w:themeColor="background1"/>
              </w:rPr>
              <w:t>Visual hierarchy</w:t>
            </w:r>
          </w:p>
        </w:tc>
        <w:tc>
          <w:tcPr>
            <w:tcW w:w="864" w:type="pct"/>
            <w:shd w:val="clear" w:color="auto" w:fill="F4D2D2"/>
          </w:tcPr>
          <w:p w14:paraId="2EE08A6D" w14:textId="359FC1DF" w:rsidR="00256EF4" w:rsidRPr="00AB02FB" w:rsidRDefault="00256EF4" w:rsidP="00256E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20"/>
                <w:szCs w:val="20"/>
              </w:rPr>
              <w:t>P</w:t>
            </w:r>
            <w:r w:rsidRPr="00AB02FB">
              <w:rPr>
                <w:color w:val="000000" w:themeColor="text1"/>
                <w:sz w:val="20"/>
                <w:szCs w:val="20"/>
              </w:rPr>
              <w:t>rioritises important information</w:t>
            </w:r>
            <w:r>
              <w:rPr>
                <w:color w:val="000000" w:themeColor="text1"/>
                <w:sz w:val="20"/>
                <w:szCs w:val="20"/>
              </w:rPr>
              <w:t>. Pages in logical order.</w:t>
            </w:r>
          </w:p>
        </w:tc>
        <w:tc>
          <w:tcPr>
            <w:tcW w:w="3276" w:type="pct"/>
            <w:shd w:val="clear" w:color="auto" w:fill="auto"/>
          </w:tcPr>
          <w:p w14:paraId="2DD56A30" w14:textId="7491CE16" w:rsidR="00256EF4" w:rsidRPr="000241D4" w:rsidRDefault="00DB73F5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Pictures might be in better order or sizes </w:t>
            </w:r>
          </w:p>
        </w:tc>
      </w:tr>
      <w:tr w:rsidR="00256EF4" w14:paraId="39A46A5C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68F99BAC" w14:textId="36788C27" w:rsidR="00256EF4" w:rsidRPr="00586A26" w:rsidRDefault="00256EF4" w:rsidP="00256EF4">
            <w:pPr>
              <w:rPr>
                <w:color w:val="FFFFFF" w:themeColor="background1"/>
              </w:rPr>
            </w:pPr>
            <w:r w:rsidRPr="00586A26">
              <w:rPr>
                <w:color w:val="FFFFFF" w:themeColor="background1"/>
              </w:rPr>
              <w:t>Design principles</w:t>
            </w:r>
          </w:p>
        </w:tc>
        <w:tc>
          <w:tcPr>
            <w:tcW w:w="864" w:type="pct"/>
            <w:shd w:val="clear" w:color="auto" w:fill="F4D2D2"/>
          </w:tcPr>
          <w:p w14:paraId="4AD5F312" w14:textId="45A2B9CC" w:rsidR="00256EF4" w:rsidRPr="00AB02FB" w:rsidRDefault="00256EF4" w:rsidP="00256E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20"/>
                <w:szCs w:val="20"/>
              </w:rPr>
              <w:t>CRAP – Contrast, Repetition, Alignment, Proximity. Appealing use of colour. White space.</w:t>
            </w:r>
          </w:p>
        </w:tc>
        <w:tc>
          <w:tcPr>
            <w:tcW w:w="3276" w:type="pct"/>
            <w:shd w:val="clear" w:color="auto" w:fill="auto"/>
          </w:tcPr>
          <w:p w14:paraId="61BA5530" w14:textId="77C4AC7B" w:rsidR="00256EF4" w:rsidRPr="000241D4" w:rsidRDefault="00DB73F5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loads of colors, I would add some background picture </w:t>
            </w:r>
          </w:p>
        </w:tc>
      </w:tr>
      <w:tr w:rsidR="00256EF4" w14:paraId="03843185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739126E8" w14:textId="554FE9A0" w:rsidR="00256EF4" w:rsidRPr="00586A26" w:rsidRDefault="00256EF4" w:rsidP="00256EF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Layout/ r</w:t>
            </w:r>
            <w:r w:rsidRPr="00586A26">
              <w:rPr>
                <w:color w:val="FFFFFF" w:themeColor="background1"/>
              </w:rPr>
              <w:t>esponsive</w:t>
            </w:r>
            <w:r>
              <w:rPr>
                <w:color w:val="FFFFFF" w:themeColor="background1"/>
              </w:rPr>
              <w:t>ness</w:t>
            </w:r>
          </w:p>
        </w:tc>
        <w:tc>
          <w:tcPr>
            <w:tcW w:w="864" w:type="pct"/>
            <w:shd w:val="clear" w:color="auto" w:fill="F4D2D2"/>
          </w:tcPr>
          <w:p w14:paraId="228E8A2B" w14:textId="1FFB7BA0" w:rsidR="00256EF4" w:rsidRPr="00AB02FB" w:rsidRDefault="00256EF4" w:rsidP="00256E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Balanced </w:t>
            </w:r>
            <w:r w:rsidRPr="00AB02FB">
              <w:rPr>
                <w:color w:val="000000" w:themeColor="text1"/>
                <w:sz w:val="20"/>
                <w:szCs w:val="20"/>
              </w:rPr>
              <w:t>layout</w:t>
            </w:r>
            <w:r>
              <w:rPr>
                <w:color w:val="000000" w:themeColor="text1"/>
                <w:sz w:val="20"/>
                <w:szCs w:val="20"/>
              </w:rPr>
              <w:t xml:space="preserve"> in browser. Works well on</w:t>
            </w:r>
            <w:r w:rsidRPr="00AB02FB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smaller resolutions (drag browser edge to test).</w:t>
            </w:r>
          </w:p>
        </w:tc>
        <w:tc>
          <w:tcPr>
            <w:tcW w:w="3276" w:type="pct"/>
            <w:shd w:val="clear" w:color="auto" w:fill="auto"/>
          </w:tcPr>
          <w:p w14:paraId="47205482" w14:textId="76A75C7C" w:rsidR="00256EF4" w:rsidRPr="000241D4" w:rsidRDefault="00DB73F5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Works all good </w:t>
            </w:r>
          </w:p>
        </w:tc>
      </w:tr>
      <w:tr w:rsidR="00256EF4" w14:paraId="520DEEBF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4762AD52" w14:textId="77777777" w:rsidR="00256EF4" w:rsidRPr="00586A26" w:rsidRDefault="00256EF4" w:rsidP="00256EF4">
            <w:pPr>
              <w:rPr>
                <w:color w:val="FFFFFF" w:themeColor="background1"/>
              </w:rPr>
            </w:pPr>
            <w:r w:rsidRPr="00586A26">
              <w:rPr>
                <w:color w:val="FFFFFF" w:themeColor="background1"/>
              </w:rPr>
              <w:t>Images</w:t>
            </w:r>
          </w:p>
        </w:tc>
        <w:tc>
          <w:tcPr>
            <w:tcW w:w="864" w:type="pct"/>
            <w:shd w:val="clear" w:color="auto" w:fill="F4D2D2"/>
          </w:tcPr>
          <w:p w14:paraId="2FA00CE4" w14:textId="6A50501C" w:rsidR="00256EF4" w:rsidRPr="00AB02FB" w:rsidRDefault="00256EF4" w:rsidP="00256EF4">
            <w:pPr>
              <w:rPr>
                <w:color w:val="000000" w:themeColor="text1"/>
                <w:sz w:val="18"/>
                <w:szCs w:val="18"/>
              </w:rPr>
            </w:pPr>
            <w:r w:rsidRPr="00AB02FB">
              <w:rPr>
                <w:color w:val="000000" w:themeColor="text1"/>
                <w:sz w:val="20"/>
                <w:szCs w:val="20"/>
              </w:rPr>
              <w:t>Good quality</w:t>
            </w:r>
            <w:r>
              <w:rPr>
                <w:color w:val="000000" w:themeColor="text1"/>
                <w:sz w:val="20"/>
                <w:szCs w:val="20"/>
              </w:rPr>
              <w:t xml:space="preserve"> images</w:t>
            </w:r>
            <w:r w:rsidRPr="00AB02FB">
              <w:rPr>
                <w:color w:val="000000" w:themeColor="text1"/>
                <w:sz w:val="20"/>
                <w:szCs w:val="20"/>
              </w:rPr>
              <w:t>, optimised</w:t>
            </w:r>
            <w:r>
              <w:rPr>
                <w:color w:val="000000" w:themeColor="text1"/>
                <w:sz w:val="20"/>
                <w:szCs w:val="20"/>
              </w:rPr>
              <w:t xml:space="preserve"> for web. Enhance the content. Alt tags applied. </w:t>
            </w:r>
          </w:p>
        </w:tc>
        <w:tc>
          <w:tcPr>
            <w:tcW w:w="3276" w:type="pct"/>
            <w:shd w:val="clear" w:color="auto" w:fill="auto"/>
          </w:tcPr>
          <w:p w14:paraId="2AB8F14A" w14:textId="46192D2B" w:rsidR="00256EF4" w:rsidRPr="000241D4" w:rsidRDefault="00DB73F5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Many images in good quality </w:t>
            </w:r>
          </w:p>
        </w:tc>
      </w:tr>
      <w:tr w:rsidR="00256EF4" w14:paraId="57D9AD36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016C67FA" w14:textId="326DBADE" w:rsidR="00256EF4" w:rsidRPr="00586A26" w:rsidRDefault="00256EF4" w:rsidP="00256EF4">
            <w:pPr>
              <w:rPr>
                <w:color w:val="FFFFFF" w:themeColor="background1"/>
              </w:rPr>
            </w:pPr>
            <w:r w:rsidRPr="00586A26">
              <w:rPr>
                <w:color w:val="FFFFFF" w:themeColor="background1"/>
              </w:rPr>
              <w:t>Accessibility</w:t>
            </w:r>
          </w:p>
        </w:tc>
        <w:tc>
          <w:tcPr>
            <w:tcW w:w="864" w:type="pct"/>
            <w:shd w:val="clear" w:color="auto" w:fill="F4D2D2"/>
          </w:tcPr>
          <w:p w14:paraId="36DD9F30" w14:textId="36A698D0" w:rsidR="00256EF4" w:rsidRPr="00AB02FB" w:rsidRDefault="00256EF4" w:rsidP="00256EF4">
            <w:pPr>
              <w:rPr>
                <w:color w:val="000000" w:themeColor="text1"/>
                <w:sz w:val="18"/>
                <w:szCs w:val="18"/>
              </w:rPr>
            </w:pPr>
            <w:r w:rsidRPr="00AB02FB">
              <w:rPr>
                <w:color w:val="000000" w:themeColor="text1"/>
                <w:sz w:val="20"/>
                <w:szCs w:val="20"/>
              </w:rPr>
              <w:t>Clear text,</w:t>
            </w:r>
            <w:r>
              <w:rPr>
                <w:color w:val="000000" w:themeColor="text1"/>
                <w:sz w:val="20"/>
                <w:szCs w:val="20"/>
              </w:rPr>
              <w:t xml:space="preserve"> appropriate font. A</w:t>
            </w:r>
            <w:r w:rsidRPr="00AB02FB">
              <w:rPr>
                <w:color w:val="000000" w:themeColor="text1"/>
                <w:sz w:val="20"/>
                <w:szCs w:val="20"/>
              </w:rPr>
              <w:t>ccessibility features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276" w:type="pct"/>
            <w:shd w:val="clear" w:color="auto" w:fill="auto"/>
          </w:tcPr>
          <w:p w14:paraId="285671CE" w14:textId="73C8BEB4" w:rsidR="00256EF4" w:rsidRPr="000241D4" w:rsidRDefault="00DB73F5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Font very readable </w:t>
            </w:r>
          </w:p>
        </w:tc>
      </w:tr>
      <w:tr w:rsidR="007A56A8" w14:paraId="6CB28DA7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145FCAE3" w14:textId="5663C563" w:rsidR="007A56A8" w:rsidRPr="00586A26" w:rsidRDefault="007A56A8" w:rsidP="00256EF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HTML and CSS code </w:t>
            </w:r>
          </w:p>
        </w:tc>
        <w:tc>
          <w:tcPr>
            <w:tcW w:w="864" w:type="pct"/>
            <w:shd w:val="clear" w:color="auto" w:fill="F4D2D2"/>
          </w:tcPr>
          <w:p w14:paraId="39F710A6" w14:textId="4391C83B" w:rsidR="007A56A8" w:rsidRPr="00AB02FB" w:rsidRDefault="007A56A8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Good indenting and comments in HTML and CSS. Easy to read code.</w:t>
            </w:r>
          </w:p>
        </w:tc>
        <w:tc>
          <w:tcPr>
            <w:tcW w:w="3276" w:type="pct"/>
            <w:shd w:val="clear" w:color="auto" w:fill="auto"/>
          </w:tcPr>
          <w:p w14:paraId="56469442" w14:textId="2DF03717" w:rsidR="007A56A8" w:rsidRPr="000241D4" w:rsidRDefault="00DB73F5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Nice clean code </w:t>
            </w:r>
          </w:p>
        </w:tc>
      </w:tr>
      <w:tr w:rsidR="00256EF4" w14:paraId="30E3A3FB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54D6DB77" w14:textId="7B9A973A" w:rsidR="00256EF4" w:rsidRPr="00586A26" w:rsidRDefault="00256EF4" w:rsidP="00256EF4">
            <w:pPr>
              <w:rPr>
                <w:color w:val="FFFFFF" w:themeColor="background1"/>
              </w:rPr>
            </w:pPr>
            <w:r w:rsidRPr="00586A26">
              <w:rPr>
                <w:color w:val="FFFFFF" w:themeColor="background1"/>
              </w:rPr>
              <w:t>Professionalism</w:t>
            </w:r>
          </w:p>
        </w:tc>
        <w:tc>
          <w:tcPr>
            <w:tcW w:w="864" w:type="pct"/>
            <w:shd w:val="clear" w:color="auto" w:fill="F4D2D2"/>
          </w:tcPr>
          <w:p w14:paraId="51AE3ED1" w14:textId="2B336381" w:rsidR="00256EF4" w:rsidRPr="00AB02FB" w:rsidRDefault="00256EF4" w:rsidP="00256E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20"/>
                <w:szCs w:val="20"/>
              </w:rPr>
              <w:t>Overall site is c</w:t>
            </w:r>
            <w:r w:rsidRPr="00AB02FB">
              <w:rPr>
                <w:color w:val="000000" w:themeColor="text1"/>
                <w:sz w:val="20"/>
                <w:szCs w:val="20"/>
              </w:rPr>
              <w:t xml:space="preserve">omplete, </w:t>
            </w:r>
            <w:r>
              <w:rPr>
                <w:color w:val="000000" w:themeColor="text1"/>
                <w:sz w:val="20"/>
                <w:szCs w:val="20"/>
              </w:rPr>
              <w:t xml:space="preserve">attractive, </w:t>
            </w:r>
            <w:r w:rsidRPr="00AB02FB">
              <w:rPr>
                <w:color w:val="000000" w:themeColor="text1"/>
                <w:sz w:val="20"/>
                <w:szCs w:val="20"/>
              </w:rPr>
              <w:t>relevant and professional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276" w:type="pct"/>
            <w:shd w:val="clear" w:color="auto" w:fill="auto"/>
          </w:tcPr>
          <w:p w14:paraId="7CE046D0" w14:textId="07917887" w:rsidR="00256EF4" w:rsidRPr="000241D4" w:rsidRDefault="00DB73F5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Interesting website for players and people that like esport </w:t>
            </w:r>
          </w:p>
        </w:tc>
      </w:tr>
      <w:tr w:rsidR="00256EF4" w14:paraId="5B67E20F" w14:textId="77777777" w:rsidTr="00851386">
        <w:trPr>
          <w:trHeight w:val="3900"/>
        </w:trPr>
        <w:tc>
          <w:tcPr>
            <w:tcW w:w="859" w:type="pct"/>
            <w:shd w:val="clear" w:color="auto" w:fill="C00000"/>
          </w:tcPr>
          <w:p w14:paraId="3AAA76C2" w14:textId="04BEEE59" w:rsidR="00256EF4" w:rsidRPr="00586A26" w:rsidRDefault="00256EF4" w:rsidP="00256EF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Other</w:t>
            </w:r>
          </w:p>
        </w:tc>
        <w:tc>
          <w:tcPr>
            <w:tcW w:w="864" w:type="pct"/>
            <w:shd w:val="clear" w:color="auto" w:fill="F4D2D2"/>
          </w:tcPr>
          <w:p w14:paraId="389ABD94" w14:textId="2BCA7000" w:rsidR="00256EF4" w:rsidRDefault="00256EF4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Any other feedback or suggestions not covered by the topics above. </w:t>
            </w:r>
          </w:p>
        </w:tc>
        <w:tc>
          <w:tcPr>
            <w:tcW w:w="3276" w:type="pct"/>
            <w:shd w:val="clear" w:color="auto" w:fill="auto"/>
          </w:tcPr>
          <w:p w14:paraId="2367AD16" w14:textId="169F8A6E" w:rsidR="00256EF4" w:rsidRPr="000241D4" w:rsidRDefault="00DB73F5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I would add background picture, and maybe center the website, there is bit too much free space on the right at the moment </w:t>
            </w:r>
          </w:p>
        </w:tc>
      </w:tr>
    </w:tbl>
    <w:p w14:paraId="6ED7DED4" w14:textId="1D74A36A" w:rsidR="005E65C0" w:rsidRDefault="005E65C0"/>
    <w:sectPr w:rsidR="005E65C0" w:rsidSect="001F41FD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C1"/>
    <w:rsid w:val="00007A79"/>
    <w:rsid w:val="000241D4"/>
    <w:rsid w:val="00024F96"/>
    <w:rsid w:val="00051856"/>
    <w:rsid w:val="001D4133"/>
    <w:rsid w:val="001F41FD"/>
    <w:rsid w:val="00230D28"/>
    <w:rsid w:val="00251439"/>
    <w:rsid w:val="00256EF4"/>
    <w:rsid w:val="00271182"/>
    <w:rsid w:val="002E7BFB"/>
    <w:rsid w:val="00395973"/>
    <w:rsid w:val="004D0DB9"/>
    <w:rsid w:val="005430F9"/>
    <w:rsid w:val="0056011F"/>
    <w:rsid w:val="00586A26"/>
    <w:rsid w:val="005E65C0"/>
    <w:rsid w:val="00693DC1"/>
    <w:rsid w:val="006F76AA"/>
    <w:rsid w:val="00700557"/>
    <w:rsid w:val="007A56A8"/>
    <w:rsid w:val="008010AE"/>
    <w:rsid w:val="00814967"/>
    <w:rsid w:val="00824A2F"/>
    <w:rsid w:val="00832D65"/>
    <w:rsid w:val="00851386"/>
    <w:rsid w:val="0085613D"/>
    <w:rsid w:val="00871B0B"/>
    <w:rsid w:val="008925D3"/>
    <w:rsid w:val="0093406A"/>
    <w:rsid w:val="00A61885"/>
    <w:rsid w:val="00AB02FB"/>
    <w:rsid w:val="00AE6E59"/>
    <w:rsid w:val="00B44CCA"/>
    <w:rsid w:val="00B91B99"/>
    <w:rsid w:val="00BE21AF"/>
    <w:rsid w:val="00CA62AD"/>
    <w:rsid w:val="00DB73F5"/>
    <w:rsid w:val="00DE1F84"/>
    <w:rsid w:val="00DE5053"/>
    <w:rsid w:val="00E22206"/>
    <w:rsid w:val="00E95934"/>
    <w:rsid w:val="00EA6614"/>
    <w:rsid w:val="00F648A7"/>
    <w:rsid w:val="00FC7933"/>
    <w:rsid w:val="00FD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2A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95934"/>
    <w:pPr>
      <w:spacing w:before="100" w:beforeAutospacing="1" w:after="100" w:afterAutospacing="1"/>
    </w:pPr>
    <w:rPr>
      <w:rFonts w:ascii="Times New Roman" w:hAnsi="Times New Roman" w:cs="Times New Roman"/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BrightSpark Learning Solutions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Helen</dc:creator>
  <cp:keywords/>
  <dc:description/>
  <cp:lastModifiedBy>B00107878 Michal Czerw</cp:lastModifiedBy>
  <cp:revision>3</cp:revision>
  <dcterms:created xsi:type="dcterms:W3CDTF">2018-04-09T18:18:00Z</dcterms:created>
  <dcterms:modified xsi:type="dcterms:W3CDTF">2018-04-09T18:35:00Z</dcterms:modified>
</cp:coreProperties>
</file>