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0B1" w:rsidRPr="009F21B3" w:rsidRDefault="003A0E6A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C155E9" w:rsidRPr="007A141F">
              <w:rPr>
                <w:rFonts w:ascii="Arial" w:hAnsi="Arial" w:cs="Arial"/>
                <w:bCs/>
                <w:sz w:val="22"/>
                <w:szCs w:val="22"/>
              </w:rPr>
              <w:t>Linguagens e Técnicas de Programação</w:t>
            </w:r>
          </w:p>
          <w:p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:rsidR="008A1A15" w:rsidRPr="009F21B3" w:rsidRDefault="008A1A15" w:rsidP="008A1A15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A5E11" w:rsidRPr="009F21B3" w:rsidTr="007A141F">
        <w:trPr>
          <w:trHeight w:val="521"/>
        </w:trPr>
        <w:tc>
          <w:tcPr>
            <w:tcW w:w="9792" w:type="dxa"/>
            <w:gridSpan w:val="4"/>
            <w:vAlign w:val="center"/>
          </w:tcPr>
          <w:p w:rsidR="001A5E11" w:rsidRPr="009F21B3" w:rsidRDefault="001A5E11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 w:rsidR="006D1CD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 w:rsidR="00D3461B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 w:rsidR="005C7EA7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E1672" w:rsidRPr="009F21B3" w:rsidTr="007A141F">
        <w:trPr>
          <w:trHeight w:val="391"/>
        </w:trPr>
        <w:tc>
          <w:tcPr>
            <w:tcW w:w="820" w:type="dxa"/>
            <w:vAlign w:val="center"/>
          </w:tcPr>
          <w:p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:rsidR="008721D1" w:rsidRPr="008721D1" w:rsidRDefault="00830B62" w:rsidP="008721D1">
      <w:pPr>
        <w:pStyle w:val="ListParagraph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9F21B3">
        <w:rPr>
          <w:rFonts w:ascii="Arial" w:hAnsi="Arial" w:cs="Arial"/>
          <w:sz w:val="20"/>
          <w:szCs w:val="20"/>
        </w:rPr>
        <w:t>(</w:t>
      </w:r>
      <w:r w:rsidR="0083449F">
        <w:rPr>
          <w:rFonts w:ascii="Arial" w:hAnsi="Arial" w:cs="Arial"/>
          <w:sz w:val="20"/>
          <w:szCs w:val="20"/>
        </w:rPr>
        <w:t>2</w:t>
      </w:r>
      <w:r w:rsidR="0050525A">
        <w:rPr>
          <w:rFonts w:ascii="Arial" w:hAnsi="Arial" w:cs="Arial"/>
          <w:sz w:val="20"/>
          <w:szCs w:val="20"/>
        </w:rPr>
        <w:t>,</w:t>
      </w:r>
      <w:r w:rsidR="00850840">
        <w:rPr>
          <w:rFonts w:ascii="Arial" w:hAnsi="Arial" w:cs="Arial"/>
          <w:sz w:val="20"/>
          <w:szCs w:val="20"/>
        </w:rPr>
        <w:t>0 ponto</w:t>
      </w:r>
      <w:r w:rsidR="003C381C">
        <w:rPr>
          <w:rFonts w:ascii="Arial" w:hAnsi="Arial" w:cs="Arial"/>
          <w:sz w:val="20"/>
          <w:szCs w:val="20"/>
        </w:rPr>
        <w:t>s</w:t>
      </w:r>
      <w:r w:rsidRPr="009F21B3">
        <w:rPr>
          <w:rFonts w:ascii="Arial" w:hAnsi="Arial" w:cs="Arial"/>
          <w:sz w:val="20"/>
          <w:szCs w:val="20"/>
        </w:rPr>
        <w:t>)</w:t>
      </w:r>
      <w:r w:rsidR="009F21B3" w:rsidRPr="009B13A3">
        <w:rPr>
          <w:rFonts w:ascii="Arial" w:hAnsi="Arial" w:cs="Arial"/>
          <w:bCs/>
          <w:sz w:val="20"/>
          <w:szCs w:val="20"/>
        </w:rPr>
        <w:t xml:space="preserve"> </w:t>
      </w:r>
    </w:p>
    <w:p w:rsidR="0083449F" w:rsidRDefault="0083449F" w:rsidP="0083449F">
      <w:pPr>
        <w:pStyle w:val="ListParagraph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83449F">
        <w:rPr>
          <w:rFonts w:ascii="Arial" w:hAnsi="Arial" w:cs="Arial"/>
          <w:sz w:val="20"/>
          <w:szCs w:val="20"/>
        </w:rPr>
        <w:t>mplement</w:t>
      </w:r>
      <w:r w:rsidR="00B515AF">
        <w:rPr>
          <w:rFonts w:ascii="Arial" w:hAnsi="Arial" w:cs="Arial"/>
          <w:sz w:val="20"/>
          <w:szCs w:val="20"/>
        </w:rPr>
        <w:t>e</w:t>
      </w:r>
      <w:r w:rsidRPr="0083449F">
        <w:rPr>
          <w:rFonts w:ascii="Arial" w:hAnsi="Arial" w:cs="Arial"/>
          <w:sz w:val="20"/>
          <w:szCs w:val="20"/>
        </w:rPr>
        <w:t xml:space="preserve"> o jogo da velha usando uma matriz 3 × 3, com validação de jogadas e detecção automática de vitória</w:t>
      </w:r>
      <w:r>
        <w:rPr>
          <w:rFonts w:ascii="Arial" w:hAnsi="Arial" w:cs="Arial"/>
          <w:sz w:val="20"/>
          <w:szCs w:val="20"/>
        </w:rPr>
        <w:t xml:space="preserve">. </w:t>
      </w:r>
      <w:r w:rsidR="00B515AF">
        <w:rPr>
          <w:rFonts w:ascii="Arial" w:hAnsi="Arial" w:cs="Arial"/>
          <w:sz w:val="20"/>
          <w:szCs w:val="20"/>
        </w:rPr>
        <w:t>Insira o código desenvolvido neste arquivo e envie pelo AVA (Disco virtual/Diário de Bordo apenas). Lembre-se de manter a formatação do programa (Seguindo as indentações).</w:t>
      </w:r>
    </w:p>
    <w:p w:rsidR="0083449F" w:rsidRDefault="0083449F" w:rsidP="0083449F">
      <w:pPr>
        <w:pStyle w:val="ListParagraph"/>
        <w:autoSpaceDE w:val="0"/>
        <w:autoSpaceDN w:val="0"/>
        <w:adjustRightInd w:val="0"/>
        <w:contextualSpacing/>
        <w:rPr>
          <w:rFonts w:ascii="Arial" w:hAnsi="Arial" w:cs="Arial"/>
          <w:b/>
          <w:bCs/>
          <w:sz w:val="20"/>
          <w:szCs w:val="20"/>
        </w:rPr>
      </w:pPr>
    </w:p>
    <w:p w:rsidR="0083449F" w:rsidRDefault="0083449F" w:rsidP="0083449F">
      <w:pPr>
        <w:pStyle w:val="ListParagraph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b/>
          <w:bCs/>
          <w:sz w:val="20"/>
          <w:szCs w:val="20"/>
        </w:rPr>
        <w:t>Requisitos</w:t>
      </w:r>
      <w:r w:rsidRPr="0083449F">
        <w:rPr>
          <w:rFonts w:ascii="Arial" w:hAnsi="Arial" w:cs="Arial"/>
          <w:sz w:val="20"/>
          <w:szCs w:val="20"/>
        </w:rPr>
        <w:t>:</w:t>
      </w:r>
    </w:p>
    <w:p w:rsidR="00B515AF" w:rsidRPr="0083449F" w:rsidRDefault="00B515AF" w:rsidP="0083449F">
      <w:pPr>
        <w:pStyle w:val="ListParagraph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:rsidR="0083449F" w:rsidRPr="0083449F" w:rsidRDefault="0083449F" w:rsidP="00B515AF">
      <w:pPr>
        <w:pStyle w:val="ListParagraph"/>
        <w:numPr>
          <w:ilvl w:val="0"/>
          <w:numId w:val="45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Controlar os turnos de dois jogadores.</w:t>
      </w:r>
    </w:p>
    <w:p w:rsidR="0083449F" w:rsidRPr="0083449F" w:rsidRDefault="0083449F" w:rsidP="00B515AF">
      <w:pPr>
        <w:pStyle w:val="ListParagraph"/>
        <w:numPr>
          <w:ilvl w:val="0"/>
          <w:numId w:val="45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Impedir jogadas em posições ocupadas.</w:t>
      </w:r>
    </w:p>
    <w:p w:rsidR="0083449F" w:rsidRPr="0083449F" w:rsidRDefault="0083449F" w:rsidP="00B515AF">
      <w:pPr>
        <w:pStyle w:val="ListParagraph"/>
        <w:numPr>
          <w:ilvl w:val="0"/>
          <w:numId w:val="45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Verificar vitória em linhas, colunas e diagonais.</w:t>
      </w:r>
    </w:p>
    <w:p w:rsidR="0083449F" w:rsidRPr="0083449F" w:rsidRDefault="0083449F" w:rsidP="00B515AF">
      <w:pPr>
        <w:pStyle w:val="ListParagraph"/>
        <w:numPr>
          <w:ilvl w:val="0"/>
          <w:numId w:val="45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Detectar</w:t>
      </w:r>
      <w:r w:rsidR="006B74CF">
        <w:rPr>
          <w:rFonts w:ascii="Arial" w:hAnsi="Arial" w:cs="Arial"/>
          <w:sz w:val="20"/>
          <w:szCs w:val="20"/>
        </w:rPr>
        <w:t xml:space="preserve"> se houve</w:t>
      </w:r>
      <w:r w:rsidRPr="0083449F">
        <w:rPr>
          <w:rFonts w:ascii="Arial" w:hAnsi="Arial" w:cs="Arial"/>
          <w:sz w:val="20"/>
          <w:szCs w:val="20"/>
        </w:rPr>
        <w:t xml:space="preserve"> empate.</w:t>
      </w:r>
    </w:p>
    <w:p w:rsidR="0083449F" w:rsidRPr="0083449F" w:rsidRDefault="0083449F" w:rsidP="00B515AF">
      <w:pPr>
        <w:pStyle w:val="ListParagraph"/>
        <w:numPr>
          <w:ilvl w:val="0"/>
          <w:numId w:val="45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83449F">
        <w:rPr>
          <w:rFonts w:ascii="Arial" w:hAnsi="Arial" w:cs="Arial"/>
          <w:sz w:val="20"/>
          <w:szCs w:val="20"/>
        </w:rPr>
        <w:t>Exibir o tabuleiro depois de cada jogada.</w:t>
      </w:r>
    </w:p>
    <w:p w:rsidR="00B515AF" w:rsidRDefault="00B515AF" w:rsidP="00B515AF">
      <w:pPr>
        <w:pStyle w:val="ListParagraph"/>
        <w:autoSpaceDE w:val="0"/>
        <w:autoSpaceDN w:val="0"/>
        <w:adjustRightInd w:val="0"/>
        <w:ind w:left="720"/>
        <w:contextualSpacing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924D5C" w:rsidRPr="009F21B3">
        <w:trPr>
          <w:trHeight w:val="521"/>
        </w:trPr>
        <w:tc>
          <w:tcPr>
            <w:tcW w:w="9792" w:type="dxa"/>
            <w:gridSpan w:val="4"/>
            <w:vAlign w:val="center"/>
          </w:tcPr>
          <w:p w:rsidR="00924D5C" w:rsidRPr="009F21B3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/   /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924D5C" w:rsidRPr="009F21B3">
        <w:trPr>
          <w:trHeight w:val="391"/>
        </w:trPr>
        <w:tc>
          <w:tcPr>
            <w:tcW w:w="820" w:type="dxa"/>
            <w:vAlign w:val="center"/>
          </w:tcPr>
          <w:p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:rsidR="00924D5C" w:rsidRDefault="00924D5C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000000" w:rsidRDefault="0023007C">
      <w:pPr>
        <w:rPr>
          <w:vanish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7"/>
      </w:tblGrid>
      <w:tr w:rsidR="00924D5C">
        <w:trPr>
          <w:trHeight w:val="8944"/>
        </w:trPr>
        <w:tc>
          <w:tcPr>
            <w:tcW w:w="9637" w:type="dxa"/>
          </w:tcPr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:rsidR="00924D5C" w:rsidRDefault="00924D5C">
            <w:pPr>
              <w:pStyle w:val="ListParagraph"/>
              <w:autoSpaceDE w:val="0"/>
              <w:autoSpaceDN w:val="0"/>
              <w:adjustRightInd w:val="0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3449F" w:rsidRPr="0083449F" w:rsidRDefault="0083449F" w:rsidP="0083449F">
      <w:pPr>
        <w:pStyle w:val="ListParagraph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83449F" w:rsidRPr="0083449F" w:rsidSect="007567BA">
      <w:headerReference w:type="default" r:id="rId9"/>
      <w:footerReference w:type="default" r:id="rId10"/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E9E" w:rsidRDefault="00F73E9E">
      <w:r>
        <w:separator/>
      </w:r>
    </w:p>
  </w:endnote>
  <w:endnote w:type="continuationSeparator" w:id="0">
    <w:p w:rsidR="00F73E9E" w:rsidRDefault="00F7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33C" w:rsidRPr="00BF730C" w:rsidRDefault="00655E67" w:rsidP="00655E67">
    <w:pPr>
      <w:pStyle w:val="Footer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E9E" w:rsidRDefault="00F73E9E">
      <w:r>
        <w:separator/>
      </w:r>
    </w:p>
  </w:footnote>
  <w:footnote w:type="continuationSeparator" w:id="0">
    <w:p w:rsidR="00F73E9E" w:rsidRDefault="00F73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629" w:rsidRDefault="00F43629" w:rsidP="00524B13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77F50"/>
    <w:multiLevelType w:val="multilevel"/>
    <w:tmpl w:val="92C4CC9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18"/>
  </w:num>
  <w:num w:numId="4">
    <w:abstractNumId w:val="2"/>
  </w:num>
  <w:num w:numId="5">
    <w:abstractNumId w:val="42"/>
  </w:num>
  <w:num w:numId="6">
    <w:abstractNumId w:val="16"/>
  </w:num>
  <w:num w:numId="7">
    <w:abstractNumId w:val="19"/>
  </w:num>
  <w:num w:numId="8">
    <w:abstractNumId w:val="44"/>
  </w:num>
  <w:num w:numId="9">
    <w:abstractNumId w:val="27"/>
  </w:num>
  <w:num w:numId="10">
    <w:abstractNumId w:val="32"/>
  </w:num>
  <w:num w:numId="11">
    <w:abstractNumId w:val="41"/>
  </w:num>
  <w:num w:numId="12">
    <w:abstractNumId w:val="34"/>
  </w:num>
  <w:num w:numId="13">
    <w:abstractNumId w:val="8"/>
  </w:num>
  <w:num w:numId="14">
    <w:abstractNumId w:val="12"/>
  </w:num>
  <w:num w:numId="15">
    <w:abstractNumId w:val="4"/>
  </w:num>
  <w:num w:numId="16">
    <w:abstractNumId w:val="9"/>
  </w:num>
  <w:num w:numId="17">
    <w:abstractNumId w:val="13"/>
  </w:num>
  <w:num w:numId="18">
    <w:abstractNumId w:val="29"/>
  </w:num>
  <w:num w:numId="19">
    <w:abstractNumId w:val="17"/>
  </w:num>
  <w:num w:numId="20">
    <w:abstractNumId w:val="36"/>
  </w:num>
  <w:num w:numId="21">
    <w:abstractNumId w:val="22"/>
  </w:num>
  <w:num w:numId="22">
    <w:abstractNumId w:val="38"/>
  </w:num>
  <w:num w:numId="23">
    <w:abstractNumId w:val="7"/>
  </w:num>
  <w:num w:numId="24">
    <w:abstractNumId w:val="30"/>
  </w:num>
  <w:num w:numId="25">
    <w:abstractNumId w:val="35"/>
  </w:num>
  <w:num w:numId="26">
    <w:abstractNumId w:val="31"/>
  </w:num>
  <w:num w:numId="27">
    <w:abstractNumId w:val="26"/>
  </w:num>
  <w:num w:numId="28">
    <w:abstractNumId w:val="39"/>
  </w:num>
  <w:num w:numId="29">
    <w:abstractNumId w:val="20"/>
  </w:num>
  <w:num w:numId="30">
    <w:abstractNumId w:val="25"/>
  </w:num>
  <w:num w:numId="31">
    <w:abstractNumId w:val="14"/>
  </w:num>
  <w:num w:numId="32">
    <w:abstractNumId w:val="5"/>
  </w:num>
  <w:num w:numId="33">
    <w:abstractNumId w:val="1"/>
  </w:num>
  <w:num w:numId="34">
    <w:abstractNumId w:val="33"/>
  </w:num>
  <w:num w:numId="35">
    <w:abstractNumId w:val="37"/>
  </w:num>
  <w:num w:numId="36">
    <w:abstractNumId w:val="40"/>
  </w:num>
  <w:num w:numId="37">
    <w:abstractNumId w:val="0"/>
  </w:num>
  <w:num w:numId="38">
    <w:abstractNumId w:val="21"/>
  </w:num>
  <w:num w:numId="39">
    <w:abstractNumId w:val="15"/>
  </w:num>
  <w:num w:numId="40">
    <w:abstractNumId w:val="43"/>
  </w:num>
  <w:num w:numId="41">
    <w:abstractNumId w:val="24"/>
  </w:num>
  <w:num w:numId="42">
    <w:abstractNumId w:val="23"/>
  </w:num>
  <w:num w:numId="43">
    <w:abstractNumId w:val="6"/>
  </w:num>
  <w:num w:numId="44">
    <w:abstractNumId w:val="10"/>
  </w:num>
  <w:num w:numId="4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2BCF"/>
    <w:rsid w:val="000A3906"/>
    <w:rsid w:val="000A45A7"/>
    <w:rsid w:val="000A4AAA"/>
    <w:rsid w:val="000A6013"/>
    <w:rsid w:val="000A6D31"/>
    <w:rsid w:val="000A716C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4A26"/>
    <w:rsid w:val="00697E05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64D2"/>
    <w:rsid w:val="00A56EBE"/>
    <w:rsid w:val="00A60107"/>
    <w:rsid w:val="00A62935"/>
    <w:rsid w:val="00A63159"/>
    <w:rsid w:val="00A64594"/>
    <w:rsid w:val="00A66341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Heading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uiPriority w:val="99"/>
    <w:rsid w:val="00AD216C"/>
    <w:rPr>
      <w:sz w:val="24"/>
      <w:szCs w:val="24"/>
    </w:rPr>
  </w:style>
  <w:style w:type="paragraph" w:styleId="BodyText">
    <w:name w:val="Body Text"/>
    <w:basedOn w:val="Normal"/>
    <w:rsid w:val="00FD0BA5"/>
    <w:rPr>
      <w:sz w:val="28"/>
    </w:rPr>
  </w:style>
  <w:style w:type="paragraph" w:styleId="BodyTextIndent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Header">
    <w:name w:val="header"/>
    <w:basedOn w:val="Normal"/>
    <w:link w:val="HeaderChar"/>
    <w:uiPriority w:val="99"/>
    <w:rsid w:val="00FD0BA5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FD0BA5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link w:val="BalloonTextChar"/>
    <w:rsid w:val="00AD21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leGrid">
    <w:name w:val="Table Grid"/>
    <w:basedOn w:val="Table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ontemporary">
    <w:name w:val="Table Contemporary"/>
    <w:basedOn w:val="Table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lassic1">
    <w:name w:val="Table Classic 1"/>
    <w:basedOn w:val="Table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pt-BR"/>
    </w:rPr>
  </w:style>
  <w:style w:type="character" w:customStyle="1" w:styleId="FooterChar">
    <w:name w:val="Footer Char"/>
    <w:link w:val="Footer"/>
    <w:rsid w:val="002B533C"/>
    <w:rPr>
      <w:sz w:val="24"/>
      <w:szCs w:val="24"/>
    </w:rPr>
  </w:style>
  <w:style w:type="character" w:customStyle="1" w:styleId="math-inline">
    <w:name w:val="math-inline"/>
    <w:basedOn w:val="DefaultParagraphFont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word</cp:lastModifiedBy>
  <cp:revision>2</cp:revision>
  <cp:lastPrinted>2025-10-17T12:15:00Z</cp:lastPrinted>
  <dcterms:created xsi:type="dcterms:W3CDTF">2026-10-12T21:12:00Z</dcterms:created>
  <dcterms:modified xsi:type="dcterms:W3CDTF">2026-10-12T21:12:00Z</dcterms:modified>
</cp:coreProperties>
</file>