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Stairway to Tony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UndefinedDivison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DESIGN DOCUMENT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76717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Pensado para homenagear aqueles ditos como os melhores amigos dos homens… Os cachorros. Sabemos o quão importante para nós os pequenos (ou não) de quatro patas fazem parte diária da vida de muitas pessoas.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do projeto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Stairway to Tony é um jogo de fases, e a cada fase o jogador deve pegar todos os objetos indicados para liberar a próxima fase. Mas a dificuldade e os desafios vão aumentando ao decorrer do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Gênero</w:t>
      </w:r>
    </w:p>
    <w:p w:rsidR="00000000" w:rsidDel="00000000" w:rsidP="00000000" w:rsidRDefault="00000000" w:rsidRPr="00000000" w14:paraId="0000001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Sokoban e Puzzle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Plataforma</w:t>
      </w:r>
    </w:p>
    <w:p w:rsidR="00000000" w:rsidDel="00000000" w:rsidP="00000000" w:rsidRDefault="00000000" w:rsidRPr="00000000" w14:paraId="0000002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PC (Inicialmente);</w:t>
      </w:r>
    </w:p>
    <w:p w:rsidR="00000000" w:rsidDel="00000000" w:rsidP="00000000" w:rsidRDefault="00000000" w:rsidRPr="00000000" w14:paraId="0000002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Console e Mobile (posteriormente).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Hollow Knight, Cyberwar Neon City, Marley e 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Gameplay (Resumo)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jogador deverá coletar todos os objetivos para avançar pelas fases e a cada fase, a quantidade e a dificuldade dos puzzles irão aumentando.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Níveis do jogo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Inicialmente 21 níveis.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MECÂNICAS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Mecânicas do Player</w:t>
      </w:r>
    </w:p>
    <w:p w:rsidR="00000000" w:rsidDel="00000000" w:rsidP="00000000" w:rsidRDefault="00000000" w:rsidRPr="00000000" w14:paraId="0000004A">
      <w:pPr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&lt;Movimentação&gt;</w:t>
      </w:r>
    </w:p>
    <w:p w:rsidR="00000000" w:rsidDel="00000000" w:rsidP="00000000" w:rsidRDefault="00000000" w:rsidRPr="00000000" w14:paraId="0000004B">
      <w:pPr>
        <w:ind w:left="10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O jogador terá uma visão de cima-baixo e poderá mover o personagem em 4 direções.</w:t>
      </w:r>
    </w:p>
    <w:p w:rsidR="00000000" w:rsidDel="00000000" w:rsidP="00000000" w:rsidRDefault="00000000" w:rsidRPr="00000000" w14:paraId="0000004C">
      <w:pPr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&lt;Empurrar&gt;</w:t>
      </w:r>
    </w:p>
    <w:p w:rsidR="00000000" w:rsidDel="00000000" w:rsidP="00000000" w:rsidRDefault="00000000" w:rsidRPr="00000000" w14:paraId="0000004D">
      <w:pPr>
        <w:ind w:left="10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Jogador poderá mover objetos na fase.</w:t>
      </w:r>
    </w:p>
    <w:p w:rsidR="00000000" w:rsidDel="00000000" w:rsidP="00000000" w:rsidRDefault="00000000" w:rsidRPr="00000000" w14:paraId="0000004E">
      <w:pPr>
        <w:ind w:left="10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&lt;Apertar Botões&gt;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-Jogador poderá interagir com botões através de uma mecânica de peso.</w:t>
      </w:r>
    </w:p>
    <w:p w:rsidR="00000000" w:rsidDel="00000000" w:rsidP="00000000" w:rsidRDefault="00000000" w:rsidRPr="00000000" w14:paraId="00000050">
      <w:pPr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Mecânicas do mundo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&lt;Destruir objetos&gt;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 jogador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poderá atirar em objetos na cena e destruí-los.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&lt;Empurrar&gt;</w:t>
      </w:r>
    </w:p>
    <w:p w:rsidR="00000000" w:rsidDel="00000000" w:rsidP="00000000" w:rsidRDefault="00000000" w:rsidRPr="00000000" w14:paraId="00000055">
      <w:pPr>
        <w:ind w:left="10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Jogador poderá mover objetos na fase.</w:t>
      </w:r>
    </w:p>
    <w:p w:rsidR="00000000" w:rsidDel="00000000" w:rsidP="00000000" w:rsidRDefault="00000000" w:rsidRPr="00000000" w14:paraId="00000056">
      <w:pPr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&lt;Reflexo de Espelhos&gt;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O jogador poderá utilizar de espelhos para refletir luz para resolver puzzles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História e Jogabilidade (Se aplicável)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Sinopse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Tony é um cachorro que um dia é atingido por uma luz extremamente forte e acordo em um lugar desconhecido.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História (Detalhada)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Tony é um cachorro de certa idade, mas carinhoso, amigável e muito inteligente. Um dia Tony é atingido por um forte luz e acorda em lugar estranho, mas um sentimento dentro de si faz com que Tony saiba oque tem que fazer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cada desafio vencido estranhamente Tony tem lembranças detalhadas de sua vida (boas e ruins) passando por sua mente e isso faz o pequeno cão se sentir muito feliz.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Ao passar pelo último desafio… Tony entende, sua hora havia chegado e todas as lembranças foram para prepará-lo para esse momento. Enfim chega ao “céu dos cachorros” e descansa em paz, olhando sempre “lá de cima” para seu dono e feliz por ter tido uma boa vida.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PERSONAGENS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Ficha técnica de todos os personagens presentes no projeto.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Sprite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 Breve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Mecânicas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Andar;</w:t>
            </w:r>
          </w:p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Empurrar caixas</w:t>
            </w:r>
          </w:p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Apertar Botões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Inimigos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Sprite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Inimigo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Mecânicas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Ficha técnica de todos os itens presentes no jogo.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Sprite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Benefícios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640D9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BA37A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66F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r2gcxNh43v7fzu24e2i7qznJrg==">CgMxLjA4AHIhMVlQSWRVLU9wTW5JR3hDc2VucWp4TEV0UzJQWXNwcFlC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2021-04-05T18:19:00Z</dcterms:created>
  <dc:creator>i5 6500</dc:creator>
</cp:coreProperties>
</file>