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D7CD830" w14:textId="77777777" w:rsidR="00B33C98" w:rsidRDefault="00B33C98" w:rsidP="00CE4ED5">
      <w:pPr>
        <w:autoSpaceDE w:val="0"/>
        <w:autoSpaceDN w:val="0"/>
        <w:adjustRightInd w:val="0"/>
        <w:spacing w:line="360" w:lineRule="auto"/>
        <w:ind w:hanging="142"/>
        <w:jc w:val="center"/>
        <w:rPr>
          <w:rFonts w:ascii="Arial" w:hAnsi="Arial" w:cs="Arial"/>
          <w:sz w:val="36"/>
        </w:rPr>
      </w:pPr>
    </w:p>
    <w:p w14:paraId="297E6981" w14:textId="77777777" w:rsidR="00B33C98" w:rsidRDefault="00B33C98" w:rsidP="00B33C98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71A238F3" w14:textId="77777777" w:rsidR="00B33C98" w:rsidRDefault="00B33C98" w:rsidP="00B33C98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776FC03B" w14:textId="77777777" w:rsidR="00B33C98" w:rsidRDefault="00B33C98" w:rsidP="00B33C98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152E7E50" w14:textId="77777777" w:rsidR="00B33C98" w:rsidRDefault="00B33C98" w:rsidP="00B33C98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33B085AD" w14:textId="77777777" w:rsidR="00B33C98" w:rsidRDefault="00B33C98" w:rsidP="00B33C98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160503AF" w14:textId="77777777" w:rsidR="00B33C98" w:rsidRDefault="00B33C98" w:rsidP="00B33C98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596B0F23" w14:textId="77777777" w:rsidR="00B33C98" w:rsidRDefault="00B33C98" w:rsidP="00B33C98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14408BE7" w14:textId="0A473113" w:rsidR="005B5B83" w:rsidRPr="00E149C2" w:rsidRDefault="00E149C2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color w:val="EEECE1" w:themeColor="background2"/>
          <w:sz w:val="28"/>
        </w:rPr>
      </w:pPr>
      <w:r w:rsidRPr="00E149C2">
        <w:rPr>
          <w:rFonts w:ascii="Arial" w:hAnsi="Arial" w:cs="Arial"/>
          <w:color w:val="EEECE1" w:themeColor="background2"/>
          <w:sz w:val="36"/>
        </w:rPr>
        <w:t>Título: Como utilizar o APP Meu SUS Digital</w:t>
      </w:r>
    </w:p>
    <w:p w14:paraId="0B43D5F1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44733ACB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13A35916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7C9D6493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3D285576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4F6365A9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333FDD69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341DD6E4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77C9C92F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1338008B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6679A0B2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6316C273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7B2EA44B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4761CE60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14:paraId="0E371FE8" w14:textId="77777777" w:rsidR="005B5B83" w:rsidRDefault="005B5B83" w:rsidP="001D16C2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tbl>
      <w:tblPr>
        <w:tblStyle w:val="Tabelacomgrade"/>
        <w:tblW w:w="10490" w:type="dxa"/>
        <w:tblInd w:w="-289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3686"/>
        <w:gridCol w:w="6804"/>
      </w:tblGrid>
      <w:tr w:rsidR="005B5B83" w14:paraId="01D52651" w14:textId="77777777" w:rsidTr="00E61583">
        <w:trPr>
          <w:trHeight w:val="362"/>
        </w:trPr>
        <w:tc>
          <w:tcPr>
            <w:tcW w:w="10490" w:type="dxa"/>
            <w:gridSpan w:val="2"/>
            <w:vAlign w:val="center"/>
          </w:tcPr>
          <w:p w14:paraId="73CFB163" w14:textId="77777777" w:rsidR="005B5B83" w:rsidRDefault="005B5B83" w:rsidP="00E61583">
            <w:pPr>
              <w:jc w:val="center"/>
            </w:pPr>
            <w:r w:rsidRPr="008D4E2F">
              <w:rPr>
                <w:rFonts w:ascii="Arial" w:hAnsi="Arial" w:cs="Arial"/>
                <w:b/>
              </w:rPr>
              <w:lastRenderedPageBreak/>
              <w:t>DADOS DO PROJETO</w:t>
            </w:r>
          </w:p>
        </w:tc>
      </w:tr>
      <w:tr w:rsidR="0038230F" w14:paraId="5C0D2CD9" w14:textId="77777777" w:rsidTr="00E61583">
        <w:tc>
          <w:tcPr>
            <w:tcW w:w="3686" w:type="dxa"/>
            <w:shd w:val="clear" w:color="auto" w:fill="auto"/>
            <w:vAlign w:val="center"/>
          </w:tcPr>
          <w:p w14:paraId="692BB4EF" w14:textId="77777777" w:rsidR="0038230F" w:rsidRPr="00E61583" w:rsidRDefault="0038230F" w:rsidP="0038230F">
            <w:r w:rsidRPr="00E61583">
              <w:rPr>
                <w:rFonts w:ascii="Arial" w:hAnsi="Arial" w:cs="Arial"/>
                <w:b/>
                <w:bCs/>
                <w:sz w:val="16"/>
                <w:szCs w:val="16"/>
              </w:rPr>
              <w:t>INSTITUIÇÃO DE ENSINO SUPERIOR: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4CC927EA" w14:textId="77777777" w:rsidR="0038230F" w:rsidRPr="00E61583" w:rsidRDefault="00D3110F" w:rsidP="0038230F">
            <w:r>
              <w:t>CENTRO UNIVERSITÁRIO MAURICIO DE NASSAU DE FORTALEZA</w:t>
            </w:r>
          </w:p>
        </w:tc>
      </w:tr>
      <w:tr w:rsidR="0038230F" w14:paraId="7DDF5F16" w14:textId="77777777" w:rsidTr="00E61583">
        <w:tc>
          <w:tcPr>
            <w:tcW w:w="3686" w:type="dxa"/>
            <w:shd w:val="clear" w:color="auto" w:fill="auto"/>
            <w:vAlign w:val="center"/>
          </w:tcPr>
          <w:p w14:paraId="007E6FCE" w14:textId="77777777" w:rsidR="0038230F" w:rsidRPr="00E61583" w:rsidRDefault="0038230F" w:rsidP="003823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61583">
              <w:rPr>
                <w:rFonts w:ascii="Arial" w:hAnsi="Arial" w:cs="Arial"/>
                <w:b/>
                <w:bCs/>
                <w:sz w:val="16"/>
                <w:szCs w:val="16"/>
              </w:rPr>
              <w:t>DISCIPLINA: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0D93E5B1" w14:textId="77777777" w:rsidR="0038230F" w:rsidRPr="00E61583" w:rsidRDefault="000D5416" w:rsidP="0038230F">
            <w:r>
              <w:t xml:space="preserve">ATIVIDADES PRÁTICAS INTERDISCIPLINARES DE </w:t>
            </w:r>
            <w:r w:rsidR="00280997">
              <w:t>EXT</w:t>
            </w:r>
            <w:r>
              <w:t>ENSÃO I</w:t>
            </w:r>
          </w:p>
        </w:tc>
      </w:tr>
      <w:tr w:rsidR="0038230F" w14:paraId="49B3D815" w14:textId="77777777" w:rsidTr="005B5B83">
        <w:tc>
          <w:tcPr>
            <w:tcW w:w="3686" w:type="dxa"/>
          </w:tcPr>
          <w:p w14:paraId="7D4FC5A3" w14:textId="77777777" w:rsidR="0038230F" w:rsidRPr="1C02F0DB" w:rsidRDefault="0038230F" w:rsidP="0038230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1C02F0DB">
              <w:rPr>
                <w:rFonts w:ascii="Arial" w:hAnsi="Arial" w:cs="Arial"/>
                <w:b/>
                <w:bCs/>
                <w:sz w:val="16"/>
                <w:szCs w:val="16"/>
              </w:rPr>
              <w:t>CURSO(S) PROPONENTE(S):</w:t>
            </w:r>
          </w:p>
        </w:tc>
        <w:tc>
          <w:tcPr>
            <w:tcW w:w="6804" w:type="dxa"/>
          </w:tcPr>
          <w:p w14:paraId="785E035C" w14:textId="77777777" w:rsidR="0038230F" w:rsidRDefault="000D5416" w:rsidP="0038230F">
            <w:r>
              <w:t>ANÁLISE E DESENVOLVIMENTO DE SISTEMAS</w:t>
            </w:r>
          </w:p>
        </w:tc>
      </w:tr>
      <w:tr w:rsidR="0038230F" w14:paraId="68585180" w14:textId="77777777" w:rsidTr="005B5B83">
        <w:tc>
          <w:tcPr>
            <w:tcW w:w="3686" w:type="dxa"/>
          </w:tcPr>
          <w:p w14:paraId="13757A9E" w14:textId="77777777" w:rsidR="0038230F" w:rsidRDefault="0038230F" w:rsidP="0038230F">
            <w:r>
              <w:rPr>
                <w:rFonts w:ascii="Arial" w:hAnsi="Arial" w:cs="Arial"/>
                <w:b/>
                <w:bCs/>
                <w:sz w:val="16"/>
              </w:rPr>
              <w:t>ÁREA TEMÁTICA:</w:t>
            </w:r>
          </w:p>
        </w:tc>
        <w:tc>
          <w:tcPr>
            <w:tcW w:w="6804" w:type="dxa"/>
          </w:tcPr>
          <w:p w14:paraId="1CEDC2D6" w14:textId="77777777" w:rsidR="0038230F" w:rsidRDefault="000D5416" w:rsidP="0038230F">
            <w:r>
              <w:t>TECNOLOGIA E SOCIEDADE</w:t>
            </w:r>
          </w:p>
        </w:tc>
      </w:tr>
      <w:tr w:rsidR="0038230F" w14:paraId="661CB973" w14:textId="77777777" w:rsidTr="005B5B83">
        <w:tc>
          <w:tcPr>
            <w:tcW w:w="3686" w:type="dxa"/>
            <w:vAlign w:val="center"/>
          </w:tcPr>
          <w:p w14:paraId="1F3B7976" w14:textId="77777777" w:rsidR="0038230F" w:rsidRPr="003B40B2" w:rsidRDefault="0038230F" w:rsidP="0038230F">
            <w:pPr>
              <w:rPr>
                <w:rFonts w:ascii="Arial" w:hAnsi="Arial" w:cs="Arial"/>
                <w:b/>
                <w:bCs/>
                <w:sz w:val="16"/>
              </w:rPr>
            </w:pPr>
            <w:r w:rsidRPr="003B40B2">
              <w:rPr>
                <w:rFonts w:ascii="Arial" w:hAnsi="Arial" w:cs="Arial"/>
                <w:b/>
                <w:bCs/>
                <w:sz w:val="16"/>
              </w:rPr>
              <w:t>D</w:t>
            </w:r>
            <w:r>
              <w:rPr>
                <w:rFonts w:ascii="Arial" w:hAnsi="Arial" w:cs="Arial"/>
                <w:b/>
                <w:bCs/>
                <w:sz w:val="16"/>
              </w:rPr>
              <w:t>IS</w:t>
            </w:r>
            <w:r w:rsidRPr="003B40B2">
              <w:rPr>
                <w:rFonts w:ascii="Arial" w:hAnsi="Arial" w:cs="Arial"/>
                <w:b/>
                <w:bCs/>
                <w:sz w:val="16"/>
              </w:rPr>
              <w:t>CENT</w:t>
            </w:r>
            <w:r>
              <w:rPr>
                <w:rFonts w:ascii="Arial" w:hAnsi="Arial" w:cs="Arial"/>
                <w:b/>
                <w:bCs/>
                <w:sz w:val="16"/>
              </w:rPr>
              <w:t>ES RESPONSÁVEIS</w:t>
            </w:r>
            <w:r w:rsidRPr="003B40B2">
              <w:rPr>
                <w:rFonts w:ascii="Arial" w:hAnsi="Arial" w:cs="Arial"/>
                <w:b/>
                <w:bCs/>
                <w:sz w:val="16"/>
              </w:rPr>
              <w:t>:</w:t>
            </w:r>
          </w:p>
          <w:p w14:paraId="47AF752A" w14:textId="77777777" w:rsidR="0038230F" w:rsidRDefault="0038230F" w:rsidP="0038230F">
            <w:r w:rsidRPr="003B40B2">
              <w:rPr>
                <w:rFonts w:ascii="Arial" w:hAnsi="Arial" w:cs="Arial"/>
                <w:bCs/>
                <w:sz w:val="16"/>
                <w:szCs w:val="16"/>
              </w:rPr>
              <w:t>(nome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e matrícula</w:t>
            </w:r>
            <w:r w:rsidRPr="003B40B2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6804" w:type="dxa"/>
          </w:tcPr>
          <w:p w14:paraId="312EA92C" w14:textId="3186882C" w:rsidR="0038230F" w:rsidRDefault="00E149C2" w:rsidP="00E149C2">
            <w:r>
              <w:t>Márcio Calisto – 01694089, Leticia Bonon – 01554457, Emanuela Duarte – 01702177, Thiago Uchôa – 01695165, Gabriel dos Santos – 01708066, Gabriel Lima – 01708189, Pedro Augusto – 01697278, André Luiz – 01706215, Renan da Cunha – 01699102.</w:t>
            </w:r>
          </w:p>
        </w:tc>
      </w:tr>
      <w:tr w:rsidR="0038230F" w14:paraId="43A07650" w14:textId="77777777" w:rsidTr="005B5B83">
        <w:tc>
          <w:tcPr>
            <w:tcW w:w="3686" w:type="dxa"/>
            <w:vAlign w:val="center"/>
          </w:tcPr>
          <w:p w14:paraId="77036104" w14:textId="77777777" w:rsidR="0038230F" w:rsidRDefault="0038230F" w:rsidP="0038230F">
            <w:r w:rsidRPr="7BD7EA44">
              <w:rPr>
                <w:rFonts w:ascii="Arial" w:hAnsi="Arial" w:cs="Arial"/>
                <w:b/>
                <w:sz w:val="16"/>
                <w:szCs w:val="16"/>
              </w:rPr>
              <w:t xml:space="preserve">QUANTIDADES DE ALUNOS </w:t>
            </w:r>
            <w:r w:rsidRPr="7EC9FC9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NO </w:t>
            </w:r>
            <w:r w:rsidRPr="3B17E2EC">
              <w:rPr>
                <w:rFonts w:ascii="Arial" w:hAnsi="Arial" w:cs="Arial"/>
                <w:b/>
                <w:bCs/>
                <w:sz w:val="16"/>
                <w:szCs w:val="16"/>
              </w:rPr>
              <w:t>PROJETO</w:t>
            </w:r>
          </w:p>
        </w:tc>
        <w:tc>
          <w:tcPr>
            <w:tcW w:w="6804" w:type="dxa"/>
          </w:tcPr>
          <w:p w14:paraId="57ADDA67" w14:textId="68F68CDE" w:rsidR="0038230F" w:rsidRDefault="00E149C2" w:rsidP="0038230F">
            <w:r>
              <w:t>9</w:t>
            </w:r>
          </w:p>
        </w:tc>
      </w:tr>
    </w:tbl>
    <w:p w14:paraId="7DE7AD2E" w14:textId="77777777" w:rsidR="00E56248" w:rsidRPr="00F702FB" w:rsidRDefault="008A3467" w:rsidP="005B5B8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8"/>
        </w:rPr>
      </w:pPr>
      <w:r w:rsidRPr="00F702FB">
        <w:rPr>
          <w:rFonts w:ascii="Arial" w:hAnsi="Arial" w:cs="Arial"/>
          <w:b/>
          <w:sz w:val="28"/>
        </w:rPr>
        <w:fldChar w:fldCharType="begin"/>
      </w:r>
      <w:r w:rsidR="00E56248" w:rsidRPr="00F702FB">
        <w:rPr>
          <w:rFonts w:ascii="Arial" w:hAnsi="Arial" w:cs="Arial"/>
          <w:b/>
          <w:sz w:val="28"/>
        </w:rPr>
        <w:instrText xml:space="preserve"> TITLE  \* Upper  \* MERGEFORMAT </w:instrText>
      </w:r>
      <w:r w:rsidRPr="00F702FB">
        <w:rPr>
          <w:rFonts w:ascii="Arial" w:hAnsi="Arial" w:cs="Arial"/>
          <w:b/>
          <w:sz w:val="28"/>
        </w:rPr>
        <w:fldChar w:fldCharType="end"/>
      </w:r>
    </w:p>
    <w:tbl>
      <w:tblPr>
        <w:tblpPr w:leftFromText="141" w:rightFromText="141" w:vertAnchor="text" w:horzAnchor="margin" w:tblpX="-289" w:tblpY="244"/>
        <w:tblW w:w="10627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27"/>
      </w:tblGrid>
      <w:tr w:rsidR="00827D50" w:rsidRPr="00813BAB" w14:paraId="5E548694" w14:textId="77777777" w:rsidTr="005B5B83">
        <w:trPr>
          <w:trHeight w:val="271"/>
        </w:trPr>
        <w:tc>
          <w:tcPr>
            <w:tcW w:w="10627" w:type="dxa"/>
          </w:tcPr>
          <w:p w14:paraId="552EE0F3" w14:textId="77777777" w:rsidR="00D71693" w:rsidRDefault="00D71693" w:rsidP="00D71693">
            <w:pPr>
              <w:pStyle w:val="Default"/>
              <w:jc w:val="both"/>
              <w:rPr>
                <w:color w:val="EEECE1" w:themeColor="background2"/>
                <w:sz w:val="16"/>
                <w:szCs w:val="16"/>
              </w:rPr>
            </w:pPr>
            <w:r w:rsidRPr="00D71693">
              <w:rPr>
                <w:color w:val="EEECE1" w:themeColor="background2"/>
                <w:sz w:val="16"/>
                <w:szCs w:val="16"/>
              </w:rPr>
              <w:t>Um dos grandes desafios enfrentados pelos serviços de saúde pública no Brasil é a dificuldade de acesso, a burocracia no agendamento de consultas e exames, e a demora no atendimento, o que resulta em longas filas e sobrecarga no sistema. Essa situação afeta diretamente a qualidade do atendimento, gerando frustração entre os pacientes e dificultando o trabalho dos profissionais de saúde. Em áreas urbanas densamente povoadas e em comunidades com alta vulnerabilidade social, esses problemas são ainda mais críticos. A falta de familiaridade da população com ferramentas digitais, como aplicativos de saúde, amplia o problema, dificultando o uso de tecnologias que poderiam facilitar o acesso e a gestão dos serviços médicos.</w:t>
            </w:r>
          </w:p>
          <w:p w14:paraId="55695895" w14:textId="77777777" w:rsidR="00D71693" w:rsidRPr="00D71693" w:rsidRDefault="00D71693" w:rsidP="00D71693">
            <w:pPr>
              <w:pStyle w:val="Default"/>
              <w:jc w:val="both"/>
              <w:rPr>
                <w:color w:val="EEECE1" w:themeColor="background2"/>
                <w:sz w:val="16"/>
                <w:szCs w:val="16"/>
              </w:rPr>
            </w:pPr>
          </w:p>
          <w:p w14:paraId="3BEBC0E9" w14:textId="7E410163" w:rsidR="00827D50" w:rsidRPr="00870117" w:rsidRDefault="00D71693" w:rsidP="00D71693">
            <w:pPr>
              <w:pStyle w:val="Default"/>
              <w:jc w:val="both"/>
              <w:rPr>
                <w:color w:val="EEECE1" w:themeColor="background2"/>
                <w:sz w:val="16"/>
                <w:szCs w:val="16"/>
              </w:rPr>
            </w:pPr>
            <w:r w:rsidRPr="00D71693">
              <w:rPr>
                <w:color w:val="EEECE1" w:themeColor="background2"/>
                <w:sz w:val="16"/>
                <w:szCs w:val="16"/>
              </w:rPr>
              <w:t xml:space="preserve">Diante desse cenário, o </w:t>
            </w:r>
            <w:r w:rsidRPr="00D71693">
              <w:rPr>
                <w:b/>
                <w:bCs/>
                <w:color w:val="EEECE1" w:themeColor="background2"/>
                <w:sz w:val="16"/>
                <w:szCs w:val="16"/>
              </w:rPr>
              <w:t>Projeto</w:t>
            </w:r>
            <w:r w:rsidRPr="00D71693">
              <w:rPr>
                <w:color w:val="EEECE1" w:themeColor="background2"/>
                <w:sz w:val="16"/>
                <w:szCs w:val="16"/>
              </w:rPr>
              <w:t xml:space="preserve"> propõe oferecer treinamento e instruções sobre o uso do aplicativo </w:t>
            </w:r>
            <w:r w:rsidRPr="00D71693">
              <w:rPr>
                <w:b/>
                <w:bCs/>
                <w:color w:val="EEECE1" w:themeColor="background2"/>
                <w:sz w:val="16"/>
                <w:szCs w:val="16"/>
              </w:rPr>
              <w:t>Mais Saúde Fortaleza</w:t>
            </w:r>
            <w:r w:rsidRPr="00D71693">
              <w:rPr>
                <w:color w:val="EEECE1" w:themeColor="background2"/>
                <w:sz w:val="16"/>
                <w:szCs w:val="16"/>
              </w:rPr>
              <w:t>, uma plataforma digital desenvolvida para melhorar o acesso da população aos serviços de saúde pública da cidade. O aplicativo permite que os usuários agendem consultas, exames, acompanhem seu histórico médico e tenham acesso a informações importantes sobre vacinas e campanhas de saúde. No entanto, para que esses benefícios sejam plenamente alcançados, é necessário capacitar os usuários, especialmente os que têm pouco acesso à tecnologia ou baixa alfabetização digital, para utilizarem o aplicativo de maneira eficaz.</w:t>
            </w:r>
          </w:p>
        </w:tc>
      </w:tr>
    </w:tbl>
    <w:p w14:paraId="6BBBD718" w14:textId="77777777" w:rsidR="00BA3414" w:rsidRDefault="00BA3414" w:rsidP="005B5B83">
      <w:pPr>
        <w:rPr>
          <w:rFonts w:ascii="Arial" w:hAnsi="Arial" w:cs="Arial"/>
          <w:b/>
        </w:rPr>
      </w:pPr>
    </w:p>
    <w:p w14:paraId="2037B32D" w14:textId="77777777" w:rsidR="00F40E81" w:rsidRPr="00827D50" w:rsidRDefault="00F40E81" w:rsidP="00F30EF8">
      <w:pPr>
        <w:spacing w:line="276" w:lineRule="auto"/>
        <w:rPr>
          <w:rFonts w:ascii="Arial" w:hAnsi="Arial" w:cs="Arial"/>
          <w:b/>
          <w:sz w:val="24"/>
          <w:szCs w:val="24"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F40E81" w:rsidRPr="00813BAB" w14:paraId="4BBCCA22" w14:textId="77777777" w:rsidTr="00F30EF8">
        <w:trPr>
          <w:trHeight w:val="2553"/>
        </w:trPr>
        <w:tc>
          <w:tcPr>
            <w:tcW w:w="10632" w:type="dxa"/>
          </w:tcPr>
          <w:p w14:paraId="5B8FA643" w14:textId="0D14E361" w:rsidR="00F30EF8" w:rsidRPr="00F30EF8" w:rsidRDefault="00F30EF8" w:rsidP="00683B16">
            <w:pPr>
              <w:pStyle w:val="Default"/>
              <w:numPr>
                <w:ilvl w:val="0"/>
                <w:numId w:val="11"/>
              </w:numPr>
              <w:spacing w:line="360" w:lineRule="auto"/>
              <w:jc w:val="both"/>
              <w:rPr>
                <w:color w:val="EEECE1" w:themeColor="background2"/>
                <w:sz w:val="16"/>
                <w:szCs w:val="16"/>
              </w:rPr>
            </w:pPr>
            <w:r w:rsidRPr="00F30EF8">
              <w:rPr>
                <w:b/>
                <w:bCs/>
                <w:color w:val="EEECE1" w:themeColor="background2"/>
                <w:sz w:val="16"/>
                <w:szCs w:val="16"/>
              </w:rPr>
              <w:t xml:space="preserve">Oferecer </w:t>
            </w:r>
            <w:r w:rsidRPr="00F30EF8">
              <w:rPr>
                <w:color w:val="EEECE1" w:themeColor="background2"/>
                <w:sz w:val="16"/>
                <w:szCs w:val="16"/>
              </w:rPr>
              <w:t>treinamento sobre o uso do aplicativo Mais Saúde Fortaleza aos usuários do Posto de Saúde Pio XII.</w:t>
            </w:r>
          </w:p>
          <w:p w14:paraId="30EA32DB" w14:textId="6D79E242" w:rsidR="00F30EF8" w:rsidRPr="00F30EF8" w:rsidRDefault="00F30EF8" w:rsidP="00683B16">
            <w:pPr>
              <w:pStyle w:val="Default"/>
              <w:numPr>
                <w:ilvl w:val="0"/>
                <w:numId w:val="11"/>
              </w:numPr>
              <w:spacing w:line="360" w:lineRule="auto"/>
              <w:jc w:val="both"/>
              <w:rPr>
                <w:color w:val="EEECE1" w:themeColor="background2"/>
                <w:sz w:val="16"/>
                <w:szCs w:val="16"/>
              </w:rPr>
            </w:pPr>
            <w:r w:rsidRPr="00F30EF8">
              <w:rPr>
                <w:b/>
                <w:bCs/>
                <w:color w:val="EEECE1" w:themeColor="background2"/>
                <w:sz w:val="16"/>
                <w:szCs w:val="16"/>
              </w:rPr>
              <w:t>Capacitar</w:t>
            </w:r>
            <w:r w:rsidRPr="00F30EF8">
              <w:rPr>
                <w:color w:val="EEECE1" w:themeColor="background2"/>
                <w:sz w:val="16"/>
                <w:szCs w:val="16"/>
              </w:rPr>
              <w:t xml:space="preserve"> </w:t>
            </w:r>
            <w:r w:rsidRPr="00F30EF8">
              <w:rPr>
                <w:color w:val="D9D9D9" w:themeColor="background1" w:themeShade="D9"/>
                <w:sz w:val="16"/>
                <w:szCs w:val="16"/>
              </w:rPr>
              <w:t>a população para acessar e utilizar as funcionalidades do aplicativo de forma autônoma e eficiente.</w:t>
            </w:r>
          </w:p>
          <w:p w14:paraId="23ADBF39" w14:textId="77E9E141" w:rsidR="00F30EF8" w:rsidRPr="00F30EF8" w:rsidRDefault="00F30EF8" w:rsidP="00683B16">
            <w:pPr>
              <w:pStyle w:val="Default"/>
              <w:numPr>
                <w:ilvl w:val="0"/>
                <w:numId w:val="11"/>
              </w:numPr>
              <w:spacing w:line="360" w:lineRule="auto"/>
              <w:jc w:val="both"/>
              <w:rPr>
                <w:b/>
                <w:bCs/>
                <w:color w:val="EEECE1" w:themeColor="background2"/>
                <w:sz w:val="16"/>
                <w:szCs w:val="16"/>
              </w:rPr>
            </w:pPr>
            <w:r w:rsidRPr="00F30EF8">
              <w:rPr>
                <w:b/>
                <w:bCs/>
                <w:color w:val="EEECE1" w:themeColor="background2"/>
                <w:sz w:val="16"/>
                <w:szCs w:val="16"/>
              </w:rPr>
              <w:t xml:space="preserve">Facilitar </w:t>
            </w:r>
            <w:r w:rsidRPr="00F30EF8">
              <w:rPr>
                <w:color w:val="EEECE1" w:themeColor="background2"/>
                <w:sz w:val="16"/>
                <w:szCs w:val="16"/>
              </w:rPr>
              <w:t>o agendamento de consultas e exames por meio do aplicativo, reduzindo filas e o tempo de espera.</w:t>
            </w:r>
          </w:p>
          <w:p w14:paraId="5B8DA201" w14:textId="62736E60" w:rsidR="00F30EF8" w:rsidRPr="00F30EF8" w:rsidRDefault="00F30EF8" w:rsidP="00683B16">
            <w:pPr>
              <w:pStyle w:val="Default"/>
              <w:numPr>
                <w:ilvl w:val="0"/>
                <w:numId w:val="11"/>
              </w:numPr>
              <w:spacing w:line="360" w:lineRule="auto"/>
              <w:jc w:val="both"/>
              <w:rPr>
                <w:b/>
                <w:bCs/>
                <w:color w:val="EEECE1" w:themeColor="background2"/>
                <w:sz w:val="16"/>
                <w:szCs w:val="16"/>
              </w:rPr>
            </w:pPr>
            <w:r w:rsidRPr="00F30EF8">
              <w:rPr>
                <w:b/>
                <w:bCs/>
                <w:color w:val="EEECE1" w:themeColor="background2"/>
                <w:sz w:val="16"/>
                <w:szCs w:val="16"/>
              </w:rPr>
              <w:t xml:space="preserve">Promover </w:t>
            </w:r>
            <w:r w:rsidRPr="00F30EF8">
              <w:rPr>
                <w:color w:val="EEECE1" w:themeColor="background2"/>
                <w:sz w:val="16"/>
                <w:szCs w:val="16"/>
              </w:rPr>
              <w:t>a inclusão digital, ensinando a utilização de ferramentas tecnológicas relacionadas à saúde.</w:t>
            </w:r>
          </w:p>
          <w:p w14:paraId="638CF852" w14:textId="015E4B25" w:rsidR="00F30EF8" w:rsidRPr="00F30EF8" w:rsidRDefault="00F30EF8" w:rsidP="00683B16">
            <w:pPr>
              <w:pStyle w:val="Default"/>
              <w:numPr>
                <w:ilvl w:val="0"/>
                <w:numId w:val="11"/>
              </w:numPr>
              <w:spacing w:line="360" w:lineRule="auto"/>
              <w:jc w:val="both"/>
              <w:rPr>
                <w:b/>
                <w:bCs/>
                <w:color w:val="EEECE1" w:themeColor="background2"/>
                <w:sz w:val="16"/>
                <w:szCs w:val="16"/>
              </w:rPr>
            </w:pPr>
            <w:r w:rsidRPr="00F30EF8">
              <w:rPr>
                <w:b/>
                <w:bCs/>
                <w:color w:val="EEECE1" w:themeColor="background2"/>
                <w:sz w:val="16"/>
                <w:szCs w:val="16"/>
              </w:rPr>
              <w:t xml:space="preserve">Conscientizar </w:t>
            </w:r>
            <w:r w:rsidRPr="00F30EF8">
              <w:rPr>
                <w:color w:val="EEECE1" w:themeColor="background2"/>
                <w:sz w:val="16"/>
                <w:szCs w:val="16"/>
              </w:rPr>
              <w:t>a comunidade sobre os benefícios do uso do aplicativo na gestão da saúde individual e familiar.</w:t>
            </w:r>
          </w:p>
          <w:p w14:paraId="321F5A93" w14:textId="19757DFF" w:rsidR="00F30EF8" w:rsidRPr="00F30EF8" w:rsidRDefault="00F30EF8" w:rsidP="00683B16">
            <w:pPr>
              <w:pStyle w:val="Default"/>
              <w:numPr>
                <w:ilvl w:val="0"/>
                <w:numId w:val="11"/>
              </w:numPr>
              <w:spacing w:line="360" w:lineRule="auto"/>
              <w:jc w:val="both"/>
              <w:rPr>
                <w:color w:val="EEECE1" w:themeColor="background2"/>
                <w:sz w:val="16"/>
                <w:szCs w:val="16"/>
              </w:rPr>
            </w:pPr>
            <w:r w:rsidRPr="00F30EF8">
              <w:rPr>
                <w:b/>
                <w:bCs/>
                <w:color w:val="EEECE1" w:themeColor="background2"/>
                <w:sz w:val="16"/>
                <w:szCs w:val="16"/>
              </w:rPr>
              <w:t xml:space="preserve">Acompanhar </w:t>
            </w:r>
            <w:r w:rsidRPr="00F30EF8">
              <w:rPr>
                <w:color w:val="EEECE1" w:themeColor="background2"/>
                <w:sz w:val="16"/>
                <w:szCs w:val="16"/>
              </w:rPr>
              <w:t>o progresso dos usuários durante o treinamento, oferecendo suporte técnico para resolver dúvidas e dificuldades.</w:t>
            </w:r>
          </w:p>
          <w:p w14:paraId="77E28BBF" w14:textId="4B6F51EA" w:rsidR="00F30EF8" w:rsidRPr="00F30EF8" w:rsidRDefault="00F30EF8" w:rsidP="00683B16">
            <w:pPr>
              <w:pStyle w:val="Default"/>
              <w:numPr>
                <w:ilvl w:val="0"/>
                <w:numId w:val="11"/>
              </w:numPr>
              <w:spacing w:line="360" w:lineRule="auto"/>
              <w:jc w:val="both"/>
              <w:rPr>
                <w:color w:val="EEECE1" w:themeColor="background2"/>
                <w:sz w:val="16"/>
                <w:szCs w:val="16"/>
              </w:rPr>
            </w:pPr>
            <w:r w:rsidRPr="00F30EF8">
              <w:rPr>
                <w:b/>
                <w:bCs/>
                <w:color w:val="EEECE1" w:themeColor="background2"/>
                <w:sz w:val="16"/>
                <w:szCs w:val="16"/>
              </w:rPr>
              <w:t xml:space="preserve">Avaliar </w:t>
            </w:r>
            <w:r w:rsidRPr="00F30EF8">
              <w:rPr>
                <w:color w:val="EEECE1" w:themeColor="background2"/>
                <w:sz w:val="16"/>
                <w:szCs w:val="16"/>
              </w:rPr>
              <w:t>o impacto do treinamento na adesão e no uso eficiente do aplicativo entre os moradores da comunidade.</w:t>
            </w:r>
          </w:p>
          <w:p w14:paraId="49181021" w14:textId="08A65EC8" w:rsidR="00F30EF8" w:rsidRPr="00F30EF8" w:rsidRDefault="00F30EF8" w:rsidP="00683B16">
            <w:pPr>
              <w:pStyle w:val="Default"/>
              <w:numPr>
                <w:ilvl w:val="0"/>
                <w:numId w:val="11"/>
              </w:numPr>
              <w:spacing w:line="360" w:lineRule="auto"/>
              <w:jc w:val="both"/>
              <w:rPr>
                <w:color w:val="EEECE1" w:themeColor="background2"/>
                <w:sz w:val="16"/>
                <w:szCs w:val="16"/>
              </w:rPr>
            </w:pPr>
            <w:r w:rsidRPr="00F30EF8">
              <w:rPr>
                <w:b/>
                <w:bCs/>
                <w:color w:val="EEECE1" w:themeColor="background2"/>
                <w:sz w:val="16"/>
                <w:szCs w:val="16"/>
              </w:rPr>
              <w:t xml:space="preserve">Incentivar </w:t>
            </w:r>
            <w:r w:rsidRPr="00F30EF8">
              <w:rPr>
                <w:color w:val="EEECE1" w:themeColor="background2"/>
                <w:sz w:val="16"/>
                <w:szCs w:val="16"/>
              </w:rPr>
              <w:t>o uso contínuo do aplicativo como uma ferramenta de rotina para o acompanhamento da saúde.</w:t>
            </w:r>
          </w:p>
          <w:p w14:paraId="3B2F91A3" w14:textId="718ED580" w:rsidR="00F30EF8" w:rsidRPr="00F30EF8" w:rsidRDefault="00F30EF8" w:rsidP="00683B16">
            <w:pPr>
              <w:pStyle w:val="Default"/>
              <w:numPr>
                <w:ilvl w:val="0"/>
                <w:numId w:val="11"/>
              </w:numPr>
              <w:spacing w:line="360" w:lineRule="auto"/>
              <w:jc w:val="both"/>
              <w:rPr>
                <w:b/>
                <w:bCs/>
                <w:color w:val="EEECE1" w:themeColor="background2"/>
                <w:sz w:val="16"/>
                <w:szCs w:val="16"/>
              </w:rPr>
            </w:pPr>
            <w:r w:rsidRPr="00F30EF8">
              <w:rPr>
                <w:b/>
                <w:bCs/>
                <w:color w:val="EEECE1" w:themeColor="background2"/>
                <w:sz w:val="16"/>
                <w:szCs w:val="16"/>
              </w:rPr>
              <w:t xml:space="preserve">Melhorar </w:t>
            </w:r>
            <w:r w:rsidRPr="00F30EF8">
              <w:rPr>
                <w:color w:val="EEECE1" w:themeColor="background2"/>
                <w:sz w:val="16"/>
                <w:szCs w:val="16"/>
              </w:rPr>
              <w:t>a comunicação entre os pacientes e os serviços de saúde, simplificando o acesso às informações médicas.</w:t>
            </w:r>
          </w:p>
          <w:p w14:paraId="13E177C7" w14:textId="0FA18E35" w:rsidR="00F40E81" w:rsidRPr="00BC1046" w:rsidRDefault="00F30EF8" w:rsidP="00683B16">
            <w:pPr>
              <w:pStyle w:val="Default"/>
              <w:numPr>
                <w:ilvl w:val="0"/>
                <w:numId w:val="11"/>
              </w:numPr>
              <w:spacing w:line="360" w:lineRule="auto"/>
              <w:jc w:val="both"/>
              <w:rPr>
                <w:color w:val="FF0000"/>
                <w:sz w:val="16"/>
                <w:szCs w:val="16"/>
              </w:rPr>
            </w:pPr>
            <w:r w:rsidRPr="00F30EF8">
              <w:rPr>
                <w:b/>
                <w:bCs/>
                <w:color w:val="EEECE1" w:themeColor="background2"/>
                <w:sz w:val="16"/>
                <w:szCs w:val="16"/>
              </w:rPr>
              <w:t xml:space="preserve">Adaptar </w:t>
            </w:r>
            <w:r w:rsidRPr="00683B16">
              <w:rPr>
                <w:color w:val="EEECE1" w:themeColor="background2"/>
                <w:sz w:val="16"/>
                <w:szCs w:val="16"/>
              </w:rPr>
              <w:t>as instruções de uso do aplicativo conforme as necessidades e dificuldades específicas dos diferentes perfis de usuários.</w:t>
            </w:r>
          </w:p>
        </w:tc>
      </w:tr>
    </w:tbl>
    <w:tbl>
      <w:tblPr>
        <w:tblpPr w:leftFromText="141" w:rightFromText="141" w:vertAnchor="text" w:horzAnchor="margin" w:tblpX="-289" w:tblpY="355"/>
        <w:tblW w:w="1062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548DD4" w:themeColor="text2" w:themeTint="99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0627"/>
      </w:tblGrid>
      <w:tr w:rsidR="00827D50" w:rsidRPr="00813BAB" w14:paraId="2BB60CE2" w14:textId="77777777" w:rsidTr="005B5B83">
        <w:trPr>
          <w:trHeight w:val="271"/>
        </w:trPr>
        <w:tc>
          <w:tcPr>
            <w:tcW w:w="1062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14:paraId="32149988" w14:textId="332CB1C4" w:rsidR="001C4EBA" w:rsidRPr="00306231" w:rsidRDefault="00306231" w:rsidP="00306231">
            <w:pPr>
              <w:pStyle w:val="Default"/>
              <w:rPr>
                <w:color w:val="EEECE1" w:themeColor="background2"/>
                <w:sz w:val="16"/>
                <w:szCs w:val="16"/>
              </w:rPr>
            </w:pPr>
            <w:r w:rsidRPr="00306231">
              <w:rPr>
                <w:color w:val="EEECE1" w:themeColor="background2"/>
                <w:sz w:val="16"/>
                <w:szCs w:val="16"/>
              </w:rPr>
              <w:t xml:space="preserve">O </w:t>
            </w:r>
            <w:r w:rsidR="001C4EBA" w:rsidRPr="00306231">
              <w:rPr>
                <w:color w:val="EEECE1" w:themeColor="background2"/>
                <w:sz w:val="16"/>
                <w:szCs w:val="16"/>
              </w:rPr>
              <w:t>projeto visa atender uma comunidade com uma população diversificada em termos socioeconômicos, onde há significativa vulnerabilidade social, tornando o acesso à saúde pública uma necessidade crucial. Culturalmente, a população possui fortes laços comunitários, mas enfrenta desafios de inclusão digital, especialmente entre idosos, que podem ter dificuldades em utilizar novas tecnologias.</w:t>
            </w:r>
          </w:p>
          <w:p w14:paraId="756A8A95" w14:textId="77777777" w:rsidR="00306231" w:rsidRPr="00306231" w:rsidRDefault="00306231" w:rsidP="00306231">
            <w:pPr>
              <w:pStyle w:val="Default"/>
              <w:rPr>
                <w:color w:val="EEECE1" w:themeColor="background2"/>
                <w:sz w:val="16"/>
                <w:szCs w:val="16"/>
              </w:rPr>
            </w:pPr>
          </w:p>
          <w:p w14:paraId="24A36713" w14:textId="31EB1547" w:rsidR="00827D50" w:rsidRPr="00306231" w:rsidRDefault="001C4EBA" w:rsidP="00306231">
            <w:pPr>
              <w:pStyle w:val="Default"/>
              <w:rPr>
                <w:b/>
                <w:bCs/>
                <w:color w:val="EEECE1" w:themeColor="background2"/>
                <w:sz w:val="16"/>
                <w:szCs w:val="16"/>
              </w:rPr>
            </w:pPr>
            <w:r w:rsidRPr="001C4EBA">
              <w:rPr>
                <w:color w:val="EEECE1" w:themeColor="background2"/>
                <w:sz w:val="16"/>
                <w:szCs w:val="16"/>
              </w:rPr>
              <w:t>Ambientalmente, a região enfrenta problemas com saneamento básico e gestão de resíduos, o que influencia diretamente a saúde pública. A economia local é ativa, mas muitas pessoas dependem do sistema público de saúde. Nesse cenário, a implementação do aplicativo Mais Saúde é uma oportunidade para melhorar a eficiência no atendimento, reduzindo filas e facilitando o acesso a consultas e exames.</w:t>
            </w:r>
          </w:p>
        </w:tc>
      </w:tr>
    </w:tbl>
    <w:p w14:paraId="021910CC" w14:textId="77777777" w:rsidR="00F40E81" w:rsidRPr="00827D50" w:rsidRDefault="00F40E81" w:rsidP="001362C6">
      <w:pPr>
        <w:rPr>
          <w:rFonts w:ascii="Arial" w:hAnsi="Arial" w:cs="Arial"/>
          <w:b/>
          <w:sz w:val="24"/>
          <w:szCs w:val="24"/>
        </w:rPr>
      </w:pPr>
    </w:p>
    <w:p w14:paraId="16A61BA8" w14:textId="77777777" w:rsidR="00F40E81" w:rsidRDefault="00F40E81" w:rsidP="001362C6">
      <w:pPr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X="-289" w:tblpY="72"/>
        <w:tblW w:w="10627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27"/>
      </w:tblGrid>
      <w:tr w:rsidR="00827D50" w:rsidRPr="00813BAB" w14:paraId="295CD5CC" w14:textId="77777777" w:rsidTr="005B5B83">
        <w:trPr>
          <w:trHeight w:val="416"/>
        </w:trPr>
        <w:tc>
          <w:tcPr>
            <w:tcW w:w="10627" w:type="dxa"/>
          </w:tcPr>
          <w:p w14:paraId="2729F316" w14:textId="77777777" w:rsidR="008F0B07" w:rsidRDefault="008F0B07" w:rsidP="008F0B07">
            <w:pPr>
              <w:pStyle w:val="Default"/>
              <w:jc w:val="both"/>
              <w:rPr>
                <w:color w:val="EEECE1" w:themeColor="background2"/>
                <w:sz w:val="16"/>
                <w:szCs w:val="16"/>
              </w:rPr>
            </w:pPr>
            <w:r w:rsidRPr="008F0B07">
              <w:rPr>
                <w:color w:val="EEECE1" w:themeColor="background2"/>
                <w:sz w:val="16"/>
                <w:szCs w:val="16"/>
              </w:rPr>
              <w:t xml:space="preserve">O </w:t>
            </w:r>
            <w:r w:rsidRPr="008F0B07">
              <w:rPr>
                <w:b/>
                <w:bCs/>
                <w:color w:val="EEECE1" w:themeColor="background2"/>
                <w:sz w:val="16"/>
                <w:szCs w:val="16"/>
              </w:rPr>
              <w:t>Projeto</w:t>
            </w:r>
            <w:r w:rsidRPr="008F0B07">
              <w:rPr>
                <w:color w:val="EEECE1" w:themeColor="background2"/>
                <w:sz w:val="16"/>
                <w:szCs w:val="16"/>
              </w:rPr>
              <w:t xml:space="preserve"> será executado no Posto de Saúde Pio XII, localizado no bairro Joaquim Távora, em Fortaleza, Ceará. Esse posto de saúde é um ponto crucial para o atendimento primário de saúde na região, oferecendo suporte médico essencial para a comunidade local. O bairro é predominantemente residencial, com uma população diversificada que inclui desde trabalhadores do comércio local até famílias em situação de vulnerabilidade social, o que torna o acesso ao sistema público de saúde uma necessidade diária e fundamental.</w:t>
            </w:r>
          </w:p>
          <w:p w14:paraId="3A23646A" w14:textId="77777777" w:rsidR="008F0B07" w:rsidRPr="008F0B07" w:rsidRDefault="008F0B07" w:rsidP="008F0B07">
            <w:pPr>
              <w:pStyle w:val="Default"/>
              <w:jc w:val="both"/>
              <w:rPr>
                <w:color w:val="EEECE1" w:themeColor="background2"/>
                <w:sz w:val="16"/>
                <w:szCs w:val="16"/>
              </w:rPr>
            </w:pPr>
          </w:p>
          <w:p w14:paraId="0F5F4A25" w14:textId="77777777" w:rsidR="008F0B07" w:rsidRPr="008F0B07" w:rsidRDefault="008F0B07" w:rsidP="008F0B07">
            <w:pPr>
              <w:pStyle w:val="Default"/>
              <w:jc w:val="both"/>
              <w:rPr>
                <w:color w:val="EEECE1" w:themeColor="background2"/>
                <w:sz w:val="16"/>
                <w:szCs w:val="16"/>
              </w:rPr>
            </w:pPr>
            <w:r w:rsidRPr="008F0B07">
              <w:rPr>
                <w:color w:val="EEECE1" w:themeColor="background2"/>
                <w:sz w:val="16"/>
                <w:szCs w:val="16"/>
              </w:rPr>
              <w:t>O público-alvo do projeto inclui os moradores da região que utilizam os serviços do Sistema Único de Saúde (SUS), como pacientes que necessitam de consultas médicas regulares, exames laboratoriais, vacinação e acompanhamento de condições crônicas. Em especial, o projeto foca em grupos que enfrentam maior dificuldade de acesso a ferramentas digitais, como os idosos, que muitas vezes têm pouca familiaridade com novas tecnologias, e pessoas com baixa escolaridade, que podem sentir-se inseguras ou despreparadas para utilizar um aplicativo móvel sem orientação adequada.</w:t>
            </w:r>
          </w:p>
          <w:p w14:paraId="55AC14ED" w14:textId="77777777" w:rsidR="008F0B07" w:rsidRDefault="008F0B07" w:rsidP="008F0B07">
            <w:pPr>
              <w:pStyle w:val="Default"/>
              <w:jc w:val="both"/>
              <w:rPr>
                <w:color w:val="EEECE1" w:themeColor="background2"/>
                <w:sz w:val="16"/>
                <w:szCs w:val="16"/>
              </w:rPr>
            </w:pPr>
            <w:r w:rsidRPr="008F0B07">
              <w:rPr>
                <w:color w:val="EEECE1" w:themeColor="background2"/>
                <w:sz w:val="16"/>
                <w:szCs w:val="16"/>
              </w:rPr>
              <w:lastRenderedPageBreak/>
              <w:t xml:space="preserve">Além disso, muitos usuários do SUS na região não possuem acesso constante à internet ou smartphones de última geração, o que aumenta a importância de um projeto que ofereça não apenas instruções claras, mas também apoio técnico presencial para garantir que todos possam usufruir dos benefícios do aplicativo </w:t>
            </w:r>
            <w:r w:rsidRPr="008F0B07">
              <w:rPr>
                <w:b/>
                <w:bCs/>
                <w:color w:val="EEECE1" w:themeColor="background2"/>
                <w:sz w:val="16"/>
                <w:szCs w:val="16"/>
              </w:rPr>
              <w:t>Mais Saúde Fortaleza</w:t>
            </w:r>
            <w:r w:rsidRPr="008F0B07">
              <w:rPr>
                <w:color w:val="EEECE1" w:themeColor="background2"/>
                <w:sz w:val="16"/>
                <w:szCs w:val="16"/>
              </w:rPr>
              <w:t>. Este aplicativo foi desenvolvido para otimizar o atendimento à saúde pública, permitindo que os pacientes agendem consultas de maneira mais eficiente, acompanhem o histórico de exames, e recebam informações sobre campanhas de vacinação e orientações preventivas.</w:t>
            </w:r>
          </w:p>
          <w:p w14:paraId="18BCF2C7" w14:textId="77777777" w:rsidR="008F0B07" w:rsidRPr="008F0B07" w:rsidRDefault="008F0B07" w:rsidP="008F0B07">
            <w:pPr>
              <w:pStyle w:val="Default"/>
              <w:jc w:val="both"/>
              <w:rPr>
                <w:color w:val="EEECE1" w:themeColor="background2"/>
                <w:sz w:val="16"/>
                <w:szCs w:val="16"/>
              </w:rPr>
            </w:pPr>
          </w:p>
          <w:p w14:paraId="7D7FC2B0" w14:textId="17376BCF" w:rsidR="00827D50" w:rsidRPr="008F0B07" w:rsidRDefault="008F0B07" w:rsidP="008F0B07">
            <w:pPr>
              <w:pStyle w:val="Default"/>
              <w:jc w:val="both"/>
              <w:rPr>
                <w:color w:val="EEECE1" w:themeColor="background2"/>
                <w:sz w:val="16"/>
                <w:szCs w:val="16"/>
              </w:rPr>
            </w:pPr>
            <w:r w:rsidRPr="008F0B07">
              <w:rPr>
                <w:color w:val="EEECE1" w:themeColor="background2"/>
                <w:sz w:val="16"/>
                <w:szCs w:val="16"/>
              </w:rPr>
              <w:t>A implementação deste projeto no Posto de Saúde Pio XII é uma resposta direta à necessidade de integrar a população local ao ambiente digital de saúde, promovendo uma inclusão digital que não só facilite o acesso aos serviços, mas também melhore a experiência dos pacientes com o sistema de saúde. Ao proporcionar instruções práticas e personalizadas para os usuários do aplicativo, o projeto visa capacitar a comunidade para utilizar a ferramenta de forma autônoma e regular, garantindo que mais pessoas consigam cuidar de sua saúde de maneira mais rápida, organizada e eficiente.</w:t>
            </w:r>
          </w:p>
        </w:tc>
      </w:tr>
    </w:tbl>
    <w:p w14:paraId="6982B053" w14:textId="77777777" w:rsidR="00940D8F" w:rsidRPr="001362C6" w:rsidRDefault="00940D8F" w:rsidP="00051681">
      <w:pPr>
        <w:rPr>
          <w:rFonts w:ascii="Arial" w:hAnsi="Arial" w:cs="Arial"/>
          <w:b/>
          <w:sz w:val="24"/>
          <w:szCs w:val="24"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9D523A" w:rsidRPr="00813BAB" w14:paraId="5A11DC6F" w14:textId="77777777" w:rsidTr="005B5B83">
        <w:trPr>
          <w:trHeight w:val="271"/>
        </w:trPr>
        <w:tc>
          <w:tcPr>
            <w:tcW w:w="10632" w:type="dxa"/>
          </w:tcPr>
          <w:p w14:paraId="2D8D9F94" w14:textId="77777777" w:rsidR="007E331B" w:rsidRPr="007E331B" w:rsidRDefault="009D523A" w:rsidP="007E331B">
            <w:pPr>
              <w:pStyle w:val="Default"/>
              <w:rPr>
                <w:color w:val="EEECE1" w:themeColor="background2"/>
                <w:sz w:val="16"/>
                <w:szCs w:val="16"/>
              </w:rPr>
            </w:pPr>
            <w:r w:rsidRPr="007E331B">
              <w:rPr>
                <w:color w:val="EEECE1" w:themeColor="background2"/>
                <w:sz w:val="16"/>
                <w:szCs w:val="16"/>
              </w:rPr>
              <w:t xml:space="preserve">Materiais e métodos de </w:t>
            </w:r>
            <w:r w:rsidR="007E331B" w:rsidRPr="007E331B">
              <w:rPr>
                <w:color w:val="EEECE1" w:themeColor="background2"/>
                <w:sz w:val="16"/>
                <w:szCs w:val="16"/>
              </w:rPr>
              <w:t>s atividades do Projeto serão realizadas por meio de treinamentos presenciais no Posto de Saúde Pio XII, com foco na capacitação dos usuários para o uso do aplicativo Mais Saúde Fortaleza. O público-alvo, composto principalmente por pacientes do SUS, será orientado em pequenos grupos para garantir uma experiência personalizada e facilitar o aprendizado. Durante o treinamento, serão utilizados diversos recursos visuais e didáticos para otimizar a comunicação e o entendimento, como banners e panfletos distribuídos nas áreas de espera e recepção. Esses materiais terão a função de introduzir o aplicativo, explicar suas funcionalidades e guiar os pacientes no processo de download, cadastro e uso das principais ferramentas, como o agendamento de consultas e a verificação de resultados de exames.</w:t>
            </w:r>
          </w:p>
          <w:p w14:paraId="1082DB1E" w14:textId="77777777" w:rsidR="007E331B" w:rsidRPr="007E331B" w:rsidRDefault="007E331B" w:rsidP="007E331B">
            <w:pPr>
              <w:pStyle w:val="Default"/>
              <w:rPr>
                <w:color w:val="EEECE1" w:themeColor="background2"/>
                <w:sz w:val="16"/>
                <w:szCs w:val="16"/>
              </w:rPr>
            </w:pPr>
          </w:p>
          <w:p w14:paraId="55B3495A" w14:textId="08F48D9E" w:rsidR="009D523A" w:rsidRPr="007E331B" w:rsidRDefault="007E331B" w:rsidP="007E331B">
            <w:pPr>
              <w:pStyle w:val="Default"/>
              <w:rPr>
                <w:b/>
                <w:bCs/>
                <w:color w:val="EEECE1" w:themeColor="background2"/>
                <w:sz w:val="16"/>
                <w:szCs w:val="16"/>
              </w:rPr>
            </w:pPr>
            <w:r w:rsidRPr="007E331B">
              <w:rPr>
                <w:color w:val="EEECE1" w:themeColor="background2"/>
                <w:sz w:val="16"/>
                <w:szCs w:val="16"/>
              </w:rPr>
              <w:t>O banner apresentar</w:t>
            </w:r>
            <w:r w:rsidRPr="007E331B">
              <w:rPr>
                <w:color w:val="EEECE1" w:themeColor="background2"/>
                <w:sz w:val="16"/>
                <w:szCs w:val="16"/>
              </w:rPr>
              <w:t>á</w:t>
            </w:r>
            <w:r w:rsidRPr="007E331B">
              <w:rPr>
                <w:color w:val="EEECE1" w:themeColor="background2"/>
                <w:sz w:val="16"/>
                <w:szCs w:val="16"/>
              </w:rPr>
              <w:t xml:space="preserve"> informações de forma clara e objetiva, destacando as vantagens de utilizar o aplicativo, como a redução de filas e o acompanhamento médico mais rápido. Já os panfletos, contendo ilustrações e um guia passo a passo, serão distribuídos aos pacientes para reforçar o que foi ensinado durante o treinamento, permitindo que eles possam consultar as instruções posteriormente em casa.</w:t>
            </w:r>
          </w:p>
        </w:tc>
      </w:tr>
    </w:tbl>
    <w:p w14:paraId="7A4266E3" w14:textId="77777777" w:rsidR="007F24A2" w:rsidRPr="001362C6" w:rsidRDefault="007F24A2" w:rsidP="00364298">
      <w:pPr>
        <w:rPr>
          <w:rFonts w:ascii="Arial" w:hAnsi="Arial" w:cs="Arial"/>
          <w:b/>
          <w:sz w:val="24"/>
          <w:szCs w:val="24"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A37F97" w:rsidRPr="00813BAB" w14:paraId="11884FCA" w14:textId="77777777" w:rsidTr="00ED63EF">
        <w:trPr>
          <w:trHeight w:val="271"/>
        </w:trPr>
        <w:tc>
          <w:tcPr>
            <w:tcW w:w="10632" w:type="dxa"/>
            <w:shd w:val="clear" w:color="auto" w:fill="auto"/>
          </w:tcPr>
          <w:p w14:paraId="63ABE26C" w14:textId="77777777" w:rsidR="00ED63EF" w:rsidRDefault="66E687E1" w:rsidP="00ED63EF">
            <w:pPr>
              <w:pStyle w:val="Default"/>
              <w:rPr>
                <w:color w:val="EEECE1" w:themeColor="background2"/>
                <w:sz w:val="16"/>
                <w:szCs w:val="16"/>
              </w:rPr>
            </w:pPr>
            <w:r w:rsidRPr="00ED63EF">
              <w:rPr>
                <w:color w:val="EEECE1" w:themeColor="background2"/>
                <w:sz w:val="16"/>
                <w:szCs w:val="16"/>
              </w:rPr>
              <w:t xml:space="preserve">Resultados </w:t>
            </w:r>
            <w:r w:rsidR="00ED63EF" w:rsidRPr="00ED63EF">
              <w:rPr>
                <w:color w:val="EEECE1" w:themeColor="background2"/>
                <w:sz w:val="16"/>
                <w:szCs w:val="16"/>
              </w:rPr>
              <w:t>Este projeto pode impactar significativamente a formação profissional da equipe ao proporcionar uma experiência prática no desenvolvimento e aplicação de tecnologias voltadas para a saúde pública. Ao trabalhar com o aplicativo Mais Saúde Fortaleza, a equipe terá a oportunidade de aprimorar habilidades técnicas em gestão de sistemas digitais, análise de dados e soluções tecnológicas voltadas para o bem-estar social. Além disso, o projeto fortalecerá competências em trabalho interdisciplinar, comunicação com o público e resolução de problemas em contextos reais.</w:t>
            </w:r>
          </w:p>
          <w:p w14:paraId="3D6AC2D3" w14:textId="77777777" w:rsidR="00ED63EF" w:rsidRPr="00ED63EF" w:rsidRDefault="00ED63EF" w:rsidP="00ED63EF">
            <w:pPr>
              <w:pStyle w:val="Default"/>
              <w:rPr>
                <w:color w:val="EEECE1" w:themeColor="background2"/>
                <w:sz w:val="16"/>
                <w:szCs w:val="16"/>
              </w:rPr>
            </w:pPr>
          </w:p>
          <w:p w14:paraId="541A2E16" w14:textId="77777777" w:rsidR="00ED63EF" w:rsidRPr="00ED63EF" w:rsidRDefault="00ED63EF" w:rsidP="00ED63EF">
            <w:pPr>
              <w:pStyle w:val="Default"/>
              <w:rPr>
                <w:color w:val="EEECE1" w:themeColor="background2"/>
                <w:sz w:val="16"/>
                <w:szCs w:val="16"/>
              </w:rPr>
            </w:pPr>
            <w:r w:rsidRPr="00ED63EF">
              <w:rPr>
                <w:color w:val="EEECE1" w:themeColor="background2"/>
                <w:sz w:val="16"/>
                <w:szCs w:val="16"/>
              </w:rPr>
              <w:t>Para o público-alvo, o impacto será notável na melhoria do acesso aos serviços de saúde. A digitalização por meio do aplicativo pode facilitar o agendamento de consultas, reduzir o tempo de espera e simplificar o acompanhamento médico, especialmente para aqueles com menos familiaridade com tecnologias. Isso promoverá uma maior inclusão digital, aumentando a eficiência do sistema de saúde e oferecendo um atendimento mais rápido e acessível.</w:t>
            </w:r>
          </w:p>
          <w:p w14:paraId="60720720" w14:textId="0B66EE91" w:rsidR="00A37F97" w:rsidRPr="00813BAB" w:rsidRDefault="00A37F97" w:rsidP="00ED63EF">
            <w:pPr>
              <w:pStyle w:val="Default"/>
              <w:rPr>
                <w:color w:val="FF0000"/>
                <w:sz w:val="16"/>
                <w:szCs w:val="16"/>
              </w:rPr>
            </w:pPr>
          </w:p>
        </w:tc>
      </w:tr>
    </w:tbl>
    <w:p w14:paraId="3569A0D8" w14:textId="77777777" w:rsidR="00C8251E" w:rsidRDefault="00C8251E" w:rsidP="00364298">
      <w:pPr>
        <w:rPr>
          <w:rFonts w:ascii="Arial" w:hAnsi="Arial" w:cs="Arial"/>
          <w:b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9D523A" w:rsidRPr="00813BAB" w14:paraId="27699980" w14:textId="77777777" w:rsidTr="005B5B83">
        <w:trPr>
          <w:trHeight w:val="557"/>
        </w:trPr>
        <w:tc>
          <w:tcPr>
            <w:tcW w:w="10632" w:type="dxa"/>
          </w:tcPr>
          <w:p w14:paraId="304C5B9B" w14:textId="77777777" w:rsidR="009D523A" w:rsidRDefault="009D523A" w:rsidP="00827D50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 w:rsidRPr="225697ED">
              <w:rPr>
                <w:b/>
                <w:bCs/>
              </w:rPr>
              <w:t>Cronograma</w:t>
            </w:r>
          </w:p>
          <w:p w14:paraId="7C631AAD" w14:textId="77777777" w:rsidR="00AE5614" w:rsidRDefault="00AE5614" w:rsidP="00827D50">
            <w:pPr>
              <w:pStyle w:val="Default"/>
              <w:rPr>
                <w:color w:val="FF0000"/>
                <w:sz w:val="16"/>
                <w:szCs w:val="16"/>
              </w:rPr>
            </w:pPr>
          </w:p>
          <w:tbl>
            <w:tblPr>
              <w:tblW w:w="8241" w:type="dxa"/>
              <w:jc w:val="center"/>
              <w:tblBorders>
                <w:top w:val="single" w:sz="4" w:space="0" w:color="548DD4" w:themeColor="text2" w:themeTint="99"/>
                <w:left w:val="single" w:sz="4" w:space="0" w:color="548DD4" w:themeColor="text2" w:themeTint="99"/>
                <w:bottom w:val="single" w:sz="4" w:space="0" w:color="548DD4" w:themeColor="text2" w:themeTint="99"/>
                <w:right w:val="single" w:sz="4" w:space="0" w:color="548DD4" w:themeColor="text2" w:themeTint="99"/>
                <w:insideH w:val="single" w:sz="4" w:space="0" w:color="548DD4" w:themeColor="text2" w:themeTint="99"/>
                <w:insideV w:val="single" w:sz="4" w:space="0" w:color="548DD4" w:themeColor="text2" w:themeTint="99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803"/>
              <w:gridCol w:w="686"/>
              <w:gridCol w:w="687"/>
              <w:gridCol w:w="686"/>
              <w:gridCol w:w="692"/>
              <w:gridCol w:w="687"/>
            </w:tblGrid>
            <w:tr w:rsidR="00D22C96" w:rsidRPr="002255F7" w14:paraId="196FAF75" w14:textId="77777777" w:rsidTr="00D860D5">
              <w:trPr>
                <w:trHeight w:val="381"/>
                <w:jc w:val="center"/>
              </w:trPr>
              <w:tc>
                <w:tcPr>
                  <w:tcW w:w="4803" w:type="dxa"/>
                  <w:vMerge w:val="restart"/>
                  <w:vAlign w:val="center"/>
                </w:tcPr>
                <w:p w14:paraId="01036918" w14:textId="77777777" w:rsidR="00D22C96" w:rsidRDefault="00D22C96" w:rsidP="00827D50">
                  <w:pPr>
                    <w:jc w:val="center"/>
                    <w:rPr>
                      <w:b/>
                      <w:bCs/>
                    </w:rPr>
                  </w:pPr>
                  <w:r w:rsidRPr="002255F7">
                    <w:rPr>
                      <w:b/>
                      <w:bCs/>
                    </w:rPr>
                    <w:t>ATIVIDADES</w:t>
                  </w:r>
                  <w:r>
                    <w:rPr>
                      <w:b/>
                      <w:bCs/>
                    </w:rPr>
                    <w:t>DO PROJETO</w:t>
                  </w:r>
                </w:p>
                <w:p w14:paraId="7AE37623" w14:textId="77777777" w:rsidR="00BD3817" w:rsidRPr="00032421" w:rsidRDefault="00BD3817" w:rsidP="00827D50">
                  <w:pPr>
                    <w:jc w:val="center"/>
                  </w:pPr>
                  <w:r w:rsidRPr="00032421">
                    <w:rPr>
                      <w:color w:val="FF0000"/>
                    </w:rPr>
                    <w:t>(elencar cada atividade</w:t>
                  </w:r>
                  <w:r w:rsidR="00032421" w:rsidRPr="00032421">
                    <w:rPr>
                      <w:color w:val="FF0000"/>
                    </w:rPr>
                    <w:t xml:space="preserve"> planejada)</w:t>
                  </w:r>
                </w:p>
              </w:tc>
              <w:tc>
                <w:tcPr>
                  <w:tcW w:w="3438" w:type="dxa"/>
                  <w:gridSpan w:val="5"/>
                  <w:vAlign w:val="center"/>
                </w:tcPr>
                <w:p w14:paraId="0338144E" w14:textId="77777777" w:rsidR="00D22C96" w:rsidRDefault="00D22C96" w:rsidP="00827D5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</w:t>
                  </w:r>
                  <w:r w:rsidR="00E25005">
                    <w:rPr>
                      <w:b/>
                      <w:bCs/>
                    </w:rPr>
                    <w:t>24</w:t>
                  </w:r>
                </w:p>
              </w:tc>
            </w:tr>
            <w:tr w:rsidR="00201A2B" w:rsidRPr="002255F7" w14:paraId="5697ACE2" w14:textId="77777777" w:rsidTr="00D860D5">
              <w:trPr>
                <w:trHeight w:val="381"/>
                <w:jc w:val="center"/>
              </w:trPr>
              <w:tc>
                <w:tcPr>
                  <w:tcW w:w="4803" w:type="dxa"/>
                  <w:vMerge/>
                  <w:vAlign w:val="center"/>
                </w:tcPr>
                <w:p w14:paraId="6CAADB0B" w14:textId="77777777" w:rsidR="00D22C96" w:rsidRPr="002255F7" w:rsidRDefault="00D22C96" w:rsidP="00827D50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71A22709" w14:textId="77777777" w:rsidR="00D22C96" w:rsidRPr="002255F7" w:rsidRDefault="00D22C96" w:rsidP="00827D50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</w:rPr>
                    <w:t>AGO</w:t>
                  </w:r>
                </w:p>
              </w:tc>
              <w:tc>
                <w:tcPr>
                  <w:tcW w:w="687" w:type="dxa"/>
                  <w:vAlign w:val="center"/>
                </w:tcPr>
                <w:p w14:paraId="74C06FCA" w14:textId="77777777" w:rsidR="00D22C96" w:rsidRPr="002255F7" w:rsidRDefault="00D22C96" w:rsidP="00827D50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</w:rPr>
                    <w:t>SET</w:t>
                  </w:r>
                </w:p>
              </w:tc>
              <w:tc>
                <w:tcPr>
                  <w:tcW w:w="686" w:type="dxa"/>
                  <w:vAlign w:val="center"/>
                </w:tcPr>
                <w:p w14:paraId="158D8B67" w14:textId="77777777" w:rsidR="00D22C96" w:rsidRPr="002255F7" w:rsidRDefault="00D22C96" w:rsidP="00827D50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</w:rPr>
                    <w:t>OUT</w:t>
                  </w:r>
                </w:p>
              </w:tc>
              <w:tc>
                <w:tcPr>
                  <w:tcW w:w="692" w:type="dxa"/>
                  <w:vAlign w:val="center"/>
                </w:tcPr>
                <w:p w14:paraId="72299AFF" w14:textId="77777777" w:rsidR="00D22C96" w:rsidRPr="002255F7" w:rsidRDefault="00D22C96" w:rsidP="00827D5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NOV</w:t>
                  </w:r>
                </w:p>
              </w:tc>
              <w:tc>
                <w:tcPr>
                  <w:tcW w:w="687" w:type="dxa"/>
                  <w:vAlign w:val="center"/>
                </w:tcPr>
                <w:p w14:paraId="412C2BC3" w14:textId="77777777" w:rsidR="00D22C96" w:rsidRPr="002255F7" w:rsidRDefault="00D22C96" w:rsidP="00827D5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DEZ</w:t>
                  </w:r>
                </w:p>
              </w:tc>
            </w:tr>
            <w:tr w:rsidR="00D22C96" w:rsidRPr="002255F7" w14:paraId="354B379A" w14:textId="77777777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13D03A2A" w14:textId="77777777" w:rsidR="00D22C96" w:rsidRPr="00F61BFA" w:rsidRDefault="000D5416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AULAS TEÓRICAS</w:t>
                  </w:r>
                </w:p>
              </w:tc>
              <w:tc>
                <w:tcPr>
                  <w:tcW w:w="686" w:type="dxa"/>
                  <w:vAlign w:val="center"/>
                </w:tcPr>
                <w:p w14:paraId="36540B7D" w14:textId="77777777" w:rsidR="00D22C96" w:rsidRPr="002255F7" w:rsidRDefault="000D5416" w:rsidP="00827D5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87" w:type="dxa"/>
                  <w:vAlign w:val="center"/>
                </w:tcPr>
                <w:p w14:paraId="51499705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0F338824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46FA8114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1336B85B" w14:textId="77777777" w:rsidR="00D22C96" w:rsidRPr="002255F7" w:rsidRDefault="00D22C96" w:rsidP="00827D50">
                  <w:pPr>
                    <w:jc w:val="center"/>
                  </w:pPr>
                </w:p>
              </w:tc>
            </w:tr>
            <w:tr w:rsidR="00D22C96" w:rsidRPr="002255F7" w14:paraId="1C62E136" w14:textId="77777777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21A0DFCC" w14:textId="77777777" w:rsidR="00D22C96" w:rsidRPr="00F61BFA" w:rsidRDefault="000D5416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ASSESSORAMENTOS</w:t>
                  </w:r>
                </w:p>
              </w:tc>
              <w:tc>
                <w:tcPr>
                  <w:tcW w:w="686" w:type="dxa"/>
                  <w:vAlign w:val="center"/>
                </w:tcPr>
                <w:p w14:paraId="33B64836" w14:textId="77777777" w:rsidR="00D22C96" w:rsidRPr="002255F7" w:rsidRDefault="000D5416" w:rsidP="00827D5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87" w:type="dxa"/>
                  <w:vAlign w:val="center"/>
                </w:tcPr>
                <w:p w14:paraId="72FD14CF" w14:textId="77777777" w:rsidR="00D22C96" w:rsidRPr="002255F7" w:rsidRDefault="000D5416" w:rsidP="00827D5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86" w:type="dxa"/>
                  <w:vAlign w:val="center"/>
                </w:tcPr>
                <w:p w14:paraId="72143731" w14:textId="77777777" w:rsidR="00D22C96" w:rsidRPr="002255F7" w:rsidRDefault="000D5416" w:rsidP="00827D5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92" w:type="dxa"/>
                  <w:vAlign w:val="center"/>
                </w:tcPr>
                <w:p w14:paraId="0C964585" w14:textId="77777777" w:rsidR="00D22C96" w:rsidRPr="002255F7" w:rsidRDefault="000D5416" w:rsidP="00827D5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87" w:type="dxa"/>
                  <w:vAlign w:val="center"/>
                </w:tcPr>
                <w:p w14:paraId="7BF5B663" w14:textId="77777777" w:rsidR="00D22C96" w:rsidRPr="002255F7" w:rsidRDefault="00D22C96" w:rsidP="00827D50">
                  <w:pPr>
                    <w:jc w:val="center"/>
                  </w:pPr>
                </w:p>
              </w:tc>
            </w:tr>
            <w:tr w:rsidR="00D22C96" w:rsidRPr="002255F7" w14:paraId="779314B2" w14:textId="77777777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1866A82A" w14:textId="77777777" w:rsidR="00D22C96" w:rsidRPr="00F61BFA" w:rsidRDefault="000D5416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ENTREGA DO PROJETO</w:t>
                  </w:r>
                </w:p>
              </w:tc>
              <w:tc>
                <w:tcPr>
                  <w:tcW w:w="686" w:type="dxa"/>
                  <w:vAlign w:val="center"/>
                </w:tcPr>
                <w:p w14:paraId="354E1B0A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107028ED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39DEBADB" w14:textId="77777777" w:rsidR="00D22C96" w:rsidRPr="002255F7" w:rsidRDefault="000D5416" w:rsidP="00827D5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92" w:type="dxa"/>
                  <w:vAlign w:val="center"/>
                </w:tcPr>
                <w:p w14:paraId="30B32439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63816F2E" w14:textId="77777777" w:rsidR="00D22C96" w:rsidRPr="002255F7" w:rsidRDefault="00D22C96" w:rsidP="00827D50">
                  <w:pPr>
                    <w:jc w:val="center"/>
                  </w:pPr>
                </w:p>
              </w:tc>
            </w:tr>
            <w:tr w:rsidR="00D22C96" w:rsidRPr="002255F7" w14:paraId="377D7FBE" w14:textId="77777777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608DDA76" w14:textId="77777777" w:rsidR="00D22C96" w:rsidRPr="00F61BFA" w:rsidRDefault="000D5416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ENTREGA DO RELATÓRIO</w:t>
                  </w:r>
                </w:p>
              </w:tc>
              <w:tc>
                <w:tcPr>
                  <w:tcW w:w="686" w:type="dxa"/>
                  <w:vAlign w:val="center"/>
                </w:tcPr>
                <w:p w14:paraId="3D02CCFD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2F7EE3DF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31F8B34F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2D03BA9D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031AD582" w14:textId="77777777" w:rsidR="00D22C96" w:rsidRPr="002255F7" w:rsidRDefault="000D5416" w:rsidP="00827D50">
                  <w:pPr>
                    <w:jc w:val="center"/>
                  </w:pPr>
                  <w:r>
                    <w:t>X</w:t>
                  </w:r>
                </w:p>
              </w:tc>
            </w:tr>
            <w:tr w:rsidR="00D22C96" w:rsidRPr="002255F7" w14:paraId="332CDED4" w14:textId="77777777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649A799C" w14:textId="77777777" w:rsidR="00D22C96" w:rsidRPr="00F61BFA" w:rsidRDefault="000D5416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EXECUÇÃO DO PROJETO</w:t>
                  </w:r>
                </w:p>
              </w:tc>
              <w:tc>
                <w:tcPr>
                  <w:tcW w:w="686" w:type="dxa"/>
                  <w:vAlign w:val="center"/>
                </w:tcPr>
                <w:p w14:paraId="1538417F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2A35673A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5DC5D77D" w14:textId="77777777" w:rsidR="00D22C96" w:rsidRPr="002255F7" w:rsidRDefault="000D5416" w:rsidP="00827D5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92" w:type="dxa"/>
                  <w:vAlign w:val="center"/>
                </w:tcPr>
                <w:p w14:paraId="09E8B1D4" w14:textId="77777777" w:rsidR="00D22C96" w:rsidRPr="002255F7" w:rsidRDefault="000D5416" w:rsidP="00827D50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87" w:type="dxa"/>
                  <w:vAlign w:val="center"/>
                </w:tcPr>
                <w:p w14:paraId="3EFAB635" w14:textId="77777777" w:rsidR="00D22C96" w:rsidRPr="002255F7" w:rsidRDefault="00D22C96" w:rsidP="00827D50">
                  <w:pPr>
                    <w:jc w:val="center"/>
                  </w:pPr>
                </w:p>
              </w:tc>
            </w:tr>
            <w:tr w:rsidR="00D22C96" w:rsidRPr="002255F7" w14:paraId="212A29EA" w14:textId="77777777" w:rsidTr="00D860D5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14:paraId="5B6D411B" w14:textId="77777777" w:rsidR="00D22C96" w:rsidRPr="00F61BFA" w:rsidRDefault="000D5416" w:rsidP="00827D50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EVENTO DE CULMINÂNCIA</w:t>
                  </w:r>
                </w:p>
              </w:tc>
              <w:tc>
                <w:tcPr>
                  <w:tcW w:w="686" w:type="dxa"/>
                  <w:vAlign w:val="center"/>
                </w:tcPr>
                <w:p w14:paraId="09679DB3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67199D4A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5CB401BD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00B3920C" w14:textId="77777777" w:rsidR="00D22C96" w:rsidRPr="002255F7" w:rsidRDefault="00D22C96" w:rsidP="00827D5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03F6766F" w14:textId="77777777" w:rsidR="00D22C96" w:rsidRPr="002255F7" w:rsidRDefault="000D5416" w:rsidP="00827D50">
                  <w:pPr>
                    <w:jc w:val="center"/>
                  </w:pPr>
                  <w:r>
                    <w:t>X</w:t>
                  </w:r>
                </w:p>
              </w:tc>
            </w:tr>
          </w:tbl>
          <w:p w14:paraId="6996ADB6" w14:textId="77777777" w:rsidR="0030551F" w:rsidRDefault="0030551F" w:rsidP="00827D50">
            <w:pPr>
              <w:pStyle w:val="Default"/>
              <w:rPr>
                <w:color w:val="FF0000"/>
                <w:sz w:val="16"/>
                <w:szCs w:val="16"/>
              </w:rPr>
            </w:pPr>
          </w:p>
          <w:p w14:paraId="54930668" w14:textId="77777777" w:rsidR="00862AEC" w:rsidRPr="00813BAB" w:rsidRDefault="00862AEC" w:rsidP="00827D50">
            <w:pPr>
              <w:pStyle w:val="Default"/>
              <w:rPr>
                <w:color w:val="FF0000"/>
                <w:sz w:val="16"/>
                <w:szCs w:val="16"/>
              </w:rPr>
            </w:pPr>
          </w:p>
        </w:tc>
      </w:tr>
    </w:tbl>
    <w:p w14:paraId="1932958D" w14:textId="77777777" w:rsidR="00B4315C" w:rsidRDefault="00B4315C" w:rsidP="00A85D07">
      <w:pPr>
        <w:rPr>
          <w:rFonts w:ascii="Arial" w:hAnsi="Arial" w:cs="Arial"/>
          <w:b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B55287" w:rsidRPr="00813BAB" w14:paraId="47094C8E" w14:textId="77777777" w:rsidTr="005B5B83">
        <w:trPr>
          <w:trHeight w:val="426"/>
        </w:trPr>
        <w:tc>
          <w:tcPr>
            <w:tcW w:w="10632" w:type="dxa"/>
          </w:tcPr>
          <w:p w14:paraId="449FF1BA" w14:textId="77777777" w:rsidR="00B55287" w:rsidRPr="00813BAB" w:rsidRDefault="00B05809" w:rsidP="00EF3F91">
            <w:pPr>
              <w:pStyle w:val="Default"/>
              <w:numPr>
                <w:ilvl w:val="0"/>
                <w:numId w:val="3"/>
              </w:numPr>
              <w:ind w:left="360"/>
              <w:rPr>
                <w:color w:val="FF0000"/>
                <w:sz w:val="16"/>
                <w:szCs w:val="16"/>
              </w:rPr>
            </w:pPr>
            <w:r>
              <w:rPr>
                <w:b/>
                <w:bCs/>
              </w:rPr>
              <w:t>Referências Bibliográficas</w:t>
            </w:r>
            <w:r w:rsidR="00B55287" w:rsidRPr="2FE22B29">
              <w:rPr>
                <w:color w:val="FF0000"/>
                <w:sz w:val="16"/>
                <w:szCs w:val="16"/>
              </w:rPr>
              <w:t>(</w:t>
            </w:r>
            <w:r w:rsidR="00C072D8" w:rsidRPr="00C072D8">
              <w:rPr>
                <w:color w:val="FF0000"/>
                <w:sz w:val="16"/>
                <w:szCs w:val="16"/>
              </w:rPr>
              <w:t xml:space="preserve">Conforme normas </w:t>
            </w:r>
            <w:r w:rsidR="00C072D8">
              <w:rPr>
                <w:color w:val="FF0000"/>
                <w:sz w:val="16"/>
                <w:szCs w:val="16"/>
              </w:rPr>
              <w:t xml:space="preserve">da </w:t>
            </w:r>
            <w:r w:rsidR="00C072D8" w:rsidRPr="00C072D8">
              <w:rPr>
                <w:color w:val="FF0000"/>
                <w:sz w:val="16"/>
                <w:szCs w:val="16"/>
              </w:rPr>
              <w:t>ABNT</w:t>
            </w:r>
            <w:r w:rsidR="00B55287" w:rsidRPr="2FE22B29">
              <w:rPr>
                <w:color w:val="FF0000"/>
                <w:sz w:val="16"/>
                <w:szCs w:val="16"/>
              </w:rPr>
              <w:t>)</w:t>
            </w:r>
          </w:p>
        </w:tc>
      </w:tr>
    </w:tbl>
    <w:p w14:paraId="4ACAB136" w14:textId="77777777" w:rsidR="00B4315C" w:rsidRPr="005017F5" w:rsidRDefault="00B4315C" w:rsidP="00EF73AF">
      <w:pPr>
        <w:rPr>
          <w:rFonts w:ascii="Arial" w:hAnsi="Arial" w:cs="Arial"/>
          <w:b/>
        </w:rPr>
      </w:pPr>
    </w:p>
    <w:sectPr w:rsidR="00B4315C" w:rsidRPr="005017F5" w:rsidSect="00B205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041" w:bottom="1418" w:left="127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62E9C" w14:textId="77777777" w:rsidR="00C93BC6" w:rsidRDefault="00C93BC6">
      <w:r>
        <w:separator/>
      </w:r>
    </w:p>
  </w:endnote>
  <w:endnote w:type="continuationSeparator" w:id="0">
    <w:p w14:paraId="46E3BC26" w14:textId="77777777" w:rsidR="00C93BC6" w:rsidRDefault="00C93BC6">
      <w:r>
        <w:continuationSeparator/>
      </w:r>
    </w:p>
  </w:endnote>
  <w:endnote w:type="continuationNotice" w:id="1">
    <w:p w14:paraId="40948150" w14:textId="77777777" w:rsidR="00C93BC6" w:rsidRDefault="00C93B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4A1C4" w14:textId="77777777" w:rsidR="006C5BFA" w:rsidRDefault="006C5BF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E6A0C" w14:textId="77777777" w:rsidR="003D537F" w:rsidRDefault="008A3467">
    <w:pPr>
      <w:pStyle w:val="Rodap"/>
      <w:jc w:val="right"/>
    </w:pPr>
    <w:r>
      <w:rPr>
        <w:b/>
        <w:sz w:val="24"/>
        <w:szCs w:val="24"/>
      </w:rPr>
      <w:fldChar w:fldCharType="begin"/>
    </w:r>
    <w:r w:rsidR="003D537F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280997">
      <w:rPr>
        <w:b/>
        <w:noProof/>
      </w:rPr>
      <w:t>2</w:t>
    </w:r>
    <w:r>
      <w:rPr>
        <w:b/>
        <w:sz w:val="24"/>
        <w:szCs w:val="24"/>
      </w:rPr>
      <w:fldChar w:fldCharType="end"/>
    </w:r>
    <w:r w:rsidR="003D537F">
      <w:t xml:space="preserve"> / </w:t>
    </w:r>
    <w:r>
      <w:rPr>
        <w:b/>
        <w:sz w:val="24"/>
        <w:szCs w:val="24"/>
      </w:rPr>
      <w:fldChar w:fldCharType="begin"/>
    </w:r>
    <w:r w:rsidR="003D537F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280997">
      <w:rPr>
        <w:b/>
        <w:noProof/>
      </w:rPr>
      <w:t>3</w:t>
    </w:r>
    <w:r>
      <w:rPr>
        <w:b/>
        <w:sz w:val="24"/>
        <w:szCs w:val="24"/>
      </w:rPr>
      <w:fldChar w:fldCharType="end"/>
    </w:r>
  </w:p>
  <w:p w14:paraId="59B714CA" w14:textId="77777777" w:rsidR="003D537F" w:rsidRDefault="003D537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E177F" w14:textId="77777777" w:rsidR="006C5BFA" w:rsidRDefault="006C5B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9BF63" w14:textId="77777777" w:rsidR="00C93BC6" w:rsidRDefault="00C93BC6">
      <w:r>
        <w:separator/>
      </w:r>
    </w:p>
  </w:footnote>
  <w:footnote w:type="continuationSeparator" w:id="0">
    <w:p w14:paraId="502922A8" w14:textId="77777777" w:rsidR="00C93BC6" w:rsidRDefault="00C93BC6">
      <w:r>
        <w:continuationSeparator/>
      </w:r>
    </w:p>
  </w:footnote>
  <w:footnote w:type="continuationNotice" w:id="1">
    <w:p w14:paraId="47E0CCD9" w14:textId="77777777" w:rsidR="00C93BC6" w:rsidRDefault="00C93B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26207" w14:textId="77777777" w:rsidR="006C5BFA" w:rsidRDefault="006C5BF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17" w:type="dxa"/>
      <w:tblInd w:w="-152" w:type="dxa"/>
      <w:tblBorders>
        <w:top w:val="single" w:sz="8" w:space="0" w:color="538ED5"/>
        <w:left w:val="single" w:sz="8" w:space="0" w:color="538ED5"/>
        <w:bottom w:val="single" w:sz="8" w:space="0" w:color="538ED5"/>
        <w:right w:val="single" w:sz="8" w:space="0" w:color="538ED5"/>
        <w:insideH w:val="single" w:sz="8" w:space="0" w:color="538ED5"/>
        <w:insideV w:val="single" w:sz="8" w:space="0" w:color="538ED5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02"/>
      <w:gridCol w:w="3554"/>
      <w:gridCol w:w="708"/>
      <w:gridCol w:w="993"/>
      <w:gridCol w:w="850"/>
      <w:gridCol w:w="415"/>
      <w:gridCol w:w="851"/>
      <w:gridCol w:w="1144"/>
    </w:tblGrid>
    <w:tr w:rsidR="00E61583" w:rsidRPr="00D05EBE" w14:paraId="26D63126" w14:textId="77777777" w:rsidTr="00AF0D63">
      <w:trPr>
        <w:trHeight w:val="192"/>
      </w:trPr>
      <w:tc>
        <w:tcPr>
          <w:tcW w:w="1702" w:type="dxa"/>
          <w:shd w:val="clear" w:color="auto" w:fill="auto"/>
          <w:noWrap/>
          <w:vAlign w:val="center"/>
          <w:hideMark/>
        </w:tcPr>
        <w:p w14:paraId="39C5A92A" w14:textId="77777777" w:rsidR="00E61583" w:rsidRPr="00D05EBE" w:rsidRDefault="00E61583" w:rsidP="00E61583">
          <w:pPr>
            <w:jc w:val="center"/>
            <w:rPr>
              <w:rFonts w:cs="Calibri"/>
              <w:color w:val="000000"/>
              <w:sz w:val="18"/>
              <w:szCs w:val="18"/>
            </w:rPr>
          </w:pPr>
          <w:bookmarkStart w:id="0" w:name="_Hlk32482500"/>
          <w:r w:rsidRPr="00D05EBE">
            <w:rPr>
              <w:rFonts w:cs="Calibri"/>
              <w:noProof/>
              <w:color w:val="000000"/>
              <w:sz w:val="18"/>
              <w:szCs w:val="18"/>
            </w:rPr>
            <w:drawing>
              <wp:inline distT="0" distB="0" distL="0" distR="0" wp14:anchorId="40A72359" wp14:editId="6703EF69">
                <wp:extent cx="589618" cy="246184"/>
                <wp:effectExtent l="0" t="0" r="1270" b="1905"/>
                <wp:docPr id="12" name="Imagem 12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12" descr="Logotipo, nome da empresa&#10;&#10;Descrição gerada automaticamente"/>
                        <pic:cNvPicPr/>
                      </pic:nvPicPr>
                      <pic:blipFill rotWithShape="1">
                        <a:blip r:embed="rId1"/>
                        <a:srcRect b="37187"/>
                        <a:stretch/>
                      </pic:blipFill>
                      <pic:spPr bwMode="auto">
                        <a:xfrm>
                          <a:off x="0" y="0"/>
                          <a:ext cx="620495" cy="2590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5" w:type="dxa"/>
          <w:gridSpan w:val="7"/>
          <w:shd w:val="clear" w:color="auto" w:fill="auto"/>
          <w:vAlign w:val="center"/>
          <w:hideMark/>
        </w:tcPr>
        <w:p w14:paraId="6EF7787C" w14:textId="77777777" w:rsidR="00E61583" w:rsidRPr="00E61583" w:rsidRDefault="00E61583" w:rsidP="00E61583">
          <w:pPr>
            <w:jc w:val="center"/>
            <w:rPr>
              <w:rFonts w:cs="Calibri"/>
              <w:color w:val="000000"/>
            </w:rPr>
          </w:pPr>
          <w:r w:rsidRPr="00E61583">
            <w:rPr>
              <w:rFonts w:ascii="Arial" w:hAnsi="Arial" w:cs="Arial"/>
              <w:b/>
              <w:bCs/>
              <w:color w:val="000000"/>
            </w:rPr>
            <w:t>PROJETO DE INTERVENÇÃO (DISCIPLINA DE EXTENSÃO - DISCENTE)</w:t>
          </w:r>
        </w:p>
      </w:tc>
    </w:tr>
    <w:tr w:rsidR="00E61583" w:rsidRPr="00D05EBE" w14:paraId="24F517B9" w14:textId="77777777" w:rsidTr="00AF0D63">
      <w:trPr>
        <w:trHeight w:val="20"/>
      </w:trPr>
      <w:tc>
        <w:tcPr>
          <w:tcW w:w="1702" w:type="dxa"/>
          <w:shd w:val="clear" w:color="auto" w:fill="DBE5F1" w:themeFill="accent1" w:themeFillTint="33"/>
          <w:vAlign w:val="center"/>
          <w:hideMark/>
        </w:tcPr>
        <w:p w14:paraId="02283B47" w14:textId="77777777" w:rsidR="00E61583" w:rsidRPr="0056774F" w:rsidRDefault="00E61583" w:rsidP="00E61583">
          <w:pPr>
            <w:ind w:left="67" w:right="-72" w:hanging="70"/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APROVADO POR:</w:t>
          </w:r>
        </w:p>
      </w:tc>
      <w:tc>
        <w:tcPr>
          <w:tcW w:w="3554" w:type="dxa"/>
          <w:shd w:val="clear" w:color="auto" w:fill="auto"/>
          <w:vAlign w:val="center"/>
        </w:tcPr>
        <w:p w14:paraId="5C76B64F" w14:textId="77777777" w:rsidR="00E61583" w:rsidRPr="0056774F" w:rsidRDefault="00E61583" w:rsidP="00E61583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DIRETORA ADJUNTA DE REGULAÇÃO</w:t>
          </w:r>
        </w:p>
      </w:tc>
      <w:tc>
        <w:tcPr>
          <w:tcW w:w="708" w:type="dxa"/>
          <w:shd w:val="clear" w:color="auto" w:fill="DBE5F1" w:themeFill="accent1" w:themeFillTint="33"/>
          <w:vAlign w:val="center"/>
        </w:tcPr>
        <w:p w14:paraId="513CD249" w14:textId="77777777" w:rsidR="00E61583" w:rsidRPr="0056774F" w:rsidRDefault="00E61583" w:rsidP="00E61583">
          <w:pPr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DATA:</w:t>
          </w:r>
        </w:p>
      </w:tc>
      <w:tc>
        <w:tcPr>
          <w:tcW w:w="993" w:type="dxa"/>
          <w:shd w:val="clear" w:color="auto" w:fill="auto"/>
          <w:vAlign w:val="center"/>
        </w:tcPr>
        <w:p w14:paraId="255C2658" w14:textId="77777777" w:rsidR="00E61583" w:rsidRPr="0056774F" w:rsidRDefault="00E61583" w:rsidP="00E61583">
          <w:pPr>
            <w:ind w:right="-70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19/02/202</w:t>
          </w:r>
          <w:r w:rsidR="006C5BFA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4</w:t>
          </w:r>
        </w:p>
      </w:tc>
      <w:tc>
        <w:tcPr>
          <w:tcW w:w="850" w:type="dxa"/>
          <w:shd w:val="clear" w:color="auto" w:fill="DBE5F1" w:themeFill="accent1" w:themeFillTint="33"/>
          <w:vAlign w:val="center"/>
        </w:tcPr>
        <w:p w14:paraId="5B37C00E" w14:textId="77777777" w:rsidR="00E61583" w:rsidRPr="0056774F" w:rsidRDefault="00E61583" w:rsidP="00E61583">
          <w:pPr>
            <w:ind w:right="-70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VERSÃO:</w:t>
          </w:r>
        </w:p>
      </w:tc>
      <w:tc>
        <w:tcPr>
          <w:tcW w:w="415" w:type="dxa"/>
          <w:shd w:val="clear" w:color="auto" w:fill="auto"/>
          <w:vAlign w:val="center"/>
        </w:tcPr>
        <w:p w14:paraId="04CFBADF" w14:textId="77777777" w:rsidR="00E61583" w:rsidRPr="0056774F" w:rsidRDefault="00E61583" w:rsidP="00E61583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01</w:t>
          </w:r>
        </w:p>
      </w:tc>
      <w:tc>
        <w:tcPr>
          <w:tcW w:w="851" w:type="dxa"/>
          <w:shd w:val="clear" w:color="auto" w:fill="DBE5F1" w:themeFill="accent1" w:themeFillTint="33"/>
          <w:vAlign w:val="center"/>
        </w:tcPr>
        <w:p w14:paraId="3040B210" w14:textId="77777777" w:rsidR="00E61583" w:rsidRPr="0056774F" w:rsidRDefault="00E61583" w:rsidP="00E61583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CÓDIGO:</w:t>
          </w:r>
        </w:p>
      </w:tc>
      <w:tc>
        <w:tcPr>
          <w:tcW w:w="1144" w:type="dxa"/>
          <w:shd w:val="clear" w:color="auto" w:fill="auto"/>
          <w:vAlign w:val="center"/>
        </w:tcPr>
        <w:p w14:paraId="3CFBDA5E" w14:textId="77777777" w:rsidR="00E61583" w:rsidRPr="0056774F" w:rsidRDefault="00E61583" w:rsidP="00E61583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PEX-MDL-54</w:t>
          </w:r>
          <w:bookmarkEnd w:id="0"/>
        </w:p>
      </w:tc>
    </w:tr>
  </w:tbl>
  <w:p w14:paraId="699BEA4C" w14:textId="77777777" w:rsidR="00E61583" w:rsidRPr="00D713BA" w:rsidRDefault="00E61583" w:rsidP="00CE4ED5">
    <w:pPr>
      <w:pStyle w:val="Cabealho"/>
      <w:ind w:left="-56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0" w:type="dxa"/>
      <w:jc w:val="center"/>
      <w:tblBorders>
        <w:top w:val="single" w:sz="12" w:space="0" w:color="000080"/>
        <w:left w:val="single" w:sz="12" w:space="0" w:color="000080"/>
        <w:bottom w:val="single" w:sz="12" w:space="0" w:color="000080"/>
        <w:right w:val="single" w:sz="12" w:space="0" w:color="000080"/>
        <w:insideH w:val="single" w:sz="12" w:space="0" w:color="000080"/>
        <w:insideV w:val="single" w:sz="12" w:space="0" w:color="000080"/>
      </w:tblBorders>
      <w:tblLayout w:type="fixed"/>
      <w:tblCellMar>
        <w:left w:w="113" w:type="dxa"/>
        <w:right w:w="113" w:type="dxa"/>
      </w:tblCellMar>
      <w:tblLook w:val="04A0" w:firstRow="1" w:lastRow="0" w:firstColumn="1" w:lastColumn="0" w:noHBand="0" w:noVBand="1"/>
    </w:tblPr>
    <w:tblGrid>
      <w:gridCol w:w="2159"/>
      <w:gridCol w:w="5918"/>
      <w:gridCol w:w="2123"/>
    </w:tblGrid>
    <w:tr w:rsidR="003D537F" w14:paraId="2E26671D" w14:textId="77777777" w:rsidTr="007C3CAD">
      <w:trPr>
        <w:cantSplit/>
        <w:trHeight w:val="538"/>
        <w:jc w:val="center"/>
      </w:trPr>
      <w:tc>
        <w:tcPr>
          <w:tcW w:w="2159" w:type="dxa"/>
          <w:vMerge w:val="restart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6B20A23C" w14:textId="77777777" w:rsidR="003D537F" w:rsidRDefault="003D537F" w:rsidP="007C3CAD">
          <w:pPr>
            <w:ind w:left="-55"/>
            <w:jc w:val="center"/>
            <w:rPr>
              <w:rFonts w:ascii="Arial" w:hAnsi="Arial" w:cs="Arial"/>
              <w:sz w:val="8"/>
              <w:szCs w:val="8"/>
            </w:rPr>
          </w:pPr>
          <w:r>
            <w:rPr>
              <w:rFonts w:ascii="Arial" w:hAnsi="Arial" w:cs="Arial"/>
              <w:noProof/>
              <w:sz w:val="8"/>
              <w:szCs w:val="8"/>
            </w:rPr>
            <w:drawing>
              <wp:inline distT="0" distB="0" distL="0" distR="0" wp14:anchorId="1D04866F" wp14:editId="51A60A65">
                <wp:extent cx="1304290" cy="572770"/>
                <wp:effectExtent l="19050" t="0" r="0" b="0"/>
                <wp:docPr id="1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290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8" w:type="dxa"/>
          <w:vMerge w:val="restart"/>
          <w:tcBorders>
            <w:top w:val="single" w:sz="12" w:space="0" w:color="000080"/>
            <w:left w:val="single" w:sz="12" w:space="0" w:color="000080"/>
            <w:right w:val="single" w:sz="12" w:space="0" w:color="000080"/>
          </w:tcBorders>
          <w:vAlign w:val="center"/>
          <w:hideMark/>
        </w:tcPr>
        <w:p w14:paraId="5DFCB814" w14:textId="77777777" w:rsidR="003D537F" w:rsidRDefault="003D537F" w:rsidP="007C3CAD">
          <w:pPr>
            <w:jc w:val="center"/>
            <w:rPr>
              <w:rFonts w:ascii="Arial" w:hAnsi="Arial" w:cs="Arial"/>
              <w:b/>
              <w:szCs w:val="18"/>
            </w:rPr>
          </w:pPr>
          <w:r w:rsidRPr="00783E00">
            <w:rPr>
              <w:rFonts w:ascii="Arial" w:hAnsi="Arial" w:cs="Arial"/>
              <w:b/>
              <w:sz w:val="26"/>
              <w:szCs w:val="26"/>
            </w:rPr>
            <w:t>PROJETO DE ATIVIDADES DE EXTENSÃO</w:t>
          </w: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432EC0D7" w14:textId="77777777" w:rsidR="003D537F" w:rsidRDefault="003D537F" w:rsidP="007C3CAD">
          <w:pPr>
            <w:spacing w:line="312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Número:</w:t>
          </w:r>
        </w:p>
        <w:p w14:paraId="73A8CF52" w14:textId="77777777" w:rsidR="003D537F" w:rsidRDefault="003D537F" w:rsidP="007C3CAD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22"/>
              <w:szCs w:val="18"/>
            </w:rPr>
            <w:t>CCG-FOR-27</w:t>
          </w:r>
        </w:p>
      </w:tc>
    </w:tr>
    <w:tr w:rsidR="003D537F" w14:paraId="3F6B9AB6" w14:textId="77777777" w:rsidTr="007C3CAD">
      <w:trPr>
        <w:cantSplit/>
        <w:trHeight w:val="691"/>
        <w:jc w:val="center"/>
      </w:trPr>
      <w:tc>
        <w:tcPr>
          <w:tcW w:w="2159" w:type="dxa"/>
          <w:vMerge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124E93C9" w14:textId="77777777" w:rsidR="003D537F" w:rsidRDefault="003D537F" w:rsidP="007C3CAD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5918" w:type="dxa"/>
          <w:vMerge/>
          <w:tcBorders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6B884E19" w14:textId="77777777" w:rsidR="003D537F" w:rsidRDefault="003D537F" w:rsidP="007C3CAD">
          <w:pPr>
            <w:jc w:val="center"/>
            <w:rPr>
              <w:rFonts w:ascii="Arial" w:hAnsi="Arial" w:cs="Arial"/>
              <w:b/>
              <w:szCs w:val="18"/>
            </w:rPr>
          </w:pP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67290B3E" w14:textId="77777777" w:rsidR="003D537F" w:rsidRDefault="003D537F" w:rsidP="007C3CAD">
          <w:pPr>
            <w:spacing w:line="312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18"/>
            </w:rPr>
            <w:t>Aprovação</w:t>
          </w:r>
          <w:r>
            <w:rPr>
              <w:rFonts w:ascii="Arial" w:hAnsi="Arial" w:cs="Arial"/>
              <w:b/>
            </w:rPr>
            <w:t>:</w:t>
          </w:r>
        </w:p>
        <w:p w14:paraId="2CA13499" w14:textId="77777777" w:rsidR="003D537F" w:rsidRPr="00057768" w:rsidRDefault="003D537F" w:rsidP="007C3CAD">
          <w:pPr>
            <w:jc w:val="center"/>
            <w:rPr>
              <w:rFonts w:ascii="Arial" w:hAnsi="Arial" w:cs="Arial"/>
              <w:b/>
              <w:sz w:val="19"/>
              <w:szCs w:val="19"/>
            </w:rPr>
          </w:pPr>
          <w:r w:rsidRPr="00057768">
            <w:rPr>
              <w:rFonts w:ascii="Arial" w:hAnsi="Arial" w:cs="Arial"/>
              <w:b/>
              <w:sz w:val="19"/>
              <w:szCs w:val="19"/>
            </w:rPr>
            <w:t>Diretoria Acadêmica Ser Educacional</w:t>
          </w:r>
        </w:p>
      </w:tc>
    </w:tr>
  </w:tbl>
  <w:p w14:paraId="1E1B1CC0" w14:textId="77777777" w:rsidR="003D537F" w:rsidRDefault="003D53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32CE5"/>
    <w:multiLevelType w:val="hybridMultilevel"/>
    <w:tmpl w:val="3CDC1554"/>
    <w:lvl w:ilvl="0" w:tplc="6F988584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3D53"/>
    <w:multiLevelType w:val="hybridMultilevel"/>
    <w:tmpl w:val="C17A0D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87983"/>
    <w:multiLevelType w:val="hybridMultilevel"/>
    <w:tmpl w:val="8B165B74"/>
    <w:lvl w:ilvl="0" w:tplc="CE726DC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3E3F"/>
    <w:multiLevelType w:val="hybridMultilevel"/>
    <w:tmpl w:val="428A126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EECE1" w:themeColor="background2"/>
      </w:rPr>
    </w:lvl>
    <w:lvl w:ilvl="1" w:tplc="FFFFFFFF" w:tentative="1">
      <w:start w:val="1"/>
      <w:numFmt w:val="lowerLetter"/>
      <w:lvlText w:val="%2."/>
      <w:lvlJc w:val="left"/>
      <w:pPr>
        <w:ind w:left="448" w:hanging="360"/>
      </w:pPr>
    </w:lvl>
    <w:lvl w:ilvl="2" w:tplc="FFFFFFFF" w:tentative="1">
      <w:start w:val="1"/>
      <w:numFmt w:val="lowerRoman"/>
      <w:lvlText w:val="%3."/>
      <w:lvlJc w:val="right"/>
      <w:pPr>
        <w:ind w:left="1168" w:hanging="180"/>
      </w:pPr>
    </w:lvl>
    <w:lvl w:ilvl="3" w:tplc="FFFFFFFF" w:tentative="1">
      <w:start w:val="1"/>
      <w:numFmt w:val="decimal"/>
      <w:lvlText w:val="%4."/>
      <w:lvlJc w:val="left"/>
      <w:pPr>
        <w:ind w:left="1888" w:hanging="360"/>
      </w:pPr>
    </w:lvl>
    <w:lvl w:ilvl="4" w:tplc="FFFFFFFF" w:tentative="1">
      <w:start w:val="1"/>
      <w:numFmt w:val="lowerLetter"/>
      <w:lvlText w:val="%5."/>
      <w:lvlJc w:val="left"/>
      <w:pPr>
        <w:ind w:left="2608" w:hanging="360"/>
      </w:pPr>
    </w:lvl>
    <w:lvl w:ilvl="5" w:tplc="FFFFFFFF" w:tentative="1">
      <w:start w:val="1"/>
      <w:numFmt w:val="lowerRoman"/>
      <w:lvlText w:val="%6."/>
      <w:lvlJc w:val="right"/>
      <w:pPr>
        <w:ind w:left="3328" w:hanging="180"/>
      </w:pPr>
    </w:lvl>
    <w:lvl w:ilvl="6" w:tplc="FFFFFFFF" w:tentative="1">
      <w:start w:val="1"/>
      <w:numFmt w:val="decimal"/>
      <w:lvlText w:val="%7."/>
      <w:lvlJc w:val="left"/>
      <w:pPr>
        <w:ind w:left="4048" w:hanging="360"/>
      </w:pPr>
    </w:lvl>
    <w:lvl w:ilvl="7" w:tplc="FFFFFFFF" w:tentative="1">
      <w:start w:val="1"/>
      <w:numFmt w:val="lowerLetter"/>
      <w:lvlText w:val="%8."/>
      <w:lvlJc w:val="left"/>
      <w:pPr>
        <w:ind w:left="4768" w:hanging="360"/>
      </w:pPr>
    </w:lvl>
    <w:lvl w:ilvl="8" w:tplc="FFFFFFFF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4" w15:restartNumberingAfterBreak="0">
    <w:nsid w:val="256966CD"/>
    <w:multiLevelType w:val="hybridMultilevel"/>
    <w:tmpl w:val="11B6B640"/>
    <w:lvl w:ilvl="0" w:tplc="F3A482E4">
      <w:start w:val="1"/>
      <w:numFmt w:val="decimal"/>
      <w:lvlText w:val="%1."/>
      <w:lvlJc w:val="left"/>
      <w:pPr>
        <w:ind w:left="1352" w:hanging="360"/>
      </w:pPr>
      <w:rPr>
        <w:color w:val="EEECE1" w:themeColor="background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97FAD"/>
    <w:multiLevelType w:val="hybridMultilevel"/>
    <w:tmpl w:val="D0A832F4"/>
    <w:lvl w:ilvl="0" w:tplc="6F988584">
      <w:numFmt w:val="bullet"/>
      <w:lvlText w:val=""/>
      <w:lvlJc w:val="left"/>
      <w:pPr>
        <w:ind w:left="1352" w:hanging="360"/>
      </w:pPr>
      <w:rPr>
        <w:rFonts w:ascii="Arial" w:eastAsia="Calibri" w:hAnsi="Arial" w:cs="Arial" w:hint="default"/>
        <w:color w:val="EEECE1" w:themeColor="background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57D58"/>
    <w:multiLevelType w:val="hybridMultilevel"/>
    <w:tmpl w:val="F1EC9D96"/>
    <w:lvl w:ilvl="0" w:tplc="F3A482E4">
      <w:start w:val="1"/>
      <w:numFmt w:val="decimal"/>
      <w:lvlText w:val="%1."/>
      <w:lvlJc w:val="left"/>
      <w:pPr>
        <w:ind w:left="1352" w:hanging="360"/>
      </w:pPr>
      <w:rPr>
        <w:color w:val="EEECE1" w:themeColor="background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046E4"/>
    <w:multiLevelType w:val="multilevel"/>
    <w:tmpl w:val="762C0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E2D101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E7E1A26"/>
    <w:multiLevelType w:val="hybridMultilevel"/>
    <w:tmpl w:val="45F657B8"/>
    <w:lvl w:ilvl="0" w:tplc="F7BE0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12EDD"/>
    <w:multiLevelType w:val="multilevel"/>
    <w:tmpl w:val="14CE94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  <w:sz w:val="24"/>
      </w:rPr>
    </w:lvl>
  </w:abstractNum>
  <w:abstractNum w:abstractNumId="11" w15:restartNumberingAfterBreak="0">
    <w:nsid w:val="41FF125F"/>
    <w:multiLevelType w:val="hybridMultilevel"/>
    <w:tmpl w:val="06FAED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634843">
    <w:abstractNumId w:val="7"/>
  </w:num>
  <w:num w:numId="2" w16cid:durableId="688288616">
    <w:abstractNumId w:val="8"/>
  </w:num>
  <w:num w:numId="3" w16cid:durableId="906067078">
    <w:abstractNumId w:val="2"/>
  </w:num>
  <w:num w:numId="4" w16cid:durableId="853036177">
    <w:abstractNumId w:val="9"/>
  </w:num>
  <w:num w:numId="5" w16cid:durableId="2100909201">
    <w:abstractNumId w:val="10"/>
  </w:num>
  <w:num w:numId="6" w16cid:durableId="1936017187">
    <w:abstractNumId w:val="11"/>
  </w:num>
  <w:num w:numId="7" w16cid:durableId="1731801665">
    <w:abstractNumId w:val="1"/>
  </w:num>
  <w:num w:numId="8" w16cid:durableId="443428391">
    <w:abstractNumId w:val="0"/>
  </w:num>
  <w:num w:numId="9" w16cid:durableId="983893816">
    <w:abstractNumId w:val="6"/>
  </w:num>
  <w:num w:numId="10" w16cid:durableId="1391348463">
    <w:abstractNumId w:val="5"/>
  </w:num>
  <w:num w:numId="11" w16cid:durableId="1091395650">
    <w:abstractNumId w:val="3"/>
  </w:num>
  <w:num w:numId="12" w16cid:durableId="1576550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2"/>
  <w:drawingGridVerticalSpacing w:val="181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F8"/>
    <w:rsid w:val="00002FA8"/>
    <w:rsid w:val="00002FDA"/>
    <w:rsid w:val="000168B5"/>
    <w:rsid w:val="00021567"/>
    <w:rsid w:val="000261C6"/>
    <w:rsid w:val="00032421"/>
    <w:rsid w:val="0004368E"/>
    <w:rsid w:val="00043E39"/>
    <w:rsid w:val="00043FF5"/>
    <w:rsid w:val="00047E4B"/>
    <w:rsid w:val="00051681"/>
    <w:rsid w:val="00056964"/>
    <w:rsid w:val="00064C8F"/>
    <w:rsid w:val="00065121"/>
    <w:rsid w:val="000670FE"/>
    <w:rsid w:val="00073406"/>
    <w:rsid w:val="00081113"/>
    <w:rsid w:val="00083E54"/>
    <w:rsid w:val="00085F59"/>
    <w:rsid w:val="00090B27"/>
    <w:rsid w:val="0009519E"/>
    <w:rsid w:val="000A207C"/>
    <w:rsid w:val="000A28BF"/>
    <w:rsid w:val="000A7ECC"/>
    <w:rsid w:val="000A7EE9"/>
    <w:rsid w:val="000B1C35"/>
    <w:rsid w:val="000B3394"/>
    <w:rsid w:val="000B3D96"/>
    <w:rsid w:val="000C231A"/>
    <w:rsid w:val="000C3A01"/>
    <w:rsid w:val="000D11C9"/>
    <w:rsid w:val="000D5416"/>
    <w:rsid w:val="000E48F1"/>
    <w:rsid w:val="000E7101"/>
    <w:rsid w:val="000F0A0D"/>
    <w:rsid w:val="000F25CF"/>
    <w:rsid w:val="000F5252"/>
    <w:rsid w:val="00100BDE"/>
    <w:rsid w:val="00107F96"/>
    <w:rsid w:val="00112671"/>
    <w:rsid w:val="00113625"/>
    <w:rsid w:val="001226FE"/>
    <w:rsid w:val="00126EB2"/>
    <w:rsid w:val="001330AE"/>
    <w:rsid w:val="00133883"/>
    <w:rsid w:val="00135468"/>
    <w:rsid w:val="001362C6"/>
    <w:rsid w:val="00136ECA"/>
    <w:rsid w:val="00140FEE"/>
    <w:rsid w:val="00143A45"/>
    <w:rsid w:val="00146A1A"/>
    <w:rsid w:val="00151C6D"/>
    <w:rsid w:val="00152E2B"/>
    <w:rsid w:val="001532E1"/>
    <w:rsid w:val="00154200"/>
    <w:rsid w:val="00161CC3"/>
    <w:rsid w:val="001646AF"/>
    <w:rsid w:val="00165C3B"/>
    <w:rsid w:val="001809F9"/>
    <w:rsid w:val="00181A11"/>
    <w:rsid w:val="00194105"/>
    <w:rsid w:val="001950DA"/>
    <w:rsid w:val="001955B1"/>
    <w:rsid w:val="001A2294"/>
    <w:rsid w:val="001A65EB"/>
    <w:rsid w:val="001A6781"/>
    <w:rsid w:val="001A6B35"/>
    <w:rsid w:val="001A7679"/>
    <w:rsid w:val="001A7C8E"/>
    <w:rsid w:val="001A7DEC"/>
    <w:rsid w:val="001B0975"/>
    <w:rsid w:val="001B436D"/>
    <w:rsid w:val="001C4EBA"/>
    <w:rsid w:val="001C7D92"/>
    <w:rsid w:val="001D16C2"/>
    <w:rsid w:val="001D25C0"/>
    <w:rsid w:val="001D4DF8"/>
    <w:rsid w:val="001E0F42"/>
    <w:rsid w:val="001E5738"/>
    <w:rsid w:val="001F01A7"/>
    <w:rsid w:val="001F07BC"/>
    <w:rsid w:val="001F270E"/>
    <w:rsid w:val="001F29ED"/>
    <w:rsid w:val="001F3D64"/>
    <w:rsid w:val="001F4600"/>
    <w:rsid w:val="002008C8"/>
    <w:rsid w:val="00201A2B"/>
    <w:rsid w:val="00201AD6"/>
    <w:rsid w:val="0020555A"/>
    <w:rsid w:val="00210AAC"/>
    <w:rsid w:val="00216B28"/>
    <w:rsid w:val="00217B67"/>
    <w:rsid w:val="00220690"/>
    <w:rsid w:val="00220C35"/>
    <w:rsid w:val="00221A91"/>
    <w:rsid w:val="00223520"/>
    <w:rsid w:val="00223E34"/>
    <w:rsid w:val="00230080"/>
    <w:rsid w:val="002308A1"/>
    <w:rsid w:val="002340EB"/>
    <w:rsid w:val="00234E8A"/>
    <w:rsid w:val="00237ECE"/>
    <w:rsid w:val="0024068D"/>
    <w:rsid w:val="002409C5"/>
    <w:rsid w:val="00243BE3"/>
    <w:rsid w:val="002468FD"/>
    <w:rsid w:val="00247461"/>
    <w:rsid w:val="0025070B"/>
    <w:rsid w:val="00250CEA"/>
    <w:rsid w:val="002542B2"/>
    <w:rsid w:val="002548E9"/>
    <w:rsid w:val="00257247"/>
    <w:rsid w:val="00257609"/>
    <w:rsid w:val="0026495A"/>
    <w:rsid w:val="00264FAD"/>
    <w:rsid w:val="0027327B"/>
    <w:rsid w:val="00274BD4"/>
    <w:rsid w:val="002802A0"/>
    <w:rsid w:val="00280997"/>
    <w:rsid w:val="0028484C"/>
    <w:rsid w:val="00284A4E"/>
    <w:rsid w:val="0029217E"/>
    <w:rsid w:val="002A066A"/>
    <w:rsid w:val="002A3E9A"/>
    <w:rsid w:val="002A45ED"/>
    <w:rsid w:val="002A5BD4"/>
    <w:rsid w:val="002A5D0D"/>
    <w:rsid w:val="002B0D57"/>
    <w:rsid w:val="002B4474"/>
    <w:rsid w:val="002B63A8"/>
    <w:rsid w:val="002B6714"/>
    <w:rsid w:val="002C0F9D"/>
    <w:rsid w:val="002C36B3"/>
    <w:rsid w:val="002C59F6"/>
    <w:rsid w:val="002D0D84"/>
    <w:rsid w:val="002D1D65"/>
    <w:rsid w:val="002D550F"/>
    <w:rsid w:val="002D68E0"/>
    <w:rsid w:val="002E07D1"/>
    <w:rsid w:val="002E38A1"/>
    <w:rsid w:val="002E4338"/>
    <w:rsid w:val="002E7399"/>
    <w:rsid w:val="002F3763"/>
    <w:rsid w:val="002F39E9"/>
    <w:rsid w:val="002F474A"/>
    <w:rsid w:val="00302A38"/>
    <w:rsid w:val="003035D4"/>
    <w:rsid w:val="0030551F"/>
    <w:rsid w:val="00306231"/>
    <w:rsid w:val="00306EB5"/>
    <w:rsid w:val="00311718"/>
    <w:rsid w:val="00312949"/>
    <w:rsid w:val="00316DDE"/>
    <w:rsid w:val="0032429F"/>
    <w:rsid w:val="00331E81"/>
    <w:rsid w:val="003321CF"/>
    <w:rsid w:val="00332BBE"/>
    <w:rsid w:val="003422EE"/>
    <w:rsid w:val="00352233"/>
    <w:rsid w:val="003536E1"/>
    <w:rsid w:val="00353DD8"/>
    <w:rsid w:val="00354C80"/>
    <w:rsid w:val="00361C3E"/>
    <w:rsid w:val="003634BE"/>
    <w:rsid w:val="00364298"/>
    <w:rsid w:val="00375049"/>
    <w:rsid w:val="0038230F"/>
    <w:rsid w:val="00384CDB"/>
    <w:rsid w:val="00386945"/>
    <w:rsid w:val="00386CBD"/>
    <w:rsid w:val="003923BB"/>
    <w:rsid w:val="00393201"/>
    <w:rsid w:val="003A6006"/>
    <w:rsid w:val="003A6878"/>
    <w:rsid w:val="003B35F4"/>
    <w:rsid w:val="003B40B2"/>
    <w:rsid w:val="003C0AAC"/>
    <w:rsid w:val="003C4B15"/>
    <w:rsid w:val="003C5034"/>
    <w:rsid w:val="003C6018"/>
    <w:rsid w:val="003D04EA"/>
    <w:rsid w:val="003D1392"/>
    <w:rsid w:val="003D1BC8"/>
    <w:rsid w:val="003D335D"/>
    <w:rsid w:val="003D3983"/>
    <w:rsid w:val="003D537F"/>
    <w:rsid w:val="003F44CE"/>
    <w:rsid w:val="00400536"/>
    <w:rsid w:val="00401DBD"/>
    <w:rsid w:val="0040703C"/>
    <w:rsid w:val="00410013"/>
    <w:rsid w:val="004104C8"/>
    <w:rsid w:val="00413978"/>
    <w:rsid w:val="00413F77"/>
    <w:rsid w:val="00416761"/>
    <w:rsid w:val="00422339"/>
    <w:rsid w:val="00425195"/>
    <w:rsid w:val="00430FA6"/>
    <w:rsid w:val="0043754A"/>
    <w:rsid w:val="0043794B"/>
    <w:rsid w:val="004445DA"/>
    <w:rsid w:val="00444B02"/>
    <w:rsid w:val="004524B9"/>
    <w:rsid w:val="00453AC9"/>
    <w:rsid w:val="00460801"/>
    <w:rsid w:val="004623FD"/>
    <w:rsid w:val="0046329F"/>
    <w:rsid w:val="004676C3"/>
    <w:rsid w:val="00473A30"/>
    <w:rsid w:val="00477F32"/>
    <w:rsid w:val="004825B5"/>
    <w:rsid w:val="00482C6E"/>
    <w:rsid w:val="00484502"/>
    <w:rsid w:val="004928ED"/>
    <w:rsid w:val="00492981"/>
    <w:rsid w:val="004956D8"/>
    <w:rsid w:val="004B0809"/>
    <w:rsid w:val="004B1977"/>
    <w:rsid w:val="004C399F"/>
    <w:rsid w:val="004C3C69"/>
    <w:rsid w:val="004C5756"/>
    <w:rsid w:val="004D33AD"/>
    <w:rsid w:val="004D74F1"/>
    <w:rsid w:val="004D7F05"/>
    <w:rsid w:val="004E29AB"/>
    <w:rsid w:val="004E40B3"/>
    <w:rsid w:val="004F5DE6"/>
    <w:rsid w:val="005017F5"/>
    <w:rsid w:val="00505F89"/>
    <w:rsid w:val="00506577"/>
    <w:rsid w:val="00506A53"/>
    <w:rsid w:val="0050719D"/>
    <w:rsid w:val="00510CC5"/>
    <w:rsid w:val="00510EA9"/>
    <w:rsid w:val="005131A7"/>
    <w:rsid w:val="00516C79"/>
    <w:rsid w:val="005206CA"/>
    <w:rsid w:val="005328F4"/>
    <w:rsid w:val="005358FA"/>
    <w:rsid w:val="0053740C"/>
    <w:rsid w:val="005403B9"/>
    <w:rsid w:val="005407AF"/>
    <w:rsid w:val="00546C3B"/>
    <w:rsid w:val="0055313D"/>
    <w:rsid w:val="00553D4B"/>
    <w:rsid w:val="00556267"/>
    <w:rsid w:val="00566481"/>
    <w:rsid w:val="00580C5C"/>
    <w:rsid w:val="00582A46"/>
    <w:rsid w:val="00585315"/>
    <w:rsid w:val="00587CF4"/>
    <w:rsid w:val="005915A0"/>
    <w:rsid w:val="005918CB"/>
    <w:rsid w:val="0059229A"/>
    <w:rsid w:val="00596D14"/>
    <w:rsid w:val="005A7BF0"/>
    <w:rsid w:val="005B244A"/>
    <w:rsid w:val="005B5B83"/>
    <w:rsid w:val="005C0432"/>
    <w:rsid w:val="005C226C"/>
    <w:rsid w:val="005C33BB"/>
    <w:rsid w:val="005D5DC4"/>
    <w:rsid w:val="005D5F72"/>
    <w:rsid w:val="005E41CA"/>
    <w:rsid w:val="005E47B4"/>
    <w:rsid w:val="005E4A22"/>
    <w:rsid w:val="005F1032"/>
    <w:rsid w:val="005F154B"/>
    <w:rsid w:val="005F1726"/>
    <w:rsid w:val="005F3DED"/>
    <w:rsid w:val="00600797"/>
    <w:rsid w:val="00610200"/>
    <w:rsid w:val="00610831"/>
    <w:rsid w:val="00611A59"/>
    <w:rsid w:val="00611FEF"/>
    <w:rsid w:val="006172C8"/>
    <w:rsid w:val="00620B25"/>
    <w:rsid w:val="00623BD8"/>
    <w:rsid w:val="00624CF5"/>
    <w:rsid w:val="006264F3"/>
    <w:rsid w:val="00626758"/>
    <w:rsid w:val="00635890"/>
    <w:rsid w:val="006369A6"/>
    <w:rsid w:val="006400D6"/>
    <w:rsid w:val="00640818"/>
    <w:rsid w:val="0064084C"/>
    <w:rsid w:val="006452A4"/>
    <w:rsid w:val="0064729E"/>
    <w:rsid w:val="006474AD"/>
    <w:rsid w:val="00655114"/>
    <w:rsid w:val="00656A0D"/>
    <w:rsid w:val="00660F24"/>
    <w:rsid w:val="00661542"/>
    <w:rsid w:val="00661CCF"/>
    <w:rsid w:val="00664CD5"/>
    <w:rsid w:val="00664D63"/>
    <w:rsid w:val="00671EE1"/>
    <w:rsid w:val="00673299"/>
    <w:rsid w:val="00675EFA"/>
    <w:rsid w:val="00680DBB"/>
    <w:rsid w:val="00681196"/>
    <w:rsid w:val="006832E0"/>
    <w:rsid w:val="00683B16"/>
    <w:rsid w:val="006910F1"/>
    <w:rsid w:val="00691168"/>
    <w:rsid w:val="00692027"/>
    <w:rsid w:val="00695143"/>
    <w:rsid w:val="006A2776"/>
    <w:rsid w:val="006B059B"/>
    <w:rsid w:val="006B126D"/>
    <w:rsid w:val="006B399D"/>
    <w:rsid w:val="006C0228"/>
    <w:rsid w:val="006C1D6C"/>
    <w:rsid w:val="006C39A1"/>
    <w:rsid w:val="006C5266"/>
    <w:rsid w:val="006C5BFA"/>
    <w:rsid w:val="006E44A8"/>
    <w:rsid w:val="006F081E"/>
    <w:rsid w:val="006F1564"/>
    <w:rsid w:val="006F2335"/>
    <w:rsid w:val="0070213D"/>
    <w:rsid w:val="00706603"/>
    <w:rsid w:val="00715476"/>
    <w:rsid w:val="00725266"/>
    <w:rsid w:val="00725E92"/>
    <w:rsid w:val="00730AA4"/>
    <w:rsid w:val="00732082"/>
    <w:rsid w:val="007322A3"/>
    <w:rsid w:val="0073440A"/>
    <w:rsid w:val="00736E97"/>
    <w:rsid w:val="0074044A"/>
    <w:rsid w:val="00740CAF"/>
    <w:rsid w:val="00745A90"/>
    <w:rsid w:val="00747EA7"/>
    <w:rsid w:val="00752130"/>
    <w:rsid w:val="00752DAD"/>
    <w:rsid w:val="00753E30"/>
    <w:rsid w:val="00757B38"/>
    <w:rsid w:val="00761B72"/>
    <w:rsid w:val="007634BE"/>
    <w:rsid w:val="00774481"/>
    <w:rsid w:val="00783E00"/>
    <w:rsid w:val="00786CB6"/>
    <w:rsid w:val="00787960"/>
    <w:rsid w:val="00790229"/>
    <w:rsid w:val="007915BE"/>
    <w:rsid w:val="007A0EC8"/>
    <w:rsid w:val="007A17BE"/>
    <w:rsid w:val="007A2376"/>
    <w:rsid w:val="007A24A9"/>
    <w:rsid w:val="007A3838"/>
    <w:rsid w:val="007B047F"/>
    <w:rsid w:val="007B10B8"/>
    <w:rsid w:val="007B2BC2"/>
    <w:rsid w:val="007B3B72"/>
    <w:rsid w:val="007B58BE"/>
    <w:rsid w:val="007C0617"/>
    <w:rsid w:val="007C3CAD"/>
    <w:rsid w:val="007C3FC5"/>
    <w:rsid w:val="007D0086"/>
    <w:rsid w:val="007D2535"/>
    <w:rsid w:val="007E10D4"/>
    <w:rsid w:val="007E12FC"/>
    <w:rsid w:val="007E1718"/>
    <w:rsid w:val="007E331B"/>
    <w:rsid w:val="007E6541"/>
    <w:rsid w:val="007F1C30"/>
    <w:rsid w:val="007F24A2"/>
    <w:rsid w:val="007F2ACB"/>
    <w:rsid w:val="007F4D26"/>
    <w:rsid w:val="00803A1A"/>
    <w:rsid w:val="0080407B"/>
    <w:rsid w:val="0080510A"/>
    <w:rsid w:val="00805262"/>
    <w:rsid w:val="00806ADC"/>
    <w:rsid w:val="00812557"/>
    <w:rsid w:val="00814369"/>
    <w:rsid w:val="008243BD"/>
    <w:rsid w:val="008276CE"/>
    <w:rsid w:val="00827D50"/>
    <w:rsid w:val="008312B5"/>
    <w:rsid w:val="0083160D"/>
    <w:rsid w:val="0083202F"/>
    <w:rsid w:val="008358FC"/>
    <w:rsid w:val="00835D14"/>
    <w:rsid w:val="008478B4"/>
    <w:rsid w:val="00853B0D"/>
    <w:rsid w:val="0085462F"/>
    <w:rsid w:val="00854FEE"/>
    <w:rsid w:val="00856E31"/>
    <w:rsid w:val="00862AEC"/>
    <w:rsid w:val="00862E51"/>
    <w:rsid w:val="00870117"/>
    <w:rsid w:val="00873D3D"/>
    <w:rsid w:val="008815F1"/>
    <w:rsid w:val="00890D76"/>
    <w:rsid w:val="008A2D2D"/>
    <w:rsid w:val="008A3467"/>
    <w:rsid w:val="008A706A"/>
    <w:rsid w:val="008A706D"/>
    <w:rsid w:val="008B0085"/>
    <w:rsid w:val="008B0A15"/>
    <w:rsid w:val="008B597F"/>
    <w:rsid w:val="008D396D"/>
    <w:rsid w:val="008E2E89"/>
    <w:rsid w:val="008F0B07"/>
    <w:rsid w:val="008F411C"/>
    <w:rsid w:val="008F4836"/>
    <w:rsid w:val="008F7A4D"/>
    <w:rsid w:val="00914022"/>
    <w:rsid w:val="00914B87"/>
    <w:rsid w:val="00914E6C"/>
    <w:rsid w:val="00915105"/>
    <w:rsid w:val="00917358"/>
    <w:rsid w:val="00925387"/>
    <w:rsid w:val="00926CCA"/>
    <w:rsid w:val="0093037D"/>
    <w:rsid w:val="00932FB6"/>
    <w:rsid w:val="00940D8F"/>
    <w:rsid w:val="00944D8E"/>
    <w:rsid w:val="009523F0"/>
    <w:rsid w:val="0095303F"/>
    <w:rsid w:val="00963076"/>
    <w:rsid w:val="00966393"/>
    <w:rsid w:val="0096663E"/>
    <w:rsid w:val="00971021"/>
    <w:rsid w:val="00971992"/>
    <w:rsid w:val="009728E9"/>
    <w:rsid w:val="00976EE5"/>
    <w:rsid w:val="0097769E"/>
    <w:rsid w:val="00983058"/>
    <w:rsid w:val="00984D59"/>
    <w:rsid w:val="0098763B"/>
    <w:rsid w:val="00987B5D"/>
    <w:rsid w:val="00995F31"/>
    <w:rsid w:val="009A26E0"/>
    <w:rsid w:val="009A33D0"/>
    <w:rsid w:val="009A6702"/>
    <w:rsid w:val="009A7939"/>
    <w:rsid w:val="009B3739"/>
    <w:rsid w:val="009B41FE"/>
    <w:rsid w:val="009B550D"/>
    <w:rsid w:val="009C1FC2"/>
    <w:rsid w:val="009C5FED"/>
    <w:rsid w:val="009D1BB9"/>
    <w:rsid w:val="009D3A09"/>
    <w:rsid w:val="009D3B30"/>
    <w:rsid w:val="009D523A"/>
    <w:rsid w:val="009D7154"/>
    <w:rsid w:val="009E079C"/>
    <w:rsid w:val="009E3665"/>
    <w:rsid w:val="009E481D"/>
    <w:rsid w:val="009F1BB7"/>
    <w:rsid w:val="009F5571"/>
    <w:rsid w:val="009F5E25"/>
    <w:rsid w:val="00A04B83"/>
    <w:rsid w:val="00A06132"/>
    <w:rsid w:val="00A06146"/>
    <w:rsid w:val="00A1483A"/>
    <w:rsid w:val="00A14F7F"/>
    <w:rsid w:val="00A15EA7"/>
    <w:rsid w:val="00A16F9F"/>
    <w:rsid w:val="00A22F9E"/>
    <w:rsid w:val="00A246BA"/>
    <w:rsid w:val="00A25F6E"/>
    <w:rsid w:val="00A33AC4"/>
    <w:rsid w:val="00A370E5"/>
    <w:rsid w:val="00A374A0"/>
    <w:rsid w:val="00A37F97"/>
    <w:rsid w:val="00A41E2C"/>
    <w:rsid w:val="00A43317"/>
    <w:rsid w:val="00A53392"/>
    <w:rsid w:val="00A562EA"/>
    <w:rsid w:val="00A5727D"/>
    <w:rsid w:val="00A66334"/>
    <w:rsid w:val="00A72A22"/>
    <w:rsid w:val="00A74A9F"/>
    <w:rsid w:val="00A80A39"/>
    <w:rsid w:val="00A826CE"/>
    <w:rsid w:val="00A827D8"/>
    <w:rsid w:val="00A85111"/>
    <w:rsid w:val="00A85D07"/>
    <w:rsid w:val="00A86745"/>
    <w:rsid w:val="00A92D2B"/>
    <w:rsid w:val="00A93952"/>
    <w:rsid w:val="00A97A0A"/>
    <w:rsid w:val="00AA43C8"/>
    <w:rsid w:val="00AA5B11"/>
    <w:rsid w:val="00AA73D2"/>
    <w:rsid w:val="00AB421F"/>
    <w:rsid w:val="00AB4546"/>
    <w:rsid w:val="00AC0F8B"/>
    <w:rsid w:val="00AD22DC"/>
    <w:rsid w:val="00AD34F0"/>
    <w:rsid w:val="00AD5A7B"/>
    <w:rsid w:val="00AD7221"/>
    <w:rsid w:val="00AE5173"/>
    <w:rsid w:val="00AE53DD"/>
    <w:rsid w:val="00AE5614"/>
    <w:rsid w:val="00AE7B5A"/>
    <w:rsid w:val="00AF009D"/>
    <w:rsid w:val="00AF2697"/>
    <w:rsid w:val="00AF7579"/>
    <w:rsid w:val="00B03B92"/>
    <w:rsid w:val="00B04909"/>
    <w:rsid w:val="00B05809"/>
    <w:rsid w:val="00B07A9B"/>
    <w:rsid w:val="00B17730"/>
    <w:rsid w:val="00B205A4"/>
    <w:rsid w:val="00B30B25"/>
    <w:rsid w:val="00B31F64"/>
    <w:rsid w:val="00B32E46"/>
    <w:rsid w:val="00B33C98"/>
    <w:rsid w:val="00B35299"/>
    <w:rsid w:val="00B37F52"/>
    <w:rsid w:val="00B425E3"/>
    <w:rsid w:val="00B42C8E"/>
    <w:rsid w:val="00B4315C"/>
    <w:rsid w:val="00B50A30"/>
    <w:rsid w:val="00B55287"/>
    <w:rsid w:val="00B57B0D"/>
    <w:rsid w:val="00B62D57"/>
    <w:rsid w:val="00B64391"/>
    <w:rsid w:val="00B6716E"/>
    <w:rsid w:val="00B7025B"/>
    <w:rsid w:val="00B7351A"/>
    <w:rsid w:val="00B73F66"/>
    <w:rsid w:val="00B74D7A"/>
    <w:rsid w:val="00B76138"/>
    <w:rsid w:val="00B7669F"/>
    <w:rsid w:val="00B837DD"/>
    <w:rsid w:val="00B85254"/>
    <w:rsid w:val="00B900DE"/>
    <w:rsid w:val="00B925E8"/>
    <w:rsid w:val="00B93F7F"/>
    <w:rsid w:val="00BA01F2"/>
    <w:rsid w:val="00BA3414"/>
    <w:rsid w:val="00BA3563"/>
    <w:rsid w:val="00BA74A8"/>
    <w:rsid w:val="00BB00D7"/>
    <w:rsid w:val="00BB0AA8"/>
    <w:rsid w:val="00BB18F6"/>
    <w:rsid w:val="00BB3412"/>
    <w:rsid w:val="00BB3DC5"/>
    <w:rsid w:val="00BC1046"/>
    <w:rsid w:val="00BC2E70"/>
    <w:rsid w:val="00BC449D"/>
    <w:rsid w:val="00BC6409"/>
    <w:rsid w:val="00BC7DCC"/>
    <w:rsid w:val="00BD0131"/>
    <w:rsid w:val="00BD0ECD"/>
    <w:rsid w:val="00BD3817"/>
    <w:rsid w:val="00BE5F5B"/>
    <w:rsid w:val="00BF167D"/>
    <w:rsid w:val="00BF4BBE"/>
    <w:rsid w:val="00C009AE"/>
    <w:rsid w:val="00C00AEF"/>
    <w:rsid w:val="00C072D8"/>
    <w:rsid w:val="00C100AD"/>
    <w:rsid w:val="00C13224"/>
    <w:rsid w:val="00C14068"/>
    <w:rsid w:val="00C1531D"/>
    <w:rsid w:val="00C165DF"/>
    <w:rsid w:val="00C22A7C"/>
    <w:rsid w:val="00C23FAE"/>
    <w:rsid w:val="00C251C6"/>
    <w:rsid w:val="00C2696A"/>
    <w:rsid w:val="00C351A1"/>
    <w:rsid w:val="00C443B4"/>
    <w:rsid w:val="00C44A86"/>
    <w:rsid w:val="00C45976"/>
    <w:rsid w:val="00C5427E"/>
    <w:rsid w:val="00C60FD0"/>
    <w:rsid w:val="00C65DC4"/>
    <w:rsid w:val="00C7048D"/>
    <w:rsid w:val="00C706FD"/>
    <w:rsid w:val="00C7510F"/>
    <w:rsid w:val="00C8251E"/>
    <w:rsid w:val="00C84F47"/>
    <w:rsid w:val="00C911BD"/>
    <w:rsid w:val="00C93BC6"/>
    <w:rsid w:val="00C95B5B"/>
    <w:rsid w:val="00CA58C1"/>
    <w:rsid w:val="00CA5EC4"/>
    <w:rsid w:val="00CB3FC3"/>
    <w:rsid w:val="00CC0EBB"/>
    <w:rsid w:val="00CC4234"/>
    <w:rsid w:val="00CC64BB"/>
    <w:rsid w:val="00CC6F7C"/>
    <w:rsid w:val="00CD10FF"/>
    <w:rsid w:val="00CD2178"/>
    <w:rsid w:val="00CD5056"/>
    <w:rsid w:val="00CD5D4B"/>
    <w:rsid w:val="00CD6E37"/>
    <w:rsid w:val="00CE01B4"/>
    <w:rsid w:val="00CE4ED5"/>
    <w:rsid w:val="00CF027C"/>
    <w:rsid w:val="00D025A5"/>
    <w:rsid w:val="00D04548"/>
    <w:rsid w:val="00D05E35"/>
    <w:rsid w:val="00D133B3"/>
    <w:rsid w:val="00D145DC"/>
    <w:rsid w:val="00D22C96"/>
    <w:rsid w:val="00D23126"/>
    <w:rsid w:val="00D255D7"/>
    <w:rsid w:val="00D3110F"/>
    <w:rsid w:val="00D3293B"/>
    <w:rsid w:val="00D37526"/>
    <w:rsid w:val="00D37B0B"/>
    <w:rsid w:val="00D40730"/>
    <w:rsid w:val="00D45EBF"/>
    <w:rsid w:val="00D45F09"/>
    <w:rsid w:val="00D46E75"/>
    <w:rsid w:val="00D47130"/>
    <w:rsid w:val="00D51B1A"/>
    <w:rsid w:val="00D52A79"/>
    <w:rsid w:val="00D54845"/>
    <w:rsid w:val="00D613BD"/>
    <w:rsid w:val="00D65AB3"/>
    <w:rsid w:val="00D65D07"/>
    <w:rsid w:val="00D65F4B"/>
    <w:rsid w:val="00D66DF3"/>
    <w:rsid w:val="00D713BA"/>
    <w:rsid w:val="00D71693"/>
    <w:rsid w:val="00D860D5"/>
    <w:rsid w:val="00D915CE"/>
    <w:rsid w:val="00D947F8"/>
    <w:rsid w:val="00D97CE6"/>
    <w:rsid w:val="00DA1D8C"/>
    <w:rsid w:val="00DA3FB2"/>
    <w:rsid w:val="00DB4312"/>
    <w:rsid w:val="00DB50C5"/>
    <w:rsid w:val="00DB5D38"/>
    <w:rsid w:val="00DC0F8B"/>
    <w:rsid w:val="00DC1E30"/>
    <w:rsid w:val="00DC5FEB"/>
    <w:rsid w:val="00DE124E"/>
    <w:rsid w:val="00DE2B88"/>
    <w:rsid w:val="00DE3527"/>
    <w:rsid w:val="00DE5512"/>
    <w:rsid w:val="00DF7402"/>
    <w:rsid w:val="00E046EC"/>
    <w:rsid w:val="00E06692"/>
    <w:rsid w:val="00E101E0"/>
    <w:rsid w:val="00E10FBE"/>
    <w:rsid w:val="00E11CAF"/>
    <w:rsid w:val="00E13BD6"/>
    <w:rsid w:val="00E149C2"/>
    <w:rsid w:val="00E231D1"/>
    <w:rsid w:val="00E25005"/>
    <w:rsid w:val="00E27F35"/>
    <w:rsid w:val="00E3074B"/>
    <w:rsid w:val="00E34F3A"/>
    <w:rsid w:val="00E4732A"/>
    <w:rsid w:val="00E52B6C"/>
    <w:rsid w:val="00E5552E"/>
    <w:rsid w:val="00E56248"/>
    <w:rsid w:val="00E5713E"/>
    <w:rsid w:val="00E61583"/>
    <w:rsid w:val="00E623C8"/>
    <w:rsid w:val="00E673C1"/>
    <w:rsid w:val="00E745DA"/>
    <w:rsid w:val="00E74966"/>
    <w:rsid w:val="00E8299C"/>
    <w:rsid w:val="00E919F6"/>
    <w:rsid w:val="00E91C08"/>
    <w:rsid w:val="00EA0075"/>
    <w:rsid w:val="00EA3DBC"/>
    <w:rsid w:val="00EA454E"/>
    <w:rsid w:val="00EA6747"/>
    <w:rsid w:val="00EB27CE"/>
    <w:rsid w:val="00EC0F21"/>
    <w:rsid w:val="00EC6CC2"/>
    <w:rsid w:val="00ED544A"/>
    <w:rsid w:val="00ED5672"/>
    <w:rsid w:val="00ED63EF"/>
    <w:rsid w:val="00ED72FE"/>
    <w:rsid w:val="00EE2751"/>
    <w:rsid w:val="00EE620B"/>
    <w:rsid w:val="00EE6A28"/>
    <w:rsid w:val="00EF3F91"/>
    <w:rsid w:val="00EF57E0"/>
    <w:rsid w:val="00EF6D3B"/>
    <w:rsid w:val="00EF73AF"/>
    <w:rsid w:val="00F01CD9"/>
    <w:rsid w:val="00F02DFD"/>
    <w:rsid w:val="00F13584"/>
    <w:rsid w:val="00F14D2C"/>
    <w:rsid w:val="00F153D0"/>
    <w:rsid w:val="00F159BD"/>
    <w:rsid w:val="00F1645B"/>
    <w:rsid w:val="00F30EF8"/>
    <w:rsid w:val="00F368DF"/>
    <w:rsid w:val="00F40E81"/>
    <w:rsid w:val="00F42B28"/>
    <w:rsid w:val="00F43A9F"/>
    <w:rsid w:val="00F51A6E"/>
    <w:rsid w:val="00F57DB6"/>
    <w:rsid w:val="00F602DE"/>
    <w:rsid w:val="00F61997"/>
    <w:rsid w:val="00F61BFA"/>
    <w:rsid w:val="00F61D13"/>
    <w:rsid w:val="00F6311E"/>
    <w:rsid w:val="00F702FB"/>
    <w:rsid w:val="00F730D3"/>
    <w:rsid w:val="00F73EF9"/>
    <w:rsid w:val="00F74410"/>
    <w:rsid w:val="00F77CED"/>
    <w:rsid w:val="00F83CF2"/>
    <w:rsid w:val="00FA51E2"/>
    <w:rsid w:val="00FB4FD0"/>
    <w:rsid w:val="00FB6082"/>
    <w:rsid w:val="00FC2ABA"/>
    <w:rsid w:val="00FC7FB9"/>
    <w:rsid w:val="00FD1251"/>
    <w:rsid w:val="00FD2516"/>
    <w:rsid w:val="00FD3B74"/>
    <w:rsid w:val="00FD4661"/>
    <w:rsid w:val="00FD4C15"/>
    <w:rsid w:val="00FF07FA"/>
    <w:rsid w:val="00FF0806"/>
    <w:rsid w:val="00FF193D"/>
    <w:rsid w:val="00FF3366"/>
    <w:rsid w:val="00FF5708"/>
    <w:rsid w:val="00FF7F37"/>
    <w:rsid w:val="010860F4"/>
    <w:rsid w:val="01428D16"/>
    <w:rsid w:val="01849FD0"/>
    <w:rsid w:val="019948FB"/>
    <w:rsid w:val="020D04AF"/>
    <w:rsid w:val="0245FCD9"/>
    <w:rsid w:val="0281E2E5"/>
    <w:rsid w:val="02FB6ACD"/>
    <w:rsid w:val="03638ACC"/>
    <w:rsid w:val="03FBACD7"/>
    <w:rsid w:val="041CB727"/>
    <w:rsid w:val="0461A1CE"/>
    <w:rsid w:val="054DB7C3"/>
    <w:rsid w:val="0573F540"/>
    <w:rsid w:val="058937B9"/>
    <w:rsid w:val="05FFD6C1"/>
    <w:rsid w:val="06156A05"/>
    <w:rsid w:val="0650890F"/>
    <w:rsid w:val="06C3E9D9"/>
    <w:rsid w:val="073DE77B"/>
    <w:rsid w:val="07E24206"/>
    <w:rsid w:val="08B29201"/>
    <w:rsid w:val="09FAF323"/>
    <w:rsid w:val="0A387DD9"/>
    <w:rsid w:val="0A3FDE7F"/>
    <w:rsid w:val="0A46059D"/>
    <w:rsid w:val="0AA16CFA"/>
    <w:rsid w:val="0AB96667"/>
    <w:rsid w:val="0AC8D9D0"/>
    <w:rsid w:val="0ACF475B"/>
    <w:rsid w:val="0AE1D130"/>
    <w:rsid w:val="0B5FAD6D"/>
    <w:rsid w:val="0C273194"/>
    <w:rsid w:val="0C4CDE4E"/>
    <w:rsid w:val="0C52993E"/>
    <w:rsid w:val="0C61AB47"/>
    <w:rsid w:val="0C7B43DE"/>
    <w:rsid w:val="0CA6BE12"/>
    <w:rsid w:val="0CD6BC1F"/>
    <w:rsid w:val="0D937F55"/>
    <w:rsid w:val="0EF3CE51"/>
    <w:rsid w:val="0F13DC82"/>
    <w:rsid w:val="0F6D5639"/>
    <w:rsid w:val="101FCAB8"/>
    <w:rsid w:val="106F9BCA"/>
    <w:rsid w:val="10F7B8F2"/>
    <w:rsid w:val="11F68506"/>
    <w:rsid w:val="125C84C7"/>
    <w:rsid w:val="12AC68B4"/>
    <w:rsid w:val="12BC4D5D"/>
    <w:rsid w:val="131C6F7F"/>
    <w:rsid w:val="13E9CB4D"/>
    <w:rsid w:val="13F2DC30"/>
    <w:rsid w:val="140AD59D"/>
    <w:rsid w:val="14962441"/>
    <w:rsid w:val="14B11CA3"/>
    <w:rsid w:val="14F80138"/>
    <w:rsid w:val="15279A03"/>
    <w:rsid w:val="157EAB42"/>
    <w:rsid w:val="159E7B0F"/>
    <w:rsid w:val="15FAEA1E"/>
    <w:rsid w:val="16E1EF96"/>
    <w:rsid w:val="16EDEA3E"/>
    <w:rsid w:val="16FCE7F8"/>
    <w:rsid w:val="1788369C"/>
    <w:rsid w:val="178E5DBA"/>
    <w:rsid w:val="17B5341E"/>
    <w:rsid w:val="196F89B1"/>
    <w:rsid w:val="198F0B02"/>
    <w:rsid w:val="19AA0364"/>
    <w:rsid w:val="1A4A9481"/>
    <w:rsid w:val="1A4CE863"/>
    <w:rsid w:val="1ADBD772"/>
    <w:rsid w:val="1BB0D7CA"/>
    <w:rsid w:val="1BCD8CA9"/>
    <w:rsid w:val="1C019186"/>
    <w:rsid w:val="1C02F0DB"/>
    <w:rsid w:val="1C663A2B"/>
    <w:rsid w:val="1CCDA7C3"/>
    <w:rsid w:val="1CDD69BC"/>
    <w:rsid w:val="1CFAA545"/>
    <w:rsid w:val="1D47A565"/>
    <w:rsid w:val="1D65063F"/>
    <w:rsid w:val="1D843572"/>
    <w:rsid w:val="1DCDE9CD"/>
    <w:rsid w:val="1E40110F"/>
    <w:rsid w:val="1E805E4C"/>
    <w:rsid w:val="1E8E18E1"/>
    <w:rsid w:val="1FDCF619"/>
    <w:rsid w:val="208FD33F"/>
    <w:rsid w:val="20961B3C"/>
    <w:rsid w:val="20DC244C"/>
    <w:rsid w:val="21551B85"/>
    <w:rsid w:val="218452E6"/>
    <w:rsid w:val="2230EF7E"/>
    <w:rsid w:val="225697ED"/>
    <w:rsid w:val="226CD58A"/>
    <w:rsid w:val="231AB913"/>
    <w:rsid w:val="2329DC75"/>
    <w:rsid w:val="245A76FB"/>
    <w:rsid w:val="2486F031"/>
    <w:rsid w:val="2488E0D6"/>
    <w:rsid w:val="248B97CA"/>
    <w:rsid w:val="24DE0AEA"/>
    <w:rsid w:val="2542832A"/>
    <w:rsid w:val="25B915BA"/>
    <w:rsid w:val="25D3F8EC"/>
    <w:rsid w:val="26344DDF"/>
    <w:rsid w:val="263A3706"/>
    <w:rsid w:val="26625218"/>
    <w:rsid w:val="2720F82D"/>
    <w:rsid w:val="2722812C"/>
    <w:rsid w:val="274DC2DE"/>
    <w:rsid w:val="2802F7A2"/>
    <w:rsid w:val="289E2D31"/>
    <w:rsid w:val="29578109"/>
    <w:rsid w:val="29C214D4"/>
    <w:rsid w:val="2A9FE22B"/>
    <w:rsid w:val="2ABCC833"/>
    <w:rsid w:val="2AD306CB"/>
    <w:rsid w:val="2B00044D"/>
    <w:rsid w:val="2B00371E"/>
    <w:rsid w:val="2BBE44C0"/>
    <w:rsid w:val="2D624010"/>
    <w:rsid w:val="2D981BA4"/>
    <w:rsid w:val="2DDE7EEC"/>
    <w:rsid w:val="2DEB3410"/>
    <w:rsid w:val="2E0B7C6E"/>
    <w:rsid w:val="2E41FDAF"/>
    <w:rsid w:val="2E9B5306"/>
    <w:rsid w:val="2F23B7E5"/>
    <w:rsid w:val="2F26D47B"/>
    <w:rsid w:val="2F6338F7"/>
    <w:rsid w:val="2F79479B"/>
    <w:rsid w:val="2FE22B29"/>
    <w:rsid w:val="3087F42D"/>
    <w:rsid w:val="30952115"/>
    <w:rsid w:val="30D085B4"/>
    <w:rsid w:val="3100AB5F"/>
    <w:rsid w:val="3177BF3C"/>
    <w:rsid w:val="323E83B2"/>
    <w:rsid w:val="326FF815"/>
    <w:rsid w:val="335081ED"/>
    <w:rsid w:val="3397FF3C"/>
    <w:rsid w:val="33EFA124"/>
    <w:rsid w:val="3449CEF9"/>
    <w:rsid w:val="348116E6"/>
    <w:rsid w:val="3494E173"/>
    <w:rsid w:val="34AE1468"/>
    <w:rsid w:val="353B1EDC"/>
    <w:rsid w:val="355804E4"/>
    <w:rsid w:val="35FE7EBB"/>
    <w:rsid w:val="360841CA"/>
    <w:rsid w:val="360E6364"/>
    <w:rsid w:val="36B51B9F"/>
    <w:rsid w:val="375CEBA4"/>
    <w:rsid w:val="37E83A48"/>
    <w:rsid w:val="37F26209"/>
    <w:rsid w:val="385AAFE7"/>
    <w:rsid w:val="38769374"/>
    <w:rsid w:val="38BEA6F9"/>
    <w:rsid w:val="38D0C149"/>
    <w:rsid w:val="39069CDD"/>
    <w:rsid w:val="39339A5F"/>
    <w:rsid w:val="3A6434E5"/>
    <w:rsid w:val="3AE073C1"/>
    <w:rsid w:val="3B17E2EC"/>
    <w:rsid w:val="3B98CB7A"/>
    <w:rsid w:val="3BDDB6D6"/>
    <w:rsid w:val="3C6F2C98"/>
    <w:rsid w:val="3CBA4AA5"/>
    <w:rsid w:val="3CD9C063"/>
    <w:rsid w:val="3CFC196B"/>
    <w:rsid w:val="3D2A8346"/>
    <w:rsid w:val="3DB78DBA"/>
    <w:rsid w:val="3DD473C2"/>
    <w:rsid w:val="3E45E6E6"/>
    <w:rsid w:val="3E8ADDD5"/>
    <w:rsid w:val="3F02EDD1"/>
    <w:rsid w:val="3F931AD7"/>
    <w:rsid w:val="3FAC5D00"/>
    <w:rsid w:val="3FB85032"/>
    <w:rsid w:val="40065804"/>
    <w:rsid w:val="401FBDCA"/>
    <w:rsid w:val="4109F508"/>
    <w:rsid w:val="41922716"/>
    <w:rsid w:val="41D27453"/>
    <w:rsid w:val="427171D9"/>
    <w:rsid w:val="4283EBEC"/>
    <w:rsid w:val="42CD8D54"/>
    <w:rsid w:val="43A1D98E"/>
    <w:rsid w:val="43BB33C1"/>
    <w:rsid w:val="43DFEFBB"/>
    <w:rsid w:val="45830585"/>
    <w:rsid w:val="45BD7F38"/>
    <w:rsid w:val="45BEEB91"/>
    <w:rsid w:val="45EC1BE4"/>
    <w:rsid w:val="4774FD14"/>
    <w:rsid w:val="4778079C"/>
    <w:rsid w:val="47F276E8"/>
    <w:rsid w:val="483020F1"/>
    <w:rsid w:val="4879B5FF"/>
    <w:rsid w:val="488BF498"/>
    <w:rsid w:val="49260EF3"/>
    <w:rsid w:val="49B784B5"/>
    <w:rsid w:val="4A730E34"/>
    <w:rsid w:val="4A9A3B50"/>
    <w:rsid w:val="4A9FD8E5"/>
    <w:rsid w:val="4AA194B5"/>
    <w:rsid w:val="4AB7D252"/>
    <w:rsid w:val="4AC93D81"/>
    <w:rsid w:val="4B8E3F03"/>
    <w:rsid w:val="4BD335F2"/>
    <w:rsid w:val="4C083CA5"/>
    <w:rsid w:val="4C64ABB4"/>
    <w:rsid w:val="4C91A936"/>
    <w:rsid w:val="4CF4B51D"/>
    <w:rsid w:val="4D33E3EB"/>
    <w:rsid w:val="4D7FA91E"/>
    <w:rsid w:val="4DF1F832"/>
    <w:rsid w:val="4E62E808"/>
    <w:rsid w:val="4F6A889C"/>
    <w:rsid w:val="4F83BB91"/>
    <w:rsid w:val="4FC8B280"/>
    <w:rsid w:val="4FE6C778"/>
    <w:rsid w:val="502DAC0D"/>
    <w:rsid w:val="5040C27C"/>
    <w:rsid w:val="50EA31AB"/>
    <w:rsid w:val="515AF2A4"/>
    <w:rsid w:val="515D9275"/>
    <w:rsid w:val="52EADEF3"/>
    <w:rsid w:val="5305D755"/>
    <w:rsid w:val="533AE47A"/>
    <w:rsid w:val="534C6D6E"/>
    <w:rsid w:val="5371B343"/>
    <w:rsid w:val="53824902"/>
    <w:rsid w:val="54229BBB"/>
    <w:rsid w:val="5452C166"/>
    <w:rsid w:val="547F3079"/>
    <w:rsid w:val="552C8C3C"/>
    <w:rsid w:val="55C20E1C"/>
    <w:rsid w:val="55F95609"/>
    <w:rsid w:val="56297BB4"/>
    <w:rsid w:val="56D2DF50"/>
    <w:rsid w:val="57A904D6"/>
    <w:rsid w:val="57E9ECD2"/>
    <w:rsid w:val="59F1FAC0"/>
    <w:rsid w:val="5A1A6A86"/>
    <w:rsid w:val="5A5D5EF0"/>
    <w:rsid w:val="5AE61280"/>
    <w:rsid w:val="5B3A504F"/>
    <w:rsid w:val="5B5548B1"/>
    <w:rsid w:val="5BC8A97B"/>
    <w:rsid w:val="5C18EAB5"/>
    <w:rsid w:val="5C229004"/>
    <w:rsid w:val="5C4F9C48"/>
    <w:rsid w:val="5C9F162C"/>
    <w:rsid w:val="5DA11406"/>
    <w:rsid w:val="5DB64AEC"/>
    <w:rsid w:val="5E3289C8"/>
    <w:rsid w:val="5EBAEEA7"/>
    <w:rsid w:val="5EF0CA3B"/>
    <w:rsid w:val="5F2FCCDD"/>
    <w:rsid w:val="5F8A918C"/>
    <w:rsid w:val="5FC1429F"/>
    <w:rsid w:val="5FEB238B"/>
    <w:rsid w:val="604E8981"/>
    <w:rsid w:val="60A996CF"/>
    <w:rsid w:val="60DD66C1"/>
    <w:rsid w:val="6109A3C1"/>
    <w:rsid w:val="6169C5E3"/>
    <w:rsid w:val="616AF3D8"/>
    <w:rsid w:val="6197FCED"/>
    <w:rsid w:val="62FE7307"/>
    <w:rsid w:val="6341AE26"/>
    <w:rsid w:val="6344AEAA"/>
    <w:rsid w:val="63586E0B"/>
    <w:rsid w:val="6371D3D1"/>
    <w:rsid w:val="63F78F7D"/>
    <w:rsid w:val="64189C24"/>
    <w:rsid w:val="645BD83E"/>
    <w:rsid w:val="64DEEA38"/>
    <w:rsid w:val="66E687E1"/>
    <w:rsid w:val="6767505F"/>
    <w:rsid w:val="6792BEDC"/>
    <w:rsid w:val="684BA43C"/>
    <w:rsid w:val="685121FB"/>
    <w:rsid w:val="68D51B8C"/>
    <w:rsid w:val="693E31EB"/>
    <w:rsid w:val="6940AC6A"/>
    <w:rsid w:val="698C06EC"/>
    <w:rsid w:val="6A9E4E16"/>
    <w:rsid w:val="6B0DBB73"/>
    <w:rsid w:val="6B2FC3D8"/>
    <w:rsid w:val="6B6026C4"/>
    <w:rsid w:val="6B7AE1E5"/>
    <w:rsid w:val="6BE5185D"/>
    <w:rsid w:val="6C0E40FF"/>
    <w:rsid w:val="6CF1ACE2"/>
    <w:rsid w:val="6D0673C1"/>
    <w:rsid w:val="6D7B8F2D"/>
    <w:rsid w:val="6DA517F3"/>
    <w:rsid w:val="6DC5243B"/>
    <w:rsid w:val="6DD7EA30"/>
    <w:rsid w:val="6EA46EFE"/>
    <w:rsid w:val="6EABC411"/>
    <w:rsid w:val="6F6A3755"/>
    <w:rsid w:val="6F763515"/>
    <w:rsid w:val="6F92FC5A"/>
    <w:rsid w:val="6F97134F"/>
    <w:rsid w:val="6FCA8C48"/>
    <w:rsid w:val="70B8BF95"/>
    <w:rsid w:val="70CE23B3"/>
    <w:rsid w:val="71A4632C"/>
    <w:rsid w:val="71B602AA"/>
    <w:rsid w:val="722C953A"/>
    <w:rsid w:val="724546C6"/>
    <w:rsid w:val="72D5D198"/>
    <w:rsid w:val="73F129A5"/>
    <w:rsid w:val="743C47B2"/>
    <w:rsid w:val="74631E16"/>
    <w:rsid w:val="751EA795"/>
    <w:rsid w:val="7525EC05"/>
    <w:rsid w:val="75B0569F"/>
    <w:rsid w:val="75DE11BE"/>
    <w:rsid w:val="7657ED5C"/>
    <w:rsid w:val="76865737"/>
    <w:rsid w:val="76BB09AD"/>
    <w:rsid w:val="76F87E79"/>
    <w:rsid w:val="77D17914"/>
    <w:rsid w:val="77E6B1C6"/>
    <w:rsid w:val="78602E1B"/>
    <w:rsid w:val="790830F1"/>
    <w:rsid w:val="79142423"/>
    <w:rsid w:val="792F0755"/>
    <w:rsid w:val="794B6C10"/>
    <w:rsid w:val="79622BF5"/>
    <w:rsid w:val="79DD95F0"/>
    <w:rsid w:val="79F5C820"/>
    <w:rsid w:val="7B2542F4"/>
    <w:rsid w:val="7B524076"/>
    <w:rsid w:val="7B80F9C8"/>
    <w:rsid w:val="7BA27D22"/>
    <w:rsid w:val="7BD7EA44"/>
    <w:rsid w:val="7C2740CE"/>
    <w:rsid w:val="7C3F3A3B"/>
    <w:rsid w:val="7DCA2159"/>
    <w:rsid w:val="7DF38FEE"/>
    <w:rsid w:val="7E4452D1"/>
    <w:rsid w:val="7EA75EB8"/>
    <w:rsid w:val="7EC9FC9F"/>
    <w:rsid w:val="7EFE5AC7"/>
    <w:rsid w:val="7F32EBC0"/>
    <w:rsid w:val="7F94436A"/>
    <w:rsid w:val="7F993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234836"/>
  <w15:docId w15:val="{8CF4C013-5D5F-4819-B04A-823FB67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1A11"/>
  </w:style>
  <w:style w:type="paragraph" w:styleId="Ttulo6">
    <w:name w:val="heading 6"/>
    <w:basedOn w:val="Normal"/>
    <w:next w:val="Normal"/>
    <w:qFormat/>
    <w:rsid w:val="00181A11"/>
    <w:pPr>
      <w:keepNext/>
      <w:jc w:val="center"/>
      <w:outlineLvl w:val="5"/>
    </w:pPr>
    <w:rPr>
      <w:sz w:val="24"/>
    </w:rPr>
  </w:style>
  <w:style w:type="paragraph" w:styleId="Ttulo8">
    <w:name w:val="heading 8"/>
    <w:basedOn w:val="Normal"/>
    <w:next w:val="Normal"/>
    <w:qFormat/>
    <w:rsid w:val="00181A11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181A11"/>
    <w:pPr>
      <w:keepNext/>
      <w:jc w:val="both"/>
      <w:outlineLvl w:val="8"/>
    </w:pPr>
    <w:rPr>
      <w:b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rsid w:val="00181A11"/>
    <w:pPr>
      <w:spacing w:line="360" w:lineRule="auto"/>
      <w:ind w:left="900" w:right="213" w:hanging="540"/>
      <w:jc w:val="both"/>
    </w:pPr>
    <w:rPr>
      <w:sz w:val="24"/>
    </w:rPr>
  </w:style>
  <w:style w:type="paragraph" w:styleId="Corpodetexto">
    <w:name w:val="Body Text"/>
    <w:basedOn w:val="Normal"/>
    <w:rsid w:val="00181A11"/>
    <w:pPr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181A11"/>
    <w:pPr>
      <w:tabs>
        <w:tab w:val="center" w:pos="4419"/>
        <w:tab w:val="right" w:pos="8838"/>
      </w:tabs>
      <w:jc w:val="both"/>
    </w:pPr>
    <w:rPr>
      <w:rFonts w:ascii="Arial" w:hAnsi="Arial"/>
    </w:rPr>
  </w:style>
  <w:style w:type="character" w:styleId="Nmerodepgina">
    <w:name w:val="page number"/>
    <w:basedOn w:val="Fontepargpadro"/>
    <w:rsid w:val="00181A11"/>
  </w:style>
  <w:style w:type="paragraph" w:styleId="Rodap">
    <w:name w:val="footer"/>
    <w:basedOn w:val="Normal"/>
    <w:link w:val="RodapChar"/>
    <w:uiPriority w:val="99"/>
    <w:rsid w:val="00F61D13"/>
    <w:pPr>
      <w:tabs>
        <w:tab w:val="center" w:pos="4419"/>
        <w:tab w:val="right" w:pos="8838"/>
      </w:tabs>
    </w:pPr>
  </w:style>
  <w:style w:type="paragraph" w:customStyle="1" w:styleId="A-Artigo">
    <w:name w:val="A-Artigo"/>
    <w:basedOn w:val="Normal"/>
    <w:rsid w:val="00F61D13"/>
    <w:pPr>
      <w:spacing w:before="240" w:after="120"/>
      <w:ind w:left="936" w:hanging="936"/>
      <w:jc w:val="both"/>
    </w:pPr>
    <w:rPr>
      <w:rFonts w:ascii="Arial" w:hAnsi="Arial"/>
    </w:rPr>
  </w:style>
  <w:style w:type="character" w:customStyle="1" w:styleId="CabealhoChar">
    <w:name w:val="Cabeçalho Char"/>
    <w:basedOn w:val="Fontepargpadro"/>
    <w:link w:val="Cabealho"/>
    <w:uiPriority w:val="99"/>
    <w:rsid w:val="00E56248"/>
    <w:rPr>
      <w:rFonts w:ascii="Arial" w:hAnsi="Arial"/>
    </w:rPr>
  </w:style>
  <w:style w:type="paragraph" w:styleId="Textodebalo">
    <w:name w:val="Balloon Text"/>
    <w:basedOn w:val="Normal"/>
    <w:link w:val="TextodebaloChar"/>
    <w:rsid w:val="00E562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56248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CD6E37"/>
  </w:style>
  <w:style w:type="character" w:styleId="Nmerodelinha">
    <w:name w:val="line number"/>
    <w:basedOn w:val="Fontepargpadro"/>
    <w:semiHidden/>
    <w:unhideWhenUsed/>
    <w:rsid w:val="00B33C98"/>
  </w:style>
  <w:style w:type="paragraph" w:customStyle="1" w:styleId="Default">
    <w:name w:val="Default"/>
    <w:rsid w:val="00F40E8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F61BFA"/>
    <w:pPr>
      <w:ind w:left="720"/>
      <w:contextualSpacing/>
    </w:pPr>
  </w:style>
  <w:style w:type="table" w:styleId="Tabelacomgrade">
    <w:name w:val="Table Grid"/>
    <w:basedOn w:val="Tabelanormal"/>
    <w:uiPriority w:val="39"/>
    <w:rsid w:val="005B5B8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semiHidden/>
    <w:unhideWhenUsed/>
    <w:rsid w:val="00870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7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294523F9E88441B06A45BFE05FE88E" ma:contentTypeVersion="4" ma:contentTypeDescription="Crie um novo documento." ma:contentTypeScope="" ma:versionID="a48b9c5764c0a0d2658a7a8a45faddfd">
  <xsd:schema xmlns:xsd="http://www.w3.org/2001/XMLSchema" xmlns:xs="http://www.w3.org/2001/XMLSchema" xmlns:p="http://schemas.microsoft.com/office/2006/metadata/properties" xmlns:ns2="abba17e8-f857-45f0-892f-b5d0d5abc128" targetNamespace="http://schemas.microsoft.com/office/2006/metadata/properties" ma:root="true" ma:fieldsID="4c03390c89dc91a07af0e5a29c0fd53a" ns2:_="">
    <xsd:import namespace="abba17e8-f857-45f0-892f-b5d0d5abc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a17e8-f857-45f0-892f-b5d0d5abc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B33730-3923-4E11-8BF8-81A2DA671A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632A5F-8415-4698-BDFE-2950F8585D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7DFFA8-F490-42C0-B6CB-4F889BC12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ba17e8-f857-45f0-892f-b5d0d5abc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59A8CF-3526-4E38-9076-7FEEA7AC38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1376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REGULAMENTO DE PROJETOS DE EXTENSÃO</vt:lpstr>
    </vt:vector>
  </TitlesOfParts>
  <Company>Faculdades Cristo Rei</Company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REGULAMENTO DE PROJETOS DE EXTENSÃO</dc:title>
  <dc:subject/>
  <dc:creator>Francislene Hasmann</dc:creator>
  <cp:keywords/>
  <cp:lastModifiedBy>Marcio Calisto Freitas Barros</cp:lastModifiedBy>
  <cp:revision>21</cp:revision>
  <cp:lastPrinted>2017-01-06T00:40:00Z</cp:lastPrinted>
  <dcterms:created xsi:type="dcterms:W3CDTF">2024-09-05T14:01:00Z</dcterms:created>
  <dcterms:modified xsi:type="dcterms:W3CDTF">2024-09-19T19:02:00Z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0x01010011294523F9E88441B06A45BFE05FE88E</vt:lpwstr>
  </property>
</Properties>
</file>