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6CDAF" w14:textId="77777777" w:rsidR="001E1861" w:rsidRDefault="001E1861" w:rsidP="001E1861">
      <w:pPr>
        <w:pStyle w:val="Default"/>
      </w:pPr>
    </w:p>
    <w:p w14:paraId="645DB04D" w14:textId="77777777" w:rsidR="001E1861" w:rsidRDefault="001E1861" w:rsidP="001E1861">
      <w:pPr>
        <w:spacing w:line="240" w:lineRule="auto"/>
        <w:rPr>
          <w:rFonts w:cs="Minion Pro"/>
          <w:color w:val="000000"/>
          <w:sz w:val="36"/>
          <w:szCs w:val="36"/>
        </w:rPr>
      </w:pPr>
    </w:p>
    <w:p w14:paraId="098FE23A" w14:textId="77777777" w:rsidR="001E1861" w:rsidRDefault="001E1861" w:rsidP="001E1861">
      <w:pPr>
        <w:spacing w:line="240" w:lineRule="auto"/>
        <w:rPr>
          <w:rFonts w:cs="Minion Pro"/>
          <w:color w:val="000000"/>
        </w:rPr>
      </w:pPr>
      <w:r w:rsidRPr="001E1861">
        <w:rPr>
          <w:rFonts w:cs="Minion Pro"/>
          <w:b/>
          <w:bCs/>
          <w:color w:val="000000"/>
        </w:rPr>
        <w:t>Meu Texto:</w:t>
      </w:r>
      <w:r w:rsidRPr="001E1861">
        <w:rPr>
          <w:rFonts w:cs="Minion Pro"/>
          <w:color w:val="000000"/>
        </w:rPr>
        <w:t xml:space="preserve"> O raciocínio lógico e construído em algumas etapas: Uma proposição é uma sentença declarativa, com duas proposições temos uma premissa, através da inferência conseguimos chegar a uma conclusão: </w:t>
      </w:r>
    </w:p>
    <w:p w14:paraId="6C5FB80F" w14:textId="78411626" w:rsidR="001E1861" w:rsidRPr="001E1861" w:rsidRDefault="001E1861" w:rsidP="001E1861">
      <w:pPr>
        <w:spacing w:line="240" w:lineRule="auto"/>
        <w:rPr>
          <w:rFonts w:cs="Minion Pro"/>
          <w:color w:val="000000"/>
        </w:rPr>
      </w:pPr>
      <w:proofErr w:type="spellStart"/>
      <w:r>
        <w:rPr>
          <w:rFonts w:cs="Minion Pro"/>
          <w:color w:val="000000"/>
        </w:rPr>
        <w:t>E</w:t>
      </w:r>
      <w:r w:rsidRPr="001E1861">
        <w:rPr>
          <w:rFonts w:cs="Minion Pro"/>
          <w:color w:val="000000"/>
        </w:rPr>
        <w:t>x</w:t>
      </w:r>
      <w:proofErr w:type="spellEnd"/>
      <w:r w:rsidRPr="001E1861">
        <w:rPr>
          <w:rFonts w:cs="Minion Pro"/>
          <w:color w:val="000000"/>
        </w:rPr>
        <w:t>: Todos os homens são mortais, os gregos são homens: Logo: Os gregos são mortais;</w:t>
      </w:r>
    </w:p>
    <w:p w14:paraId="1A2E4D57" w14:textId="1E21CCA9" w:rsidR="001E1861" w:rsidRDefault="001E1861" w:rsidP="001E1861">
      <w:pPr>
        <w:rPr>
          <w:b/>
          <w:bCs/>
          <w:sz w:val="28"/>
          <w:szCs w:val="28"/>
        </w:rPr>
      </w:pPr>
      <w:r w:rsidRPr="001E1861">
        <w:rPr>
          <w:rFonts w:cs="Minion Pro"/>
          <w:b/>
          <w:bCs/>
          <w:color w:val="000000"/>
          <w:sz w:val="28"/>
          <w:szCs w:val="28"/>
        </w:rPr>
        <w:t>Definição de lógica:</w:t>
      </w:r>
      <w:r>
        <w:rPr>
          <w:rFonts w:cs="Minion Pro"/>
          <w:color w:val="000000"/>
          <w:sz w:val="20"/>
          <w:szCs w:val="20"/>
        </w:rPr>
        <w:t xml:space="preserve"> Segundo Forbellone (2005, p. 1), lógica é a “arte de bem pensar” “ciência das formas do pensamento”.</w:t>
      </w:r>
    </w:p>
    <w:p w14:paraId="23DDC27D" w14:textId="2289E641" w:rsidR="00265E42" w:rsidRDefault="00265E42" w:rsidP="00265E42">
      <w:pPr>
        <w:pStyle w:val="Default"/>
        <w:rPr>
          <w:sz w:val="20"/>
          <w:szCs w:val="20"/>
        </w:rPr>
      </w:pPr>
      <w:r w:rsidRPr="005D25EC">
        <w:rPr>
          <w:b/>
          <w:bCs/>
          <w:sz w:val="28"/>
          <w:szCs w:val="28"/>
        </w:rPr>
        <w:t>Proposição</w:t>
      </w:r>
      <w:r w:rsidRPr="005D25EC">
        <w:rPr>
          <w:sz w:val="28"/>
          <w:szCs w:val="28"/>
        </w:rPr>
        <w:t>:</w:t>
      </w:r>
      <w:r>
        <w:rPr>
          <w:sz w:val="20"/>
          <w:szCs w:val="20"/>
        </w:rPr>
        <w:t xml:space="preserve"> consiste em um enunciado, uma frase declarativa.</w:t>
      </w:r>
    </w:p>
    <w:p w14:paraId="0D7AEB70" w14:textId="77777777" w:rsidR="00265E42" w:rsidRDefault="00265E42" w:rsidP="00265E42">
      <w:pPr>
        <w:pStyle w:val="Default"/>
      </w:pPr>
    </w:p>
    <w:p w14:paraId="01877EA6" w14:textId="77777777" w:rsidR="0091213B" w:rsidRDefault="00265E42" w:rsidP="00265E42">
      <w:pPr>
        <w:pStyle w:val="Default"/>
        <w:rPr>
          <w:sz w:val="20"/>
          <w:szCs w:val="20"/>
        </w:rPr>
      </w:pPr>
      <w:r w:rsidRPr="005D25EC">
        <w:rPr>
          <w:b/>
          <w:bCs/>
          <w:sz w:val="28"/>
          <w:szCs w:val="28"/>
        </w:rPr>
        <w:t>Premissas</w:t>
      </w:r>
      <w:r>
        <w:rPr>
          <w:sz w:val="20"/>
          <w:szCs w:val="20"/>
        </w:rPr>
        <w:t xml:space="preserve">: consistem em proposições que são utilizadas como base para um raciocínio. </w:t>
      </w:r>
    </w:p>
    <w:p w14:paraId="3FA6D9BD" w14:textId="2E4AAACE" w:rsidR="00265E42" w:rsidRDefault="00265E42" w:rsidP="00265E42">
      <w:pPr>
        <w:pStyle w:val="Default"/>
        <w:rPr>
          <w:sz w:val="20"/>
          <w:szCs w:val="20"/>
        </w:rPr>
      </w:pPr>
      <w:r>
        <w:rPr>
          <w:sz w:val="20"/>
          <w:szCs w:val="20"/>
        </w:rPr>
        <w:t>Pode-se dizer que são as proposições do silogismo.</w:t>
      </w:r>
    </w:p>
    <w:p w14:paraId="7EFC0E62" w14:textId="77777777" w:rsidR="00265E42" w:rsidRDefault="00265E42" w:rsidP="00265E42">
      <w:pPr>
        <w:pStyle w:val="Default"/>
      </w:pPr>
    </w:p>
    <w:p w14:paraId="26C0C6EE" w14:textId="77777777" w:rsidR="00265E42" w:rsidRDefault="00265E42" w:rsidP="00265E42">
      <w:pPr>
        <w:pStyle w:val="Default"/>
        <w:rPr>
          <w:sz w:val="20"/>
          <w:szCs w:val="20"/>
        </w:rPr>
      </w:pPr>
      <w:r w:rsidRPr="005D25EC">
        <w:rPr>
          <w:b/>
          <w:bCs/>
          <w:sz w:val="28"/>
          <w:szCs w:val="28"/>
        </w:rPr>
        <w:t>Argumento</w:t>
      </w:r>
      <w:r>
        <w:rPr>
          <w:sz w:val="20"/>
          <w:szCs w:val="20"/>
        </w:rPr>
        <w:t>: conjunto de enunciados que se relacionam uns com os outros.</w:t>
      </w:r>
    </w:p>
    <w:p w14:paraId="4C9C5FB8" w14:textId="77777777" w:rsidR="00265E42" w:rsidRDefault="00265E42">
      <w:pPr>
        <w:rPr>
          <w:rFonts w:cs="Minion Pro"/>
          <w:b/>
          <w:bCs/>
          <w:color w:val="000000"/>
          <w:sz w:val="20"/>
          <w:szCs w:val="20"/>
        </w:rPr>
      </w:pPr>
    </w:p>
    <w:p w14:paraId="2610E5B8" w14:textId="77777777" w:rsidR="00802AE7" w:rsidRDefault="006337F0" w:rsidP="005D25EC">
      <w:pPr>
        <w:pStyle w:val="Default"/>
        <w:rPr>
          <w:sz w:val="20"/>
          <w:szCs w:val="20"/>
        </w:rPr>
      </w:pPr>
      <w:r w:rsidRPr="005D25EC">
        <w:rPr>
          <w:b/>
          <w:bCs/>
          <w:sz w:val="28"/>
          <w:szCs w:val="28"/>
        </w:rPr>
        <w:t>Inferência</w:t>
      </w:r>
      <w:r>
        <w:rPr>
          <w:b/>
          <w:bCs/>
          <w:sz w:val="20"/>
          <w:szCs w:val="20"/>
        </w:rPr>
        <w:t xml:space="preserve"> </w:t>
      </w:r>
      <w:r>
        <w:rPr>
          <w:sz w:val="20"/>
          <w:szCs w:val="20"/>
        </w:rPr>
        <w:t>é o processo que permite chegar a conclusões a partir de premissas, constituindo a argumentação lógica perfeita.</w:t>
      </w:r>
      <w:r w:rsidR="00A415ED">
        <w:rPr>
          <w:sz w:val="20"/>
          <w:szCs w:val="20"/>
        </w:rPr>
        <w:t xml:space="preserve"> </w:t>
      </w:r>
      <w:r w:rsidR="00802AE7">
        <w:rPr>
          <w:sz w:val="20"/>
          <w:szCs w:val="20"/>
        </w:rPr>
        <w:t>Pode ser indutiva e dedutiva;</w:t>
      </w:r>
    </w:p>
    <w:p w14:paraId="71498F72" w14:textId="77777777" w:rsidR="00802AE7" w:rsidRDefault="00802AE7">
      <w:pPr>
        <w:rPr>
          <w:rFonts w:cs="Minion Pro"/>
          <w:color w:val="000000"/>
          <w:sz w:val="20"/>
          <w:szCs w:val="20"/>
        </w:rPr>
      </w:pPr>
      <w:r>
        <w:rPr>
          <w:rFonts w:cs="Minion Pro"/>
          <w:color w:val="000000"/>
          <w:sz w:val="20"/>
          <w:szCs w:val="20"/>
        </w:rPr>
        <w:t>A seguir, mostraremos alguns exemplos de inferências da lógica formal com argumento válido e conclusão lógica.</w:t>
      </w:r>
    </w:p>
    <w:p w14:paraId="2E10ECD2" w14:textId="77777777" w:rsidR="00802AE7" w:rsidRDefault="00802AE7" w:rsidP="00802AE7">
      <w:pPr>
        <w:pStyle w:val="Default"/>
        <w:numPr>
          <w:ilvl w:val="0"/>
          <w:numId w:val="1"/>
        </w:numPr>
        <w:ind w:left="360" w:hanging="360"/>
        <w:rPr>
          <w:sz w:val="20"/>
          <w:szCs w:val="20"/>
        </w:rPr>
      </w:pPr>
      <w:r>
        <w:rPr>
          <w:sz w:val="20"/>
          <w:szCs w:val="20"/>
        </w:rPr>
        <w:t>Todos os homens são mortais.</w:t>
      </w:r>
    </w:p>
    <w:p w14:paraId="5A59F70D" w14:textId="77777777" w:rsidR="00802AE7" w:rsidRDefault="00802AE7" w:rsidP="00802AE7">
      <w:pPr>
        <w:pStyle w:val="Pa31"/>
        <w:spacing w:after="40"/>
        <w:ind w:left="280" w:firstLine="280"/>
        <w:jc w:val="both"/>
        <w:rPr>
          <w:rFonts w:cs="Minion Pro"/>
          <w:color w:val="000000"/>
          <w:sz w:val="20"/>
          <w:szCs w:val="20"/>
        </w:rPr>
      </w:pPr>
      <w:r>
        <w:rPr>
          <w:rFonts w:cs="Minion Pro"/>
          <w:color w:val="000000"/>
          <w:sz w:val="20"/>
          <w:szCs w:val="20"/>
        </w:rPr>
        <w:t>Elias é homem.</w:t>
      </w:r>
    </w:p>
    <w:p w14:paraId="4867817E" w14:textId="77777777" w:rsidR="00802AE7" w:rsidRDefault="00802AE7" w:rsidP="00802AE7">
      <w:pPr>
        <w:pStyle w:val="Pa31"/>
        <w:spacing w:after="40"/>
        <w:ind w:left="280" w:firstLine="280"/>
        <w:jc w:val="both"/>
        <w:rPr>
          <w:rFonts w:cs="Minion Pro"/>
          <w:color w:val="000000"/>
          <w:sz w:val="20"/>
          <w:szCs w:val="20"/>
        </w:rPr>
      </w:pPr>
      <w:r>
        <w:rPr>
          <w:rFonts w:cs="Minion Pro"/>
          <w:color w:val="000000"/>
          <w:sz w:val="20"/>
          <w:szCs w:val="20"/>
        </w:rPr>
        <w:t>Logo, Elias é mortal.</w:t>
      </w:r>
    </w:p>
    <w:p w14:paraId="45DF9B76" w14:textId="77777777" w:rsidR="00802AE7" w:rsidRDefault="00802AE7" w:rsidP="00802AE7">
      <w:pPr>
        <w:pStyle w:val="Default"/>
        <w:numPr>
          <w:ilvl w:val="0"/>
          <w:numId w:val="2"/>
        </w:numPr>
        <w:ind w:left="360" w:hanging="360"/>
        <w:rPr>
          <w:sz w:val="20"/>
          <w:szCs w:val="20"/>
        </w:rPr>
      </w:pPr>
      <w:r>
        <w:rPr>
          <w:sz w:val="20"/>
          <w:szCs w:val="20"/>
        </w:rPr>
        <w:t>Toda novela conta histórias sobre o dia a dia das pessoas.</w:t>
      </w:r>
    </w:p>
    <w:p w14:paraId="2E5BCBCB" w14:textId="77777777" w:rsidR="00802AE7" w:rsidRDefault="00802AE7" w:rsidP="00802AE7">
      <w:pPr>
        <w:pStyle w:val="Pa31"/>
        <w:spacing w:after="40"/>
        <w:ind w:left="280" w:firstLine="280"/>
        <w:jc w:val="both"/>
        <w:rPr>
          <w:rFonts w:cs="Minion Pro"/>
          <w:color w:val="000000"/>
          <w:sz w:val="20"/>
          <w:szCs w:val="20"/>
        </w:rPr>
      </w:pPr>
      <w:r>
        <w:rPr>
          <w:rFonts w:cs="Minion Pro"/>
          <w:color w:val="000000"/>
          <w:sz w:val="20"/>
          <w:szCs w:val="20"/>
        </w:rPr>
        <w:t>Roque Santeiro é uma novela.</w:t>
      </w:r>
    </w:p>
    <w:p w14:paraId="12A600FE" w14:textId="77777777" w:rsidR="00802AE7" w:rsidRPr="00802AE7" w:rsidRDefault="00802AE7" w:rsidP="00802AE7">
      <w:pPr>
        <w:rPr>
          <w:rFonts w:cs="Minion Pro"/>
          <w:color w:val="000000"/>
          <w:sz w:val="20"/>
          <w:szCs w:val="20"/>
        </w:rPr>
      </w:pPr>
      <w:r>
        <w:rPr>
          <w:rFonts w:cs="Minion Pro"/>
          <w:color w:val="000000"/>
          <w:sz w:val="20"/>
          <w:szCs w:val="20"/>
        </w:rPr>
        <w:t>Logo, Roque Santeiro conta histórias sobre a vida das pessoas.</w:t>
      </w:r>
    </w:p>
    <w:p w14:paraId="185378CD" w14:textId="0AFE7FC3" w:rsidR="000242BB" w:rsidRDefault="00576F72" w:rsidP="005D25EC">
      <w:pPr>
        <w:rPr>
          <w:sz w:val="20"/>
          <w:szCs w:val="20"/>
        </w:rPr>
      </w:pPr>
      <w:r w:rsidRPr="00576F72">
        <w:rPr>
          <w:rFonts w:cs="Minion Pro"/>
          <w:color w:val="000000"/>
          <w:sz w:val="36"/>
          <w:szCs w:val="36"/>
        </w:rPr>
        <w:t>Silogismo;</w:t>
      </w:r>
      <w:r w:rsidR="005D25EC">
        <w:rPr>
          <w:rFonts w:cs="Minion Pro"/>
          <w:color w:val="000000"/>
          <w:sz w:val="36"/>
          <w:szCs w:val="36"/>
        </w:rPr>
        <w:t xml:space="preserve"> </w:t>
      </w:r>
      <w:r w:rsidR="00A415ED" w:rsidRPr="0091213B">
        <w:rPr>
          <w:rFonts w:ascii="Arial" w:hAnsi="Arial" w:cs="Arial"/>
          <w:b/>
          <w:bCs/>
          <w:color w:val="222222"/>
          <w:shd w:val="clear" w:color="auto" w:fill="FFFFFF"/>
        </w:rPr>
        <w:t>R</w:t>
      </w:r>
      <w:r w:rsidR="006D53C3" w:rsidRPr="0091213B">
        <w:rPr>
          <w:rFonts w:ascii="Arial" w:hAnsi="Arial" w:cs="Arial"/>
          <w:b/>
          <w:bCs/>
          <w:color w:val="222222"/>
          <w:shd w:val="clear" w:color="auto" w:fill="FFFFFF"/>
        </w:rPr>
        <w:t>aciocínio dedutivo</w:t>
      </w:r>
      <w:r w:rsidR="006D53C3">
        <w:rPr>
          <w:rFonts w:ascii="Arial" w:hAnsi="Arial" w:cs="Arial"/>
          <w:color w:val="222222"/>
          <w:shd w:val="clear" w:color="auto" w:fill="FFFFFF"/>
        </w:rPr>
        <w:t xml:space="preserve"> estruturado formalmente a partir de duas proposições (premissas), das quais se obtém por inferência uma terceira (conclusão) [p.ex.: "todos os homens são mortais; os gregos são homens; logo, os gregos são mortais"].</w:t>
      </w:r>
      <w:r w:rsidR="000242BB">
        <w:rPr>
          <w:sz w:val="20"/>
          <w:szCs w:val="20"/>
        </w:rPr>
        <w:t>Consiste em um raciocínio dedutivo (premissas) e possibi</w:t>
      </w:r>
      <w:r w:rsidR="000242BB">
        <w:rPr>
          <w:sz w:val="20"/>
          <w:szCs w:val="20"/>
        </w:rPr>
        <w:softHyphen/>
        <w:t>lita a dedução de uma conclusão a partir das premissas.</w:t>
      </w:r>
    </w:p>
    <w:p w14:paraId="554E0572" w14:textId="77777777" w:rsidR="000242BB" w:rsidRPr="00576F72" w:rsidRDefault="000242BB">
      <w:pPr>
        <w:rPr>
          <w:rFonts w:cs="Minion Pro"/>
          <w:color w:val="000000"/>
          <w:sz w:val="36"/>
          <w:szCs w:val="36"/>
        </w:rPr>
      </w:pPr>
    </w:p>
    <w:p w14:paraId="6D0D2076" w14:textId="5EB1DE69" w:rsidR="00265E42" w:rsidRDefault="00576F72" w:rsidP="0091213B">
      <w:pPr>
        <w:rPr>
          <w:sz w:val="20"/>
          <w:szCs w:val="20"/>
        </w:rPr>
      </w:pPr>
      <w:r w:rsidRPr="00576F72">
        <w:rPr>
          <w:rFonts w:cs="Minion Pro"/>
          <w:color w:val="000000"/>
          <w:sz w:val="36"/>
          <w:szCs w:val="36"/>
        </w:rPr>
        <w:t>Falácias;</w:t>
      </w:r>
      <w:r w:rsidR="00802AE7">
        <w:rPr>
          <w:rFonts w:cs="Minion Pro"/>
          <w:color w:val="000000"/>
          <w:sz w:val="36"/>
          <w:szCs w:val="36"/>
        </w:rPr>
        <w:t xml:space="preserve"> </w:t>
      </w:r>
      <w:proofErr w:type="gramStart"/>
      <w:r w:rsidR="006D53C3" w:rsidRPr="00A415ED">
        <w:rPr>
          <w:rFonts w:ascii="Arial" w:hAnsi="Arial" w:cs="Arial"/>
          <w:color w:val="222222"/>
          <w:shd w:val="clear" w:color="auto" w:fill="FFFFFF"/>
        </w:rPr>
        <w:t>Designa-se</w:t>
      </w:r>
      <w:proofErr w:type="gramEnd"/>
      <w:r w:rsidR="006D53C3" w:rsidRPr="00A415ED">
        <w:rPr>
          <w:rFonts w:ascii="Arial" w:hAnsi="Arial" w:cs="Arial"/>
          <w:color w:val="222222"/>
          <w:shd w:val="clear" w:color="auto" w:fill="FFFFFF"/>
        </w:rPr>
        <w:t xml:space="preserve"> por falácia um raciocínio errado com aparência de verdadeiro. Na lógica e na retórica, uma falácia é um argumento logicamente incoerente, sem fundamento, inválido ou falho na tentativa de provar eficazmente o que alega.</w:t>
      </w:r>
      <w:r w:rsidR="005D25EC">
        <w:rPr>
          <w:rFonts w:ascii="Arial" w:hAnsi="Arial" w:cs="Arial"/>
          <w:color w:val="222222"/>
          <w:shd w:val="clear" w:color="auto" w:fill="FFFFFF"/>
        </w:rPr>
        <w:t xml:space="preserve"> </w:t>
      </w:r>
      <w:r w:rsidR="00802AE7" w:rsidRPr="00A415ED">
        <w:rPr>
          <w:rFonts w:ascii="Arial" w:hAnsi="Arial" w:cs="Arial"/>
          <w:color w:val="222222"/>
          <w:shd w:val="clear" w:color="auto" w:fill="FFFFFF"/>
        </w:rPr>
        <w:t>É uma inferência invalida;</w:t>
      </w:r>
      <w:r w:rsidR="004A50B4">
        <w:rPr>
          <w:rFonts w:ascii="Arial" w:hAnsi="Arial" w:cs="Arial"/>
          <w:color w:val="222222"/>
          <w:shd w:val="clear" w:color="auto" w:fill="FFFFFF"/>
        </w:rPr>
        <w:t xml:space="preserve"> </w:t>
      </w:r>
      <w:proofErr w:type="gramStart"/>
      <w:r w:rsidR="0091213B">
        <w:rPr>
          <w:sz w:val="20"/>
          <w:szCs w:val="20"/>
        </w:rPr>
        <w:t>C</w:t>
      </w:r>
      <w:r w:rsidR="00265E42">
        <w:rPr>
          <w:sz w:val="20"/>
          <w:szCs w:val="20"/>
        </w:rPr>
        <w:t>onsiste</w:t>
      </w:r>
      <w:proofErr w:type="gramEnd"/>
      <w:r w:rsidR="00265E42">
        <w:rPr>
          <w:sz w:val="20"/>
          <w:szCs w:val="20"/>
        </w:rPr>
        <w:t xml:space="preserve"> em argumentos que logicamente estão incorretos.</w:t>
      </w:r>
    </w:p>
    <w:p w14:paraId="2BA34B1A" w14:textId="77777777" w:rsidR="00265E42" w:rsidRPr="00576F72" w:rsidRDefault="00265E42">
      <w:pPr>
        <w:rPr>
          <w:rFonts w:cs="Minion Pro"/>
          <w:color w:val="000000"/>
          <w:sz w:val="36"/>
          <w:szCs w:val="36"/>
        </w:rPr>
      </w:pPr>
    </w:p>
    <w:p w14:paraId="459F8B43" w14:textId="77777777" w:rsidR="004A50B4" w:rsidRDefault="00576F72" w:rsidP="004A50B4">
      <w:pPr>
        <w:rPr>
          <w:rFonts w:cs="Minion Pro"/>
          <w:color w:val="000000"/>
          <w:sz w:val="36"/>
          <w:szCs w:val="36"/>
        </w:rPr>
      </w:pPr>
      <w:r w:rsidRPr="00576F72">
        <w:rPr>
          <w:rFonts w:cs="Minion Pro"/>
          <w:color w:val="000000"/>
          <w:sz w:val="36"/>
          <w:szCs w:val="36"/>
        </w:rPr>
        <w:t>Identificar: Raciocínio indutivo do raciocínio dedutivo</w:t>
      </w:r>
      <w:r>
        <w:rPr>
          <w:rFonts w:cs="Minion Pro"/>
          <w:color w:val="000000"/>
          <w:sz w:val="36"/>
          <w:szCs w:val="36"/>
        </w:rPr>
        <w:t>;</w:t>
      </w:r>
    </w:p>
    <w:p w14:paraId="74B2163F" w14:textId="6C65AF0A" w:rsidR="006D44A7" w:rsidRDefault="00177143" w:rsidP="006D44A7">
      <w:pPr>
        <w:rPr>
          <w:rFonts w:ascii="Minion Pro" w:hAnsi="Minion Pro" w:cs="Minion Pro"/>
          <w:color w:val="000000"/>
          <w:sz w:val="20"/>
          <w:szCs w:val="20"/>
        </w:rPr>
      </w:pPr>
      <w:r w:rsidRPr="004A50B4">
        <w:rPr>
          <w:rFonts w:cs="Minion Pro"/>
          <w:color w:val="000000"/>
          <w:sz w:val="28"/>
          <w:szCs w:val="28"/>
        </w:rPr>
        <w:lastRenderedPageBreak/>
        <w:t xml:space="preserve">A </w:t>
      </w:r>
      <w:r w:rsidRPr="004A50B4">
        <w:rPr>
          <w:rFonts w:cs="Minion Pro"/>
          <w:b/>
          <w:bCs/>
          <w:color w:val="000000"/>
          <w:sz w:val="28"/>
          <w:szCs w:val="28"/>
        </w:rPr>
        <w:t>lógica dedutiva</w:t>
      </w:r>
      <w:r>
        <w:rPr>
          <w:rFonts w:cs="Minion Pro"/>
          <w:b/>
          <w:bCs/>
          <w:color w:val="000000"/>
          <w:sz w:val="20"/>
          <w:szCs w:val="20"/>
        </w:rPr>
        <w:t xml:space="preserve"> </w:t>
      </w:r>
      <w:r>
        <w:rPr>
          <w:rFonts w:cs="Minion Pro"/>
          <w:color w:val="000000"/>
          <w:sz w:val="20"/>
          <w:szCs w:val="20"/>
        </w:rPr>
        <w:t xml:space="preserve">é aquela que parte de premissas afirmativas ou leis mais gerais permitindo a obtenção de verdades menos gerais ou particulares. </w:t>
      </w:r>
      <w:r w:rsidR="006D44A7" w:rsidRPr="00C03430">
        <w:rPr>
          <w:rFonts w:ascii="Minion Pro" w:hAnsi="Minion Pro" w:cs="Minion Pro"/>
          <w:b/>
          <w:bCs/>
          <w:color w:val="000000"/>
          <w:sz w:val="20"/>
          <w:szCs w:val="20"/>
        </w:rPr>
        <w:t>Logica dedutiva</w:t>
      </w:r>
      <w:r w:rsidR="006D44A7">
        <w:rPr>
          <w:rFonts w:ascii="Minion Pro" w:hAnsi="Minion Pro" w:cs="Minion Pro"/>
          <w:color w:val="000000"/>
          <w:sz w:val="20"/>
          <w:szCs w:val="20"/>
        </w:rPr>
        <w:t xml:space="preserve"> usamos duas premissas e chegamos a uma conclusão por dedução das premissas;</w:t>
      </w:r>
      <w:r w:rsidR="00771FE9">
        <w:rPr>
          <w:rFonts w:ascii="Minion Pro" w:hAnsi="Minion Pro" w:cs="Minion Pro"/>
          <w:color w:val="000000"/>
          <w:sz w:val="20"/>
          <w:szCs w:val="20"/>
        </w:rPr>
        <w:t xml:space="preserve"> </w:t>
      </w:r>
      <w:proofErr w:type="gramStart"/>
      <w:r w:rsidR="006D44A7">
        <w:rPr>
          <w:color w:val="000000"/>
          <w:sz w:val="18"/>
          <w:szCs w:val="18"/>
        </w:rPr>
        <w:t>Para</w:t>
      </w:r>
      <w:proofErr w:type="gramEnd"/>
      <w:r w:rsidR="006D44A7">
        <w:rPr>
          <w:color w:val="000000"/>
          <w:sz w:val="18"/>
          <w:szCs w:val="18"/>
        </w:rPr>
        <w:t xml:space="preserve"> a lógica dedutiva, partiremos de premissas gerais para concluirmos verdades específicas e particulares.</w:t>
      </w:r>
    </w:p>
    <w:p w14:paraId="2E4DBF8B" w14:textId="67210607" w:rsidR="00177143" w:rsidRDefault="00177143" w:rsidP="004A50B4">
      <w:pPr>
        <w:rPr>
          <w:rFonts w:cs="Minion Pro"/>
          <w:color w:val="000000"/>
          <w:sz w:val="20"/>
          <w:szCs w:val="20"/>
        </w:rPr>
      </w:pPr>
      <w:r>
        <w:rPr>
          <w:rFonts w:cs="Minion Pro"/>
          <w:color w:val="000000"/>
          <w:sz w:val="20"/>
          <w:szCs w:val="20"/>
        </w:rPr>
        <w:t>Vamos a um exemplo de inferência dedutiva ou dedução?</w:t>
      </w:r>
    </w:p>
    <w:p w14:paraId="77BA0FFC" w14:textId="77777777" w:rsidR="00177143" w:rsidRDefault="00177143" w:rsidP="004A50B4">
      <w:pPr>
        <w:pStyle w:val="Pa33"/>
        <w:jc w:val="both"/>
        <w:rPr>
          <w:rFonts w:cs="Minion Pro"/>
          <w:color w:val="000000"/>
          <w:sz w:val="20"/>
          <w:szCs w:val="20"/>
        </w:rPr>
      </w:pPr>
      <w:r>
        <w:rPr>
          <w:rFonts w:cs="Minion Pro"/>
          <w:color w:val="000000"/>
          <w:sz w:val="20"/>
          <w:szCs w:val="20"/>
        </w:rPr>
        <w:t>Todo o analista de sistemas sabe programar.</w:t>
      </w:r>
    </w:p>
    <w:p w14:paraId="3804243E" w14:textId="77777777" w:rsidR="00177143" w:rsidRDefault="00177143" w:rsidP="004A50B4">
      <w:pPr>
        <w:pStyle w:val="Pa33"/>
        <w:jc w:val="both"/>
        <w:rPr>
          <w:rFonts w:cs="Minion Pro"/>
          <w:color w:val="000000"/>
          <w:sz w:val="20"/>
          <w:szCs w:val="20"/>
        </w:rPr>
      </w:pPr>
      <w:r>
        <w:rPr>
          <w:rFonts w:cs="Minion Pro"/>
          <w:color w:val="000000"/>
          <w:sz w:val="20"/>
          <w:szCs w:val="20"/>
        </w:rPr>
        <w:t>Mariana é analista de sistemas.</w:t>
      </w:r>
    </w:p>
    <w:p w14:paraId="11EF355E" w14:textId="77777777" w:rsidR="00177143" w:rsidRDefault="00177143" w:rsidP="00177143">
      <w:pPr>
        <w:rPr>
          <w:rFonts w:cs="Minion Pro"/>
          <w:color w:val="000000"/>
          <w:sz w:val="20"/>
          <w:szCs w:val="20"/>
        </w:rPr>
      </w:pPr>
      <w:r>
        <w:rPr>
          <w:rFonts w:cs="Minion Pro"/>
          <w:color w:val="000000"/>
          <w:sz w:val="20"/>
          <w:szCs w:val="20"/>
        </w:rPr>
        <w:t>Portanto, Mariana sabe programar.</w:t>
      </w:r>
    </w:p>
    <w:p w14:paraId="20DF1EA2" w14:textId="77777777" w:rsidR="001A31E7" w:rsidRPr="001A31E7" w:rsidRDefault="001A31E7" w:rsidP="001A31E7">
      <w:pPr>
        <w:numPr>
          <w:ilvl w:val="0"/>
          <w:numId w:val="3"/>
        </w:numPr>
        <w:autoSpaceDE w:val="0"/>
        <w:autoSpaceDN w:val="0"/>
        <w:adjustRightInd w:val="0"/>
        <w:spacing w:after="60" w:line="240" w:lineRule="auto"/>
        <w:ind w:left="360" w:hanging="360"/>
        <w:rPr>
          <w:rFonts w:ascii="Minion Pro" w:hAnsi="Minion Pro" w:cs="Minion Pro"/>
          <w:color w:val="000000"/>
          <w:sz w:val="20"/>
          <w:szCs w:val="20"/>
        </w:rPr>
      </w:pPr>
      <w:r w:rsidRPr="001A31E7">
        <w:rPr>
          <w:rFonts w:ascii="Minion Pro" w:hAnsi="Minion Pro" w:cs="Minion Pro"/>
          <w:color w:val="000000"/>
          <w:sz w:val="20"/>
          <w:szCs w:val="20"/>
        </w:rPr>
        <w:t>Todos os brasileiros gostam de praia. Antônio é brasileiro. Portanto, Antônio gosta de praia.</w:t>
      </w:r>
    </w:p>
    <w:p w14:paraId="2AA6EB45" w14:textId="77777777" w:rsidR="001A31E7" w:rsidRDefault="001A31E7" w:rsidP="001A31E7">
      <w:pPr>
        <w:numPr>
          <w:ilvl w:val="0"/>
          <w:numId w:val="3"/>
        </w:numPr>
        <w:autoSpaceDE w:val="0"/>
        <w:autoSpaceDN w:val="0"/>
        <w:adjustRightInd w:val="0"/>
        <w:spacing w:after="0" w:line="240" w:lineRule="auto"/>
        <w:ind w:left="360" w:hanging="360"/>
        <w:rPr>
          <w:rFonts w:ascii="Minion Pro" w:hAnsi="Minion Pro" w:cs="Minion Pro"/>
          <w:color w:val="000000"/>
          <w:sz w:val="20"/>
          <w:szCs w:val="20"/>
        </w:rPr>
      </w:pPr>
      <w:r w:rsidRPr="001A31E7">
        <w:rPr>
          <w:rFonts w:ascii="Minion Pro" w:hAnsi="Minion Pro" w:cs="Minion Pro"/>
          <w:color w:val="000000"/>
          <w:sz w:val="20"/>
          <w:szCs w:val="20"/>
        </w:rPr>
        <w:t>Todo os jogadores de futebol treinam em academias. Paulo é um jogador de futebol. Então, Paulo treina em uma academia.</w:t>
      </w:r>
    </w:p>
    <w:p w14:paraId="609C754E" w14:textId="77777777" w:rsidR="00AE370A" w:rsidRDefault="00AE370A" w:rsidP="00AE370A">
      <w:pPr>
        <w:autoSpaceDE w:val="0"/>
        <w:autoSpaceDN w:val="0"/>
        <w:adjustRightInd w:val="0"/>
        <w:spacing w:after="0" w:line="240" w:lineRule="auto"/>
        <w:rPr>
          <w:rFonts w:ascii="Minion Pro" w:hAnsi="Minion Pro" w:cs="Minion Pro"/>
          <w:color w:val="000000"/>
          <w:sz w:val="20"/>
          <w:szCs w:val="20"/>
        </w:rPr>
      </w:pPr>
    </w:p>
    <w:p w14:paraId="6D4D16DD" w14:textId="77777777" w:rsidR="00AE370A" w:rsidRDefault="00AE370A" w:rsidP="00AE370A">
      <w:pPr>
        <w:autoSpaceDE w:val="0"/>
        <w:autoSpaceDN w:val="0"/>
        <w:adjustRightInd w:val="0"/>
        <w:spacing w:after="0" w:line="240" w:lineRule="auto"/>
        <w:rPr>
          <w:rFonts w:ascii="Minion Pro" w:hAnsi="Minion Pro" w:cs="Minion Pro"/>
          <w:color w:val="000000"/>
          <w:sz w:val="20"/>
          <w:szCs w:val="20"/>
        </w:rPr>
      </w:pPr>
    </w:p>
    <w:p w14:paraId="4172FAD8" w14:textId="747D964B" w:rsidR="0079141F" w:rsidRPr="0079141F" w:rsidRDefault="004A50B4" w:rsidP="0079141F">
      <w:pPr>
        <w:autoSpaceDE w:val="0"/>
        <w:autoSpaceDN w:val="0"/>
        <w:adjustRightInd w:val="0"/>
        <w:spacing w:line="201" w:lineRule="atLeast"/>
        <w:ind w:firstLine="280"/>
        <w:jc w:val="both"/>
        <w:rPr>
          <w:rFonts w:ascii="Minion Pro" w:hAnsi="Minion Pro" w:cs="Minion Pro"/>
          <w:color w:val="000000"/>
          <w:sz w:val="20"/>
          <w:szCs w:val="20"/>
        </w:rPr>
      </w:pPr>
      <w:r w:rsidRPr="006D44A7">
        <w:rPr>
          <w:rFonts w:ascii="Minion Pro" w:hAnsi="Minion Pro" w:cs="Minion Pro"/>
          <w:b/>
          <w:bCs/>
          <w:color w:val="000000"/>
          <w:sz w:val="20"/>
          <w:szCs w:val="20"/>
        </w:rPr>
        <w:t>A</w:t>
      </w:r>
      <w:r w:rsidR="0079141F" w:rsidRPr="006D44A7">
        <w:rPr>
          <w:rFonts w:ascii="Minion Pro" w:hAnsi="Minion Pro" w:cs="Minion Pro"/>
          <w:b/>
          <w:bCs/>
          <w:color w:val="000000"/>
          <w:sz w:val="20"/>
          <w:szCs w:val="20"/>
        </w:rPr>
        <w:t xml:space="preserve"> lógica indutiva</w:t>
      </w:r>
      <w:r w:rsidR="0079141F" w:rsidRPr="0079141F">
        <w:rPr>
          <w:rFonts w:ascii="Minion Pro" w:hAnsi="Minion Pro" w:cs="Minion Pro"/>
          <w:b/>
          <w:bCs/>
          <w:color w:val="000000"/>
          <w:sz w:val="20"/>
          <w:szCs w:val="20"/>
        </w:rPr>
        <w:t xml:space="preserve"> </w:t>
      </w:r>
      <w:r w:rsidR="0079141F" w:rsidRPr="0079141F">
        <w:rPr>
          <w:rFonts w:ascii="Minion Pro" w:hAnsi="Minion Pro" w:cs="Minion Pro"/>
          <w:color w:val="000000"/>
          <w:sz w:val="20"/>
          <w:szCs w:val="20"/>
        </w:rPr>
        <w:t>se preocupa com argumentos que permitem conclu</w:t>
      </w:r>
      <w:r w:rsidR="0079141F" w:rsidRPr="0079141F">
        <w:rPr>
          <w:rFonts w:ascii="Minion Pro" w:hAnsi="Minion Pro" w:cs="Minion Pro"/>
          <w:color w:val="000000"/>
          <w:sz w:val="20"/>
          <w:szCs w:val="20"/>
        </w:rPr>
        <w:softHyphen/>
        <w:t>sões gerais a partir de casos particulares. Vamos a um exemplo de inferência indutiva ou indução?</w:t>
      </w:r>
    </w:p>
    <w:p w14:paraId="730E134C" w14:textId="77777777" w:rsidR="0079141F" w:rsidRPr="0079141F" w:rsidRDefault="0079141F" w:rsidP="0079141F">
      <w:pPr>
        <w:autoSpaceDE w:val="0"/>
        <w:autoSpaceDN w:val="0"/>
        <w:adjustRightInd w:val="0"/>
        <w:spacing w:after="0" w:line="201" w:lineRule="atLeast"/>
        <w:ind w:firstLine="280"/>
        <w:jc w:val="both"/>
        <w:rPr>
          <w:rFonts w:ascii="Minion Pro" w:hAnsi="Minion Pro" w:cs="Minion Pro"/>
          <w:color w:val="000000"/>
          <w:sz w:val="20"/>
          <w:szCs w:val="20"/>
        </w:rPr>
      </w:pPr>
      <w:r w:rsidRPr="0079141F">
        <w:rPr>
          <w:rFonts w:ascii="Minion Pro" w:hAnsi="Minion Pro" w:cs="Minion Pro"/>
          <w:color w:val="000000"/>
          <w:sz w:val="20"/>
          <w:szCs w:val="20"/>
        </w:rPr>
        <w:t>Mariana é analista de sistemas e sabe programar.</w:t>
      </w:r>
    </w:p>
    <w:p w14:paraId="7E073AD9" w14:textId="77777777" w:rsidR="0079141F" w:rsidRPr="0079141F" w:rsidRDefault="0079141F" w:rsidP="0079141F">
      <w:pPr>
        <w:autoSpaceDE w:val="0"/>
        <w:autoSpaceDN w:val="0"/>
        <w:adjustRightInd w:val="0"/>
        <w:spacing w:after="0" w:line="201" w:lineRule="atLeast"/>
        <w:ind w:firstLine="280"/>
        <w:jc w:val="both"/>
        <w:rPr>
          <w:rFonts w:ascii="Minion Pro" w:hAnsi="Minion Pro" w:cs="Minion Pro"/>
          <w:color w:val="000000"/>
          <w:sz w:val="20"/>
          <w:szCs w:val="20"/>
        </w:rPr>
      </w:pPr>
      <w:r w:rsidRPr="0079141F">
        <w:rPr>
          <w:rFonts w:ascii="Minion Pro" w:hAnsi="Minion Pro" w:cs="Minion Pro"/>
          <w:color w:val="000000"/>
          <w:sz w:val="20"/>
          <w:szCs w:val="20"/>
        </w:rPr>
        <w:t>Enzo é analista de sistemas e sabe programar.</w:t>
      </w:r>
    </w:p>
    <w:p w14:paraId="76699AED" w14:textId="77777777" w:rsidR="0079141F" w:rsidRPr="0079141F" w:rsidRDefault="0079141F" w:rsidP="0079141F">
      <w:pPr>
        <w:autoSpaceDE w:val="0"/>
        <w:autoSpaceDN w:val="0"/>
        <w:adjustRightInd w:val="0"/>
        <w:spacing w:after="0" w:line="201" w:lineRule="atLeast"/>
        <w:ind w:firstLine="280"/>
        <w:jc w:val="both"/>
        <w:rPr>
          <w:rFonts w:ascii="Minion Pro" w:hAnsi="Minion Pro" w:cs="Minion Pro"/>
          <w:color w:val="000000"/>
          <w:sz w:val="20"/>
          <w:szCs w:val="20"/>
        </w:rPr>
      </w:pPr>
      <w:r w:rsidRPr="0079141F">
        <w:rPr>
          <w:rFonts w:ascii="Minion Pro" w:hAnsi="Minion Pro" w:cs="Minion Pro"/>
          <w:color w:val="000000"/>
          <w:sz w:val="20"/>
          <w:szCs w:val="20"/>
        </w:rPr>
        <w:t>Sabrina é analista de sistemas e sabe programar.</w:t>
      </w:r>
    </w:p>
    <w:p w14:paraId="4C697F4A" w14:textId="77777777" w:rsidR="0079141F" w:rsidRPr="0079141F" w:rsidRDefault="0079141F" w:rsidP="0079141F">
      <w:pPr>
        <w:autoSpaceDE w:val="0"/>
        <w:autoSpaceDN w:val="0"/>
        <w:adjustRightInd w:val="0"/>
        <w:spacing w:after="0" w:line="201" w:lineRule="atLeast"/>
        <w:ind w:firstLine="280"/>
        <w:jc w:val="both"/>
        <w:rPr>
          <w:rFonts w:ascii="Minion Pro" w:hAnsi="Minion Pro" w:cs="Minion Pro"/>
          <w:color w:val="000000"/>
          <w:sz w:val="20"/>
          <w:szCs w:val="20"/>
        </w:rPr>
      </w:pPr>
      <w:r w:rsidRPr="0079141F">
        <w:rPr>
          <w:rFonts w:ascii="Minion Pro" w:hAnsi="Minion Pro" w:cs="Minion Pro"/>
          <w:color w:val="000000"/>
          <w:sz w:val="20"/>
          <w:szCs w:val="20"/>
        </w:rPr>
        <w:t>(...)</w:t>
      </w:r>
    </w:p>
    <w:p w14:paraId="06452A34" w14:textId="77777777" w:rsidR="0079141F" w:rsidRDefault="0079141F" w:rsidP="0079141F">
      <w:pPr>
        <w:autoSpaceDE w:val="0"/>
        <w:autoSpaceDN w:val="0"/>
        <w:adjustRightInd w:val="0"/>
        <w:spacing w:after="0" w:line="240" w:lineRule="auto"/>
        <w:rPr>
          <w:rFonts w:ascii="Minion Pro" w:hAnsi="Minion Pro" w:cs="Minion Pro"/>
          <w:color w:val="000000"/>
          <w:sz w:val="20"/>
          <w:szCs w:val="20"/>
        </w:rPr>
      </w:pPr>
      <w:r w:rsidRPr="0079141F">
        <w:rPr>
          <w:rFonts w:ascii="Minion Pro" w:hAnsi="Minion Pro" w:cs="Minion Pro"/>
          <w:color w:val="000000"/>
          <w:sz w:val="20"/>
          <w:szCs w:val="20"/>
        </w:rPr>
        <w:t>Portanto, todos os analistas de sistemas sabem programar.</w:t>
      </w:r>
    </w:p>
    <w:p w14:paraId="2670CB15" w14:textId="77777777" w:rsidR="00CE2B79" w:rsidRPr="00CE2B79" w:rsidRDefault="00CE2B79" w:rsidP="00CE2B79">
      <w:pPr>
        <w:numPr>
          <w:ilvl w:val="0"/>
          <w:numId w:val="4"/>
        </w:numPr>
        <w:autoSpaceDE w:val="0"/>
        <w:autoSpaceDN w:val="0"/>
        <w:adjustRightInd w:val="0"/>
        <w:spacing w:after="60" w:line="240" w:lineRule="auto"/>
        <w:ind w:left="360" w:hanging="360"/>
        <w:rPr>
          <w:rFonts w:ascii="Minion Pro" w:hAnsi="Minion Pro" w:cs="Minion Pro"/>
          <w:color w:val="000000"/>
          <w:sz w:val="20"/>
          <w:szCs w:val="20"/>
        </w:rPr>
      </w:pPr>
      <w:r w:rsidRPr="00CE2B79">
        <w:rPr>
          <w:rFonts w:ascii="Minion Pro" w:hAnsi="Minion Pro" w:cs="Minion Pro"/>
          <w:color w:val="000000"/>
          <w:sz w:val="20"/>
          <w:szCs w:val="20"/>
        </w:rPr>
        <w:t>Uma maçã solta no ar cai em direção ao solo. Uma caneta solta no ar cai em direção ao solo. Um livro solto no ar cai em direção ao solo. Todos os objetos soltos no ar caem em direção ao solo.</w:t>
      </w:r>
    </w:p>
    <w:p w14:paraId="502BB553" w14:textId="77777777" w:rsidR="00CE2B79" w:rsidRPr="00CE2B79" w:rsidRDefault="00CE2B79" w:rsidP="00CE2B79">
      <w:pPr>
        <w:numPr>
          <w:ilvl w:val="0"/>
          <w:numId w:val="4"/>
        </w:numPr>
        <w:autoSpaceDE w:val="0"/>
        <w:autoSpaceDN w:val="0"/>
        <w:adjustRightInd w:val="0"/>
        <w:spacing w:after="0" w:line="240" w:lineRule="auto"/>
        <w:ind w:left="360" w:hanging="360"/>
        <w:rPr>
          <w:rFonts w:ascii="Minion Pro" w:hAnsi="Minion Pro" w:cs="Minion Pro"/>
          <w:color w:val="000000"/>
          <w:sz w:val="20"/>
          <w:szCs w:val="20"/>
        </w:rPr>
      </w:pPr>
      <w:r w:rsidRPr="00CE2B79">
        <w:rPr>
          <w:rFonts w:ascii="Minion Pro" w:hAnsi="Minion Pro" w:cs="Minion Pro"/>
          <w:color w:val="000000"/>
          <w:sz w:val="20"/>
          <w:szCs w:val="20"/>
        </w:rPr>
        <w:t>Um imã atrai um prego de ferro. Um imã atrai limalha de ferro. Um imã atrai argolas de ferro. Um imã atrai o elemento ferro.</w:t>
      </w:r>
    </w:p>
    <w:p w14:paraId="37D8230B" w14:textId="77777777" w:rsidR="00CE2B79" w:rsidRDefault="00CE2B79" w:rsidP="0079141F">
      <w:pPr>
        <w:autoSpaceDE w:val="0"/>
        <w:autoSpaceDN w:val="0"/>
        <w:adjustRightInd w:val="0"/>
        <w:spacing w:after="0" w:line="240" w:lineRule="auto"/>
        <w:rPr>
          <w:rFonts w:ascii="Minion Pro" w:hAnsi="Minion Pro" w:cs="Minion Pro"/>
          <w:color w:val="000000"/>
          <w:sz w:val="20"/>
          <w:szCs w:val="20"/>
        </w:rPr>
      </w:pPr>
    </w:p>
    <w:p w14:paraId="22954742" w14:textId="77777777" w:rsidR="00AE370A" w:rsidRDefault="00AE370A" w:rsidP="00AE370A">
      <w:pPr>
        <w:autoSpaceDE w:val="0"/>
        <w:autoSpaceDN w:val="0"/>
        <w:adjustRightInd w:val="0"/>
        <w:spacing w:after="0" w:line="240" w:lineRule="auto"/>
        <w:rPr>
          <w:rFonts w:ascii="Minion Pro" w:hAnsi="Minion Pro" w:cs="Minion Pro"/>
          <w:color w:val="000000"/>
          <w:sz w:val="20"/>
          <w:szCs w:val="20"/>
        </w:rPr>
      </w:pPr>
      <w:r w:rsidRPr="006D44A7">
        <w:rPr>
          <w:rFonts w:ascii="Minion Pro" w:hAnsi="Minion Pro" w:cs="Minion Pro"/>
          <w:b/>
          <w:bCs/>
          <w:color w:val="000000"/>
          <w:sz w:val="20"/>
          <w:szCs w:val="20"/>
        </w:rPr>
        <w:t>Logica Indutiva</w:t>
      </w:r>
      <w:r>
        <w:rPr>
          <w:rFonts w:ascii="Minion Pro" w:hAnsi="Minion Pro" w:cs="Minion Pro"/>
          <w:color w:val="000000"/>
          <w:sz w:val="20"/>
          <w:szCs w:val="20"/>
        </w:rPr>
        <w:t xml:space="preserve"> usamos </w:t>
      </w:r>
      <w:r w:rsidR="0079141F">
        <w:rPr>
          <w:rFonts w:ascii="Minion Pro" w:hAnsi="Minion Pro" w:cs="Minion Pro"/>
          <w:color w:val="000000"/>
          <w:sz w:val="20"/>
          <w:szCs w:val="20"/>
        </w:rPr>
        <w:t>várias</w:t>
      </w:r>
      <w:r>
        <w:rPr>
          <w:rFonts w:ascii="Minion Pro" w:hAnsi="Minion Pro" w:cs="Minion Pro"/>
          <w:color w:val="000000"/>
          <w:sz w:val="20"/>
          <w:szCs w:val="20"/>
        </w:rPr>
        <w:t xml:space="preserve"> premissas com a mesma ideia e concluímos mio que por </w:t>
      </w:r>
      <w:r w:rsidR="0079141F">
        <w:rPr>
          <w:rFonts w:ascii="Minion Pro" w:hAnsi="Minion Pro" w:cs="Minion Pro"/>
          <w:color w:val="000000"/>
          <w:sz w:val="20"/>
          <w:szCs w:val="20"/>
        </w:rPr>
        <w:t>indução (conclusões gerais)</w:t>
      </w:r>
      <w:r>
        <w:rPr>
          <w:rFonts w:ascii="Minion Pro" w:hAnsi="Minion Pro" w:cs="Minion Pro"/>
          <w:color w:val="000000"/>
          <w:sz w:val="20"/>
          <w:szCs w:val="20"/>
        </w:rPr>
        <w:t xml:space="preserve">, se </w:t>
      </w:r>
      <w:r w:rsidR="00CE2B79">
        <w:rPr>
          <w:rFonts w:ascii="Minion Pro" w:hAnsi="Minion Pro" w:cs="Minion Pro"/>
          <w:color w:val="000000"/>
          <w:sz w:val="20"/>
          <w:szCs w:val="20"/>
        </w:rPr>
        <w:t>tiver um</w:t>
      </w:r>
      <w:r w:rsidR="00CE2B79">
        <w:rPr>
          <w:rFonts w:cs="Minion Pro"/>
          <w:b/>
          <w:bCs/>
          <w:color w:val="000000"/>
          <w:sz w:val="20"/>
          <w:szCs w:val="20"/>
        </w:rPr>
        <w:t xml:space="preserve"> único contraexemplo </w:t>
      </w:r>
      <w:r>
        <w:rPr>
          <w:rFonts w:ascii="Minion Pro" w:hAnsi="Minion Pro" w:cs="Minion Pro"/>
          <w:color w:val="000000"/>
          <w:sz w:val="20"/>
          <w:szCs w:val="20"/>
        </w:rPr>
        <w:t>invalida toda a conclusão;</w:t>
      </w:r>
    </w:p>
    <w:p w14:paraId="79B51F1E" w14:textId="77777777" w:rsidR="00771FE9" w:rsidRDefault="00264F52" w:rsidP="00771FE9">
      <w:pPr>
        <w:autoSpaceDE w:val="0"/>
        <w:autoSpaceDN w:val="0"/>
        <w:adjustRightInd w:val="0"/>
        <w:spacing w:after="0" w:line="240" w:lineRule="auto"/>
        <w:rPr>
          <w:color w:val="000000"/>
          <w:sz w:val="18"/>
          <w:szCs w:val="18"/>
        </w:rPr>
      </w:pPr>
      <w:r>
        <w:rPr>
          <w:color w:val="000000"/>
          <w:sz w:val="18"/>
          <w:szCs w:val="18"/>
        </w:rPr>
        <w:t>Por outro lado, para a lógica indutiva, partiremos da experiência com as verdades e fatos particu</w:t>
      </w:r>
      <w:r>
        <w:rPr>
          <w:color w:val="000000"/>
          <w:sz w:val="18"/>
          <w:szCs w:val="18"/>
        </w:rPr>
        <w:softHyphen/>
        <w:t>lares na busca de uma conclusão geral.</w:t>
      </w:r>
    </w:p>
    <w:p w14:paraId="72F6F94B" w14:textId="54DE92DE" w:rsidR="00F21548" w:rsidRDefault="00F21548" w:rsidP="00771FE9">
      <w:pPr>
        <w:autoSpaceDE w:val="0"/>
        <w:autoSpaceDN w:val="0"/>
        <w:adjustRightInd w:val="0"/>
        <w:spacing w:after="0" w:line="240" w:lineRule="auto"/>
        <w:rPr>
          <w:rFonts w:cs="Minion Pro"/>
          <w:color w:val="000000"/>
          <w:sz w:val="36"/>
          <w:szCs w:val="36"/>
        </w:rPr>
      </w:pPr>
      <w:r>
        <w:rPr>
          <w:rFonts w:cs="Minion Pro"/>
          <w:color w:val="000000"/>
          <w:sz w:val="36"/>
          <w:szCs w:val="36"/>
        </w:rPr>
        <w:t xml:space="preserve"> </w:t>
      </w:r>
    </w:p>
    <w:p w14:paraId="07C6A916" w14:textId="77777777" w:rsidR="000242BB" w:rsidRDefault="00F21548">
      <w:pPr>
        <w:rPr>
          <w:rFonts w:cs="Minion Pro"/>
          <w:color w:val="000000"/>
          <w:sz w:val="20"/>
          <w:szCs w:val="20"/>
        </w:rPr>
      </w:pPr>
      <w:r w:rsidRPr="00771FE9">
        <w:rPr>
          <w:rFonts w:cs="Minion Pro"/>
          <w:b/>
          <w:bCs/>
          <w:color w:val="000000"/>
          <w:sz w:val="20"/>
          <w:szCs w:val="20"/>
        </w:rPr>
        <w:t xml:space="preserve">Logica </w:t>
      </w:r>
      <w:r w:rsidR="000242BB" w:rsidRPr="00771FE9">
        <w:rPr>
          <w:rFonts w:cs="Minion Pro"/>
          <w:b/>
          <w:bCs/>
          <w:color w:val="000000"/>
          <w:sz w:val="20"/>
          <w:szCs w:val="20"/>
        </w:rPr>
        <w:t>Formal:</w:t>
      </w:r>
      <w:r w:rsidR="00177143" w:rsidRPr="000242BB">
        <w:rPr>
          <w:rFonts w:cs="Minion Pro"/>
          <w:color w:val="000000"/>
          <w:sz w:val="20"/>
          <w:szCs w:val="20"/>
        </w:rPr>
        <w:t xml:space="preserve"> </w:t>
      </w:r>
      <w:r w:rsidR="006067A2" w:rsidRPr="000242BB">
        <w:rPr>
          <w:rFonts w:cs="Minion Pro"/>
          <w:color w:val="000000"/>
          <w:sz w:val="20"/>
          <w:szCs w:val="20"/>
        </w:rPr>
        <w:t xml:space="preserve">É quando analisa e representa </w:t>
      </w:r>
      <w:r w:rsidR="00686328" w:rsidRPr="000242BB">
        <w:rPr>
          <w:rFonts w:cs="Minion Pro"/>
          <w:color w:val="000000"/>
          <w:sz w:val="20"/>
          <w:szCs w:val="20"/>
        </w:rPr>
        <w:t xml:space="preserve">a forma de </w:t>
      </w:r>
      <w:r w:rsidR="006067A2" w:rsidRPr="000242BB">
        <w:rPr>
          <w:rFonts w:cs="Minion Pro"/>
          <w:color w:val="000000"/>
          <w:sz w:val="20"/>
          <w:szCs w:val="20"/>
        </w:rPr>
        <w:t xml:space="preserve">qualquer </w:t>
      </w:r>
      <w:r w:rsidR="00686328" w:rsidRPr="000242BB">
        <w:rPr>
          <w:rFonts w:cs="Minion Pro"/>
          <w:color w:val="000000"/>
          <w:sz w:val="20"/>
          <w:szCs w:val="20"/>
        </w:rPr>
        <w:t>argumento</w:t>
      </w:r>
      <w:r w:rsidR="006067A2" w:rsidRPr="000242BB">
        <w:rPr>
          <w:rFonts w:cs="Minion Pro"/>
          <w:color w:val="000000"/>
          <w:sz w:val="20"/>
          <w:szCs w:val="20"/>
        </w:rPr>
        <w:t xml:space="preserve"> </w:t>
      </w:r>
      <w:r w:rsidR="00686328" w:rsidRPr="000242BB">
        <w:rPr>
          <w:rFonts w:cs="Minion Pro"/>
          <w:color w:val="000000"/>
          <w:sz w:val="20"/>
          <w:szCs w:val="20"/>
        </w:rPr>
        <w:t>para que possa</w:t>
      </w:r>
      <w:r w:rsidR="006067A2" w:rsidRPr="000242BB">
        <w:rPr>
          <w:rFonts w:cs="Minion Pro"/>
          <w:color w:val="000000"/>
          <w:sz w:val="20"/>
          <w:szCs w:val="20"/>
        </w:rPr>
        <w:t xml:space="preserve"> </w:t>
      </w:r>
      <w:r w:rsidR="00686328" w:rsidRPr="000242BB">
        <w:rPr>
          <w:rFonts w:cs="Minion Pro"/>
          <w:color w:val="000000"/>
          <w:sz w:val="20"/>
          <w:szCs w:val="20"/>
        </w:rPr>
        <w:t>ser considerado válido para uma conclusão;</w:t>
      </w:r>
      <w:r w:rsidR="00382528" w:rsidRPr="000242BB">
        <w:rPr>
          <w:rFonts w:cs="Minion Pro"/>
          <w:color w:val="000000"/>
          <w:sz w:val="20"/>
          <w:szCs w:val="20"/>
        </w:rPr>
        <w:t xml:space="preserve"> </w:t>
      </w:r>
    </w:p>
    <w:p w14:paraId="6B5167C3" w14:textId="77777777" w:rsidR="000242BB" w:rsidRDefault="00382528">
      <w:pPr>
        <w:rPr>
          <w:rFonts w:cs="Minion Pro"/>
          <w:color w:val="000000"/>
          <w:sz w:val="20"/>
          <w:szCs w:val="20"/>
        </w:rPr>
      </w:pPr>
      <w:r w:rsidRPr="000242BB">
        <w:rPr>
          <w:rFonts w:cs="Minion Pro"/>
          <w:color w:val="000000"/>
          <w:sz w:val="20"/>
          <w:szCs w:val="20"/>
        </w:rPr>
        <w:t>Premissa x Conclusões;</w:t>
      </w:r>
      <w:r w:rsidR="000242BB">
        <w:rPr>
          <w:rFonts w:cs="Minion Pro"/>
          <w:color w:val="000000"/>
          <w:sz w:val="20"/>
          <w:szCs w:val="20"/>
        </w:rPr>
        <w:t xml:space="preserve"> </w:t>
      </w:r>
    </w:p>
    <w:p w14:paraId="2D069B94" w14:textId="77777777" w:rsidR="00382528" w:rsidRPr="000242BB" w:rsidRDefault="00382528">
      <w:pPr>
        <w:rPr>
          <w:rFonts w:cs="Minion Pro"/>
          <w:color w:val="000000"/>
          <w:sz w:val="20"/>
          <w:szCs w:val="20"/>
        </w:rPr>
      </w:pPr>
      <w:r w:rsidRPr="000242BB">
        <w:rPr>
          <w:rFonts w:cs="Minion Pro"/>
          <w:color w:val="000000"/>
          <w:sz w:val="20"/>
          <w:szCs w:val="20"/>
        </w:rPr>
        <w:t>Busca uma harmonia de raciocínios;</w:t>
      </w:r>
    </w:p>
    <w:p w14:paraId="718B3A6E" w14:textId="77777777" w:rsidR="00382528" w:rsidRPr="000242BB" w:rsidRDefault="00382528">
      <w:pPr>
        <w:rPr>
          <w:rFonts w:cs="Minion Pro"/>
          <w:color w:val="000000"/>
          <w:sz w:val="20"/>
          <w:szCs w:val="20"/>
        </w:rPr>
      </w:pPr>
      <w:r w:rsidRPr="000242BB">
        <w:rPr>
          <w:rFonts w:cs="Minion Pro"/>
          <w:color w:val="000000"/>
          <w:sz w:val="20"/>
          <w:szCs w:val="20"/>
        </w:rPr>
        <w:t>A análise da veracidade das premissas e a validades dos argumentos são distintas</w:t>
      </w:r>
      <w:r w:rsidR="006337F0" w:rsidRPr="000242BB">
        <w:rPr>
          <w:rFonts w:cs="Minion Pro"/>
          <w:color w:val="000000"/>
          <w:sz w:val="20"/>
          <w:szCs w:val="20"/>
        </w:rPr>
        <w:t>, a lógica se ocupa da validade dos raciocínios a verdade das premissas devem ser obtidas por outros meios;</w:t>
      </w:r>
    </w:p>
    <w:p w14:paraId="054D7A9C" w14:textId="77777777" w:rsidR="001A31E7" w:rsidRDefault="00F21548">
      <w:pPr>
        <w:rPr>
          <w:rFonts w:cs="Minion Pro"/>
          <w:color w:val="000000"/>
          <w:sz w:val="36"/>
          <w:szCs w:val="36"/>
        </w:rPr>
      </w:pPr>
      <w:r>
        <w:rPr>
          <w:rFonts w:cs="Minion Pro"/>
          <w:color w:val="000000"/>
          <w:sz w:val="36"/>
          <w:szCs w:val="36"/>
        </w:rPr>
        <w:t xml:space="preserve"> </w:t>
      </w:r>
      <w:r w:rsidR="000242BB" w:rsidRPr="000242BB">
        <w:rPr>
          <w:rFonts w:cs="Minion Pro"/>
          <w:b/>
          <w:bCs/>
          <w:color w:val="000000"/>
          <w:sz w:val="20"/>
          <w:szCs w:val="20"/>
        </w:rPr>
        <w:t xml:space="preserve">Lógica </w:t>
      </w:r>
      <w:r w:rsidRPr="000242BB">
        <w:rPr>
          <w:rFonts w:cs="Minion Pro"/>
          <w:b/>
          <w:bCs/>
          <w:color w:val="000000"/>
          <w:sz w:val="20"/>
          <w:szCs w:val="20"/>
        </w:rPr>
        <w:t>Transcendental</w:t>
      </w:r>
      <w:r w:rsidR="000242BB">
        <w:rPr>
          <w:rFonts w:cs="Minion Pro"/>
          <w:b/>
          <w:bCs/>
          <w:color w:val="000000"/>
          <w:sz w:val="20"/>
          <w:szCs w:val="20"/>
        </w:rPr>
        <w:t>: A</w:t>
      </w:r>
      <w:r w:rsidR="001A31E7">
        <w:rPr>
          <w:rFonts w:cs="Minion Pro"/>
          <w:color w:val="000000"/>
          <w:sz w:val="20"/>
          <w:szCs w:val="20"/>
        </w:rPr>
        <w:t xml:space="preserve"> lógica transcendental opera a partir das representações, dos conceitos e não das coisas em si. Trata-se de uma investigação sobre as representações a priori, as categorias, os conceitos puros em relação aos objetos, enquanto a Lógica geral se volta para a forma lógica do pensamento.</w:t>
      </w:r>
    </w:p>
    <w:p w14:paraId="373FF821" w14:textId="77777777" w:rsidR="00CF6C57" w:rsidRDefault="00CF6C57">
      <w:pPr>
        <w:rPr>
          <w:rFonts w:cs="Minion Pro"/>
          <w:color w:val="000000"/>
          <w:sz w:val="20"/>
          <w:szCs w:val="20"/>
        </w:rPr>
      </w:pPr>
      <w:r>
        <w:rPr>
          <w:rFonts w:cs="Minion Pro"/>
          <w:color w:val="000000"/>
          <w:sz w:val="20"/>
          <w:szCs w:val="20"/>
        </w:rPr>
        <w:t xml:space="preserve">O </w:t>
      </w:r>
      <w:r>
        <w:rPr>
          <w:rFonts w:cs="Minion Pro"/>
          <w:b/>
          <w:bCs/>
          <w:color w:val="000000"/>
          <w:sz w:val="20"/>
          <w:szCs w:val="20"/>
        </w:rPr>
        <w:t xml:space="preserve">Conhecimento Empírico </w:t>
      </w:r>
      <w:r>
        <w:rPr>
          <w:rFonts w:cs="Minion Pro"/>
          <w:color w:val="000000"/>
          <w:sz w:val="20"/>
          <w:szCs w:val="20"/>
        </w:rPr>
        <w:t>ou conhecimento a posteriori está relacio</w:t>
      </w:r>
      <w:r>
        <w:rPr>
          <w:rFonts w:cs="Minion Pro"/>
          <w:color w:val="000000"/>
          <w:sz w:val="20"/>
          <w:szCs w:val="20"/>
        </w:rPr>
        <w:softHyphen/>
        <w:t xml:space="preserve">nado ao que é obtido por meio de </w:t>
      </w:r>
      <w:r w:rsidRPr="001E1861">
        <w:rPr>
          <w:rFonts w:cs="Minion Pro"/>
          <w:b/>
          <w:bCs/>
          <w:color w:val="000000"/>
          <w:sz w:val="20"/>
          <w:szCs w:val="20"/>
        </w:rPr>
        <w:t>nossos sentidos, à observação, à experi</w:t>
      </w:r>
      <w:r w:rsidRPr="001E1861">
        <w:rPr>
          <w:rFonts w:cs="Minion Pro"/>
          <w:b/>
          <w:bCs/>
          <w:color w:val="000000"/>
          <w:sz w:val="20"/>
          <w:szCs w:val="20"/>
        </w:rPr>
        <w:softHyphen/>
        <w:t>mentação</w:t>
      </w:r>
      <w:r>
        <w:rPr>
          <w:rFonts w:cs="Minion Pro"/>
          <w:color w:val="000000"/>
          <w:sz w:val="20"/>
          <w:szCs w:val="20"/>
        </w:rPr>
        <w:t>, com base na presença real de determinado objeto.</w:t>
      </w:r>
    </w:p>
    <w:p w14:paraId="2C1EE148" w14:textId="70AC92C2" w:rsidR="00CF6C57" w:rsidRDefault="00CF6C57">
      <w:pPr>
        <w:rPr>
          <w:rFonts w:cs="Minion Pro"/>
          <w:color w:val="000000"/>
          <w:sz w:val="20"/>
          <w:szCs w:val="20"/>
        </w:rPr>
      </w:pPr>
      <w:r>
        <w:rPr>
          <w:rFonts w:cs="Minion Pro"/>
          <w:color w:val="000000"/>
          <w:sz w:val="20"/>
          <w:szCs w:val="20"/>
        </w:rPr>
        <w:t xml:space="preserve">Já o </w:t>
      </w:r>
      <w:r>
        <w:rPr>
          <w:rFonts w:cs="Minion Pro"/>
          <w:b/>
          <w:bCs/>
          <w:color w:val="000000"/>
          <w:sz w:val="20"/>
          <w:szCs w:val="20"/>
        </w:rPr>
        <w:t>Conhecimento Puro</w:t>
      </w:r>
      <w:r>
        <w:rPr>
          <w:rFonts w:cs="Minion Pro"/>
          <w:color w:val="000000"/>
          <w:sz w:val="20"/>
          <w:szCs w:val="20"/>
        </w:rPr>
        <w:t xml:space="preserve">, também chamado de conhecimento a priori, é relativo à representação que não se </w:t>
      </w:r>
      <w:r w:rsidRPr="001E1861">
        <w:rPr>
          <w:rFonts w:cs="Minion Pro"/>
          <w:b/>
          <w:bCs/>
          <w:color w:val="000000"/>
          <w:sz w:val="20"/>
          <w:szCs w:val="20"/>
        </w:rPr>
        <w:t>mescla</w:t>
      </w:r>
      <w:r>
        <w:rPr>
          <w:rFonts w:cs="Minion Pro"/>
          <w:color w:val="000000"/>
          <w:sz w:val="20"/>
          <w:szCs w:val="20"/>
        </w:rPr>
        <w:t xml:space="preserve"> com a sensação, é puramente </w:t>
      </w:r>
      <w:r w:rsidRPr="001E1861">
        <w:rPr>
          <w:rFonts w:cs="Minion Pro"/>
          <w:b/>
          <w:bCs/>
          <w:color w:val="000000"/>
          <w:sz w:val="20"/>
          <w:szCs w:val="20"/>
        </w:rPr>
        <w:t>racional</w:t>
      </w:r>
      <w:r>
        <w:rPr>
          <w:rFonts w:cs="Minion Pro"/>
          <w:color w:val="000000"/>
          <w:sz w:val="20"/>
          <w:szCs w:val="20"/>
        </w:rPr>
        <w:t>, não depende de nenhuma informação vinda de nossos sentidos.</w:t>
      </w:r>
    </w:p>
    <w:p w14:paraId="27870860" w14:textId="77777777" w:rsidR="001E1861" w:rsidRDefault="001E1861">
      <w:pPr>
        <w:rPr>
          <w:rFonts w:cs="Minion Pro"/>
          <w:color w:val="000000"/>
          <w:sz w:val="36"/>
          <w:szCs w:val="36"/>
        </w:rPr>
      </w:pPr>
    </w:p>
    <w:p w14:paraId="6213477F" w14:textId="77D9D40C" w:rsidR="00FB78B3" w:rsidRDefault="00FB78B3">
      <w:pPr>
        <w:rPr>
          <w:rFonts w:ascii="Arial" w:hAnsi="Arial" w:cs="Arial"/>
          <w:color w:val="222222"/>
          <w:sz w:val="21"/>
          <w:szCs w:val="21"/>
          <w:shd w:val="clear" w:color="auto" w:fill="FFFFFF"/>
        </w:rPr>
      </w:pPr>
      <w:proofErr w:type="spellStart"/>
      <w:r>
        <w:rPr>
          <w:rFonts w:cs="Minion Pro"/>
          <w:color w:val="000000"/>
          <w:sz w:val="36"/>
          <w:szCs w:val="36"/>
        </w:rPr>
        <w:lastRenderedPageBreak/>
        <w:t>Paradoxos:</w:t>
      </w:r>
      <w:r>
        <w:rPr>
          <w:rFonts w:ascii="Arial" w:hAnsi="Arial" w:cs="Arial"/>
          <w:color w:val="222222"/>
          <w:sz w:val="21"/>
          <w:szCs w:val="21"/>
          <w:shd w:val="clear" w:color="auto" w:fill="FFFFFF"/>
        </w:rPr>
        <w:t>É</w:t>
      </w:r>
      <w:proofErr w:type="spellEnd"/>
      <w:r>
        <w:rPr>
          <w:rFonts w:ascii="Arial" w:hAnsi="Arial" w:cs="Arial"/>
          <w:color w:val="222222"/>
          <w:sz w:val="21"/>
          <w:szCs w:val="21"/>
          <w:shd w:val="clear" w:color="auto" w:fill="FFFFFF"/>
        </w:rPr>
        <w:t xml:space="preserve"> o oposto do que alguém pensa ser a verdade;</w:t>
      </w:r>
    </w:p>
    <w:p w14:paraId="18AAB4EC" w14:textId="77777777" w:rsidR="00264F52" w:rsidRDefault="00264F52">
      <w:pPr>
        <w:rPr>
          <w:rFonts w:ascii="Arial" w:hAnsi="Arial" w:cs="Arial"/>
          <w:color w:val="222222"/>
          <w:sz w:val="21"/>
          <w:szCs w:val="21"/>
          <w:shd w:val="clear" w:color="auto" w:fill="FFFFFF"/>
        </w:rPr>
      </w:pPr>
    </w:p>
    <w:p w14:paraId="67EB76C8" w14:textId="77777777" w:rsidR="00264F52" w:rsidRDefault="00264F52">
      <w:pPr>
        <w:rPr>
          <w:rFonts w:ascii="Arial" w:hAnsi="Arial" w:cs="Arial"/>
          <w:color w:val="222222"/>
          <w:sz w:val="32"/>
          <w:szCs w:val="32"/>
          <w:shd w:val="clear" w:color="auto" w:fill="FFFFFF"/>
        </w:rPr>
      </w:pPr>
      <w:r w:rsidRPr="00B544CA">
        <w:rPr>
          <w:rFonts w:ascii="Arial" w:hAnsi="Arial" w:cs="Arial"/>
          <w:color w:val="222222"/>
          <w:sz w:val="32"/>
          <w:szCs w:val="32"/>
          <w:highlight w:val="yellow"/>
          <w:shd w:val="clear" w:color="auto" w:fill="FFFFFF"/>
        </w:rPr>
        <w:t>Até aqui é lógica clássica.</w:t>
      </w:r>
    </w:p>
    <w:p w14:paraId="4F38C793" w14:textId="77777777" w:rsidR="004C0134" w:rsidRPr="00C03430" w:rsidRDefault="00C03430">
      <w:pPr>
        <w:rPr>
          <w:rFonts w:ascii="Arial" w:hAnsi="Arial" w:cs="Arial"/>
          <w:color w:val="222222"/>
          <w:sz w:val="32"/>
          <w:szCs w:val="32"/>
          <w:shd w:val="clear" w:color="auto" w:fill="FFFFFF"/>
        </w:rPr>
      </w:pPr>
      <w:r w:rsidRPr="00C03430">
        <w:rPr>
          <w:rFonts w:ascii="Arial" w:hAnsi="Arial" w:cs="Arial"/>
          <w:color w:val="222222"/>
          <w:sz w:val="32"/>
          <w:szCs w:val="32"/>
          <w:shd w:val="clear" w:color="auto" w:fill="FFFFFF"/>
        </w:rPr>
        <w:t>E</w:t>
      </w:r>
      <w:r w:rsidR="004C0134" w:rsidRPr="00C03430">
        <w:rPr>
          <w:rFonts w:ascii="Arial" w:hAnsi="Arial" w:cs="Arial"/>
          <w:color w:val="222222"/>
          <w:sz w:val="32"/>
          <w:szCs w:val="32"/>
          <w:shd w:val="clear" w:color="auto" w:fill="FFFFFF"/>
        </w:rPr>
        <w:t>stá centrada na verdade das conclusões e na validade dos argumentos. A conclusão pode ter dois valores lógicos: verdadeiro (1) ou falso (0).</w:t>
      </w:r>
    </w:p>
    <w:p w14:paraId="504D21FA" w14:textId="77777777" w:rsidR="00B544CA" w:rsidRDefault="00B544CA">
      <w:pPr>
        <w:rPr>
          <w:rFonts w:ascii="Arial" w:hAnsi="Arial" w:cs="Arial"/>
          <w:color w:val="222222"/>
          <w:sz w:val="32"/>
          <w:szCs w:val="32"/>
          <w:shd w:val="clear" w:color="auto" w:fill="FFFFFF"/>
        </w:rPr>
      </w:pPr>
    </w:p>
    <w:p w14:paraId="3A1D49EA" w14:textId="77777777" w:rsidR="00B544CA" w:rsidRDefault="00B544CA">
      <w:pPr>
        <w:rPr>
          <w:rFonts w:ascii="Arial" w:hAnsi="Arial" w:cs="Arial"/>
          <w:color w:val="222222"/>
          <w:sz w:val="32"/>
          <w:szCs w:val="32"/>
          <w:shd w:val="clear" w:color="auto" w:fill="FFFFFF"/>
        </w:rPr>
      </w:pPr>
      <w:r w:rsidRPr="004C0134">
        <w:rPr>
          <w:rFonts w:ascii="Arial" w:hAnsi="Arial" w:cs="Arial"/>
          <w:color w:val="222222"/>
          <w:sz w:val="32"/>
          <w:szCs w:val="32"/>
          <w:highlight w:val="green"/>
          <w:shd w:val="clear" w:color="auto" w:fill="FFFFFF"/>
        </w:rPr>
        <w:t>L</w:t>
      </w:r>
      <w:r w:rsidR="004C0134" w:rsidRPr="004C0134">
        <w:rPr>
          <w:rFonts w:ascii="Arial" w:hAnsi="Arial" w:cs="Arial"/>
          <w:color w:val="222222"/>
          <w:sz w:val="32"/>
          <w:szCs w:val="32"/>
          <w:highlight w:val="green"/>
          <w:shd w:val="clear" w:color="auto" w:fill="FFFFFF"/>
        </w:rPr>
        <w:t>ó</w:t>
      </w:r>
      <w:r w:rsidRPr="004C0134">
        <w:rPr>
          <w:rFonts w:ascii="Arial" w:hAnsi="Arial" w:cs="Arial"/>
          <w:color w:val="222222"/>
          <w:sz w:val="32"/>
          <w:szCs w:val="32"/>
          <w:highlight w:val="green"/>
          <w:shd w:val="clear" w:color="auto" w:fill="FFFFFF"/>
        </w:rPr>
        <w:t xml:space="preserve">gica </w:t>
      </w:r>
      <w:proofErr w:type="gramStart"/>
      <w:r w:rsidRPr="004C0134">
        <w:rPr>
          <w:rFonts w:ascii="Arial" w:hAnsi="Arial" w:cs="Arial"/>
          <w:color w:val="222222"/>
          <w:sz w:val="32"/>
          <w:szCs w:val="32"/>
          <w:highlight w:val="green"/>
          <w:shd w:val="clear" w:color="auto" w:fill="FFFFFF"/>
        </w:rPr>
        <w:t xml:space="preserve">não </w:t>
      </w:r>
      <w:r w:rsidR="004C0134" w:rsidRPr="004C0134">
        <w:rPr>
          <w:rFonts w:ascii="Arial" w:hAnsi="Arial" w:cs="Arial"/>
          <w:color w:val="222222"/>
          <w:sz w:val="32"/>
          <w:szCs w:val="32"/>
          <w:highlight w:val="green"/>
          <w:shd w:val="clear" w:color="auto" w:fill="FFFFFF"/>
        </w:rPr>
        <w:t>C</w:t>
      </w:r>
      <w:r w:rsidRPr="004C0134">
        <w:rPr>
          <w:rFonts w:ascii="Arial" w:hAnsi="Arial" w:cs="Arial"/>
          <w:color w:val="222222"/>
          <w:sz w:val="32"/>
          <w:szCs w:val="32"/>
          <w:highlight w:val="green"/>
          <w:shd w:val="clear" w:color="auto" w:fill="FFFFFF"/>
        </w:rPr>
        <w:t>l</w:t>
      </w:r>
      <w:r w:rsidR="004C0134" w:rsidRPr="004C0134">
        <w:rPr>
          <w:rFonts w:ascii="Arial" w:hAnsi="Arial" w:cs="Arial"/>
          <w:color w:val="222222"/>
          <w:sz w:val="32"/>
          <w:szCs w:val="32"/>
          <w:highlight w:val="green"/>
          <w:shd w:val="clear" w:color="auto" w:fill="FFFFFF"/>
        </w:rPr>
        <w:t>á</w:t>
      </w:r>
      <w:r w:rsidRPr="004C0134">
        <w:rPr>
          <w:rFonts w:ascii="Arial" w:hAnsi="Arial" w:cs="Arial"/>
          <w:color w:val="222222"/>
          <w:sz w:val="32"/>
          <w:szCs w:val="32"/>
          <w:highlight w:val="green"/>
          <w:shd w:val="clear" w:color="auto" w:fill="FFFFFF"/>
        </w:rPr>
        <w:t>ssica</w:t>
      </w:r>
      <w:proofErr w:type="gramEnd"/>
    </w:p>
    <w:p w14:paraId="10A96489" w14:textId="77777777" w:rsidR="004C0134" w:rsidRDefault="00C03430">
      <w:pPr>
        <w:rPr>
          <w:rFonts w:ascii="Arial" w:hAnsi="Arial" w:cs="Arial"/>
          <w:color w:val="222222"/>
          <w:sz w:val="32"/>
          <w:szCs w:val="32"/>
          <w:shd w:val="clear" w:color="auto" w:fill="FFFFFF"/>
        </w:rPr>
      </w:pPr>
      <w:r>
        <w:rPr>
          <w:rFonts w:ascii="Arial" w:hAnsi="Arial" w:cs="Arial"/>
          <w:color w:val="222222"/>
          <w:sz w:val="32"/>
          <w:szCs w:val="32"/>
          <w:shd w:val="clear" w:color="auto" w:fill="FFFFFF"/>
        </w:rPr>
        <w:t>P</w:t>
      </w:r>
      <w:r w:rsidRPr="00C03430">
        <w:rPr>
          <w:rFonts w:ascii="Arial" w:hAnsi="Arial" w:cs="Arial"/>
          <w:color w:val="222222"/>
          <w:sz w:val="32"/>
          <w:szCs w:val="32"/>
          <w:shd w:val="clear" w:color="auto" w:fill="FFFFFF"/>
        </w:rPr>
        <w:t>ermite variação dos valores, como em caso em que mais de dois valores verdades podem ser aplicados;</w:t>
      </w:r>
    </w:p>
    <w:p w14:paraId="26CF1DC4" w14:textId="77777777" w:rsidR="00C03430" w:rsidRPr="00C03430" w:rsidRDefault="00C03430" w:rsidP="001E1861">
      <w:pPr>
        <w:autoSpaceDE w:val="0"/>
        <w:autoSpaceDN w:val="0"/>
        <w:adjustRightInd w:val="0"/>
        <w:spacing w:after="40" w:line="201" w:lineRule="atLeast"/>
        <w:jc w:val="both"/>
        <w:rPr>
          <w:rFonts w:ascii="Minion Pro" w:hAnsi="Minion Pro" w:cs="Minion Pro"/>
          <w:color w:val="000000"/>
          <w:sz w:val="20"/>
          <w:szCs w:val="20"/>
        </w:rPr>
      </w:pPr>
      <w:r w:rsidRPr="00C03430">
        <w:rPr>
          <w:rFonts w:ascii="Minion Pro" w:hAnsi="Minion Pro" w:cs="Minion Pro"/>
          <w:color w:val="000000"/>
          <w:sz w:val="20"/>
          <w:szCs w:val="20"/>
        </w:rPr>
        <w:t>Conforme explica Oliveira (2010), as lógicas não clássicas seguem geral</w:t>
      </w:r>
      <w:r w:rsidRPr="00C03430">
        <w:rPr>
          <w:rFonts w:ascii="Minion Pro" w:hAnsi="Minion Pro" w:cs="Minion Pro"/>
          <w:color w:val="000000"/>
          <w:sz w:val="20"/>
          <w:szCs w:val="20"/>
        </w:rPr>
        <w:softHyphen/>
        <w:t>mente uma ou mais das três características a seguir:</w:t>
      </w:r>
    </w:p>
    <w:p w14:paraId="39F6EED1" w14:textId="77777777" w:rsidR="001E1861" w:rsidRDefault="00C03430" w:rsidP="00C03430">
      <w:pPr>
        <w:numPr>
          <w:ilvl w:val="1"/>
          <w:numId w:val="5"/>
        </w:numPr>
        <w:autoSpaceDE w:val="0"/>
        <w:autoSpaceDN w:val="0"/>
        <w:adjustRightInd w:val="0"/>
        <w:spacing w:after="0" w:line="240" w:lineRule="auto"/>
        <w:rPr>
          <w:rFonts w:ascii="Minion Pro" w:hAnsi="Minion Pro" w:cs="Minion Pro"/>
          <w:color w:val="000000"/>
          <w:sz w:val="20"/>
          <w:szCs w:val="20"/>
        </w:rPr>
      </w:pPr>
      <w:r w:rsidRPr="00C03430">
        <w:rPr>
          <w:rFonts w:ascii="Minion Pro" w:hAnsi="Minion Pro" w:cs="Minion Pro"/>
          <w:color w:val="000000"/>
          <w:sz w:val="20"/>
          <w:szCs w:val="20"/>
        </w:rPr>
        <w:t xml:space="preserve">São baseadas em </w:t>
      </w:r>
      <w:r w:rsidRPr="001E1861">
        <w:rPr>
          <w:rFonts w:ascii="Minion Pro" w:hAnsi="Minion Pro" w:cs="Minion Pro"/>
          <w:b/>
          <w:bCs/>
          <w:color w:val="000000"/>
          <w:sz w:val="20"/>
          <w:szCs w:val="20"/>
        </w:rPr>
        <w:t>linguagens mais ricas</w:t>
      </w:r>
      <w:r w:rsidRPr="00C03430">
        <w:rPr>
          <w:rFonts w:ascii="Minion Pro" w:hAnsi="Minion Pro" w:cs="Minion Pro"/>
          <w:color w:val="000000"/>
          <w:sz w:val="20"/>
          <w:szCs w:val="20"/>
        </w:rPr>
        <w:t xml:space="preserve"> em poder de expressão.</w:t>
      </w:r>
      <w:r w:rsidR="00265E42">
        <w:rPr>
          <w:rFonts w:ascii="Minion Pro" w:hAnsi="Minion Pro" w:cs="Minion Pro"/>
          <w:color w:val="000000"/>
          <w:sz w:val="20"/>
          <w:szCs w:val="20"/>
        </w:rPr>
        <w:t xml:space="preserve"> </w:t>
      </w:r>
    </w:p>
    <w:p w14:paraId="72B5A438" w14:textId="7AA8D4C1" w:rsidR="00C03430" w:rsidRPr="00C03430" w:rsidRDefault="00C03430" w:rsidP="00C03430">
      <w:pPr>
        <w:numPr>
          <w:ilvl w:val="1"/>
          <w:numId w:val="5"/>
        </w:numPr>
        <w:autoSpaceDE w:val="0"/>
        <w:autoSpaceDN w:val="0"/>
        <w:adjustRightInd w:val="0"/>
        <w:spacing w:after="0" w:line="240" w:lineRule="auto"/>
        <w:rPr>
          <w:rFonts w:ascii="Minion Pro" w:hAnsi="Minion Pro" w:cs="Minion Pro"/>
          <w:color w:val="000000"/>
          <w:sz w:val="20"/>
          <w:szCs w:val="20"/>
        </w:rPr>
      </w:pPr>
      <w:r w:rsidRPr="00C03430">
        <w:rPr>
          <w:rFonts w:ascii="Minion Pro" w:hAnsi="Minion Pro" w:cs="Minion Pro"/>
          <w:color w:val="000000"/>
          <w:sz w:val="20"/>
          <w:szCs w:val="20"/>
        </w:rPr>
        <w:t>Por exemplo: as lógicas modais, que apresentam operadores de necessidade e possibilidade.</w:t>
      </w:r>
    </w:p>
    <w:p w14:paraId="3D69E524" w14:textId="77777777" w:rsidR="00C03430" w:rsidRPr="00C03430" w:rsidRDefault="00C03430" w:rsidP="00C03430">
      <w:pPr>
        <w:numPr>
          <w:ilvl w:val="1"/>
          <w:numId w:val="5"/>
        </w:numPr>
        <w:autoSpaceDE w:val="0"/>
        <w:autoSpaceDN w:val="0"/>
        <w:adjustRightInd w:val="0"/>
        <w:spacing w:after="0" w:line="240" w:lineRule="auto"/>
        <w:rPr>
          <w:rFonts w:ascii="Minion Pro" w:hAnsi="Minion Pro" w:cs="Minion Pro"/>
          <w:color w:val="000000"/>
          <w:sz w:val="20"/>
          <w:szCs w:val="20"/>
        </w:rPr>
      </w:pPr>
    </w:p>
    <w:p w14:paraId="6C14A387" w14:textId="77777777" w:rsidR="001E1861" w:rsidRDefault="00C03430" w:rsidP="00C03430">
      <w:pPr>
        <w:numPr>
          <w:ilvl w:val="1"/>
          <w:numId w:val="5"/>
        </w:numPr>
        <w:autoSpaceDE w:val="0"/>
        <w:autoSpaceDN w:val="0"/>
        <w:adjustRightInd w:val="0"/>
        <w:spacing w:after="0" w:line="240" w:lineRule="auto"/>
        <w:rPr>
          <w:rFonts w:ascii="Minion Pro" w:hAnsi="Minion Pro" w:cs="Minion Pro"/>
          <w:color w:val="000000"/>
          <w:sz w:val="20"/>
          <w:szCs w:val="20"/>
        </w:rPr>
      </w:pPr>
      <w:r w:rsidRPr="00C03430">
        <w:rPr>
          <w:rFonts w:ascii="Minion Pro" w:hAnsi="Minion Pro" w:cs="Minion Pro"/>
          <w:color w:val="000000"/>
          <w:sz w:val="20"/>
          <w:szCs w:val="20"/>
        </w:rPr>
        <w:t xml:space="preserve">São baseadas em </w:t>
      </w:r>
      <w:r w:rsidRPr="001E1861">
        <w:rPr>
          <w:rFonts w:ascii="Minion Pro" w:hAnsi="Minion Pro" w:cs="Minion Pro"/>
          <w:b/>
          <w:bCs/>
          <w:color w:val="000000"/>
          <w:sz w:val="20"/>
          <w:szCs w:val="20"/>
        </w:rPr>
        <w:t>princípios distintos.</w:t>
      </w:r>
      <w:r w:rsidR="00265E42">
        <w:rPr>
          <w:rFonts w:ascii="Minion Pro" w:hAnsi="Minion Pro" w:cs="Minion Pro"/>
          <w:color w:val="000000"/>
          <w:sz w:val="20"/>
          <w:szCs w:val="20"/>
        </w:rPr>
        <w:t xml:space="preserve"> </w:t>
      </w:r>
    </w:p>
    <w:p w14:paraId="22886607" w14:textId="5134A7C2" w:rsidR="00C03430" w:rsidRPr="00C03430" w:rsidRDefault="00C03430" w:rsidP="00C03430">
      <w:pPr>
        <w:numPr>
          <w:ilvl w:val="1"/>
          <w:numId w:val="5"/>
        </w:numPr>
        <w:autoSpaceDE w:val="0"/>
        <w:autoSpaceDN w:val="0"/>
        <w:adjustRightInd w:val="0"/>
        <w:spacing w:after="0" w:line="240" w:lineRule="auto"/>
        <w:rPr>
          <w:rFonts w:ascii="Minion Pro" w:hAnsi="Minion Pro" w:cs="Minion Pro"/>
          <w:color w:val="000000"/>
          <w:sz w:val="20"/>
          <w:szCs w:val="20"/>
        </w:rPr>
      </w:pPr>
      <w:r w:rsidRPr="00C03430">
        <w:rPr>
          <w:rFonts w:ascii="Minion Pro" w:hAnsi="Minion Pro" w:cs="Minion Pro"/>
          <w:color w:val="000000"/>
          <w:sz w:val="20"/>
          <w:szCs w:val="20"/>
        </w:rPr>
        <w:t xml:space="preserve">Por exemplo: as lógicas não reflexivas, que negam axiomas da lógica clássica, que não admitem o princípio da identidade. </w:t>
      </w:r>
    </w:p>
    <w:p w14:paraId="65BEED1D" w14:textId="77777777" w:rsidR="00C03430" w:rsidRPr="001E1861" w:rsidRDefault="00C03430" w:rsidP="00C03430">
      <w:pPr>
        <w:numPr>
          <w:ilvl w:val="1"/>
          <w:numId w:val="5"/>
        </w:numPr>
        <w:autoSpaceDE w:val="0"/>
        <w:autoSpaceDN w:val="0"/>
        <w:adjustRightInd w:val="0"/>
        <w:spacing w:after="0" w:line="240" w:lineRule="auto"/>
        <w:rPr>
          <w:rFonts w:ascii="Minion Pro" w:hAnsi="Minion Pro" w:cs="Minion Pro"/>
          <w:b/>
          <w:bCs/>
          <w:color w:val="000000"/>
          <w:sz w:val="20"/>
          <w:szCs w:val="20"/>
        </w:rPr>
      </w:pPr>
    </w:p>
    <w:p w14:paraId="2628692E" w14:textId="77777777" w:rsidR="001E1861" w:rsidRPr="001E1861" w:rsidRDefault="00C03430" w:rsidP="00C03430">
      <w:pPr>
        <w:numPr>
          <w:ilvl w:val="1"/>
          <w:numId w:val="5"/>
        </w:numPr>
        <w:autoSpaceDE w:val="0"/>
        <w:autoSpaceDN w:val="0"/>
        <w:adjustRightInd w:val="0"/>
        <w:spacing w:after="0" w:line="240" w:lineRule="auto"/>
        <w:rPr>
          <w:rFonts w:ascii="Minion Pro" w:hAnsi="Minion Pro" w:cs="Minion Pro"/>
          <w:b/>
          <w:bCs/>
          <w:color w:val="000000"/>
          <w:sz w:val="20"/>
          <w:szCs w:val="20"/>
        </w:rPr>
      </w:pPr>
      <w:r w:rsidRPr="001E1861">
        <w:rPr>
          <w:rFonts w:ascii="Minion Pro" w:hAnsi="Minion Pro" w:cs="Minion Pro"/>
          <w:b/>
          <w:bCs/>
          <w:color w:val="000000"/>
          <w:sz w:val="20"/>
          <w:szCs w:val="20"/>
        </w:rPr>
        <w:t>Admitem semânticas distintas.</w:t>
      </w:r>
      <w:r w:rsidR="00265E42" w:rsidRPr="001E1861">
        <w:rPr>
          <w:rFonts w:ascii="Minion Pro" w:hAnsi="Minion Pro" w:cs="Minion Pro"/>
          <w:b/>
          <w:bCs/>
          <w:color w:val="000000"/>
          <w:sz w:val="20"/>
          <w:szCs w:val="20"/>
        </w:rPr>
        <w:t xml:space="preserve"> </w:t>
      </w:r>
    </w:p>
    <w:p w14:paraId="689B51D1" w14:textId="16FA94BA" w:rsidR="00C03430" w:rsidRPr="00C03430" w:rsidRDefault="00C03430" w:rsidP="00C03430">
      <w:pPr>
        <w:numPr>
          <w:ilvl w:val="1"/>
          <w:numId w:val="5"/>
        </w:numPr>
        <w:autoSpaceDE w:val="0"/>
        <w:autoSpaceDN w:val="0"/>
        <w:adjustRightInd w:val="0"/>
        <w:spacing w:after="0" w:line="240" w:lineRule="auto"/>
        <w:rPr>
          <w:rFonts w:ascii="Minion Pro" w:hAnsi="Minion Pro" w:cs="Minion Pro"/>
          <w:color w:val="000000"/>
          <w:sz w:val="20"/>
          <w:szCs w:val="20"/>
        </w:rPr>
      </w:pPr>
      <w:r w:rsidRPr="00C03430">
        <w:rPr>
          <w:rFonts w:ascii="Minion Pro" w:hAnsi="Minion Pro" w:cs="Minion Pro"/>
          <w:color w:val="000000"/>
          <w:sz w:val="20"/>
          <w:szCs w:val="20"/>
        </w:rPr>
        <w:t>Por exemplo: as lógicas do tempo, que apresentam operadores temporais específicos para esse tipo de lógica.</w:t>
      </w:r>
    </w:p>
    <w:p w14:paraId="299EA86D" w14:textId="77777777" w:rsidR="00C03430" w:rsidRPr="00C03430" w:rsidRDefault="00C03430" w:rsidP="00C03430">
      <w:pPr>
        <w:numPr>
          <w:ilvl w:val="1"/>
          <w:numId w:val="5"/>
        </w:numPr>
        <w:autoSpaceDE w:val="0"/>
        <w:autoSpaceDN w:val="0"/>
        <w:adjustRightInd w:val="0"/>
        <w:spacing w:after="0" w:line="240" w:lineRule="auto"/>
        <w:rPr>
          <w:rFonts w:ascii="Minion Pro" w:hAnsi="Minion Pro" w:cs="Minion Pro"/>
          <w:color w:val="000000"/>
          <w:sz w:val="20"/>
          <w:szCs w:val="20"/>
        </w:rPr>
      </w:pPr>
    </w:p>
    <w:p w14:paraId="46B02DD9" w14:textId="77777777" w:rsidR="00C03430" w:rsidRPr="00C03430" w:rsidRDefault="00C03430">
      <w:pPr>
        <w:rPr>
          <w:rFonts w:ascii="Arial" w:hAnsi="Arial" w:cs="Arial"/>
          <w:color w:val="222222"/>
          <w:sz w:val="32"/>
          <w:szCs w:val="32"/>
          <w:shd w:val="clear" w:color="auto" w:fill="FFFFFF"/>
        </w:rPr>
      </w:pPr>
    </w:p>
    <w:p w14:paraId="6FDBA5E9" w14:textId="77777777" w:rsidR="00B544CA" w:rsidRDefault="00B544CA">
      <w:pPr>
        <w:rPr>
          <w:rFonts w:ascii="Arial" w:hAnsi="Arial" w:cs="Arial"/>
          <w:color w:val="222222"/>
          <w:sz w:val="21"/>
          <w:szCs w:val="21"/>
          <w:shd w:val="clear" w:color="auto" w:fill="FFFFFF"/>
        </w:rPr>
      </w:pPr>
    </w:p>
    <w:p w14:paraId="5878D1CE" w14:textId="77777777" w:rsidR="00FB78B3" w:rsidRPr="00576F72" w:rsidRDefault="00FB78B3">
      <w:pPr>
        <w:rPr>
          <w:rFonts w:cs="Minion Pro"/>
          <w:color w:val="000000"/>
          <w:sz w:val="36"/>
          <w:szCs w:val="36"/>
        </w:rPr>
      </w:pPr>
      <w:bookmarkStart w:id="0" w:name="_GoBack"/>
      <w:bookmarkEnd w:id="0"/>
    </w:p>
    <w:sectPr w:rsidR="00FB78B3" w:rsidRPr="00576F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698004"/>
    <w:multiLevelType w:val="hybridMultilevel"/>
    <w:tmpl w:val="EB52728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DB87F78"/>
    <w:multiLevelType w:val="hybridMultilevel"/>
    <w:tmpl w:val="24EBA5D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223FF58"/>
    <w:multiLevelType w:val="hybridMultilevel"/>
    <w:tmpl w:val="377E84FC"/>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469F4B9"/>
    <w:multiLevelType w:val="hybridMultilevel"/>
    <w:tmpl w:val="FCC824A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1080BBE"/>
    <w:multiLevelType w:val="hybridMultilevel"/>
    <w:tmpl w:val="2C01723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19"/>
    <w:rsid w:val="000242BB"/>
    <w:rsid w:val="00177143"/>
    <w:rsid w:val="001A31E7"/>
    <w:rsid w:val="001E1861"/>
    <w:rsid w:val="00264F52"/>
    <w:rsid w:val="00265E42"/>
    <w:rsid w:val="00382528"/>
    <w:rsid w:val="004A50B4"/>
    <w:rsid w:val="004B7E6D"/>
    <w:rsid w:val="004C0134"/>
    <w:rsid w:val="00576F72"/>
    <w:rsid w:val="005D25EC"/>
    <w:rsid w:val="006067A2"/>
    <w:rsid w:val="006337F0"/>
    <w:rsid w:val="00686328"/>
    <w:rsid w:val="006D44A7"/>
    <w:rsid w:val="006D53C3"/>
    <w:rsid w:val="007702BB"/>
    <w:rsid w:val="00771FE9"/>
    <w:rsid w:val="0079141F"/>
    <w:rsid w:val="00802AE7"/>
    <w:rsid w:val="0091213B"/>
    <w:rsid w:val="00991B62"/>
    <w:rsid w:val="00A415ED"/>
    <w:rsid w:val="00AE370A"/>
    <w:rsid w:val="00B544CA"/>
    <w:rsid w:val="00C03430"/>
    <w:rsid w:val="00CE2B79"/>
    <w:rsid w:val="00CF6C57"/>
    <w:rsid w:val="00E53419"/>
    <w:rsid w:val="00F21548"/>
    <w:rsid w:val="00FB78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D1C7"/>
  <w15:chartTrackingRefBased/>
  <w15:docId w15:val="{67BDDA8E-31CE-4C85-B0BA-B293395A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576F72"/>
    <w:pPr>
      <w:autoSpaceDE w:val="0"/>
      <w:autoSpaceDN w:val="0"/>
      <w:adjustRightInd w:val="0"/>
      <w:spacing w:after="0" w:line="240" w:lineRule="auto"/>
    </w:pPr>
    <w:rPr>
      <w:rFonts w:ascii="Minion Pro" w:hAnsi="Minion Pro" w:cs="Minion Pro"/>
      <w:color w:val="000000"/>
      <w:sz w:val="24"/>
      <w:szCs w:val="24"/>
    </w:rPr>
  </w:style>
  <w:style w:type="paragraph" w:customStyle="1" w:styleId="Pa31">
    <w:name w:val="Pa31"/>
    <w:basedOn w:val="Default"/>
    <w:next w:val="Default"/>
    <w:uiPriority w:val="99"/>
    <w:rsid w:val="00802AE7"/>
    <w:pPr>
      <w:spacing w:line="201" w:lineRule="atLeast"/>
    </w:pPr>
    <w:rPr>
      <w:rFonts w:cstheme="minorBidi"/>
      <w:color w:val="auto"/>
    </w:rPr>
  </w:style>
  <w:style w:type="paragraph" w:customStyle="1" w:styleId="Pa32">
    <w:name w:val="Pa32"/>
    <w:basedOn w:val="Default"/>
    <w:next w:val="Default"/>
    <w:uiPriority w:val="99"/>
    <w:rsid w:val="00177143"/>
    <w:pPr>
      <w:spacing w:line="201" w:lineRule="atLeast"/>
    </w:pPr>
    <w:rPr>
      <w:rFonts w:cstheme="minorBidi"/>
      <w:color w:val="auto"/>
    </w:rPr>
  </w:style>
  <w:style w:type="paragraph" w:customStyle="1" w:styleId="Pa33">
    <w:name w:val="Pa33"/>
    <w:basedOn w:val="Default"/>
    <w:next w:val="Default"/>
    <w:uiPriority w:val="99"/>
    <w:rsid w:val="00177143"/>
    <w:pPr>
      <w:spacing w:line="201" w:lineRule="atLeast"/>
    </w:pPr>
    <w:rPr>
      <w:rFonts w:cstheme="minorBidi"/>
      <w:color w:val="auto"/>
    </w:rPr>
  </w:style>
  <w:style w:type="paragraph" w:customStyle="1" w:styleId="Pa17">
    <w:name w:val="Pa17"/>
    <w:basedOn w:val="Default"/>
    <w:next w:val="Default"/>
    <w:uiPriority w:val="99"/>
    <w:rsid w:val="001A31E7"/>
    <w:pPr>
      <w:spacing w:line="201" w:lineRule="atLeast"/>
    </w:pPr>
    <w:rPr>
      <w:rFonts w:cstheme="minorBidi"/>
      <w:color w:val="auto"/>
    </w:rPr>
  </w:style>
  <w:style w:type="paragraph" w:customStyle="1" w:styleId="Pa27">
    <w:name w:val="Pa27"/>
    <w:basedOn w:val="Default"/>
    <w:next w:val="Default"/>
    <w:uiPriority w:val="99"/>
    <w:rsid w:val="00264F52"/>
    <w:pPr>
      <w:spacing w:line="211" w:lineRule="atLeast"/>
    </w:pPr>
    <w:rPr>
      <w:rFonts w:ascii="Calibri" w:hAnsi="Calibri" w:cs="Calibri"/>
      <w:color w:val="auto"/>
    </w:rPr>
  </w:style>
  <w:style w:type="paragraph" w:styleId="PargrafodaLista">
    <w:name w:val="List Paragraph"/>
    <w:basedOn w:val="Normal"/>
    <w:uiPriority w:val="34"/>
    <w:qFormat/>
    <w:rsid w:val="001E1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885</Words>
  <Characters>4781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Marciano Costa</dc:creator>
  <cp:keywords/>
  <dc:description/>
  <cp:lastModifiedBy>Marciano Costa</cp:lastModifiedBy>
  <cp:revision>20</cp:revision>
  <dcterms:created xsi:type="dcterms:W3CDTF">2020-02-19T21:25:00Z</dcterms:created>
  <dcterms:modified xsi:type="dcterms:W3CDTF">2020-03-15T21:46:00Z</dcterms:modified>
</cp:coreProperties>
</file>