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B8D" w:rsidRPr="00675B8D" w:rsidRDefault="00675B8D" w:rsidP="00675B8D">
      <w:pPr>
        <w:shd w:val="clear" w:color="auto" w:fill="FFFFFF"/>
        <w:spacing w:after="0" w:line="240" w:lineRule="auto"/>
        <w:outlineLvl w:val="2"/>
        <w:rPr>
          <w:rFonts w:ascii="Arial" w:eastAsia="Times New Roman" w:hAnsi="Arial" w:cs="Arial"/>
          <w:b/>
          <w:bCs/>
          <w:caps/>
          <w:color w:val="333333"/>
          <w:sz w:val="23"/>
          <w:szCs w:val="23"/>
          <w:lang w:eastAsia="pt-BR"/>
        </w:rPr>
      </w:pPr>
      <w:r w:rsidRPr="00675B8D">
        <w:rPr>
          <w:rFonts w:ascii="Arial" w:eastAsia="Times New Roman" w:hAnsi="Arial" w:cs="Arial"/>
          <w:b/>
          <w:bCs/>
          <w:caps/>
          <w:color w:val="333333"/>
          <w:sz w:val="23"/>
          <w:szCs w:val="23"/>
          <w:lang w:eastAsia="pt-BR"/>
        </w:rPr>
        <w:t>PERGUNTA 1</w:t>
      </w:r>
    </w:p>
    <w:p w:rsidR="00675B8D" w:rsidRPr="00675B8D" w:rsidRDefault="00675B8D" w:rsidP="00675B8D">
      <w:pPr>
        <w:numPr>
          <w:ilvl w:val="0"/>
          <w:numId w:val="1"/>
        </w:numPr>
        <w:shd w:val="clear" w:color="auto" w:fill="FFFFFF"/>
        <w:spacing w:after="45" w:line="224" w:lineRule="atLeast"/>
        <w:ind w:left="0"/>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Você acaba de se unir ao Escritório de Gerenciamento de Projetos, popularmente conhecido como PMO, da sua empresa após três anos trabalhando com projetos. Uma das coisas que deseja introduzir em sua empresa é o valor de elaborar e utilizar estruturas analíticas de projetos. Qual dos itens a seguir seria a melhor coisa que você poderia dizer aos gerentes de projetos para convencê-los a usar estruturas analíticas de projetos?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13"/>
        <w:gridCol w:w="36"/>
        <w:gridCol w:w="4355"/>
      </w:tblGrid>
      <w:tr w:rsidR="00675B8D" w:rsidRPr="00675B8D" w:rsidTr="00675B8D">
        <w:trPr>
          <w:gridAfter w:val="2"/>
        </w:trPr>
        <w:tc>
          <w:tcPr>
            <w:tcW w:w="0" w:type="auto"/>
            <w:shd w:val="clear" w:color="auto" w:fill="FFFFFF"/>
            <w:hideMark/>
          </w:tcPr>
          <w:p w:rsidR="00675B8D" w:rsidRPr="00675B8D" w:rsidRDefault="00675B8D" w:rsidP="00675B8D">
            <w:pPr>
              <w:spacing w:after="0" w:line="240" w:lineRule="auto"/>
              <w:rPr>
                <w:rFonts w:ascii="Times New Roman" w:eastAsia="Times New Roman" w:hAnsi="Times New Roman" w:cs="Times New Roman"/>
                <w:sz w:val="24"/>
                <w:szCs w:val="24"/>
                <w:lang w:eastAsia="pt-BR"/>
              </w:rPr>
            </w:pPr>
          </w:p>
        </w:tc>
      </w:tr>
      <w:tr w:rsidR="00675B8D" w:rsidRPr="00675B8D" w:rsidTr="00675B8D">
        <w:trPr>
          <w:gridAfter w:val="2"/>
        </w:trPr>
        <w:tc>
          <w:tcPr>
            <w:tcW w:w="0" w:type="auto"/>
            <w:shd w:val="clear" w:color="auto" w:fill="FFFFFF"/>
            <w:hideMark/>
          </w:tcPr>
          <w:p w:rsidR="00675B8D" w:rsidRPr="00675B8D" w:rsidRDefault="00675B8D" w:rsidP="00675B8D">
            <w:pPr>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As estruturas analíticas de projetos são necessárias somente se o projeto tiver contrato.</w:t>
            </w:r>
          </w:p>
          <w:p w:rsidR="00675B8D" w:rsidRPr="00675B8D" w:rsidRDefault="00675B8D" w:rsidP="00675B8D">
            <w:pPr>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 </w:t>
            </w:r>
          </w:p>
        </w:tc>
      </w:tr>
      <w:tr w:rsidR="00675B8D" w:rsidRPr="00675B8D" w:rsidTr="00675B8D">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r w:rsidRPr="00675B8D">
              <w:rPr>
                <w:rFonts w:ascii="inherit" w:eastAsia="Times New Roman" w:hAnsi="inherit" w:cs="Arial"/>
                <w:color w:val="000000"/>
                <w:sz w:val="21"/>
                <w:szCs w:val="21"/>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5" o:title=""/>
                </v:shape>
                <w:control r:id="rId6" w:name="DefaultOcxName" w:shapeid="_x0000_i1036"/>
              </w:object>
            </w:r>
          </w:p>
        </w:tc>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p>
        </w:tc>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0"/>
                <w:szCs w:val="20"/>
                <w:lang w:eastAsia="pt-BR"/>
              </w:rPr>
            </w:pPr>
            <w:r w:rsidRPr="00675B8D">
              <w:rPr>
                <w:rFonts w:ascii="Arial" w:eastAsia="Times New Roman" w:hAnsi="Arial" w:cs="Arial"/>
                <w:color w:val="000000"/>
                <w:sz w:val="27"/>
                <w:szCs w:val="27"/>
                <w:bdr w:val="none" w:sz="0" w:space="0" w:color="auto" w:frame="1"/>
                <w:lang w:eastAsia="pt-BR"/>
              </w:rPr>
              <w:t> As estruturas analíticas de projetos são decompostas em apenas dois níveis.</w:t>
            </w:r>
          </w:p>
        </w:tc>
      </w:tr>
      <w:tr w:rsidR="00675B8D" w:rsidRPr="00675B8D" w:rsidTr="00675B8D">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r w:rsidRPr="00675B8D">
              <w:rPr>
                <w:rFonts w:ascii="inherit" w:eastAsia="Times New Roman" w:hAnsi="inherit" w:cs="Arial"/>
                <w:color w:val="000000"/>
                <w:sz w:val="21"/>
                <w:szCs w:val="21"/>
                <w:lang w:eastAsia="pt-BR"/>
              </w:rPr>
              <w:object w:dxaOrig="1440" w:dyaOrig="1440">
                <v:shape id="_x0000_i1037" type="#_x0000_t75" style="width:20.25pt;height:17.25pt" o:ole="">
                  <v:imagedata r:id="rId7" o:title=""/>
                </v:shape>
                <w:control r:id="rId8" w:name="DefaultOcxName1" w:shapeid="_x0000_i1037"/>
              </w:object>
            </w:r>
          </w:p>
        </w:tc>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p>
        </w:tc>
        <w:tc>
          <w:tcPr>
            <w:tcW w:w="0" w:type="auto"/>
            <w:shd w:val="clear" w:color="auto" w:fill="FFFFFF"/>
            <w:hideMark/>
          </w:tcPr>
          <w:p w:rsidR="00675B8D" w:rsidRPr="00675B8D" w:rsidRDefault="00675B8D" w:rsidP="00675B8D">
            <w:pPr>
              <w:spacing w:after="0" w:line="224" w:lineRule="atLeast"/>
              <w:jc w:val="both"/>
              <w:rPr>
                <w:rFonts w:ascii="Arial" w:eastAsia="Times New Roman" w:hAnsi="Arial" w:cs="Arial"/>
                <w:color w:val="000000"/>
                <w:sz w:val="24"/>
                <w:szCs w:val="24"/>
                <w:lang w:eastAsia="pt-BR"/>
              </w:rPr>
            </w:pPr>
            <w:r w:rsidRPr="00675B8D">
              <w:rPr>
                <w:rFonts w:ascii="inherit" w:eastAsia="Times New Roman" w:hAnsi="inherit" w:cs="Arial"/>
                <w:sz w:val="27"/>
                <w:szCs w:val="27"/>
                <w:bdr w:val="none" w:sz="0" w:space="0" w:color="auto" w:frame="1"/>
                <w:lang w:eastAsia="pt-BR"/>
              </w:rPr>
              <w:t>As estruturas analíticas de projetos evitarão que algum trabalho seja esquecido.</w:t>
            </w:r>
          </w:p>
        </w:tc>
      </w:tr>
      <w:tr w:rsidR="00675B8D" w:rsidRPr="00675B8D" w:rsidTr="00675B8D">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r w:rsidRPr="00675B8D">
              <w:rPr>
                <w:rFonts w:ascii="inherit" w:eastAsia="Times New Roman" w:hAnsi="inherit" w:cs="Arial"/>
                <w:color w:val="000000"/>
                <w:sz w:val="21"/>
                <w:szCs w:val="21"/>
                <w:lang w:eastAsia="pt-BR"/>
              </w:rPr>
              <w:object w:dxaOrig="1440" w:dyaOrig="1440">
                <v:shape id="_x0000_i1034" type="#_x0000_t75" style="width:20.25pt;height:17.25pt" o:ole="">
                  <v:imagedata r:id="rId5" o:title=""/>
                </v:shape>
                <w:control r:id="rId9" w:name="DefaultOcxName2" w:shapeid="_x0000_i1034"/>
              </w:object>
            </w:r>
          </w:p>
        </w:tc>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p>
        </w:tc>
        <w:tc>
          <w:tcPr>
            <w:tcW w:w="0" w:type="auto"/>
            <w:shd w:val="clear" w:color="auto" w:fill="FFFFFF"/>
            <w:hideMark/>
          </w:tcPr>
          <w:p w:rsidR="00675B8D" w:rsidRPr="00675B8D" w:rsidRDefault="00675B8D" w:rsidP="00675B8D">
            <w:pPr>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As estruturas analíticas de projetos são necessárias apenas para projetos grandes.</w:t>
            </w:r>
          </w:p>
          <w:p w:rsidR="00675B8D" w:rsidRPr="00675B8D" w:rsidRDefault="00675B8D" w:rsidP="00675B8D">
            <w:pPr>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 </w:t>
            </w:r>
          </w:p>
        </w:tc>
      </w:tr>
      <w:tr w:rsidR="00675B8D" w:rsidRPr="00675B8D" w:rsidTr="00675B8D">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r w:rsidRPr="00675B8D">
              <w:rPr>
                <w:rFonts w:ascii="inherit" w:eastAsia="Times New Roman" w:hAnsi="inherit" w:cs="Arial"/>
                <w:color w:val="000000"/>
                <w:sz w:val="21"/>
                <w:szCs w:val="21"/>
                <w:lang w:eastAsia="pt-BR"/>
              </w:rPr>
              <w:object w:dxaOrig="1440" w:dyaOrig="1440">
                <v:shape id="_x0000_i1033" type="#_x0000_t75" style="width:20.25pt;height:17.25pt" o:ole="">
                  <v:imagedata r:id="rId5" o:title=""/>
                </v:shape>
                <w:control r:id="rId10" w:name="DefaultOcxName3" w:shapeid="_x0000_i1033"/>
              </w:object>
            </w:r>
          </w:p>
        </w:tc>
        <w:tc>
          <w:tcPr>
            <w:tcW w:w="0" w:type="auto"/>
            <w:shd w:val="clear" w:color="auto" w:fill="FFFFFF"/>
            <w:hideMark/>
          </w:tcPr>
          <w:p w:rsidR="00675B8D" w:rsidRPr="00675B8D" w:rsidRDefault="00675B8D" w:rsidP="00675B8D">
            <w:pPr>
              <w:spacing w:after="0" w:line="240" w:lineRule="auto"/>
              <w:rPr>
                <w:rFonts w:ascii="inherit" w:eastAsia="Times New Roman" w:hAnsi="inherit" w:cs="Arial"/>
                <w:color w:val="000000"/>
                <w:sz w:val="21"/>
                <w:szCs w:val="21"/>
                <w:lang w:eastAsia="pt-BR"/>
              </w:rPr>
            </w:pPr>
          </w:p>
        </w:tc>
        <w:tc>
          <w:tcPr>
            <w:tcW w:w="0" w:type="auto"/>
            <w:shd w:val="clear" w:color="auto" w:fill="FFFFFF"/>
            <w:hideMark/>
          </w:tcPr>
          <w:p w:rsidR="00675B8D" w:rsidRPr="00675B8D" w:rsidRDefault="00675B8D" w:rsidP="00675B8D">
            <w:pPr>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As estruturas analíticas de projetos são a única forma de identificar os riscos.</w:t>
            </w:r>
          </w:p>
          <w:p w:rsidR="00675B8D" w:rsidRPr="00675B8D" w:rsidRDefault="00675B8D" w:rsidP="00675B8D">
            <w:pPr>
              <w:spacing w:after="300" w:line="240" w:lineRule="auto"/>
              <w:rPr>
                <w:rFonts w:ascii="inherit" w:eastAsia="Times New Roman" w:hAnsi="inherit" w:cs="Arial"/>
                <w:color w:val="000000"/>
                <w:sz w:val="20"/>
                <w:szCs w:val="20"/>
                <w:lang w:eastAsia="pt-BR"/>
              </w:rPr>
            </w:pPr>
          </w:p>
        </w:tc>
      </w:tr>
    </w:tbl>
    <w:p w:rsidR="00675B8D" w:rsidRPr="00675B8D" w:rsidRDefault="00675B8D" w:rsidP="00675B8D">
      <w:pPr>
        <w:shd w:val="clear" w:color="auto" w:fill="FFFFFF"/>
        <w:spacing w:after="0" w:line="240" w:lineRule="auto"/>
        <w:outlineLvl w:val="2"/>
        <w:rPr>
          <w:rFonts w:ascii="Arial" w:eastAsia="Times New Roman" w:hAnsi="Arial" w:cs="Arial"/>
          <w:b/>
          <w:bCs/>
          <w:caps/>
          <w:color w:val="333333"/>
          <w:sz w:val="23"/>
          <w:szCs w:val="23"/>
          <w:lang w:eastAsia="pt-BR"/>
        </w:rPr>
      </w:pPr>
      <w:r w:rsidRPr="00675B8D">
        <w:rPr>
          <w:rFonts w:ascii="Arial" w:eastAsia="Times New Roman" w:hAnsi="Arial" w:cs="Arial"/>
          <w:b/>
          <w:bCs/>
          <w:caps/>
          <w:color w:val="333333"/>
          <w:sz w:val="23"/>
          <w:szCs w:val="23"/>
          <w:lang w:eastAsia="pt-BR"/>
        </w:rPr>
        <w:t>PERGUNTA 2</w:t>
      </w:r>
    </w:p>
    <w:p w:rsidR="00675B8D" w:rsidRPr="00675B8D" w:rsidRDefault="00675B8D" w:rsidP="00675B8D">
      <w:pPr>
        <w:numPr>
          <w:ilvl w:val="0"/>
          <w:numId w:val="2"/>
        </w:numPr>
        <w:shd w:val="clear" w:color="auto" w:fill="FFFFFF"/>
        <w:spacing w:after="0" w:line="224" w:lineRule="atLeast"/>
        <w:ind w:left="0"/>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Em qual grupo de processos de gerenciamento de projetos o orçamento detalhado do projeto é criado?</w:t>
      </w:r>
    </w:p>
    <w:p w:rsidR="00675B8D" w:rsidRPr="00675B8D" w:rsidRDefault="00675B8D" w:rsidP="00675B8D">
      <w:pPr>
        <w:shd w:val="clear" w:color="auto" w:fill="FFFFFF"/>
        <w:spacing w:after="0" w:line="224" w:lineRule="atLeast"/>
        <w:jc w:val="both"/>
        <w:rPr>
          <w:rFonts w:ascii="inherit" w:eastAsia="Times New Roman" w:hAnsi="inherit" w:cs="Arial"/>
          <w:color w:val="000000"/>
          <w:sz w:val="20"/>
          <w:szCs w:val="20"/>
          <w:lang w:eastAsia="pt-BR"/>
        </w:rPr>
      </w:pPr>
      <w:r w:rsidRPr="00675B8D">
        <w:rPr>
          <w:rFonts w:ascii="inherit" w:eastAsia="Times New Roman" w:hAnsi="inherit" w:cs="Arial"/>
          <w:sz w:val="27"/>
          <w:szCs w:val="27"/>
          <w:bdr w:val="none" w:sz="0" w:space="0" w:color="auto" w:frame="1"/>
          <w:lang w:eastAsia="pt-BR"/>
        </w:rPr>
        <w:t> </w:t>
      </w:r>
    </w:p>
    <w:p w:rsidR="00675B8D" w:rsidRPr="00675B8D" w:rsidRDefault="00675B8D" w:rsidP="00675B8D">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977"/>
      </w:tblGrid>
      <w:tr w:rsidR="00675B8D" w:rsidRPr="00675B8D" w:rsidTr="00675B8D">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r w:rsidRPr="00675B8D">
              <w:rPr>
                <w:rFonts w:ascii="inherit" w:eastAsia="Times New Roman" w:hAnsi="inherit" w:cs="Times New Roman"/>
                <w:sz w:val="21"/>
                <w:szCs w:val="21"/>
                <w:lang w:eastAsia="pt-BR"/>
              </w:rPr>
              <w:object w:dxaOrig="1440" w:dyaOrig="1440">
                <v:shape id="_x0000_i1056" type="#_x0000_t75" style="width:20.25pt;height:17.25pt" o:ole="">
                  <v:imagedata r:id="rId5" o:title=""/>
                </v:shape>
                <w:control r:id="rId11" w:name="DefaultOcxName5" w:shapeid="_x0000_i1056"/>
              </w:object>
            </w:r>
          </w:p>
        </w:tc>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p>
        </w:tc>
        <w:tc>
          <w:tcPr>
            <w:tcW w:w="0" w:type="auto"/>
            <w:hideMark/>
          </w:tcPr>
          <w:p w:rsidR="00675B8D" w:rsidRPr="00675B8D" w:rsidRDefault="00675B8D" w:rsidP="00675B8D">
            <w:pPr>
              <w:spacing w:after="0" w:line="240" w:lineRule="auto"/>
              <w:rPr>
                <w:rFonts w:ascii="inherit" w:eastAsia="Times New Roman" w:hAnsi="inherit" w:cs="Arial"/>
                <w:sz w:val="20"/>
                <w:szCs w:val="20"/>
                <w:lang w:eastAsia="pt-BR"/>
              </w:rPr>
            </w:pPr>
            <w:r w:rsidRPr="00675B8D">
              <w:rPr>
                <w:rFonts w:ascii="Arial" w:eastAsia="Times New Roman" w:hAnsi="Arial" w:cs="Arial"/>
                <w:color w:val="000000"/>
                <w:sz w:val="27"/>
                <w:szCs w:val="27"/>
                <w:bdr w:val="none" w:sz="0" w:space="0" w:color="auto" w:frame="1"/>
                <w:lang w:eastAsia="pt-BR"/>
              </w:rPr>
              <w:t> Encerramento.</w:t>
            </w:r>
          </w:p>
        </w:tc>
      </w:tr>
      <w:tr w:rsidR="00675B8D" w:rsidRPr="00675B8D" w:rsidTr="00675B8D">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r w:rsidRPr="00675B8D">
              <w:rPr>
                <w:rFonts w:ascii="inherit" w:eastAsia="Times New Roman" w:hAnsi="inherit" w:cs="Times New Roman"/>
                <w:sz w:val="21"/>
                <w:szCs w:val="21"/>
                <w:lang w:eastAsia="pt-BR"/>
              </w:rPr>
              <w:object w:dxaOrig="1440" w:dyaOrig="1440">
                <v:shape id="_x0000_i1055" type="#_x0000_t75" style="width:20.25pt;height:17.25pt" o:ole="">
                  <v:imagedata r:id="rId5" o:title=""/>
                </v:shape>
                <w:control r:id="rId12" w:name="DefaultOcxName11" w:shapeid="_x0000_i1055"/>
              </w:object>
            </w:r>
          </w:p>
        </w:tc>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p>
        </w:tc>
        <w:tc>
          <w:tcPr>
            <w:tcW w:w="0" w:type="auto"/>
            <w:hideMark/>
          </w:tcPr>
          <w:p w:rsidR="00675B8D" w:rsidRPr="00675B8D" w:rsidRDefault="00675B8D" w:rsidP="00675B8D">
            <w:pPr>
              <w:spacing w:after="0" w:line="224" w:lineRule="atLeast"/>
              <w:jc w:val="both"/>
              <w:rPr>
                <w:rFonts w:ascii="inherit" w:eastAsia="Times New Roman" w:hAnsi="inherit" w:cs="Arial"/>
                <w:sz w:val="20"/>
                <w:szCs w:val="20"/>
                <w:lang w:eastAsia="pt-BR"/>
              </w:rPr>
            </w:pPr>
            <w:r w:rsidRPr="00675B8D">
              <w:rPr>
                <w:rFonts w:ascii="inherit" w:eastAsia="Times New Roman" w:hAnsi="inherit" w:cs="Arial"/>
                <w:sz w:val="27"/>
                <w:szCs w:val="27"/>
                <w:bdr w:val="none" w:sz="0" w:space="0" w:color="auto" w:frame="1"/>
                <w:lang w:eastAsia="pt-BR"/>
              </w:rPr>
              <w:t>Iniciação.</w:t>
            </w:r>
          </w:p>
        </w:tc>
      </w:tr>
      <w:tr w:rsidR="00675B8D" w:rsidRPr="00675B8D" w:rsidTr="00675B8D">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r w:rsidRPr="00675B8D">
              <w:rPr>
                <w:rFonts w:ascii="inherit" w:eastAsia="Times New Roman" w:hAnsi="inherit" w:cs="Times New Roman"/>
                <w:sz w:val="21"/>
                <w:szCs w:val="21"/>
                <w:lang w:eastAsia="pt-BR"/>
              </w:rPr>
              <w:object w:dxaOrig="1440" w:dyaOrig="1440">
                <v:shape id="_x0000_i1054" type="#_x0000_t75" style="width:20.25pt;height:17.25pt" o:ole="">
                  <v:imagedata r:id="rId5" o:title=""/>
                </v:shape>
                <w:control r:id="rId13" w:name="DefaultOcxName21" w:shapeid="_x0000_i1054"/>
              </w:object>
            </w:r>
          </w:p>
        </w:tc>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p>
        </w:tc>
        <w:tc>
          <w:tcPr>
            <w:tcW w:w="0" w:type="auto"/>
            <w:hideMark/>
          </w:tcPr>
          <w:p w:rsidR="00675B8D" w:rsidRPr="00675B8D" w:rsidRDefault="00675B8D" w:rsidP="00675B8D">
            <w:pPr>
              <w:spacing w:after="0" w:line="224" w:lineRule="atLeast"/>
              <w:jc w:val="both"/>
              <w:rPr>
                <w:rFonts w:ascii="inherit" w:eastAsia="Times New Roman" w:hAnsi="inherit" w:cs="Arial"/>
                <w:sz w:val="20"/>
                <w:szCs w:val="20"/>
                <w:lang w:eastAsia="pt-BR"/>
              </w:rPr>
            </w:pPr>
            <w:r w:rsidRPr="00675B8D">
              <w:rPr>
                <w:rFonts w:ascii="inherit" w:eastAsia="Times New Roman" w:hAnsi="inherit" w:cs="Arial"/>
                <w:sz w:val="27"/>
                <w:szCs w:val="27"/>
                <w:bdr w:val="none" w:sz="0" w:space="0" w:color="auto" w:frame="1"/>
                <w:lang w:eastAsia="pt-BR"/>
              </w:rPr>
              <w:t> Execução.</w:t>
            </w:r>
          </w:p>
          <w:p w:rsidR="00675B8D" w:rsidRPr="00675B8D" w:rsidRDefault="00675B8D" w:rsidP="00675B8D">
            <w:pPr>
              <w:spacing w:after="0" w:line="224" w:lineRule="atLeast"/>
              <w:jc w:val="both"/>
              <w:rPr>
                <w:rFonts w:ascii="inherit" w:eastAsia="Times New Roman" w:hAnsi="inherit" w:cs="Arial"/>
                <w:sz w:val="20"/>
                <w:szCs w:val="20"/>
                <w:lang w:eastAsia="pt-BR"/>
              </w:rPr>
            </w:pPr>
            <w:r w:rsidRPr="00675B8D">
              <w:rPr>
                <w:rFonts w:ascii="inherit" w:eastAsia="Times New Roman" w:hAnsi="inherit" w:cs="Arial"/>
                <w:sz w:val="27"/>
                <w:szCs w:val="27"/>
                <w:bdr w:val="none" w:sz="0" w:space="0" w:color="auto" w:frame="1"/>
                <w:lang w:eastAsia="pt-BR"/>
              </w:rPr>
              <w:t> </w:t>
            </w:r>
          </w:p>
        </w:tc>
      </w:tr>
      <w:tr w:rsidR="00675B8D" w:rsidRPr="00675B8D" w:rsidTr="00675B8D">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r w:rsidRPr="00675B8D">
              <w:rPr>
                <w:rFonts w:ascii="inherit" w:eastAsia="Times New Roman" w:hAnsi="inherit" w:cs="Times New Roman"/>
                <w:sz w:val="21"/>
                <w:szCs w:val="21"/>
                <w:lang w:eastAsia="pt-BR"/>
              </w:rPr>
              <w:object w:dxaOrig="1440" w:dyaOrig="1440">
                <v:shape id="_x0000_i1057" type="#_x0000_t75" style="width:20.25pt;height:17.25pt" o:ole="">
                  <v:imagedata r:id="rId7" o:title=""/>
                </v:shape>
                <w:control r:id="rId14" w:name="DefaultOcxName31" w:shapeid="_x0000_i1057"/>
              </w:object>
            </w:r>
          </w:p>
        </w:tc>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p>
        </w:tc>
        <w:tc>
          <w:tcPr>
            <w:tcW w:w="0" w:type="auto"/>
            <w:hideMark/>
          </w:tcPr>
          <w:p w:rsidR="00675B8D" w:rsidRPr="00675B8D" w:rsidRDefault="00675B8D" w:rsidP="00675B8D">
            <w:pPr>
              <w:spacing w:after="0" w:line="224" w:lineRule="atLeast"/>
              <w:jc w:val="both"/>
              <w:rPr>
                <w:rFonts w:ascii="inherit" w:eastAsia="Times New Roman" w:hAnsi="inherit" w:cs="Arial"/>
                <w:sz w:val="20"/>
                <w:szCs w:val="20"/>
                <w:lang w:eastAsia="pt-BR"/>
              </w:rPr>
            </w:pPr>
            <w:r w:rsidRPr="00675B8D">
              <w:rPr>
                <w:rFonts w:ascii="inherit" w:eastAsia="Times New Roman" w:hAnsi="inherit" w:cs="Arial"/>
                <w:sz w:val="27"/>
                <w:szCs w:val="27"/>
                <w:bdr w:val="none" w:sz="0" w:space="0" w:color="auto" w:frame="1"/>
                <w:lang w:eastAsia="pt-BR"/>
              </w:rPr>
              <w:t>Planejamento.</w:t>
            </w:r>
          </w:p>
          <w:p w:rsidR="00675B8D" w:rsidRPr="00675B8D" w:rsidRDefault="00675B8D" w:rsidP="00675B8D">
            <w:pPr>
              <w:spacing w:after="300" w:line="240" w:lineRule="auto"/>
              <w:rPr>
                <w:rFonts w:ascii="inherit" w:eastAsia="Times New Roman" w:hAnsi="inherit" w:cs="Arial"/>
                <w:sz w:val="20"/>
                <w:szCs w:val="20"/>
                <w:lang w:eastAsia="pt-BR"/>
              </w:rPr>
            </w:pPr>
          </w:p>
        </w:tc>
      </w:tr>
      <w:tr w:rsidR="00675B8D" w:rsidRPr="00675B8D" w:rsidTr="00675B8D">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r w:rsidRPr="00675B8D">
              <w:rPr>
                <w:rFonts w:ascii="inherit" w:eastAsia="Times New Roman" w:hAnsi="inherit" w:cs="Times New Roman"/>
                <w:sz w:val="21"/>
                <w:szCs w:val="21"/>
                <w:lang w:eastAsia="pt-BR"/>
              </w:rPr>
              <w:object w:dxaOrig="1440" w:dyaOrig="1440">
                <v:shape id="_x0000_i1052" type="#_x0000_t75" style="width:20.25pt;height:17.25pt" o:ole="">
                  <v:imagedata r:id="rId5" o:title=""/>
                </v:shape>
                <w:control r:id="rId15" w:name="DefaultOcxName4" w:shapeid="_x0000_i1052"/>
              </w:object>
            </w:r>
          </w:p>
        </w:tc>
        <w:tc>
          <w:tcPr>
            <w:tcW w:w="0" w:type="auto"/>
            <w:hideMark/>
          </w:tcPr>
          <w:p w:rsidR="00675B8D" w:rsidRPr="00675B8D" w:rsidRDefault="00675B8D" w:rsidP="00675B8D">
            <w:pPr>
              <w:spacing w:after="0" w:line="240" w:lineRule="auto"/>
              <w:rPr>
                <w:rFonts w:ascii="inherit" w:eastAsia="Times New Roman" w:hAnsi="inherit" w:cs="Times New Roman"/>
                <w:sz w:val="21"/>
                <w:szCs w:val="21"/>
                <w:lang w:eastAsia="pt-BR"/>
              </w:rPr>
            </w:pPr>
          </w:p>
        </w:tc>
        <w:tc>
          <w:tcPr>
            <w:tcW w:w="0" w:type="auto"/>
            <w:hideMark/>
          </w:tcPr>
          <w:p w:rsidR="00675B8D" w:rsidRPr="00675B8D" w:rsidRDefault="00675B8D" w:rsidP="00675B8D">
            <w:pPr>
              <w:spacing w:after="0" w:line="224" w:lineRule="atLeast"/>
              <w:jc w:val="both"/>
              <w:rPr>
                <w:rFonts w:ascii="inherit" w:eastAsia="Times New Roman" w:hAnsi="inherit" w:cs="Arial"/>
                <w:sz w:val="20"/>
                <w:szCs w:val="20"/>
                <w:lang w:eastAsia="pt-BR"/>
              </w:rPr>
            </w:pPr>
            <w:r w:rsidRPr="00675B8D">
              <w:rPr>
                <w:rFonts w:ascii="inherit" w:eastAsia="Times New Roman" w:hAnsi="inherit" w:cs="Arial"/>
                <w:sz w:val="27"/>
                <w:szCs w:val="27"/>
                <w:bdr w:val="none" w:sz="0" w:space="0" w:color="auto" w:frame="1"/>
                <w:lang w:eastAsia="pt-BR"/>
              </w:rPr>
              <w:t>Monitoramento e Controle.</w:t>
            </w:r>
          </w:p>
        </w:tc>
      </w:tr>
    </w:tbl>
    <w:p w:rsidR="000B1203" w:rsidRPr="000B1203" w:rsidRDefault="000B1203" w:rsidP="000B1203">
      <w:pPr>
        <w:shd w:val="clear" w:color="auto" w:fill="FFFFFF"/>
        <w:spacing w:after="0" w:line="240" w:lineRule="auto"/>
        <w:outlineLvl w:val="2"/>
        <w:rPr>
          <w:rFonts w:ascii="Arial" w:eastAsia="Times New Roman" w:hAnsi="Arial" w:cs="Arial"/>
          <w:b/>
          <w:bCs/>
          <w:caps/>
          <w:color w:val="333333"/>
          <w:sz w:val="23"/>
          <w:szCs w:val="23"/>
          <w:lang w:eastAsia="pt-BR"/>
        </w:rPr>
      </w:pPr>
      <w:r w:rsidRPr="000B1203">
        <w:rPr>
          <w:rFonts w:ascii="Arial" w:eastAsia="Times New Roman" w:hAnsi="Arial" w:cs="Arial"/>
          <w:b/>
          <w:bCs/>
          <w:caps/>
          <w:color w:val="333333"/>
          <w:sz w:val="23"/>
          <w:szCs w:val="23"/>
          <w:lang w:eastAsia="pt-BR"/>
        </w:rPr>
        <w:t>PERGUNTA 3</w:t>
      </w:r>
    </w:p>
    <w:p w:rsidR="000B1203" w:rsidRPr="000B1203" w:rsidRDefault="000B1203" w:rsidP="000B1203">
      <w:pPr>
        <w:numPr>
          <w:ilvl w:val="0"/>
          <w:numId w:val="3"/>
        </w:numPr>
        <w:shd w:val="clear" w:color="auto" w:fill="FFFFFF"/>
        <w:spacing w:after="0" w:line="224" w:lineRule="atLeast"/>
        <w:ind w:left="0"/>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Durante a medição de desempenho de custos do projeto, um gerente verificou que o valor agregado (VA) era maior que o custo real (CR) e o valor planejado (VP) para o período. Diante dessas informações é correto afirmar:</w:t>
      </w:r>
    </w:p>
    <w:p w:rsidR="000B1203" w:rsidRPr="000B1203" w:rsidRDefault="000B1203" w:rsidP="000B1203">
      <w:pPr>
        <w:shd w:val="clear" w:color="auto" w:fill="FFFFFF"/>
        <w:spacing w:after="45" w:line="224" w:lineRule="atLeast"/>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5809"/>
      </w:tblGrid>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lastRenderedPageBreak/>
              <w:object w:dxaOrig="1440" w:dyaOrig="1440">
                <v:shape id="_x0000_i1077" type="#_x0000_t75" style="width:20.25pt;height:17.25pt" o:ole="">
                  <v:imagedata r:id="rId5" o:title=""/>
                </v:shape>
                <w:control r:id="rId16" w:name="DefaultOcxName6" w:shapeid="_x0000_i1077"/>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40" w:lineRule="auto"/>
              <w:rPr>
                <w:rFonts w:ascii="inherit" w:eastAsia="Times New Roman" w:hAnsi="inherit" w:cs="Arial"/>
                <w:sz w:val="20"/>
                <w:szCs w:val="20"/>
                <w:lang w:eastAsia="pt-BR"/>
              </w:rPr>
            </w:pPr>
            <w:r w:rsidRPr="000B1203">
              <w:rPr>
                <w:rFonts w:ascii="Arial" w:eastAsia="Times New Roman" w:hAnsi="Arial" w:cs="Arial"/>
                <w:sz w:val="27"/>
                <w:szCs w:val="27"/>
                <w:bdr w:val="none" w:sz="0" w:space="0" w:color="auto" w:frame="1"/>
                <w:lang w:eastAsia="pt-BR"/>
              </w:rPr>
              <w:t>Faltam os valores para uma melhor conclusão.</w:t>
            </w: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76" type="#_x0000_t75" style="width:20.25pt;height:17.25pt" o:ole="">
                  <v:imagedata r:id="rId5" o:title=""/>
                </v:shape>
                <w:control r:id="rId17" w:name="DefaultOcxName12" w:shapeid="_x0000_i1076"/>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O projeto está atrasado e acima do orçamento.</w:t>
            </w:r>
          </w:p>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 </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75" type="#_x0000_t75" style="width:20.25pt;height:17.25pt" o:ole="">
                  <v:imagedata r:id="rId5" o:title=""/>
                </v:shape>
                <w:control r:id="rId18" w:name="DefaultOcxName22" w:shapeid="_x0000_i1075"/>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40" w:lineRule="auto"/>
              <w:rPr>
                <w:rFonts w:ascii="inherit" w:eastAsia="Times New Roman" w:hAnsi="inherit" w:cs="Arial"/>
                <w:sz w:val="20"/>
                <w:szCs w:val="20"/>
                <w:lang w:eastAsia="pt-BR"/>
              </w:rPr>
            </w:pPr>
            <w:r w:rsidRPr="000B1203">
              <w:rPr>
                <w:rFonts w:ascii="Arial" w:eastAsia="Times New Roman" w:hAnsi="Arial" w:cs="Arial"/>
                <w:sz w:val="27"/>
                <w:szCs w:val="27"/>
                <w:bdr w:val="none" w:sz="0" w:space="0" w:color="auto" w:frame="1"/>
                <w:lang w:eastAsia="pt-BR"/>
              </w:rPr>
              <w:t>O projeto está adiantado e acima do orçamento.</w:t>
            </w: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78" type="#_x0000_t75" style="width:20.25pt;height:17.25pt" o:ole="">
                  <v:imagedata r:id="rId7" o:title=""/>
                </v:shape>
                <w:control r:id="rId19" w:name="DefaultOcxName32" w:shapeid="_x0000_i1078"/>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O projeto está adiantado e abaixo do orçamento.</w:t>
            </w:r>
          </w:p>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Arial" w:eastAsia="Times New Roman" w:hAnsi="Arial" w:cs="Arial"/>
                <w:sz w:val="27"/>
                <w:szCs w:val="27"/>
                <w:bdr w:val="none" w:sz="0" w:space="0" w:color="auto" w:frame="1"/>
                <w:lang w:eastAsia="pt-BR"/>
              </w:rPr>
              <w:br/>
            </w:r>
            <w:r w:rsidRPr="000B1203">
              <w:rPr>
                <w:rFonts w:ascii="Arial" w:eastAsia="Times New Roman" w:hAnsi="Arial" w:cs="Arial"/>
                <w:sz w:val="27"/>
                <w:szCs w:val="27"/>
                <w:bdr w:val="none" w:sz="0" w:space="0" w:color="auto" w:frame="1"/>
                <w:lang w:eastAsia="pt-BR"/>
              </w:rPr>
              <w:br/>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73" type="#_x0000_t75" style="width:20.25pt;height:17.25pt" o:ole="">
                  <v:imagedata r:id="rId5" o:title=""/>
                </v:shape>
                <w:control r:id="rId20" w:name="DefaultOcxName41" w:shapeid="_x0000_i1073"/>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O projeto está atrasado e abaixo do orçamento.</w:t>
            </w:r>
          </w:p>
        </w:tc>
      </w:tr>
    </w:tbl>
    <w:p w:rsidR="00D708DE" w:rsidRDefault="00D708DE"/>
    <w:p w:rsidR="000B1203" w:rsidRPr="000B1203" w:rsidRDefault="000B1203" w:rsidP="000B1203">
      <w:pPr>
        <w:shd w:val="clear" w:color="auto" w:fill="FFFFFF"/>
        <w:spacing w:after="0" w:line="240" w:lineRule="auto"/>
        <w:outlineLvl w:val="2"/>
        <w:rPr>
          <w:rFonts w:ascii="Arial" w:eastAsia="Times New Roman" w:hAnsi="Arial" w:cs="Arial"/>
          <w:b/>
          <w:bCs/>
          <w:caps/>
          <w:color w:val="333333"/>
          <w:sz w:val="23"/>
          <w:szCs w:val="23"/>
          <w:lang w:eastAsia="pt-BR"/>
        </w:rPr>
      </w:pPr>
      <w:r w:rsidRPr="000B1203">
        <w:rPr>
          <w:rFonts w:ascii="Arial" w:eastAsia="Times New Roman" w:hAnsi="Arial" w:cs="Arial"/>
          <w:b/>
          <w:bCs/>
          <w:caps/>
          <w:color w:val="333333"/>
          <w:sz w:val="23"/>
          <w:szCs w:val="23"/>
          <w:lang w:eastAsia="pt-BR"/>
        </w:rPr>
        <w:t>PERGUNTA 4</w:t>
      </w:r>
    </w:p>
    <w:p w:rsidR="000B1203" w:rsidRPr="000B1203" w:rsidRDefault="000B1203" w:rsidP="000B1203">
      <w:pPr>
        <w:numPr>
          <w:ilvl w:val="0"/>
          <w:numId w:val="4"/>
        </w:numPr>
        <w:shd w:val="clear" w:color="auto" w:fill="FFFFFF"/>
        <w:spacing w:after="0" w:line="224" w:lineRule="atLeast"/>
        <w:ind w:left="0"/>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Durante o planejamento do gerenciamento do cronograma do projeto um gerente de projetos juntamente com a sua equipe terminou de listar todas as atividades necessárias para a elaboração do projeto, qual o próximo passo que ele deve seguir?</w:t>
      </w:r>
    </w:p>
    <w:p w:rsidR="000B1203" w:rsidRPr="000B1203" w:rsidRDefault="000B1203" w:rsidP="000B1203">
      <w:pPr>
        <w:shd w:val="clear" w:color="auto" w:fill="FFFFFF"/>
        <w:spacing w:after="0" w:line="224" w:lineRule="atLeast"/>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 </w:t>
      </w:r>
    </w:p>
    <w:p w:rsidR="000B1203" w:rsidRPr="000B1203" w:rsidRDefault="000B1203" w:rsidP="000B1203">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281"/>
      </w:tblGrid>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93" type="#_x0000_t75" style="width:20.25pt;height:17.25pt" o:ole="">
                  <v:imagedata r:id="rId5" o:title=""/>
                </v:shape>
                <w:control r:id="rId21" w:name="DefaultOcxName7" w:shapeid="_x0000_i1093"/>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Planejar o gerenciamento da qualidade.</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92" type="#_x0000_t75" style="width:20.25pt;height:17.25pt" o:ole="">
                  <v:imagedata r:id="rId5" o:title=""/>
                </v:shape>
                <w:control r:id="rId22" w:name="DefaultOcxName13" w:shapeid="_x0000_i1092"/>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Identificar os riscos.</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091" type="#_x0000_t75" style="width:20.25pt;height:17.25pt" o:ole="">
                  <v:imagedata r:id="rId5" o:title=""/>
                </v:shape>
                <w:control r:id="rId23" w:name="DefaultOcxName23" w:shapeid="_x0000_i1091"/>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 Estimar os custos.</w:t>
            </w:r>
          </w:p>
          <w:p w:rsidR="000B1203" w:rsidRPr="000B1203" w:rsidRDefault="000B1203" w:rsidP="000B1203">
            <w:pPr>
              <w:spacing w:after="300" w:line="240" w:lineRule="auto"/>
              <w:rPr>
                <w:rFonts w:ascii="inherit" w:eastAsia="Times New Roman" w:hAnsi="inherit" w:cs="Arial"/>
                <w:sz w:val="20"/>
                <w:szCs w:val="20"/>
                <w:lang w:eastAsia="pt-BR"/>
              </w:rPr>
            </w:pPr>
          </w:p>
        </w:tc>
      </w:tr>
      <w:bookmarkStart w:id="0" w:name="_GoBack"/>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206" type="#_x0000_t75" style="width:20.25pt;height:17.25pt" o:ole="">
                  <v:imagedata r:id="rId7" o:title=""/>
                </v:shape>
                <w:control r:id="rId24" w:name="DefaultOcxName33" w:shapeid="_x0000_i1206"/>
              </w:object>
            </w:r>
            <w:bookmarkEnd w:id="0"/>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Criar um diagrama de rede.</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204" type="#_x0000_t75" style="width:20.25pt;height:17.25pt" o:ole="">
                  <v:imagedata r:id="rId5" o:title=""/>
                </v:shape>
                <w:control r:id="rId25" w:name="DefaultOcxName42" w:shapeid="_x0000_i1204"/>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40" w:lineRule="auto"/>
              <w:rPr>
                <w:rFonts w:ascii="inherit" w:eastAsia="Times New Roman" w:hAnsi="inherit" w:cs="Arial"/>
                <w:sz w:val="20"/>
                <w:szCs w:val="20"/>
                <w:lang w:eastAsia="pt-BR"/>
              </w:rPr>
            </w:pPr>
            <w:r w:rsidRPr="000B1203">
              <w:rPr>
                <w:rFonts w:ascii="Arial" w:eastAsia="Times New Roman" w:hAnsi="Arial" w:cs="Arial"/>
                <w:color w:val="000000"/>
                <w:sz w:val="27"/>
                <w:szCs w:val="27"/>
                <w:bdr w:val="none" w:sz="0" w:space="0" w:color="auto" w:frame="1"/>
                <w:lang w:eastAsia="pt-BR"/>
              </w:rPr>
              <w:t>Desenvolver o cronograma.</w:t>
            </w:r>
          </w:p>
        </w:tc>
      </w:tr>
    </w:tbl>
    <w:p w:rsidR="000B1203" w:rsidRPr="000B1203" w:rsidRDefault="000B1203" w:rsidP="000B1203">
      <w:pPr>
        <w:shd w:val="clear" w:color="auto" w:fill="FFFFFF"/>
        <w:spacing w:after="0" w:line="240" w:lineRule="auto"/>
        <w:outlineLvl w:val="2"/>
        <w:rPr>
          <w:rFonts w:ascii="Arial" w:eastAsia="Times New Roman" w:hAnsi="Arial" w:cs="Arial"/>
          <w:b/>
          <w:bCs/>
          <w:caps/>
          <w:color w:val="333333"/>
          <w:sz w:val="23"/>
          <w:szCs w:val="23"/>
          <w:lang w:eastAsia="pt-BR"/>
        </w:rPr>
      </w:pPr>
      <w:r w:rsidRPr="000B1203">
        <w:rPr>
          <w:rFonts w:ascii="Arial" w:eastAsia="Times New Roman" w:hAnsi="Arial" w:cs="Arial"/>
          <w:b/>
          <w:bCs/>
          <w:caps/>
          <w:color w:val="333333"/>
          <w:sz w:val="23"/>
          <w:szCs w:val="23"/>
          <w:lang w:eastAsia="pt-BR"/>
        </w:rPr>
        <w:t>PERGUNTA 5</w:t>
      </w:r>
    </w:p>
    <w:p w:rsidR="000B1203" w:rsidRPr="000B1203" w:rsidRDefault="000B1203" w:rsidP="000B1203">
      <w:pPr>
        <w:numPr>
          <w:ilvl w:val="0"/>
          <w:numId w:val="5"/>
        </w:numPr>
        <w:shd w:val="clear" w:color="auto" w:fill="FFFFFF"/>
        <w:spacing w:after="0" w:line="224" w:lineRule="atLeast"/>
        <w:ind w:left="0"/>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Qual das seguintes opções descreve melhor o papel do gerente de projetos como integrador?</w:t>
      </w:r>
    </w:p>
    <w:p w:rsidR="000B1203" w:rsidRPr="000B1203" w:rsidRDefault="000B1203" w:rsidP="000B1203">
      <w:pPr>
        <w:shd w:val="clear" w:color="auto" w:fill="FFFFFF"/>
        <w:spacing w:after="0" w:line="224" w:lineRule="atLeast"/>
        <w:jc w:val="both"/>
        <w:rPr>
          <w:rFonts w:ascii="inherit" w:eastAsia="Times New Roman" w:hAnsi="inherit" w:cs="Arial"/>
          <w:color w:val="000000"/>
          <w:sz w:val="20"/>
          <w:szCs w:val="20"/>
          <w:lang w:eastAsia="pt-BR"/>
        </w:rPr>
      </w:pPr>
      <w:r w:rsidRPr="000B1203">
        <w:rPr>
          <w:rFonts w:ascii="inherit" w:eastAsia="Times New Roman" w:hAnsi="inherit" w:cs="Arial"/>
          <w:sz w:val="27"/>
          <w:szCs w:val="27"/>
          <w:bdr w:val="none" w:sz="0" w:space="0" w:color="auto" w:frame="1"/>
          <w:lang w:eastAsia="pt-BR"/>
        </w:rPr>
        <w:t> </w:t>
      </w:r>
    </w:p>
    <w:p w:rsidR="000B1203" w:rsidRPr="000B1203" w:rsidRDefault="000B1203" w:rsidP="000B1203">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7049"/>
      </w:tblGrid>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114" type="#_x0000_t75" style="width:20.25pt;height:17.25pt" o:ole="">
                  <v:imagedata r:id="rId5" o:title=""/>
                </v:shape>
                <w:control r:id="rId26" w:name="DefaultOcxName8" w:shapeid="_x0000_i1114"/>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Ajudar os membros da equipe a se familiarizarem com o projeto.</w:t>
            </w:r>
          </w:p>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 </w:t>
            </w: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113" type="#_x0000_t75" style="width:20.25pt;height:17.25pt" o:ole="">
                  <v:imagedata r:id="rId5" o:title=""/>
                </v:shape>
                <w:control r:id="rId27" w:name="DefaultOcxName14" w:shapeid="_x0000_i1113"/>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Agrupar todas as partes interessadas numa unidade.</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lastRenderedPageBreak/>
              <w:object w:dxaOrig="1440" w:dyaOrig="1440">
                <v:shape id="_x0000_i1112" type="#_x0000_t75" style="width:20.25pt;height:17.25pt" o:ole="">
                  <v:imagedata r:id="rId5" o:title=""/>
                </v:shape>
                <w:control r:id="rId28" w:name="DefaultOcxName24" w:shapeid="_x0000_i1112"/>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Reunir todos os envolvidos do projeto para conversarem entre si.</w:t>
            </w:r>
          </w:p>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 </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111" type="#_x0000_t75" style="width:20.25pt;height:17.25pt" o:ole="">
                  <v:imagedata r:id="rId5" o:title=""/>
                </v:shape>
                <w:control r:id="rId29" w:name="DefaultOcxName34" w:shapeid="_x0000_i1111"/>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inherit" w:eastAsia="Times New Roman" w:hAnsi="inherit" w:cs="Arial"/>
                <w:sz w:val="27"/>
                <w:szCs w:val="27"/>
                <w:bdr w:val="none" w:sz="0" w:space="0" w:color="auto" w:frame="1"/>
                <w:lang w:eastAsia="pt-BR"/>
              </w:rPr>
              <w:t>Reunir todos os membros da equipe numa unidade coesa.</w:t>
            </w:r>
          </w:p>
          <w:p w:rsidR="000B1203" w:rsidRPr="000B1203" w:rsidRDefault="000B1203" w:rsidP="000B1203">
            <w:pPr>
              <w:spacing w:after="300" w:line="240" w:lineRule="auto"/>
              <w:rPr>
                <w:rFonts w:ascii="inherit" w:eastAsia="Times New Roman" w:hAnsi="inherit" w:cs="Arial"/>
                <w:sz w:val="20"/>
                <w:szCs w:val="20"/>
                <w:lang w:eastAsia="pt-BR"/>
              </w:rPr>
            </w:pPr>
          </w:p>
        </w:tc>
      </w:tr>
      <w:tr w:rsidR="000B1203" w:rsidRPr="000B1203" w:rsidTr="000B1203">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r w:rsidRPr="000B1203">
              <w:rPr>
                <w:rFonts w:ascii="inherit" w:eastAsia="Times New Roman" w:hAnsi="inherit" w:cs="Times New Roman"/>
                <w:sz w:val="21"/>
                <w:szCs w:val="21"/>
                <w:lang w:eastAsia="pt-BR"/>
              </w:rPr>
              <w:object w:dxaOrig="1440" w:dyaOrig="1440">
                <v:shape id="_x0000_i1199" type="#_x0000_t75" style="width:20.25pt;height:17.25pt" o:ole="">
                  <v:imagedata r:id="rId7" o:title=""/>
                </v:shape>
                <w:control r:id="rId30" w:name="DefaultOcxName43" w:shapeid="_x0000_i1199"/>
              </w:object>
            </w:r>
          </w:p>
        </w:tc>
        <w:tc>
          <w:tcPr>
            <w:tcW w:w="0" w:type="auto"/>
            <w:hideMark/>
          </w:tcPr>
          <w:p w:rsidR="000B1203" w:rsidRPr="000B1203" w:rsidRDefault="000B1203" w:rsidP="000B1203">
            <w:pPr>
              <w:spacing w:after="0" w:line="240" w:lineRule="auto"/>
              <w:rPr>
                <w:rFonts w:ascii="inherit" w:eastAsia="Times New Roman" w:hAnsi="inherit" w:cs="Times New Roman"/>
                <w:sz w:val="21"/>
                <w:szCs w:val="21"/>
                <w:lang w:eastAsia="pt-BR"/>
              </w:rPr>
            </w:pPr>
          </w:p>
        </w:tc>
        <w:tc>
          <w:tcPr>
            <w:tcW w:w="0" w:type="auto"/>
            <w:hideMark/>
          </w:tcPr>
          <w:p w:rsidR="000B1203" w:rsidRPr="000B1203" w:rsidRDefault="000B1203" w:rsidP="000B1203">
            <w:pPr>
              <w:spacing w:after="0" w:line="224" w:lineRule="atLeast"/>
              <w:jc w:val="both"/>
              <w:rPr>
                <w:rFonts w:ascii="inherit" w:eastAsia="Times New Roman" w:hAnsi="inherit" w:cs="Arial"/>
                <w:sz w:val="20"/>
                <w:szCs w:val="20"/>
                <w:lang w:eastAsia="pt-BR"/>
              </w:rPr>
            </w:pPr>
            <w:r w:rsidRPr="000B1203">
              <w:rPr>
                <w:rFonts w:ascii="Arial" w:eastAsia="Times New Roman" w:hAnsi="Arial" w:cs="Arial"/>
                <w:sz w:val="27"/>
                <w:szCs w:val="27"/>
                <w:bdr w:val="none" w:sz="0" w:space="0" w:color="auto" w:frame="1"/>
                <w:lang w:eastAsia="pt-BR"/>
              </w:rPr>
              <w:br/>
            </w:r>
            <w:r w:rsidRPr="000B1203">
              <w:rPr>
                <w:rFonts w:ascii="inherit" w:eastAsia="Times New Roman" w:hAnsi="inherit" w:cs="Arial"/>
                <w:sz w:val="27"/>
                <w:szCs w:val="27"/>
                <w:bdr w:val="none" w:sz="0" w:space="0" w:color="auto" w:frame="1"/>
                <w:lang w:eastAsia="pt-BR"/>
              </w:rPr>
              <w:t>Reunir todas as partes do projeto numa unidade coesa.</w:t>
            </w:r>
          </w:p>
        </w:tc>
      </w:tr>
    </w:tbl>
    <w:p w:rsidR="000B1203" w:rsidRDefault="000B1203"/>
    <w:p w:rsidR="00554FF7" w:rsidRPr="00554FF7" w:rsidRDefault="00554FF7" w:rsidP="00554FF7">
      <w:pPr>
        <w:shd w:val="clear" w:color="auto" w:fill="FFFFFF"/>
        <w:spacing w:after="0" w:line="240" w:lineRule="auto"/>
        <w:outlineLvl w:val="2"/>
        <w:rPr>
          <w:rFonts w:ascii="Arial" w:eastAsia="Times New Roman" w:hAnsi="Arial" w:cs="Arial"/>
          <w:b/>
          <w:bCs/>
          <w:caps/>
          <w:color w:val="333333"/>
          <w:sz w:val="23"/>
          <w:szCs w:val="23"/>
          <w:lang w:eastAsia="pt-BR"/>
        </w:rPr>
      </w:pPr>
      <w:r w:rsidRPr="00554FF7">
        <w:rPr>
          <w:rFonts w:ascii="Arial" w:eastAsia="Times New Roman" w:hAnsi="Arial" w:cs="Arial"/>
          <w:b/>
          <w:bCs/>
          <w:caps/>
          <w:color w:val="333333"/>
          <w:sz w:val="23"/>
          <w:szCs w:val="23"/>
          <w:lang w:eastAsia="pt-BR"/>
        </w:rPr>
        <w:t>PERGUNTA 6</w:t>
      </w:r>
    </w:p>
    <w:p w:rsidR="00554FF7" w:rsidRPr="00554FF7" w:rsidRDefault="00554FF7" w:rsidP="00554FF7">
      <w:pPr>
        <w:numPr>
          <w:ilvl w:val="0"/>
          <w:numId w:val="6"/>
        </w:numPr>
        <w:shd w:val="clear" w:color="auto" w:fill="FFFFFF"/>
        <w:spacing w:after="0" w:line="224" w:lineRule="atLeast"/>
        <w:ind w:left="0"/>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Há várias atividades de execução em andamento no seu projeto. Você está começando a ficar preocupado com a exatidão dos relatórios de progresso que os membros da sua equipe estão fazendo. Como você poderia confirmar se existe um problema?</w:t>
      </w:r>
    </w:p>
    <w:p w:rsidR="00554FF7" w:rsidRPr="00554FF7" w:rsidRDefault="00554FF7" w:rsidP="00554FF7">
      <w:pPr>
        <w:shd w:val="clear" w:color="auto" w:fill="FFFFFF"/>
        <w:spacing w:after="45" w:line="224" w:lineRule="atLeast"/>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314"/>
      </w:tblGrid>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29" type="#_x0000_t75" style="width:20.25pt;height:17.25pt" o:ole="">
                  <v:imagedata r:id="rId5" o:title=""/>
                </v:shape>
                <w:control r:id="rId31" w:name="DefaultOcxName9" w:shapeid="_x0000_i1129"/>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Planejar o escopo.</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28" type="#_x0000_t75" style="width:20.25pt;height:17.25pt" o:ole="">
                  <v:imagedata r:id="rId5" o:title=""/>
                </v:shape>
                <w:control r:id="rId32" w:name="DefaultOcxName15" w:shapeid="_x0000_i1128"/>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Análise de regressão.</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27" type="#_x0000_t75" style="width:20.25pt;height:17.25pt" o:ole="">
                  <v:imagedata r:id="rId5" o:title=""/>
                </v:shape>
                <w:control r:id="rId33" w:name="DefaultOcxName25" w:shapeid="_x0000_i1127"/>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Análise de Monte Carlo.</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30" type="#_x0000_t75" style="width:20.25pt;height:17.25pt" o:ole="">
                  <v:imagedata r:id="rId7" o:title=""/>
                </v:shape>
                <w:control r:id="rId34" w:name="DefaultOcxName35" w:shapeid="_x0000_i1130"/>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Auditoria de qualidade.</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25" type="#_x0000_t75" style="width:20.25pt;height:17.25pt" o:ole="">
                  <v:imagedata r:id="rId5" o:title=""/>
                </v:shape>
                <w:control r:id="rId35" w:name="DefaultOcxName44" w:shapeid="_x0000_i1125"/>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Perguntar para o patrocinador.</w:t>
            </w:r>
          </w:p>
        </w:tc>
      </w:tr>
    </w:tbl>
    <w:p w:rsidR="00554FF7" w:rsidRDefault="00554FF7"/>
    <w:p w:rsidR="00554FF7" w:rsidRPr="00554FF7" w:rsidRDefault="00554FF7" w:rsidP="00554FF7">
      <w:pPr>
        <w:shd w:val="clear" w:color="auto" w:fill="FFFFFF"/>
        <w:spacing w:after="0" w:line="240" w:lineRule="auto"/>
        <w:outlineLvl w:val="2"/>
        <w:rPr>
          <w:rFonts w:ascii="Arial" w:eastAsia="Times New Roman" w:hAnsi="Arial" w:cs="Arial"/>
          <w:b/>
          <w:bCs/>
          <w:caps/>
          <w:color w:val="333333"/>
          <w:sz w:val="23"/>
          <w:szCs w:val="23"/>
          <w:lang w:eastAsia="pt-BR"/>
        </w:rPr>
      </w:pPr>
      <w:r w:rsidRPr="00554FF7">
        <w:rPr>
          <w:rFonts w:ascii="Arial" w:eastAsia="Times New Roman" w:hAnsi="Arial" w:cs="Arial"/>
          <w:b/>
          <w:bCs/>
          <w:caps/>
          <w:color w:val="333333"/>
          <w:sz w:val="23"/>
          <w:szCs w:val="23"/>
          <w:lang w:eastAsia="pt-BR"/>
        </w:rPr>
        <w:t>PERGUNTA 7</w:t>
      </w:r>
    </w:p>
    <w:p w:rsidR="00554FF7" w:rsidRPr="00554FF7" w:rsidRDefault="00554FF7" w:rsidP="00554FF7">
      <w:pPr>
        <w:numPr>
          <w:ilvl w:val="0"/>
          <w:numId w:val="7"/>
        </w:numPr>
        <w:shd w:val="clear" w:color="auto" w:fill="FFFFFF"/>
        <w:spacing w:after="0" w:line="224" w:lineRule="atLeast"/>
        <w:ind w:left="0"/>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No estudo de caso apresentado do projeto executivo para a construção de um complexo corporativo sustentável da empresa Sustainable Buildings Corporation qual personagem representava o papel de patrocinador do projeto? </w:t>
      </w:r>
    </w:p>
    <w:p w:rsidR="00554FF7" w:rsidRPr="00554FF7" w:rsidRDefault="00554FF7" w:rsidP="00554FF7">
      <w:pPr>
        <w:shd w:val="clear" w:color="auto" w:fill="FFFFFF"/>
        <w:spacing w:after="0" w:line="224" w:lineRule="atLeast"/>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550"/>
      </w:tblGrid>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202" type="#_x0000_t75" style="width:20.25pt;height:17.25pt" o:ole="">
                  <v:imagedata r:id="rId5" o:title=""/>
                </v:shape>
                <w:control r:id="rId36" w:name="DefaultOcxName10" w:shapeid="_x0000_i1202"/>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300" w:line="240" w:lineRule="auto"/>
              <w:rPr>
                <w:rFonts w:ascii="inherit" w:eastAsia="Times New Roman" w:hAnsi="inherit" w:cs="Arial"/>
                <w:sz w:val="20"/>
                <w:szCs w:val="20"/>
                <w:lang w:eastAsia="pt-BR"/>
              </w:rPr>
            </w:pPr>
          </w:p>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CM Empreendimentos.</w:t>
            </w:r>
          </w:p>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 </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44" type="#_x0000_t75" style="width:20.25pt;height:17.25pt" o:ole="">
                  <v:imagedata r:id="rId5" o:title=""/>
                </v:shape>
                <w:control r:id="rId37" w:name="DefaultOcxName16" w:shapeid="_x0000_i1144"/>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300" w:line="240" w:lineRule="auto"/>
              <w:rPr>
                <w:rFonts w:ascii="inherit" w:eastAsia="Times New Roman" w:hAnsi="inherit" w:cs="Arial"/>
                <w:sz w:val="20"/>
                <w:szCs w:val="20"/>
                <w:lang w:eastAsia="pt-BR"/>
              </w:rPr>
            </w:pPr>
          </w:p>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Ana Paula Gobbo.</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203" type="#_x0000_t75" style="width:20.25pt;height:17.25pt" o:ole="">
                  <v:imagedata r:id="rId7" o:title=""/>
                </v:shape>
                <w:control r:id="rId38" w:name="DefaultOcxName26" w:shapeid="_x0000_i1203"/>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Clara Albuquerque.</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lastRenderedPageBreak/>
              <w:object w:dxaOrig="1440" w:dyaOrig="1440">
                <v:shape id="_x0000_i1142" type="#_x0000_t75" style="width:20.25pt;height:17.25pt" o:ole="">
                  <v:imagedata r:id="rId5" o:title=""/>
                </v:shape>
                <w:control r:id="rId39" w:name="DefaultOcxName36" w:shapeid="_x0000_i1142"/>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300" w:line="240" w:lineRule="auto"/>
              <w:rPr>
                <w:rFonts w:ascii="inherit" w:eastAsia="Times New Roman" w:hAnsi="inherit" w:cs="Arial"/>
                <w:sz w:val="20"/>
                <w:szCs w:val="20"/>
                <w:lang w:eastAsia="pt-BR"/>
              </w:rPr>
            </w:pPr>
          </w:p>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Iago Bernardes.</w:t>
            </w:r>
          </w:p>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 </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41" type="#_x0000_t75" style="width:20.25pt;height:17.25pt" o:ole="">
                  <v:imagedata r:id="rId5" o:title=""/>
                </v:shape>
                <w:control r:id="rId40" w:name="DefaultOcxName45" w:shapeid="_x0000_i1141"/>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Camila Teixeira.</w:t>
            </w:r>
          </w:p>
        </w:tc>
      </w:tr>
    </w:tbl>
    <w:p w:rsidR="00554FF7" w:rsidRDefault="00554FF7"/>
    <w:p w:rsidR="00554FF7" w:rsidRPr="00554FF7" w:rsidRDefault="00554FF7" w:rsidP="00554FF7">
      <w:pPr>
        <w:shd w:val="clear" w:color="auto" w:fill="FFFFFF"/>
        <w:spacing w:after="0" w:line="240" w:lineRule="auto"/>
        <w:outlineLvl w:val="2"/>
        <w:rPr>
          <w:rFonts w:ascii="Arial" w:eastAsia="Times New Roman" w:hAnsi="Arial" w:cs="Arial"/>
          <w:b/>
          <w:bCs/>
          <w:caps/>
          <w:color w:val="333333"/>
          <w:sz w:val="23"/>
          <w:szCs w:val="23"/>
          <w:lang w:eastAsia="pt-BR"/>
        </w:rPr>
      </w:pPr>
      <w:r w:rsidRPr="00554FF7">
        <w:rPr>
          <w:rFonts w:ascii="Arial" w:eastAsia="Times New Roman" w:hAnsi="Arial" w:cs="Arial"/>
          <w:b/>
          <w:bCs/>
          <w:caps/>
          <w:color w:val="333333"/>
          <w:sz w:val="23"/>
          <w:szCs w:val="23"/>
          <w:lang w:eastAsia="pt-BR"/>
        </w:rPr>
        <w:t>PERGUNTA 8</w:t>
      </w:r>
    </w:p>
    <w:p w:rsidR="00554FF7" w:rsidRPr="00554FF7" w:rsidRDefault="00554FF7" w:rsidP="00554FF7">
      <w:pPr>
        <w:numPr>
          <w:ilvl w:val="0"/>
          <w:numId w:val="8"/>
        </w:numPr>
        <w:shd w:val="clear" w:color="auto" w:fill="FFFFFF"/>
        <w:spacing w:after="0" w:line="224" w:lineRule="atLeast"/>
        <w:ind w:left="0"/>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De acordo com o </w:t>
      </w:r>
      <w:r w:rsidRPr="00554FF7">
        <w:rPr>
          <w:rFonts w:ascii="Arial" w:eastAsia="Times New Roman" w:hAnsi="Arial" w:cs="Arial"/>
          <w:i/>
          <w:iCs/>
          <w:sz w:val="27"/>
          <w:szCs w:val="27"/>
          <w:bdr w:val="none" w:sz="0" w:space="0" w:color="auto" w:frame="1"/>
          <w:lang w:eastAsia="pt-BR"/>
        </w:rPr>
        <w:t>Project Management Institute</w:t>
      </w:r>
      <w:r w:rsidRPr="00554FF7">
        <w:rPr>
          <w:rFonts w:ascii="inherit" w:eastAsia="Times New Roman" w:hAnsi="inherit" w:cs="Arial"/>
          <w:sz w:val="27"/>
          <w:szCs w:val="27"/>
          <w:bdr w:val="none" w:sz="0" w:space="0" w:color="auto" w:frame="1"/>
          <w:lang w:eastAsia="pt-BR"/>
        </w:rPr>
        <w:t> (2017), o projeto pode ser definido como “um esforço __________ empreendido para criar um produto, serviço ou resultado único”. Dentre as opções a seguir, qual alternativa que melhor completa a sentença?  </w:t>
      </w:r>
    </w:p>
    <w:p w:rsidR="00554FF7" w:rsidRPr="00554FF7" w:rsidRDefault="00554FF7" w:rsidP="00554FF7">
      <w:pPr>
        <w:shd w:val="clear" w:color="auto" w:fill="FFFFFF"/>
        <w:spacing w:after="0" w:line="224" w:lineRule="atLeast"/>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1576"/>
      </w:tblGrid>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60" type="#_x0000_t75" style="width:20.25pt;height:17.25pt" o:ole="">
                  <v:imagedata r:id="rId5" o:title=""/>
                </v:shape>
                <w:control r:id="rId41" w:name="DefaultOcxName18" w:shapeid="_x0000_i1160"/>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 Sem fim.</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59" type="#_x0000_t75" style="width:20.25pt;height:17.25pt" o:ole="">
                  <v:imagedata r:id="rId5" o:title=""/>
                </v:shape>
                <w:control r:id="rId42" w:name="DefaultOcxName17" w:shapeid="_x0000_i1159"/>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Permanente.</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58" type="#_x0000_t75" style="width:20.25pt;height:17.25pt" o:ole="">
                  <v:imagedata r:id="rId5" o:title=""/>
                </v:shape>
                <w:control r:id="rId43" w:name="DefaultOcxName27" w:shapeid="_x0000_i1158"/>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Ininterrupto.</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61" type="#_x0000_t75" style="width:20.25pt;height:17.25pt" o:ole="">
                  <v:imagedata r:id="rId7" o:title=""/>
                </v:shape>
                <w:control r:id="rId44" w:name="DefaultOcxName37" w:shapeid="_x0000_i1161"/>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Temporário.</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56" type="#_x0000_t75" style="width:20.25pt;height:17.25pt" o:ole="">
                  <v:imagedata r:id="rId5" o:title=""/>
                </v:shape>
                <w:control r:id="rId45" w:name="DefaultOcxName46" w:shapeid="_x0000_i1156"/>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Contínuo.</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tc>
      </w:tr>
    </w:tbl>
    <w:p w:rsidR="00554FF7" w:rsidRPr="00554FF7" w:rsidRDefault="00554FF7" w:rsidP="00554FF7">
      <w:pPr>
        <w:shd w:val="clear" w:color="auto" w:fill="FFFFFF"/>
        <w:spacing w:after="0" w:line="240" w:lineRule="auto"/>
        <w:outlineLvl w:val="2"/>
        <w:rPr>
          <w:rFonts w:ascii="Arial" w:eastAsia="Times New Roman" w:hAnsi="Arial" w:cs="Arial"/>
          <w:b/>
          <w:bCs/>
          <w:caps/>
          <w:color w:val="333333"/>
          <w:sz w:val="23"/>
          <w:szCs w:val="23"/>
          <w:lang w:eastAsia="pt-BR"/>
        </w:rPr>
      </w:pPr>
      <w:r w:rsidRPr="00554FF7">
        <w:rPr>
          <w:rFonts w:ascii="Arial" w:eastAsia="Times New Roman" w:hAnsi="Arial" w:cs="Arial"/>
          <w:b/>
          <w:bCs/>
          <w:caps/>
          <w:color w:val="333333"/>
          <w:sz w:val="23"/>
          <w:szCs w:val="23"/>
          <w:lang w:eastAsia="pt-BR"/>
        </w:rPr>
        <w:t>PERGUNTA 9</w:t>
      </w:r>
    </w:p>
    <w:p w:rsidR="00554FF7" w:rsidRPr="00554FF7" w:rsidRDefault="00554FF7" w:rsidP="00554FF7">
      <w:pPr>
        <w:numPr>
          <w:ilvl w:val="0"/>
          <w:numId w:val="9"/>
        </w:numPr>
        <w:shd w:val="clear" w:color="auto" w:fill="FFFFFF"/>
        <w:spacing w:after="0" w:line="224" w:lineRule="atLeast"/>
        <w:ind w:left="0"/>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Você acaba de ser designado como gerente de um projeto de implantação de ERP. O projeto deve durar um ano e já está pela metade. A equipe do projeto consiste em 4 fornecedores e 20 colaboradores de sua empresa. Você quer entender quem é responsável por fazer o quê no projeto. Onde encontraria essa informação?</w:t>
      </w:r>
    </w:p>
    <w:p w:rsidR="00554FF7" w:rsidRPr="00554FF7" w:rsidRDefault="00554FF7" w:rsidP="00554FF7">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4023"/>
      </w:tblGrid>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81" type="#_x0000_t75" style="width:20.25pt;height:17.25pt" o:ole="">
                  <v:imagedata r:id="rId5" o:title=""/>
                </v:shape>
                <w:control r:id="rId46" w:name="DefaultOcxName20" w:shapeid="_x0000_i1181"/>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Estrutura analítica do projeto.</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80" type="#_x0000_t75" style="width:20.25pt;height:17.25pt" o:ole="">
                  <v:imagedata r:id="rId5" o:title=""/>
                </v:shape>
                <w:control r:id="rId47" w:name="DefaultOcxName19" w:shapeid="_x0000_i1180"/>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Repositório de lições aprendidas.</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82" type="#_x0000_t75" style="width:20.25pt;height:17.25pt" o:ole="">
                  <v:imagedata r:id="rId7" o:title=""/>
                </v:shape>
                <w:control r:id="rId48" w:name="DefaultOcxName28" w:shapeid="_x0000_i1182"/>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Matriz de responsabilidades.</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78" type="#_x0000_t75" style="width:20.25pt;height:17.25pt" o:ole="">
                  <v:imagedata r:id="rId5" o:title=""/>
                </v:shape>
                <w:control r:id="rId49" w:name="DefaultOcxName38" w:shapeid="_x0000_i1178"/>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Gráfico de barras.</w:t>
            </w:r>
          </w:p>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77" type="#_x0000_t75" style="width:20.25pt;height:17.25pt" o:ole="">
                  <v:imagedata r:id="rId5" o:title=""/>
                </v:shape>
                <w:control r:id="rId50" w:name="DefaultOcxName47" w:shapeid="_x0000_i1177"/>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inherit" w:eastAsia="Times New Roman" w:hAnsi="inherit" w:cs="Arial"/>
                <w:sz w:val="20"/>
                <w:szCs w:val="20"/>
                <w:lang w:eastAsia="pt-BR"/>
              </w:rPr>
            </w:pPr>
            <w:r w:rsidRPr="00554FF7">
              <w:rPr>
                <w:rFonts w:ascii="inherit" w:eastAsia="Times New Roman" w:hAnsi="inherit" w:cs="Arial"/>
                <w:sz w:val="27"/>
                <w:szCs w:val="27"/>
                <w:bdr w:val="none" w:sz="0" w:space="0" w:color="auto" w:frame="1"/>
                <w:lang w:eastAsia="pt-BR"/>
              </w:rPr>
              <w:t>Histograma de recursos.</w:t>
            </w:r>
          </w:p>
        </w:tc>
      </w:tr>
    </w:tbl>
    <w:p w:rsidR="00554FF7" w:rsidRDefault="00554FF7"/>
    <w:p w:rsidR="00554FF7" w:rsidRPr="00554FF7" w:rsidRDefault="00554FF7" w:rsidP="00554FF7">
      <w:pPr>
        <w:shd w:val="clear" w:color="auto" w:fill="FFFFFF"/>
        <w:spacing w:after="0" w:line="240" w:lineRule="auto"/>
        <w:outlineLvl w:val="2"/>
        <w:rPr>
          <w:rFonts w:ascii="Arial" w:eastAsia="Times New Roman" w:hAnsi="Arial" w:cs="Arial"/>
          <w:b/>
          <w:bCs/>
          <w:caps/>
          <w:color w:val="333333"/>
          <w:sz w:val="23"/>
          <w:szCs w:val="23"/>
          <w:lang w:eastAsia="pt-BR"/>
        </w:rPr>
      </w:pPr>
      <w:r w:rsidRPr="00554FF7">
        <w:rPr>
          <w:rFonts w:ascii="Arial" w:eastAsia="Times New Roman" w:hAnsi="Arial" w:cs="Arial"/>
          <w:b/>
          <w:bCs/>
          <w:caps/>
          <w:color w:val="333333"/>
          <w:sz w:val="23"/>
          <w:szCs w:val="23"/>
          <w:lang w:eastAsia="pt-BR"/>
        </w:rPr>
        <w:lastRenderedPageBreak/>
        <w:t>PERGUNTA 10</w:t>
      </w:r>
    </w:p>
    <w:p w:rsidR="00554FF7" w:rsidRPr="00554FF7" w:rsidRDefault="00554FF7" w:rsidP="00554FF7">
      <w:pPr>
        <w:numPr>
          <w:ilvl w:val="0"/>
          <w:numId w:val="10"/>
        </w:numPr>
        <w:shd w:val="clear" w:color="auto" w:fill="FFFFFF"/>
        <w:spacing w:after="0" w:line="224" w:lineRule="atLeast"/>
        <w:ind w:left="0"/>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O ciclo de vida do projeto é diferente do processo de gerenciamento do projeto porque o processo de gerenciamento do projeto:</w:t>
      </w:r>
    </w:p>
    <w:p w:rsidR="00554FF7" w:rsidRPr="00554FF7" w:rsidRDefault="00554FF7" w:rsidP="00554FF7">
      <w:pPr>
        <w:shd w:val="clear" w:color="auto" w:fill="FFFFFF"/>
        <w:spacing w:after="0" w:line="224" w:lineRule="atLeast"/>
        <w:jc w:val="both"/>
        <w:rPr>
          <w:rFonts w:ascii="inherit" w:eastAsia="Times New Roman" w:hAnsi="inherit" w:cs="Arial"/>
          <w:color w:val="000000"/>
          <w:sz w:val="20"/>
          <w:szCs w:val="20"/>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hd w:val="clear" w:color="auto" w:fill="FFFFFF"/>
        <w:spacing w:after="300" w:line="240" w:lineRule="auto"/>
        <w:rPr>
          <w:rFonts w:ascii="inherit" w:eastAsia="Times New Roman" w:hAnsi="inherit" w:cs="Arial"/>
          <w:color w:val="000000"/>
          <w:sz w:val="20"/>
          <w:szCs w:val="20"/>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948"/>
      </w:tblGrid>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97" type="#_x0000_t75" style="width:20.25pt;height:17.25pt" o:ole="">
                  <v:imagedata r:id="rId5" o:title=""/>
                </v:shape>
                <w:control r:id="rId51" w:name="DefaultOcxName30" w:shapeid="_x0000_i1197"/>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Varia conforme o porte da empresa.</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96" type="#_x0000_t75" style="width:20.25pt;height:17.25pt" o:ole="">
                  <v:imagedata r:id="rId5" o:title=""/>
                </v:shape>
                <w:control r:id="rId52" w:name="DefaultOcxName110" w:shapeid="_x0000_i1196"/>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 É diferente para cada indústria.</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98" type="#_x0000_t75" style="width:20.25pt;height:17.25pt" o:ole="">
                  <v:imagedata r:id="rId7" o:title=""/>
                </v:shape>
                <w:control r:id="rId53" w:name="DefaultOcxName29" w:shapeid="_x0000_i1198"/>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É o mesmo para todos os projetos.</w:t>
            </w:r>
          </w:p>
          <w:p w:rsidR="00554FF7" w:rsidRPr="00554FF7" w:rsidRDefault="00554FF7" w:rsidP="00554FF7">
            <w:pPr>
              <w:spacing w:after="0" w:line="224" w:lineRule="atLeast"/>
              <w:jc w:val="both"/>
              <w:rPr>
                <w:rFonts w:ascii="Arial" w:eastAsia="Times New Roman" w:hAnsi="Arial" w:cs="Arial"/>
                <w:color w:val="000000"/>
                <w:sz w:val="24"/>
                <w:szCs w:val="24"/>
                <w:lang w:eastAsia="pt-BR"/>
              </w:rPr>
            </w:pPr>
            <w:r w:rsidRPr="00554FF7">
              <w:rPr>
                <w:rFonts w:ascii="inherit" w:eastAsia="Times New Roman" w:hAnsi="inherit" w:cs="Arial"/>
                <w:sz w:val="27"/>
                <w:szCs w:val="27"/>
                <w:bdr w:val="none" w:sz="0" w:space="0" w:color="auto" w:frame="1"/>
                <w:lang w:eastAsia="pt-BR"/>
              </w:rPr>
              <w:t> </w:t>
            </w:r>
          </w:p>
          <w:p w:rsidR="00554FF7" w:rsidRPr="00554FF7" w:rsidRDefault="00554FF7" w:rsidP="00554FF7">
            <w:pPr>
              <w:spacing w:after="300" w:line="240" w:lineRule="auto"/>
              <w:rPr>
                <w:rFonts w:ascii="inherit" w:eastAsia="Times New Roman" w:hAnsi="inherit" w:cs="Arial"/>
                <w:sz w:val="20"/>
                <w:szCs w:val="20"/>
                <w:lang w:eastAsia="pt-BR"/>
              </w:rPr>
            </w:pP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94" type="#_x0000_t75" style="width:20.25pt;height:17.25pt" o:ole="">
                  <v:imagedata r:id="rId5" o:title=""/>
                </v:shape>
                <w:control r:id="rId54" w:name="DefaultOcxName39" w:shapeid="_x0000_i1194"/>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Não incorpora uma metodologia.</w:t>
            </w:r>
          </w:p>
        </w:tc>
      </w:tr>
      <w:tr w:rsidR="00554FF7" w:rsidRPr="00554FF7" w:rsidTr="00554FF7">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r w:rsidRPr="00554FF7">
              <w:rPr>
                <w:rFonts w:ascii="inherit" w:eastAsia="Times New Roman" w:hAnsi="inherit" w:cs="Times New Roman"/>
                <w:sz w:val="21"/>
                <w:szCs w:val="21"/>
                <w:lang w:eastAsia="pt-BR"/>
              </w:rPr>
              <w:object w:dxaOrig="1440" w:dyaOrig="1440">
                <v:shape id="_x0000_i1193" type="#_x0000_t75" style="width:20.25pt;height:17.25pt" o:ole="">
                  <v:imagedata r:id="rId5" o:title=""/>
                </v:shape>
                <w:control r:id="rId55" w:name="DefaultOcxName48" w:shapeid="_x0000_i1193"/>
              </w:object>
            </w:r>
          </w:p>
        </w:tc>
        <w:tc>
          <w:tcPr>
            <w:tcW w:w="0" w:type="auto"/>
            <w:hideMark/>
          </w:tcPr>
          <w:p w:rsidR="00554FF7" w:rsidRPr="00554FF7" w:rsidRDefault="00554FF7" w:rsidP="00554FF7">
            <w:pPr>
              <w:spacing w:after="0" w:line="240" w:lineRule="auto"/>
              <w:rPr>
                <w:rFonts w:ascii="inherit" w:eastAsia="Times New Roman" w:hAnsi="inherit" w:cs="Times New Roman"/>
                <w:sz w:val="21"/>
                <w:szCs w:val="21"/>
                <w:lang w:eastAsia="pt-BR"/>
              </w:rPr>
            </w:pPr>
          </w:p>
        </w:tc>
        <w:tc>
          <w:tcPr>
            <w:tcW w:w="0" w:type="auto"/>
            <w:hideMark/>
          </w:tcPr>
          <w:p w:rsidR="00554FF7" w:rsidRPr="00554FF7" w:rsidRDefault="00554FF7" w:rsidP="00554FF7">
            <w:pPr>
              <w:spacing w:after="0" w:line="240" w:lineRule="auto"/>
              <w:rPr>
                <w:rFonts w:ascii="inherit" w:eastAsia="Times New Roman" w:hAnsi="inherit" w:cs="Arial"/>
                <w:sz w:val="20"/>
                <w:szCs w:val="20"/>
                <w:lang w:eastAsia="pt-BR"/>
              </w:rPr>
            </w:pPr>
            <w:r w:rsidRPr="00554FF7">
              <w:rPr>
                <w:rFonts w:ascii="Arial" w:eastAsia="Times New Roman" w:hAnsi="Arial" w:cs="Arial"/>
                <w:color w:val="000000"/>
                <w:sz w:val="27"/>
                <w:szCs w:val="27"/>
                <w:bdr w:val="none" w:sz="0" w:space="0" w:color="auto" w:frame="1"/>
                <w:lang w:eastAsia="pt-BR"/>
              </w:rPr>
              <w:t>Nunca termina.</w:t>
            </w:r>
          </w:p>
        </w:tc>
      </w:tr>
    </w:tbl>
    <w:p w:rsidR="00554FF7" w:rsidRDefault="00554FF7"/>
    <w:sectPr w:rsidR="00554F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6023"/>
    <w:multiLevelType w:val="multilevel"/>
    <w:tmpl w:val="B5A4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0759F"/>
    <w:multiLevelType w:val="multilevel"/>
    <w:tmpl w:val="5DFC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19B7"/>
    <w:multiLevelType w:val="multilevel"/>
    <w:tmpl w:val="837C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C5518"/>
    <w:multiLevelType w:val="multilevel"/>
    <w:tmpl w:val="69B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622FF"/>
    <w:multiLevelType w:val="multilevel"/>
    <w:tmpl w:val="B858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458BC"/>
    <w:multiLevelType w:val="multilevel"/>
    <w:tmpl w:val="F9CE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04A89"/>
    <w:multiLevelType w:val="multilevel"/>
    <w:tmpl w:val="4780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F76A7"/>
    <w:multiLevelType w:val="multilevel"/>
    <w:tmpl w:val="8F4E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152CD"/>
    <w:multiLevelType w:val="multilevel"/>
    <w:tmpl w:val="B30A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C0CD0"/>
    <w:multiLevelType w:val="multilevel"/>
    <w:tmpl w:val="79C4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8"/>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8D"/>
    <w:rsid w:val="000B1203"/>
    <w:rsid w:val="00487596"/>
    <w:rsid w:val="00554FF7"/>
    <w:rsid w:val="00675B8D"/>
    <w:rsid w:val="00891EDE"/>
    <w:rsid w:val="00D708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F44A8-B648-410B-803C-1CF81DD7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675B8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75B8D"/>
    <w:rPr>
      <w:rFonts w:ascii="Times New Roman" w:eastAsia="Times New Roman" w:hAnsi="Times New Roman" w:cs="Times New Roman"/>
      <w:b/>
      <w:bCs/>
      <w:sz w:val="27"/>
      <w:szCs w:val="27"/>
      <w:lang w:eastAsia="pt-BR"/>
    </w:rPr>
  </w:style>
  <w:style w:type="paragraph" w:customStyle="1" w:styleId="default">
    <w:name w:val="default"/>
    <w:basedOn w:val="Normal"/>
    <w:rsid w:val="00675B8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75B8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4435">
      <w:bodyDiv w:val="1"/>
      <w:marLeft w:val="0"/>
      <w:marRight w:val="0"/>
      <w:marTop w:val="0"/>
      <w:marBottom w:val="0"/>
      <w:divBdr>
        <w:top w:val="none" w:sz="0" w:space="0" w:color="auto"/>
        <w:left w:val="none" w:sz="0" w:space="0" w:color="auto"/>
        <w:bottom w:val="none" w:sz="0" w:space="0" w:color="auto"/>
        <w:right w:val="none" w:sz="0" w:space="0" w:color="auto"/>
      </w:divBdr>
      <w:divsChild>
        <w:div w:id="673336966">
          <w:marLeft w:val="0"/>
          <w:marRight w:val="0"/>
          <w:marTop w:val="0"/>
          <w:marBottom w:val="0"/>
          <w:divBdr>
            <w:top w:val="none" w:sz="0" w:space="0" w:color="auto"/>
            <w:left w:val="none" w:sz="0" w:space="0" w:color="auto"/>
            <w:bottom w:val="none" w:sz="0" w:space="0" w:color="auto"/>
            <w:right w:val="none" w:sz="0" w:space="0" w:color="auto"/>
          </w:divBdr>
          <w:divsChild>
            <w:div w:id="872350211">
              <w:marLeft w:val="0"/>
              <w:marRight w:val="0"/>
              <w:marTop w:val="0"/>
              <w:marBottom w:val="45"/>
              <w:divBdr>
                <w:top w:val="none" w:sz="0" w:space="0" w:color="auto"/>
                <w:left w:val="none" w:sz="0" w:space="0" w:color="auto"/>
                <w:bottom w:val="none" w:sz="0" w:space="0" w:color="auto"/>
                <w:right w:val="none" w:sz="0" w:space="0" w:color="auto"/>
              </w:divBdr>
              <w:divsChild>
                <w:div w:id="1813864630">
                  <w:marLeft w:val="0"/>
                  <w:marRight w:val="0"/>
                  <w:marTop w:val="0"/>
                  <w:marBottom w:val="0"/>
                  <w:divBdr>
                    <w:top w:val="none" w:sz="0" w:space="0" w:color="auto"/>
                    <w:left w:val="none" w:sz="0" w:space="0" w:color="auto"/>
                    <w:bottom w:val="none" w:sz="0" w:space="0" w:color="auto"/>
                    <w:right w:val="none" w:sz="0" w:space="0" w:color="auto"/>
                  </w:divBdr>
                </w:div>
                <w:div w:id="1446266726">
                  <w:marLeft w:val="0"/>
                  <w:marRight w:val="0"/>
                  <w:marTop w:val="0"/>
                  <w:marBottom w:val="0"/>
                  <w:divBdr>
                    <w:top w:val="none" w:sz="0" w:space="0" w:color="auto"/>
                    <w:left w:val="none" w:sz="0" w:space="0" w:color="auto"/>
                    <w:bottom w:val="none" w:sz="0" w:space="0" w:color="auto"/>
                    <w:right w:val="none" w:sz="0" w:space="0" w:color="auto"/>
                  </w:divBdr>
                </w:div>
                <w:div w:id="811407964">
                  <w:marLeft w:val="0"/>
                  <w:marRight w:val="0"/>
                  <w:marTop w:val="0"/>
                  <w:marBottom w:val="0"/>
                  <w:divBdr>
                    <w:top w:val="none" w:sz="0" w:space="0" w:color="auto"/>
                    <w:left w:val="none" w:sz="0" w:space="0" w:color="auto"/>
                    <w:bottom w:val="none" w:sz="0" w:space="0" w:color="auto"/>
                    <w:right w:val="none" w:sz="0" w:space="0" w:color="auto"/>
                  </w:divBdr>
                </w:div>
                <w:div w:id="1241021130">
                  <w:marLeft w:val="0"/>
                  <w:marRight w:val="0"/>
                  <w:marTop w:val="0"/>
                  <w:marBottom w:val="0"/>
                  <w:divBdr>
                    <w:top w:val="none" w:sz="0" w:space="0" w:color="auto"/>
                    <w:left w:val="none" w:sz="0" w:space="0" w:color="auto"/>
                    <w:bottom w:val="none" w:sz="0" w:space="0" w:color="auto"/>
                    <w:right w:val="none" w:sz="0" w:space="0" w:color="auto"/>
                  </w:divBdr>
                </w:div>
                <w:div w:id="1061903233">
                  <w:marLeft w:val="0"/>
                  <w:marRight w:val="0"/>
                  <w:marTop w:val="0"/>
                  <w:marBottom w:val="0"/>
                  <w:divBdr>
                    <w:top w:val="none" w:sz="0" w:space="0" w:color="auto"/>
                    <w:left w:val="none" w:sz="0" w:space="0" w:color="auto"/>
                    <w:bottom w:val="none" w:sz="0" w:space="0" w:color="auto"/>
                    <w:right w:val="none" w:sz="0" w:space="0" w:color="auto"/>
                  </w:divBdr>
                </w:div>
                <w:div w:id="20890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9434">
      <w:bodyDiv w:val="1"/>
      <w:marLeft w:val="0"/>
      <w:marRight w:val="0"/>
      <w:marTop w:val="0"/>
      <w:marBottom w:val="0"/>
      <w:divBdr>
        <w:top w:val="none" w:sz="0" w:space="0" w:color="auto"/>
        <w:left w:val="none" w:sz="0" w:space="0" w:color="auto"/>
        <w:bottom w:val="none" w:sz="0" w:space="0" w:color="auto"/>
        <w:right w:val="none" w:sz="0" w:space="0" w:color="auto"/>
      </w:divBdr>
      <w:divsChild>
        <w:div w:id="725688199">
          <w:marLeft w:val="0"/>
          <w:marRight w:val="0"/>
          <w:marTop w:val="0"/>
          <w:marBottom w:val="0"/>
          <w:divBdr>
            <w:top w:val="none" w:sz="0" w:space="0" w:color="auto"/>
            <w:left w:val="none" w:sz="0" w:space="0" w:color="auto"/>
            <w:bottom w:val="none" w:sz="0" w:space="0" w:color="auto"/>
            <w:right w:val="none" w:sz="0" w:space="0" w:color="auto"/>
          </w:divBdr>
          <w:divsChild>
            <w:div w:id="887108352">
              <w:marLeft w:val="0"/>
              <w:marRight w:val="0"/>
              <w:marTop w:val="0"/>
              <w:marBottom w:val="45"/>
              <w:divBdr>
                <w:top w:val="none" w:sz="0" w:space="0" w:color="auto"/>
                <w:left w:val="none" w:sz="0" w:space="0" w:color="auto"/>
                <w:bottom w:val="none" w:sz="0" w:space="0" w:color="auto"/>
                <w:right w:val="none" w:sz="0" w:space="0" w:color="auto"/>
              </w:divBdr>
              <w:divsChild>
                <w:div w:id="1050542115">
                  <w:marLeft w:val="0"/>
                  <w:marRight w:val="0"/>
                  <w:marTop w:val="0"/>
                  <w:marBottom w:val="0"/>
                  <w:divBdr>
                    <w:top w:val="none" w:sz="0" w:space="0" w:color="auto"/>
                    <w:left w:val="none" w:sz="0" w:space="0" w:color="auto"/>
                    <w:bottom w:val="none" w:sz="0" w:space="0" w:color="auto"/>
                    <w:right w:val="none" w:sz="0" w:space="0" w:color="auto"/>
                  </w:divBdr>
                </w:div>
                <w:div w:id="1250193581">
                  <w:marLeft w:val="0"/>
                  <w:marRight w:val="0"/>
                  <w:marTop w:val="0"/>
                  <w:marBottom w:val="0"/>
                  <w:divBdr>
                    <w:top w:val="none" w:sz="0" w:space="0" w:color="auto"/>
                    <w:left w:val="none" w:sz="0" w:space="0" w:color="auto"/>
                    <w:bottom w:val="none" w:sz="0" w:space="0" w:color="auto"/>
                    <w:right w:val="none" w:sz="0" w:space="0" w:color="auto"/>
                  </w:divBdr>
                </w:div>
                <w:div w:id="975572099">
                  <w:marLeft w:val="0"/>
                  <w:marRight w:val="0"/>
                  <w:marTop w:val="0"/>
                  <w:marBottom w:val="0"/>
                  <w:divBdr>
                    <w:top w:val="none" w:sz="0" w:space="0" w:color="auto"/>
                    <w:left w:val="none" w:sz="0" w:space="0" w:color="auto"/>
                    <w:bottom w:val="none" w:sz="0" w:space="0" w:color="auto"/>
                    <w:right w:val="none" w:sz="0" w:space="0" w:color="auto"/>
                  </w:divBdr>
                </w:div>
                <w:div w:id="2084910584">
                  <w:marLeft w:val="0"/>
                  <w:marRight w:val="0"/>
                  <w:marTop w:val="0"/>
                  <w:marBottom w:val="0"/>
                  <w:divBdr>
                    <w:top w:val="none" w:sz="0" w:space="0" w:color="auto"/>
                    <w:left w:val="none" w:sz="0" w:space="0" w:color="auto"/>
                    <w:bottom w:val="none" w:sz="0" w:space="0" w:color="auto"/>
                    <w:right w:val="none" w:sz="0" w:space="0" w:color="auto"/>
                  </w:divBdr>
                </w:div>
                <w:div w:id="2011759301">
                  <w:marLeft w:val="0"/>
                  <w:marRight w:val="0"/>
                  <w:marTop w:val="0"/>
                  <w:marBottom w:val="0"/>
                  <w:divBdr>
                    <w:top w:val="none" w:sz="0" w:space="0" w:color="auto"/>
                    <w:left w:val="none" w:sz="0" w:space="0" w:color="auto"/>
                    <w:bottom w:val="none" w:sz="0" w:space="0" w:color="auto"/>
                    <w:right w:val="none" w:sz="0" w:space="0" w:color="auto"/>
                  </w:divBdr>
                </w:div>
                <w:div w:id="11451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7925">
      <w:bodyDiv w:val="1"/>
      <w:marLeft w:val="0"/>
      <w:marRight w:val="0"/>
      <w:marTop w:val="0"/>
      <w:marBottom w:val="0"/>
      <w:divBdr>
        <w:top w:val="none" w:sz="0" w:space="0" w:color="auto"/>
        <w:left w:val="none" w:sz="0" w:space="0" w:color="auto"/>
        <w:bottom w:val="none" w:sz="0" w:space="0" w:color="auto"/>
        <w:right w:val="none" w:sz="0" w:space="0" w:color="auto"/>
      </w:divBdr>
      <w:divsChild>
        <w:div w:id="2016034571">
          <w:marLeft w:val="0"/>
          <w:marRight w:val="0"/>
          <w:marTop w:val="0"/>
          <w:marBottom w:val="0"/>
          <w:divBdr>
            <w:top w:val="none" w:sz="0" w:space="0" w:color="auto"/>
            <w:left w:val="none" w:sz="0" w:space="0" w:color="auto"/>
            <w:bottom w:val="none" w:sz="0" w:space="0" w:color="auto"/>
            <w:right w:val="none" w:sz="0" w:space="0" w:color="auto"/>
          </w:divBdr>
          <w:divsChild>
            <w:div w:id="111897814">
              <w:marLeft w:val="0"/>
              <w:marRight w:val="0"/>
              <w:marTop w:val="0"/>
              <w:marBottom w:val="45"/>
              <w:divBdr>
                <w:top w:val="none" w:sz="0" w:space="0" w:color="auto"/>
                <w:left w:val="none" w:sz="0" w:space="0" w:color="auto"/>
                <w:bottom w:val="none" w:sz="0" w:space="0" w:color="auto"/>
                <w:right w:val="none" w:sz="0" w:space="0" w:color="auto"/>
              </w:divBdr>
              <w:divsChild>
                <w:div w:id="5094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7595">
      <w:bodyDiv w:val="1"/>
      <w:marLeft w:val="0"/>
      <w:marRight w:val="0"/>
      <w:marTop w:val="0"/>
      <w:marBottom w:val="0"/>
      <w:divBdr>
        <w:top w:val="none" w:sz="0" w:space="0" w:color="auto"/>
        <w:left w:val="none" w:sz="0" w:space="0" w:color="auto"/>
        <w:bottom w:val="none" w:sz="0" w:space="0" w:color="auto"/>
        <w:right w:val="none" w:sz="0" w:space="0" w:color="auto"/>
      </w:divBdr>
      <w:divsChild>
        <w:div w:id="34550622">
          <w:marLeft w:val="0"/>
          <w:marRight w:val="0"/>
          <w:marTop w:val="0"/>
          <w:marBottom w:val="0"/>
          <w:divBdr>
            <w:top w:val="none" w:sz="0" w:space="0" w:color="auto"/>
            <w:left w:val="none" w:sz="0" w:space="0" w:color="auto"/>
            <w:bottom w:val="none" w:sz="0" w:space="0" w:color="auto"/>
            <w:right w:val="none" w:sz="0" w:space="0" w:color="auto"/>
          </w:divBdr>
          <w:divsChild>
            <w:div w:id="1782870124">
              <w:marLeft w:val="0"/>
              <w:marRight w:val="0"/>
              <w:marTop w:val="0"/>
              <w:marBottom w:val="45"/>
              <w:divBdr>
                <w:top w:val="none" w:sz="0" w:space="0" w:color="auto"/>
                <w:left w:val="none" w:sz="0" w:space="0" w:color="auto"/>
                <w:bottom w:val="none" w:sz="0" w:space="0" w:color="auto"/>
                <w:right w:val="none" w:sz="0" w:space="0" w:color="auto"/>
              </w:divBdr>
              <w:divsChild>
                <w:div w:id="1935241129">
                  <w:marLeft w:val="0"/>
                  <w:marRight w:val="0"/>
                  <w:marTop w:val="0"/>
                  <w:marBottom w:val="0"/>
                  <w:divBdr>
                    <w:top w:val="none" w:sz="0" w:space="0" w:color="auto"/>
                    <w:left w:val="none" w:sz="0" w:space="0" w:color="auto"/>
                    <w:bottom w:val="none" w:sz="0" w:space="0" w:color="auto"/>
                    <w:right w:val="none" w:sz="0" w:space="0" w:color="auto"/>
                  </w:divBdr>
                </w:div>
                <w:div w:id="1611280748">
                  <w:marLeft w:val="0"/>
                  <w:marRight w:val="0"/>
                  <w:marTop w:val="0"/>
                  <w:marBottom w:val="0"/>
                  <w:divBdr>
                    <w:top w:val="none" w:sz="0" w:space="0" w:color="auto"/>
                    <w:left w:val="none" w:sz="0" w:space="0" w:color="auto"/>
                    <w:bottom w:val="none" w:sz="0" w:space="0" w:color="auto"/>
                    <w:right w:val="none" w:sz="0" w:space="0" w:color="auto"/>
                  </w:divBdr>
                </w:div>
                <w:div w:id="7870285">
                  <w:marLeft w:val="0"/>
                  <w:marRight w:val="0"/>
                  <w:marTop w:val="0"/>
                  <w:marBottom w:val="0"/>
                  <w:divBdr>
                    <w:top w:val="none" w:sz="0" w:space="0" w:color="auto"/>
                    <w:left w:val="none" w:sz="0" w:space="0" w:color="auto"/>
                    <w:bottom w:val="none" w:sz="0" w:space="0" w:color="auto"/>
                    <w:right w:val="none" w:sz="0" w:space="0" w:color="auto"/>
                  </w:divBdr>
                </w:div>
                <w:div w:id="1824152962">
                  <w:marLeft w:val="0"/>
                  <w:marRight w:val="0"/>
                  <w:marTop w:val="0"/>
                  <w:marBottom w:val="0"/>
                  <w:divBdr>
                    <w:top w:val="none" w:sz="0" w:space="0" w:color="auto"/>
                    <w:left w:val="none" w:sz="0" w:space="0" w:color="auto"/>
                    <w:bottom w:val="none" w:sz="0" w:space="0" w:color="auto"/>
                    <w:right w:val="none" w:sz="0" w:space="0" w:color="auto"/>
                  </w:divBdr>
                </w:div>
                <w:div w:id="1888101372">
                  <w:marLeft w:val="0"/>
                  <w:marRight w:val="0"/>
                  <w:marTop w:val="0"/>
                  <w:marBottom w:val="0"/>
                  <w:divBdr>
                    <w:top w:val="none" w:sz="0" w:space="0" w:color="auto"/>
                    <w:left w:val="none" w:sz="0" w:space="0" w:color="auto"/>
                    <w:bottom w:val="none" w:sz="0" w:space="0" w:color="auto"/>
                    <w:right w:val="none" w:sz="0" w:space="0" w:color="auto"/>
                  </w:divBdr>
                </w:div>
                <w:div w:id="2104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7048">
      <w:bodyDiv w:val="1"/>
      <w:marLeft w:val="0"/>
      <w:marRight w:val="0"/>
      <w:marTop w:val="0"/>
      <w:marBottom w:val="0"/>
      <w:divBdr>
        <w:top w:val="none" w:sz="0" w:space="0" w:color="auto"/>
        <w:left w:val="none" w:sz="0" w:space="0" w:color="auto"/>
        <w:bottom w:val="none" w:sz="0" w:space="0" w:color="auto"/>
        <w:right w:val="none" w:sz="0" w:space="0" w:color="auto"/>
      </w:divBdr>
      <w:divsChild>
        <w:div w:id="1167286657">
          <w:marLeft w:val="0"/>
          <w:marRight w:val="0"/>
          <w:marTop w:val="0"/>
          <w:marBottom w:val="0"/>
          <w:divBdr>
            <w:top w:val="none" w:sz="0" w:space="0" w:color="auto"/>
            <w:left w:val="none" w:sz="0" w:space="0" w:color="auto"/>
            <w:bottom w:val="none" w:sz="0" w:space="0" w:color="auto"/>
            <w:right w:val="none" w:sz="0" w:space="0" w:color="auto"/>
          </w:divBdr>
          <w:divsChild>
            <w:div w:id="96760174">
              <w:marLeft w:val="0"/>
              <w:marRight w:val="0"/>
              <w:marTop w:val="0"/>
              <w:marBottom w:val="45"/>
              <w:divBdr>
                <w:top w:val="none" w:sz="0" w:space="0" w:color="auto"/>
                <w:left w:val="none" w:sz="0" w:space="0" w:color="auto"/>
                <w:bottom w:val="none" w:sz="0" w:space="0" w:color="auto"/>
                <w:right w:val="none" w:sz="0" w:space="0" w:color="auto"/>
              </w:divBdr>
              <w:divsChild>
                <w:div w:id="1086345187">
                  <w:marLeft w:val="0"/>
                  <w:marRight w:val="0"/>
                  <w:marTop w:val="0"/>
                  <w:marBottom w:val="0"/>
                  <w:divBdr>
                    <w:top w:val="none" w:sz="0" w:space="0" w:color="auto"/>
                    <w:left w:val="none" w:sz="0" w:space="0" w:color="auto"/>
                    <w:bottom w:val="none" w:sz="0" w:space="0" w:color="auto"/>
                    <w:right w:val="none" w:sz="0" w:space="0" w:color="auto"/>
                  </w:divBdr>
                </w:div>
                <w:div w:id="1292978653">
                  <w:marLeft w:val="0"/>
                  <w:marRight w:val="0"/>
                  <w:marTop w:val="0"/>
                  <w:marBottom w:val="0"/>
                  <w:divBdr>
                    <w:top w:val="none" w:sz="0" w:space="0" w:color="auto"/>
                    <w:left w:val="none" w:sz="0" w:space="0" w:color="auto"/>
                    <w:bottom w:val="none" w:sz="0" w:space="0" w:color="auto"/>
                    <w:right w:val="none" w:sz="0" w:space="0" w:color="auto"/>
                  </w:divBdr>
                </w:div>
                <w:div w:id="1047728272">
                  <w:marLeft w:val="0"/>
                  <w:marRight w:val="0"/>
                  <w:marTop w:val="0"/>
                  <w:marBottom w:val="0"/>
                  <w:divBdr>
                    <w:top w:val="none" w:sz="0" w:space="0" w:color="auto"/>
                    <w:left w:val="none" w:sz="0" w:space="0" w:color="auto"/>
                    <w:bottom w:val="none" w:sz="0" w:space="0" w:color="auto"/>
                    <w:right w:val="none" w:sz="0" w:space="0" w:color="auto"/>
                  </w:divBdr>
                </w:div>
                <w:div w:id="1803036556">
                  <w:marLeft w:val="0"/>
                  <w:marRight w:val="0"/>
                  <w:marTop w:val="0"/>
                  <w:marBottom w:val="0"/>
                  <w:divBdr>
                    <w:top w:val="none" w:sz="0" w:space="0" w:color="auto"/>
                    <w:left w:val="none" w:sz="0" w:space="0" w:color="auto"/>
                    <w:bottom w:val="none" w:sz="0" w:space="0" w:color="auto"/>
                    <w:right w:val="none" w:sz="0" w:space="0" w:color="auto"/>
                  </w:divBdr>
                </w:div>
                <w:div w:id="1000082621">
                  <w:marLeft w:val="0"/>
                  <w:marRight w:val="0"/>
                  <w:marTop w:val="0"/>
                  <w:marBottom w:val="0"/>
                  <w:divBdr>
                    <w:top w:val="none" w:sz="0" w:space="0" w:color="auto"/>
                    <w:left w:val="none" w:sz="0" w:space="0" w:color="auto"/>
                    <w:bottom w:val="none" w:sz="0" w:space="0" w:color="auto"/>
                    <w:right w:val="none" w:sz="0" w:space="0" w:color="auto"/>
                  </w:divBdr>
                </w:div>
                <w:div w:id="10809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5411">
      <w:bodyDiv w:val="1"/>
      <w:marLeft w:val="0"/>
      <w:marRight w:val="0"/>
      <w:marTop w:val="0"/>
      <w:marBottom w:val="0"/>
      <w:divBdr>
        <w:top w:val="none" w:sz="0" w:space="0" w:color="auto"/>
        <w:left w:val="none" w:sz="0" w:space="0" w:color="auto"/>
        <w:bottom w:val="none" w:sz="0" w:space="0" w:color="auto"/>
        <w:right w:val="none" w:sz="0" w:space="0" w:color="auto"/>
      </w:divBdr>
      <w:divsChild>
        <w:div w:id="20280565">
          <w:marLeft w:val="0"/>
          <w:marRight w:val="0"/>
          <w:marTop w:val="0"/>
          <w:marBottom w:val="0"/>
          <w:divBdr>
            <w:top w:val="none" w:sz="0" w:space="0" w:color="auto"/>
            <w:left w:val="none" w:sz="0" w:space="0" w:color="auto"/>
            <w:bottom w:val="none" w:sz="0" w:space="0" w:color="auto"/>
            <w:right w:val="none" w:sz="0" w:space="0" w:color="auto"/>
          </w:divBdr>
        </w:div>
        <w:div w:id="2136676738">
          <w:marLeft w:val="0"/>
          <w:marRight w:val="0"/>
          <w:marTop w:val="0"/>
          <w:marBottom w:val="0"/>
          <w:divBdr>
            <w:top w:val="none" w:sz="0" w:space="0" w:color="auto"/>
            <w:left w:val="none" w:sz="0" w:space="0" w:color="auto"/>
            <w:bottom w:val="none" w:sz="0" w:space="0" w:color="auto"/>
            <w:right w:val="none" w:sz="0" w:space="0" w:color="auto"/>
          </w:divBdr>
        </w:div>
        <w:div w:id="535195811">
          <w:marLeft w:val="0"/>
          <w:marRight w:val="0"/>
          <w:marTop w:val="0"/>
          <w:marBottom w:val="0"/>
          <w:divBdr>
            <w:top w:val="none" w:sz="0" w:space="0" w:color="auto"/>
            <w:left w:val="none" w:sz="0" w:space="0" w:color="auto"/>
            <w:bottom w:val="none" w:sz="0" w:space="0" w:color="auto"/>
            <w:right w:val="none" w:sz="0" w:space="0" w:color="auto"/>
          </w:divBdr>
        </w:div>
        <w:div w:id="1086224701">
          <w:marLeft w:val="0"/>
          <w:marRight w:val="0"/>
          <w:marTop w:val="0"/>
          <w:marBottom w:val="0"/>
          <w:divBdr>
            <w:top w:val="none" w:sz="0" w:space="0" w:color="auto"/>
            <w:left w:val="none" w:sz="0" w:space="0" w:color="auto"/>
            <w:bottom w:val="none" w:sz="0" w:space="0" w:color="auto"/>
            <w:right w:val="none" w:sz="0" w:space="0" w:color="auto"/>
          </w:divBdr>
        </w:div>
        <w:div w:id="1056901107">
          <w:marLeft w:val="0"/>
          <w:marRight w:val="0"/>
          <w:marTop w:val="0"/>
          <w:marBottom w:val="0"/>
          <w:divBdr>
            <w:top w:val="none" w:sz="0" w:space="0" w:color="auto"/>
            <w:left w:val="none" w:sz="0" w:space="0" w:color="auto"/>
            <w:bottom w:val="none" w:sz="0" w:space="0" w:color="auto"/>
            <w:right w:val="none" w:sz="0" w:space="0" w:color="auto"/>
          </w:divBdr>
        </w:div>
      </w:divsChild>
    </w:div>
    <w:div w:id="1518959680">
      <w:bodyDiv w:val="1"/>
      <w:marLeft w:val="0"/>
      <w:marRight w:val="0"/>
      <w:marTop w:val="0"/>
      <w:marBottom w:val="0"/>
      <w:divBdr>
        <w:top w:val="none" w:sz="0" w:space="0" w:color="auto"/>
        <w:left w:val="none" w:sz="0" w:space="0" w:color="auto"/>
        <w:bottom w:val="none" w:sz="0" w:space="0" w:color="auto"/>
        <w:right w:val="none" w:sz="0" w:space="0" w:color="auto"/>
      </w:divBdr>
      <w:divsChild>
        <w:div w:id="708845459">
          <w:marLeft w:val="0"/>
          <w:marRight w:val="0"/>
          <w:marTop w:val="0"/>
          <w:marBottom w:val="0"/>
          <w:divBdr>
            <w:top w:val="none" w:sz="0" w:space="0" w:color="auto"/>
            <w:left w:val="none" w:sz="0" w:space="0" w:color="auto"/>
            <w:bottom w:val="none" w:sz="0" w:space="0" w:color="auto"/>
            <w:right w:val="none" w:sz="0" w:space="0" w:color="auto"/>
          </w:divBdr>
          <w:divsChild>
            <w:div w:id="1149859849">
              <w:marLeft w:val="0"/>
              <w:marRight w:val="0"/>
              <w:marTop w:val="0"/>
              <w:marBottom w:val="45"/>
              <w:divBdr>
                <w:top w:val="none" w:sz="0" w:space="0" w:color="auto"/>
                <w:left w:val="none" w:sz="0" w:space="0" w:color="auto"/>
                <w:bottom w:val="none" w:sz="0" w:space="0" w:color="auto"/>
                <w:right w:val="none" w:sz="0" w:space="0" w:color="auto"/>
              </w:divBdr>
              <w:divsChild>
                <w:div w:id="913123033">
                  <w:marLeft w:val="0"/>
                  <w:marRight w:val="0"/>
                  <w:marTop w:val="0"/>
                  <w:marBottom w:val="0"/>
                  <w:divBdr>
                    <w:top w:val="none" w:sz="0" w:space="0" w:color="auto"/>
                    <w:left w:val="none" w:sz="0" w:space="0" w:color="auto"/>
                    <w:bottom w:val="none" w:sz="0" w:space="0" w:color="auto"/>
                    <w:right w:val="none" w:sz="0" w:space="0" w:color="auto"/>
                  </w:divBdr>
                </w:div>
                <w:div w:id="1748962195">
                  <w:marLeft w:val="0"/>
                  <w:marRight w:val="0"/>
                  <w:marTop w:val="0"/>
                  <w:marBottom w:val="0"/>
                  <w:divBdr>
                    <w:top w:val="none" w:sz="0" w:space="0" w:color="auto"/>
                    <w:left w:val="none" w:sz="0" w:space="0" w:color="auto"/>
                    <w:bottom w:val="none" w:sz="0" w:space="0" w:color="auto"/>
                    <w:right w:val="none" w:sz="0" w:space="0" w:color="auto"/>
                  </w:divBdr>
                </w:div>
                <w:div w:id="542526417">
                  <w:marLeft w:val="0"/>
                  <w:marRight w:val="0"/>
                  <w:marTop w:val="0"/>
                  <w:marBottom w:val="0"/>
                  <w:divBdr>
                    <w:top w:val="none" w:sz="0" w:space="0" w:color="auto"/>
                    <w:left w:val="none" w:sz="0" w:space="0" w:color="auto"/>
                    <w:bottom w:val="none" w:sz="0" w:space="0" w:color="auto"/>
                    <w:right w:val="none" w:sz="0" w:space="0" w:color="auto"/>
                  </w:divBdr>
                </w:div>
                <w:div w:id="866066871">
                  <w:marLeft w:val="0"/>
                  <w:marRight w:val="0"/>
                  <w:marTop w:val="0"/>
                  <w:marBottom w:val="0"/>
                  <w:divBdr>
                    <w:top w:val="none" w:sz="0" w:space="0" w:color="auto"/>
                    <w:left w:val="none" w:sz="0" w:space="0" w:color="auto"/>
                    <w:bottom w:val="none" w:sz="0" w:space="0" w:color="auto"/>
                    <w:right w:val="none" w:sz="0" w:space="0" w:color="auto"/>
                  </w:divBdr>
                </w:div>
                <w:div w:id="1975596509">
                  <w:marLeft w:val="0"/>
                  <w:marRight w:val="0"/>
                  <w:marTop w:val="0"/>
                  <w:marBottom w:val="0"/>
                  <w:divBdr>
                    <w:top w:val="none" w:sz="0" w:space="0" w:color="auto"/>
                    <w:left w:val="none" w:sz="0" w:space="0" w:color="auto"/>
                    <w:bottom w:val="none" w:sz="0" w:space="0" w:color="auto"/>
                    <w:right w:val="none" w:sz="0" w:space="0" w:color="auto"/>
                  </w:divBdr>
                </w:div>
                <w:div w:id="17287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3949">
      <w:bodyDiv w:val="1"/>
      <w:marLeft w:val="0"/>
      <w:marRight w:val="0"/>
      <w:marTop w:val="0"/>
      <w:marBottom w:val="0"/>
      <w:divBdr>
        <w:top w:val="none" w:sz="0" w:space="0" w:color="auto"/>
        <w:left w:val="none" w:sz="0" w:space="0" w:color="auto"/>
        <w:bottom w:val="none" w:sz="0" w:space="0" w:color="auto"/>
        <w:right w:val="none" w:sz="0" w:space="0" w:color="auto"/>
      </w:divBdr>
      <w:divsChild>
        <w:div w:id="1696229432">
          <w:marLeft w:val="0"/>
          <w:marRight w:val="0"/>
          <w:marTop w:val="0"/>
          <w:marBottom w:val="0"/>
          <w:divBdr>
            <w:top w:val="none" w:sz="0" w:space="0" w:color="auto"/>
            <w:left w:val="none" w:sz="0" w:space="0" w:color="auto"/>
            <w:bottom w:val="none" w:sz="0" w:space="0" w:color="auto"/>
            <w:right w:val="none" w:sz="0" w:space="0" w:color="auto"/>
          </w:divBdr>
          <w:divsChild>
            <w:div w:id="1222328510">
              <w:marLeft w:val="0"/>
              <w:marRight w:val="0"/>
              <w:marTop w:val="0"/>
              <w:marBottom w:val="45"/>
              <w:divBdr>
                <w:top w:val="none" w:sz="0" w:space="0" w:color="auto"/>
                <w:left w:val="none" w:sz="0" w:space="0" w:color="auto"/>
                <w:bottom w:val="none" w:sz="0" w:space="0" w:color="auto"/>
                <w:right w:val="none" w:sz="0" w:space="0" w:color="auto"/>
              </w:divBdr>
              <w:divsChild>
                <w:div w:id="1427848241">
                  <w:marLeft w:val="0"/>
                  <w:marRight w:val="0"/>
                  <w:marTop w:val="0"/>
                  <w:marBottom w:val="0"/>
                  <w:divBdr>
                    <w:top w:val="none" w:sz="0" w:space="0" w:color="auto"/>
                    <w:left w:val="none" w:sz="0" w:space="0" w:color="auto"/>
                    <w:bottom w:val="none" w:sz="0" w:space="0" w:color="auto"/>
                    <w:right w:val="none" w:sz="0" w:space="0" w:color="auto"/>
                  </w:divBdr>
                </w:div>
                <w:div w:id="1292130778">
                  <w:marLeft w:val="0"/>
                  <w:marRight w:val="0"/>
                  <w:marTop w:val="0"/>
                  <w:marBottom w:val="0"/>
                  <w:divBdr>
                    <w:top w:val="none" w:sz="0" w:space="0" w:color="auto"/>
                    <w:left w:val="none" w:sz="0" w:space="0" w:color="auto"/>
                    <w:bottom w:val="none" w:sz="0" w:space="0" w:color="auto"/>
                    <w:right w:val="none" w:sz="0" w:space="0" w:color="auto"/>
                  </w:divBdr>
                </w:div>
                <w:div w:id="880871609">
                  <w:marLeft w:val="0"/>
                  <w:marRight w:val="0"/>
                  <w:marTop w:val="0"/>
                  <w:marBottom w:val="0"/>
                  <w:divBdr>
                    <w:top w:val="none" w:sz="0" w:space="0" w:color="auto"/>
                    <w:left w:val="none" w:sz="0" w:space="0" w:color="auto"/>
                    <w:bottom w:val="none" w:sz="0" w:space="0" w:color="auto"/>
                    <w:right w:val="none" w:sz="0" w:space="0" w:color="auto"/>
                  </w:divBdr>
                </w:div>
                <w:div w:id="496925955">
                  <w:marLeft w:val="0"/>
                  <w:marRight w:val="0"/>
                  <w:marTop w:val="0"/>
                  <w:marBottom w:val="0"/>
                  <w:divBdr>
                    <w:top w:val="none" w:sz="0" w:space="0" w:color="auto"/>
                    <w:left w:val="none" w:sz="0" w:space="0" w:color="auto"/>
                    <w:bottom w:val="none" w:sz="0" w:space="0" w:color="auto"/>
                    <w:right w:val="none" w:sz="0" w:space="0" w:color="auto"/>
                  </w:divBdr>
                </w:div>
                <w:div w:id="83186226">
                  <w:marLeft w:val="0"/>
                  <w:marRight w:val="0"/>
                  <w:marTop w:val="0"/>
                  <w:marBottom w:val="0"/>
                  <w:divBdr>
                    <w:top w:val="none" w:sz="0" w:space="0" w:color="auto"/>
                    <w:left w:val="none" w:sz="0" w:space="0" w:color="auto"/>
                    <w:bottom w:val="none" w:sz="0" w:space="0" w:color="auto"/>
                    <w:right w:val="none" w:sz="0" w:space="0" w:color="auto"/>
                  </w:divBdr>
                </w:div>
                <w:div w:id="16461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6677">
      <w:bodyDiv w:val="1"/>
      <w:marLeft w:val="0"/>
      <w:marRight w:val="0"/>
      <w:marTop w:val="0"/>
      <w:marBottom w:val="0"/>
      <w:divBdr>
        <w:top w:val="none" w:sz="0" w:space="0" w:color="auto"/>
        <w:left w:val="none" w:sz="0" w:space="0" w:color="auto"/>
        <w:bottom w:val="none" w:sz="0" w:space="0" w:color="auto"/>
        <w:right w:val="none" w:sz="0" w:space="0" w:color="auto"/>
      </w:divBdr>
      <w:divsChild>
        <w:div w:id="226383734">
          <w:marLeft w:val="0"/>
          <w:marRight w:val="0"/>
          <w:marTop w:val="0"/>
          <w:marBottom w:val="0"/>
          <w:divBdr>
            <w:top w:val="none" w:sz="0" w:space="0" w:color="auto"/>
            <w:left w:val="none" w:sz="0" w:space="0" w:color="auto"/>
            <w:bottom w:val="none" w:sz="0" w:space="0" w:color="auto"/>
            <w:right w:val="none" w:sz="0" w:space="0" w:color="auto"/>
          </w:divBdr>
          <w:divsChild>
            <w:div w:id="949969724">
              <w:marLeft w:val="0"/>
              <w:marRight w:val="0"/>
              <w:marTop w:val="0"/>
              <w:marBottom w:val="45"/>
              <w:divBdr>
                <w:top w:val="none" w:sz="0" w:space="0" w:color="auto"/>
                <w:left w:val="none" w:sz="0" w:space="0" w:color="auto"/>
                <w:bottom w:val="none" w:sz="0" w:space="0" w:color="auto"/>
                <w:right w:val="none" w:sz="0" w:space="0" w:color="auto"/>
              </w:divBdr>
              <w:divsChild>
                <w:div w:id="779030961">
                  <w:marLeft w:val="0"/>
                  <w:marRight w:val="0"/>
                  <w:marTop w:val="0"/>
                  <w:marBottom w:val="0"/>
                  <w:divBdr>
                    <w:top w:val="none" w:sz="0" w:space="0" w:color="auto"/>
                    <w:left w:val="none" w:sz="0" w:space="0" w:color="auto"/>
                    <w:bottom w:val="none" w:sz="0" w:space="0" w:color="auto"/>
                    <w:right w:val="none" w:sz="0" w:space="0" w:color="auto"/>
                  </w:divBdr>
                </w:div>
                <w:div w:id="920799925">
                  <w:marLeft w:val="0"/>
                  <w:marRight w:val="0"/>
                  <w:marTop w:val="0"/>
                  <w:marBottom w:val="0"/>
                  <w:divBdr>
                    <w:top w:val="none" w:sz="0" w:space="0" w:color="auto"/>
                    <w:left w:val="none" w:sz="0" w:space="0" w:color="auto"/>
                    <w:bottom w:val="none" w:sz="0" w:space="0" w:color="auto"/>
                    <w:right w:val="none" w:sz="0" w:space="0" w:color="auto"/>
                  </w:divBdr>
                </w:div>
                <w:div w:id="691229772">
                  <w:marLeft w:val="0"/>
                  <w:marRight w:val="0"/>
                  <w:marTop w:val="0"/>
                  <w:marBottom w:val="0"/>
                  <w:divBdr>
                    <w:top w:val="none" w:sz="0" w:space="0" w:color="auto"/>
                    <w:left w:val="none" w:sz="0" w:space="0" w:color="auto"/>
                    <w:bottom w:val="none" w:sz="0" w:space="0" w:color="auto"/>
                    <w:right w:val="none" w:sz="0" w:space="0" w:color="auto"/>
                  </w:divBdr>
                </w:div>
                <w:div w:id="2116634226">
                  <w:marLeft w:val="0"/>
                  <w:marRight w:val="0"/>
                  <w:marTop w:val="0"/>
                  <w:marBottom w:val="0"/>
                  <w:divBdr>
                    <w:top w:val="none" w:sz="0" w:space="0" w:color="auto"/>
                    <w:left w:val="none" w:sz="0" w:space="0" w:color="auto"/>
                    <w:bottom w:val="none" w:sz="0" w:space="0" w:color="auto"/>
                    <w:right w:val="none" w:sz="0" w:space="0" w:color="auto"/>
                  </w:divBdr>
                </w:div>
                <w:div w:id="387266040">
                  <w:marLeft w:val="0"/>
                  <w:marRight w:val="0"/>
                  <w:marTop w:val="0"/>
                  <w:marBottom w:val="0"/>
                  <w:divBdr>
                    <w:top w:val="none" w:sz="0" w:space="0" w:color="auto"/>
                    <w:left w:val="none" w:sz="0" w:space="0" w:color="auto"/>
                    <w:bottom w:val="none" w:sz="0" w:space="0" w:color="auto"/>
                    <w:right w:val="none" w:sz="0" w:space="0" w:color="auto"/>
                  </w:divBdr>
                </w:div>
                <w:div w:id="1425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2434">
      <w:bodyDiv w:val="1"/>
      <w:marLeft w:val="0"/>
      <w:marRight w:val="0"/>
      <w:marTop w:val="0"/>
      <w:marBottom w:val="0"/>
      <w:divBdr>
        <w:top w:val="none" w:sz="0" w:space="0" w:color="auto"/>
        <w:left w:val="none" w:sz="0" w:space="0" w:color="auto"/>
        <w:bottom w:val="none" w:sz="0" w:space="0" w:color="auto"/>
        <w:right w:val="none" w:sz="0" w:space="0" w:color="auto"/>
      </w:divBdr>
      <w:divsChild>
        <w:div w:id="1685476013">
          <w:marLeft w:val="0"/>
          <w:marRight w:val="0"/>
          <w:marTop w:val="0"/>
          <w:marBottom w:val="0"/>
          <w:divBdr>
            <w:top w:val="none" w:sz="0" w:space="0" w:color="auto"/>
            <w:left w:val="none" w:sz="0" w:space="0" w:color="auto"/>
            <w:bottom w:val="none" w:sz="0" w:space="0" w:color="auto"/>
            <w:right w:val="none" w:sz="0" w:space="0" w:color="auto"/>
          </w:divBdr>
          <w:divsChild>
            <w:div w:id="1143624806">
              <w:marLeft w:val="0"/>
              <w:marRight w:val="0"/>
              <w:marTop w:val="0"/>
              <w:marBottom w:val="45"/>
              <w:divBdr>
                <w:top w:val="none" w:sz="0" w:space="0" w:color="auto"/>
                <w:left w:val="none" w:sz="0" w:space="0" w:color="auto"/>
                <w:bottom w:val="none" w:sz="0" w:space="0" w:color="auto"/>
                <w:right w:val="none" w:sz="0" w:space="0" w:color="auto"/>
              </w:divBdr>
              <w:divsChild>
                <w:div w:id="1825466934">
                  <w:marLeft w:val="0"/>
                  <w:marRight w:val="0"/>
                  <w:marTop w:val="0"/>
                  <w:marBottom w:val="0"/>
                  <w:divBdr>
                    <w:top w:val="none" w:sz="0" w:space="0" w:color="auto"/>
                    <w:left w:val="none" w:sz="0" w:space="0" w:color="auto"/>
                    <w:bottom w:val="none" w:sz="0" w:space="0" w:color="auto"/>
                    <w:right w:val="none" w:sz="0" w:space="0" w:color="auto"/>
                  </w:divBdr>
                </w:div>
                <w:div w:id="801460338">
                  <w:marLeft w:val="0"/>
                  <w:marRight w:val="0"/>
                  <w:marTop w:val="0"/>
                  <w:marBottom w:val="0"/>
                  <w:divBdr>
                    <w:top w:val="none" w:sz="0" w:space="0" w:color="auto"/>
                    <w:left w:val="none" w:sz="0" w:space="0" w:color="auto"/>
                    <w:bottom w:val="none" w:sz="0" w:space="0" w:color="auto"/>
                    <w:right w:val="none" w:sz="0" w:space="0" w:color="auto"/>
                  </w:divBdr>
                </w:div>
                <w:div w:id="1219173787">
                  <w:marLeft w:val="0"/>
                  <w:marRight w:val="0"/>
                  <w:marTop w:val="0"/>
                  <w:marBottom w:val="0"/>
                  <w:divBdr>
                    <w:top w:val="none" w:sz="0" w:space="0" w:color="auto"/>
                    <w:left w:val="none" w:sz="0" w:space="0" w:color="auto"/>
                    <w:bottom w:val="none" w:sz="0" w:space="0" w:color="auto"/>
                    <w:right w:val="none" w:sz="0" w:space="0" w:color="auto"/>
                  </w:divBdr>
                </w:div>
                <w:div w:id="1353799005">
                  <w:marLeft w:val="0"/>
                  <w:marRight w:val="0"/>
                  <w:marTop w:val="0"/>
                  <w:marBottom w:val="0"/>
                  <w:divBdr>
                    <w:top w:val="none" w:sz="0" w:space="0" w:color="auto"/>
                    <w:left w:val="none" w:sz="0" w:space="0" w:color="auto"/>
                    <w:bottom w:val="none" w:sz="0" w:space="0" w:color="auto"/>
                    <w:right w:val="none" w:sz="0" w:space="0" w:color="auto"/>
                  </w:divBdr>
                </w:div>
                <w:div w:id="1970167598">
                  <w:marLeft w:val="0"/>
                  <w:marRight w:val="0"/>
                  <w:marTop w:val="0"/>
                  <w:marBottom w:val="0"/>
                  <w:divBdr>
                    <w:top w:val="none" w:sz="0" w:space="0" w:color="auto"/>
                    <w:left w:val="none" w:sz="0" w:space="0" w:color="auto"/>
                    <w:bottom w:val="none" w:sz="0" w:space="0" w:color="auto"/>
                    <w:right w:val="none" w:sz="0" w:space="0" w:color="auto"/>
                  </w:divBdr>
                </w:div>
                <w:div w:id="1212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5068">
      <w:bodyDiv w:val="1"/>
      <w:marLeft w:val="0"/>
      <w:marRight w:val="0"/>
      <w:marTop w:val="0"/>
      <w:marBottom w:val="0"/>
      <w:divBdr>
        <w:top w:val="none" w:sz="0" w:space="0" w:color="auto"/>
        <w:left w:val="none" w:sz="0" w:space="0" w:color="auto"/>
        <w:bottom w:val="none" w:sz="0" w:space="0" w:color="auto"/>
        <w:right w:val="none" w:sz="0" w:space="0" w:color="auto"/>
      </w:divBdr>
      <w:divsChild>
        <w:div w:id="683820086">
          <w:marLeft w:val="0"/>
          <w:marRight w:val="0"/>
          <w:marTop w:val="0"/>
          <w:marBottom w:val="0"/>
          <w:divBdr>
            <w:top w:val="none" w:sz="0" w:space="0" w:color="auto"/>
            <w:left w:val="none" w:sz="0" w:space="0" w:color="auto"/>
            <w:bottom w:val="none" w:sz="0" w:space="0" w:color="auto"/>
            <w:right w:val="none" w:sz="0" w:space="0" w:color="auto"/>
          </w:divBdr>
          <w:divsChild>
            <w:div w:id="1132944465">
              <w:marLeft w:val="0"/>
              <w:marRight w:val="0"/>
              <w:marTop w:val="0"/>
              <w:marBottom w:val="45"/>
              <w:divBdr>
                <w:top w:val="none" w:sz="0" w:space="0" w:color="auto"/>
                <w:left w:val="none" w:sz="0" w:space="0" w:color="auto"/>
                <w:bottom w:val="none" w:sz="0" w:space="0" w:color="auto"/>
                <w:right w:val="none" w:sz="0" w:space="0" w:color="auto"/>
              </w:divBdr>
              <w:divsChild>
                <w:div w:id="856235750">
                  <w:marLeft w:val="0"/>
                  <w:marRight w:val="0"/>
                  <w:marTop w:val="0"/>
                  <w:marBottom w:val="0"/>
                  <w:divBdr>
                    <w:top w:val="none" w:sz="0" w:space="0" w:color="auto"/>
                    <w:left w:val="none" w:sz="0" w:space="0" w:color="auto"/>
                    <w:bottom w:val="none" w:sz="0" w:space="0" w:color="auto"/>
                    <w:right w:val="none" w:sz="0" w:space="0" w:color="auto"/>
                  </w:divBdr>
                </w:div>
                <w:div w:id="1913081036">
                  <w:marLeft w:val="0"/>
                  <w:marRight w:val="0"/>
                  <w:marTop w:val="0"/>
                  <w:marBottom w:val="0"/>
                  <w:divBdr>
                    <w:top w:val="none" w:sz="0" w:space="0" w:color="auto"/>
                    <w:left w:val="none" w:sz="0" w:space="0" w:color="auto"/>
                    <w:bottom w:val="none" w:sz="0" w:space="0" w:color="auto"/>
                    <w:right w:val="none" w:sz="0" w:space="0" w:color="auto"/>
                  </w:divBdr>
                </w:div>
                <w:div w:id="1324161124">
                  <w:marLeft w:val="0"/>
                  <w:marRight w:val="0"/>
                  <w:marTop w:val="0"/>
                  <w:marBottom w:val="0"/>
                  <w:divBdr>
                    <w:top w:val="none" w:sz="0" w:space="0" w:color="auto"/>
                    <w:left w:val="none" w:sz="0" w:space="0" w:color="auto"/>
                    <w:bottom w:val="none" w:sz="0" w:space="0" w:color="auto"/>
                    <w:right w:val="none" w:sz="0" w:space="0" w:color="auto"/>
                  </w:divBdr>
                </w:div>
                <w:div w:id="1143931611">
                  <w:marLeft w:val="0"/>
                  <w:marRight w:val="0"/>
                  <w:marTop w:val="0"/>
                  <w:marBottom w:val="0"/>
                  <w:divBdr>
                    <w:top w:val="none" w:sz="0" w:space="0" w:color="auto"/>
                    <w:left w:val="none" w:sz="0" w:space="0" w:color="auto"/>
                    <w:bottom w:val="none" w:sz="0" w:space="0" w:color="auto"/>
                    <w:right w:val="none" w:sz="0" w:space="0" w:color="auto"/>
                  </w:divBdr>
                </w:div>
                <w:div w:id="315063841">
                  <w:marLeft w:val="0"/>
                  <w:marRight w:val="0"/>
                  <w:marTop w:val="0"/>
                  <w:marBottom w:val="0"/>
                  <w:divBdr>
                    <w:top w:val="none" w:sz="0" w:space="0" w:color="auto"/>
                    <w:left w:val="none" w:sz="0" w:space="0" w:color="auto"/>
                    <w:bottom w:val="none" w:sz="0" w:space="0" w:color="auto"/>
                    <w:right w:val="none" w:sz="0" w:space="0" w:color="auto"/>
                  </w:divBdr>
                </w:div>
                <w:div w:id="19953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950</Words>
  <Characters>5133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2</cp:revision>
  <dcterms:created xsi:type="dcterms:W3CDTF">2020-10-22T23:55:00Z</dcterms:created>
  <dcterms:modified xsi:type="dcterms:W3CDTF">2020-10-23T01:08:00Z</dcterms:modified>
</cp:coreProperties>
</file>