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y6dr5n72ca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Técnico Avanzado: Alta Disponibilidad y Recuperación ante Desastres (HA/DR)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16 | SQL Server 2019/2022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f4gvl5dd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Prerrequisitos del Entorno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Para ejecutar este laboratorio de Alta Disponibilidad (HA) y Recuperación ante Desastres (DR), se requiere la siguiente infraestructura mínima.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xgrveeiio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Infraestructura Necesaria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Instancias de SQL Server:</w:t>
      </w:r>
      <w:r w:rsidDel="00000000" w:rsidR="00000000" w:rsidRPr="00000000">
        <w:rPr>
          <w:rtl w:val="0"/>
        </w:rPr>
        <w:t xml:space="preserve"> Dos instancias instaladas (pueden estar en la misma máquina física para pruebas, o en dos VMs separadas).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Principal (Source):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(o nombre de tu servidor).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Secundaria (Destination):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LOCALHOST\INSTANCIA2</w:t>
      </w:r>
      <w:r w:rsidDel="00000000" w:rsidR="00000000" w:rsidRPr="00000000">
        <w:rPr>
          <w:rtl w:val="0"/>
        </w:rPr>
        <w:t xml:space="preserve"> (o nombre de la segunda instancia).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Carpeta Compartida (Network Share):</w:t>
      </w:r>
      <w:r w:rsidDel="00000000" w:rsidR="00000000" w:rsidRPr="00000000">
        <w:rPr>
          <w:rtl w:val="0"/>
        </w:rPr>
        <w:t xml:space="preserve"> Una carpeta en Windows accesible por ambas instancias con permisos de </w:t>
      </w:r>
      <w:r w:rsidDel="00000000" w:rsidR="00000000" w:rsidRPr="00000000">
        <w:rPr>
          <w:b w:val="1"/>
          <w:bCs w:val="1"/>
          <w:rtl w:val="0"/>
        </w:rPr>
        <w:t xml:space="preserve">Lectura/Escritura</w:t>
      </w:r>
      <w:r w:rsidDel="00000000" w:rsidR="00000000" w:rsidRPr="00000000">
        <w:rPr>
          <w:rtl w:val="0"/>
        </w:rPr>
        <w:t xml:space="preserve"> para el usuario de servicio de SQL Server.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C:\LS_Backups</w:t>
      </w:r>
      <w:r w:rsidDel="00000000" w:rsidR="00000000" w:rsidRPr="00000000">
        <w:rPr>
          <w:rtl w:val="0"/>
        </w:rPr>
        <w:t xml:space="preserve"> (compartida como </w:t>
      </w:r>
      <w:r w:rsidDel="00000000" w:rsidR="00000000" w:rsidRPr="00000000">
        <w:rPr>
          <w:color w:val="188038"/>
          <w:rtl w:val="0"/>
        </w:rPr>
        <w:t xml:space="preserve">\\TuPC\LS_Backups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Edición de SQL Server:</w:t>
      </w:r>
      <w:r w:rsidDel="00000000" w:rsidR="00000000" w:rsidRPr="00000000">
        <w:rPr>
          <w:rtl w:val="0"/>
        </w:rPr>
        <w:t xml:space="preserve"> Developer, Enterprise o Standard (Standard tiene limitaciones en AlwaysOn, pero soporta Log Shipping).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66ixa1qimky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de Base de Datos: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EmpresaDemo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Ejecuta el siguiente script en tu instancia </w:t>
      </w: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 para preparar el entorno.</w:t>
      </w:r>
    </w:p>
    <w:p w:rsidR="00000000" w:rsidDel="00000000" w:rsidP="00000000" w:rsidRDefault="00000000" w:rsidRPr="00000000" w14:paraId="0000000F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El modelo de recuperación debe ser </w:t>
      </w:r>
      <w:r w:rsidDel="00000000" w:rsidR="00000000" w:rsidRPr="00000000">
        <w:rPr>
          <w:b w:val="1"/>
          <w:bCs w:val="1"/>
          <w:rtl w:val="0"/>
        </w:rPr>
        <w:t xml:space="preserve">FULL</w:t>
      </w:r>
      <w:r w:rsidDel="00000000" w:rsidR="00000000" w:rsidRPr="00000000">
        <w:rPr>
          <w:rtl w:val="0"/>
        </w:rPr>
        <w:t xml:space="preserve"> para que funcionen las estrategias de Log Shipping o AlwaysOn.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master;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-- 1. Crear la Base de Datos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NOT EXISTS (SELECT name FROM sys.databases WHERE name = N'EmpresaDemo')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CREATE DATABASE [EmpresaDemo];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 [EmpresaDemo];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-- 2. Configurar Modelo de Recuperación a FULL (Crítico para HA/DR)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ALTER DATABASE [EmpresaDemo] SET RECOVERY FULL;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-- 3. Crear Tablas de Ejemplo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TABLE Departamentos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DeptID INT IDENTITY(1,1) PRIMARY KEY,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Nombre VARCHAR(50)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Presupuesto DECIMAL(10,2)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TABLE Empleados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EmpID INT IDENTITY(1,1) PRIMARY KEY,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Salario DECIMAL(10,2),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DeptID INT FOREIGN KEY REFERENCES Departamentos(DeptID),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FechaIngreso DATETIME DEFAULT GETDATE()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-- 4. Insertar Datos Semilla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INSERT INTO Departamentos (Nombre, Presupuesto) VALUES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('IT', 500000.00), ('Recursos Humanos', 150000.00), ('Ventas', 300000.00);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INSERT INTO Empleados (Nombre, Salario, DeptID) VALUES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('Ana Lopez', 4500.00, 1),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('Carlos Ruiz', 2800.00, 2),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('Maria Gomez', 3200.00, 3);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-- 5. Realizar el primer Full Backup (Obligatorio para iniciar la cadena de logs)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Asegúrate de que la ruta exista en tu disco C: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BACKUP DATABASE [EmpresaDemo]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 DISK = 'C:\LS_Backups\EmpresaDemo_Init.bak'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WITH INIT;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2739751</wp:posOffset>
                </wp:positionV>
                <wp:extent cx="1290638" cy="190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206625" y="756700"/>
                          <a:ext cx="1769100" cy="86910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2739751</wp:posOffset>
                </wp:positionV>
                <wp:extent cx="1290638" cy="1905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0638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1428750</wp:posOffset>
                </wp:positionH>
                <wp:positionV relativeFrom="paragraph">
                  <wp:posOffset>1228725</wp:posOffset>
                </wp:positionV>
                <wp:extent cx="3414713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206625" y="756700"/>
                          <a:ext cx="1769100" cy="86910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1428750</wp:posOffset>
                </wp:positionH>
                <wp:positionV relativeFrom="paragraph">
                  <wp:posOffset>1228725</wp:posOffset>
                </wp:positionV>
                <wp:extent cx="3414713" cy="190500"/>
                <wp:effectExtent b="0" l="0" r="0" t="0"/>
                <wp:wrapNone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471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4j6flqavpm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Fundamentos Teóricos: Estrategias de HA/DR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oh6iloi80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Definiciones Clave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Shipping (Envío de Registros):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Mecanismo donde el servidor principal realiza backups del log de transacciones periódicamente, los copia al servidor secundario y los restaura. Existe un desfase (latencia) entre ambos.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Replication (Replicación):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Mueve datos y objetos (tablas, vistas) de una base a otra. Puede ser a nivel de objeto, no necesariamente toda la base de datos. Útil para distribuir datos a sucursales.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AlwaysOn Availability Groups (Grupos de Disponibilidad):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La solución moderna y robusta. Permite tener un grupo de bases de datos que conmutan por error juntas. Requiere un </w:t>
      </w:r>
      <w:r w:rsidDel="00000000" w:rsidR="00000000" w:rsidRPr="00000000">
        <w:rPr>
          <w:b w:val="1"/>
          <w:bCs w:val="1"/>
          <w:rtl w:val="0"/>
        </w:rPr>
        <w:t xml:space="preserve">Clúster de Conmutación por Error de Windows (WSFC)</w:t>
      </w:r>
      <w:r w:rsidDel="00000000" w:rsidR="00000000" w:rsidRPr="00000000">
        <w:rPr>
          <w:rtl w:val="0"/>
        </w:rPr>
        <w:t xml:space="preserve"> y Active Directory. Ofrece réplicas de lectura en tiempo real.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u6f5wehp7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6mb5joqai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bq1jfv4qd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a8a1niw34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vggnh4q65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3pjpmoqth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v3ur43xcm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Comparativa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052.300846144871"/>
        <w:gridCol w:w="2481.2086634290795"/>
        <w:gridCol w:w="2038.4651101034447"/>
        <w:gridCol w:w="2453.5371913462272"/>
        <w:tblGridChange w:id="0">
          <w:tblGrid>
            <w:gridCol w:w="2052.300846144871"/>
            <w:gridCol w:w="2481.2086634290795"/>
            <w:gridCol w:w="2038.4651101034447"/>
            <w:gridCol w:w="2453.537191346227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AlwaysOn 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completa.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Objetos específicos (Tablas).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Grupo de Bases de Datos.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Failover (Conmutación)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nativo para DR.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Automático (con WSFC).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Latencia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 (depende de la frecuencia del backup).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Baja (casi tiempo real).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Síncrona (Cero pérdida) o Asíncrona.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Infra.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Bajo (Solo carpeta compartida).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Alto (Requiere Dominio + Cluster Windows).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 (Recuperación ante desastres) barato.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Distribución de datos / Reportes.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 Disponibilidad Crítica (HA) y DR.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ia86xtw9ie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Guía de Implementación Práctica: Log Shipping</w:t>
      </w:r>
    </w:p>
    <w:p w:rsidR="00000000" w:rsidDel="00000000" w:rsidP="00000000" w:rsidRDefault="00000000" w:rsidRPr="00000000" w14:paraId="0000006D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Dado que AlwaysOn requiere un entorno de Dominio complejo, configuraremos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Log Shipping</w:t>
      </w:r>
      <w:r w:rsidDel="00000000" w:rsidR="00000000" w:rsidRPr="00000000">
        <w:rPr>
          <w:i w:val="1"/>
          <w:iCs w:val="1"/>
          <w:rtl w:val="0"/>
        </w:rPr>
        <w:t xml:space="preserve">, que es la base fundamental para entender cómo viajan los logs de transacción.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870up7zrb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Configuración en SSMS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b w:val="1"/>
          <w:bCs w:val="1"/>
          <w:rtl w:val="0"/>
        </w:rPr>
        <w:t xml:space="preserve">SQL Server Management Studio (SSMS)</w:t>
      </w:r>
      <w:r w:rsidDel="00000000" w:rsidR="00000000" w:rsidRPr="00000000">
        <w:rPr>
          <w:rtl w:val="0"/>
        </w:rPr>
        <w:t xml:space="preserve"> y conéctate a la instancia </w:t>
      </w:r>
      <w:r w:rsidDel="00000000" w:rsidR="00000000" w:rsidRPr="00000000">
        <w:rPr>
          <w:b w:val="1"/>
          <w:bCs w:val="1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Explorador de Objetos</w:t>
      </w:r>
      <w:r w:rsidDel="00000000" w:rsidR="00000000" w:rsidRPr="00000000">
        <w:rPr>
          <w:rtl w:val="0"/>
        </w:rPr>
        <w:t xml:space="preserve">, haz clic derecho sobre la base de datos </w:t>
      </w:r>
      <w:r w:rsidDel="00000000" w:rsidR="00000000" w:rsidRPr="00000000">
        <w:rPr>
          <w:color w:val="188038"/>
          <w:rtl w:val="0"/>
        </w:rPr>
        <w:t xml:space="preserve">EmpresaDemo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Tasks (Tareas)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Ship Transaction Logs... (Enviar registros de transacciones)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Marca la casilla: </w:t>
      </w:r>
      <w:r w:rsidDel="00000000" w:rsidR="00000000" w:rsidRPr="00000000">
        <w:rPr>
          <w:i w:val="1"/>
          <w:iCs w:val="1"/>
          <w:rtl w:val="0"/>
        </w:rPr>
        <w:t xml:space="preserve">"Enable this as a primary database in a log shipping configuration"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524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kv3obji7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Configurar Backup y Secundario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Settings:</w:t>
      </w:r>
      <w:r w:rsidDel="00000000" w:rsidR="00000000" w:rsidRPr="00000000">
        <w:rPr>
          <w:rtl w:val="0"/>
        </w:rPr>
        <w:t xml:space="preserve"> Haz clic y especifica la ruta de red donde se guardarán los backups (ej: </w:t>
      </w:r>
      <w:r w:rsidDel="00000000" w:rsidR="00000000" w:rsidRPr="00000000">
        <w:rPr>
          <w:color w:val="188038"/>
          <w:rtl w:val="0"/>
        </w:rPr>
        <w:t xml:space="preserve">\\TuPC\LS_Backups</w:t>
      </w:r>
      <w:r w:rsidDel="00000000" w:rsidR="00000000" w:rsidRPr="00000000">
        <w:rPr>
          <w:rtl w:val="0"/>
        </w:rPr>
        <w:t xml:space="preserve">). Configura el job para que corra cada 5 minutos (para ver resultados rápidos en el laboratorio).</w:t>
      </w:r>
    </w:p>
    <w:p w:rsidR="00000000" w:rsidDel="00000000" w:rsidP="00000000" w:rsidRDefault="00000000" w:rsidRPr="00000000" w14:paraId="00000076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62538" cy="505128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505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Databases:</w:t>
      </w:r>
      <w:r w:rsidDel="00000000" w:rsidR="00000000" w:rsidRPr="00000000">
        <w:rPr>
          <w:rtl w:val="0"/>
        </w:rPr>
        <w:t xml:space="preserve"> Haz clic en </w:t>
      </w:r>
      <w:r w:rsidDel="00000000" w:rsidR="00000000" w:rsidRPr="00000000">
        <w:rPr>
          <w:b w:val="1"/>
          <w:bCs w:val="1"/>
          <w:rtl w:val="0"/>
        </w:rPr>
        <w:t xml:space="preserve">Add...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Conéctate a tu </w:t>
      </w:r>
      <w:r w:rsidDel="00000000" w:rsidR="00000000" w:rsidRPr="00000000">
        <w:rPr>
          <w:b w:val="1"/>
          <w:bCs w:val="1"/>
          <w:rtl w:val="0"/>
        </w:rPr>
        <w:t xml:space="preserve">Instancia Secundaria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76788" cy="407058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407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la pestaña </w:t>
      </w:r>
      <w:r w:rsidDel="00000000" w:rsidR="00000000" w:rsidRPr="00000000">
        <w:rPr>
          <w:b w:val="1"/>
          <w:bCs w:val="1"/>
          <w:rtl w:val="0"/>
        </w:rPr>
        <w:t xml:space="preserve">Initialize Secondary Database</w:t>
      </w:r>
      <w:r w:rsidDel="00000000" w:rsidR="00000000" w:rsidRPr="00000000">
        <w:rPr>
          <w:rtl w:val="0"/>
        </w:rPr>
        <w:t xml:space="preserve">, elige "Yes, generate a full backup...".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la pestaña </w:t>
      </w:r>
      <w:r w:rsidDel="00000000" w:rsidR="00000000" w:rsidRPr="00000000">
        <w:rPr>
          <w:b w:val="1"/>
          <w:bCs w:val="1"/>
          <w:rtl w:val="0"/>
        </w:rPr>
        <w:t xml:space="preserve">Copy Files</w:t>
      </w:r>
      <w:r w:rsidDel="00000000" w:rsidR="00000000" w:rsidRPr="00000000">
        <w:rPr>
          <w:rtl w:val="0"/>
        </w:rPr>
        <w:t xml:space="preserve">, especifica una carpeta local en el servidor secundario para descargar los archivos.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la pestaña </w:t>
      </w:r>
      <w:r w:rsidDel="00000000" w:rsidR="00000000" w:rsidRPr="00000000">
        <w:rPr>
          <w:b w:val="1"/>
          <w:bCs w:val="1"/>
          <w:rtl w:val="0"/>
        </w:rPr>
        <w:t xml:space="preserve">Restore Transaction Log</w:t>
      </w:r>
      <w:r w:rsidDel="00000000" w:rsidR="00000000" w:rsidRPr="00000000">
        <w:rPr>
          <w:rtl w:val="0"/>
        </w:rPr>
        <w:t xml:space="preserve">, selecciona </w:t>
      </w:r>
      <w:r w:rsidDel="00000000" w:rsidR="00000000" w:rsidRPr="00000000">
        <w:rPr>
          <w:b w:val="1"/>
          <w:bCs w:val="1"/>
          <w:rtl w:val="0"/>
        </w:rPr>
        <w:t xml:space="preserve">"No recovery mode"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"Standby mode"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Elige </w:t>
      </w:r>
      <w:r w:rsidDel="00000000" w:rsidR="00000000" w:rsidRPr="00000000">
        <w:rPr>
          <w:b w:val="1"/>
          <w:bCs w:val="1"/>
          <w:rtl w:val="0"/>
        </w:rPr>
        <w:t xml:space="preserve">Standby</w:t>
      </w:r>
      <w:r w:rsidDel="00000000" w:rsidR="00000000" w:rsidRPr="00000000">
        <w:rPr>
          <w:rtl w:val="0"/>
        </w:rPr>
        <w:t xml:space="preserve"> si quieres poder leer datos en la secundaria mientras no se están restaurando logs.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Finaliza el asistente y asegúrate de que todos los pasos marquen "Success".</w:t>
      </w:r>
    </w:p>
    <w:p w:rsidR="00000000" w:rsidDel="00000000" w:rsidP="00000000" w:rsidRDefault="00000000" w:rsidRPr="00000000" w14:paraId="0000007F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67350" cy="2857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1itpiqgxt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Verificación (SSMS v20 y T-SQL)</w:t>
      </w:r>
    </w:p>
    <w:p w:rsidR="00000000" w:rsidDel="00000000" w:rsidP="00000000" w:rsidRDefault="00000000" w:rsidRPr="00000000" w14:paraId="0000008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Verificación Visual en SSMS: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la Instancia Principal, clic derecho en </w:t>
      </w:r>
      <w:r w:rsidDel="00000000" w:rsidR="00000000" w:rsidRPr="00000000">
        <w:rPr>
          <w:color w:val="188038"/>
          <w:rtl w:val="0"/>
        </w:rPr>
        <w:t xml:space="preserve">EmpresaDemo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Standard Reports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Transaction Log Shipping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Debe mostrar el estado "Good" (Verde).</w:t>
      </w:r>
    </w:p>
    <w:p w:rsidR="00000000" w:rsidDel="00000000" w:rsidP="00000000" w:rsidRDefault="00000000" w:rsidRPr="00000000" w14:paraId="00000084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B. Verificación de Jobs (Agente SQL):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Ve al SQL Server Agent en el Explorador de Objetos. Deberás ver creados automáticamente: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 Principal: </w:t>
      </w:r>
      <w:r w:rsidDel="00000000" w:rsidR="00000000" w:rsidRPr="00000000">
        <w:rPr>
          <w:color w:val="188038"/>
          <w:rtl w:val="0"/>
        </w:rPr>
        <w:t xml:space="preserve">LSBackup_EmpresaDemo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 Secundaria: </w:t>
      </w:r>
      <w:r w:rsidDel="00000000" w:rsidR="00000000" w:rsidRPr="00000000">
        <w:rPr>
          <w:color w:val="188038"/>
          <w:rtl w:val="0"/>
        </w:rPr>
        <w:t xml:space="preserve">LSCopy_...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LSRestore_...</w:t>
      </w:r>
    </w:p>
    <w:p w:rsidR="00000000" w:rsidDel="00000000" w:rsidP="00000000" w:rsidRDefault="00000000" w:rsidRPr="00000000" w14:paraId="0000008A">
      <w:pPr>
        <w:spacing w:after="240" w:lineRule="auto"/>
        <w:ind w:left="720" w:firstLine="0"/>
        <w:jc w:val="center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3181350" cy="531495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C. Verificación por Script: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Ejecuta esto en la Instancia Secundaria para ver si la base de datos está en modo de espera/restauración: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SELECT name, state_desc, is_in_standby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sys.databases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WHERE name = 'EmpresaDemo';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Resultado esperado: state_desc = 'RESTORING' o 'ONLINE' (si es Standby)</w:t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86125" cy="16287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frhrce6oj9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Simulación de Failover (Laboratorio)</w:t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tl w:val="0"/>
        </w:rPr>
        <w:t xml:space="preserve">En este escenario, simularemos que el servidor Principal ha fallado catastróficamente y necesitamos activar el servidor Secundario.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sw8o74090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Simulación del Fallo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Detén el servicio de SQL Server de la instancia Principal (o simplemente desconéctala en SSMS y no la uses).</w:t>
      </w:r>
    </w:p>
    <w:p w:rsidR="00000000" w:rsidDel="00000000" w:rsidP="00000000" w:rsidRDefault="00000000" w:rsidRPr="00000000" w14:paraId="0000009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USE master;</w:t>
      </w:r>
    </w:p>
    <w:p w:rsidR="00000000" w:rsidDel="00000000" w:rsidP="00000000" w:rsidRDefault="00000000" w:rsidRPr="00000000" w14:paraId="0000009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9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-- 1. Simulamos que la base de datos principal se corrompió o desconectó</w:t>
      </w:r>
    </w:p>
    <w:p w:rsidR="00000000" w:rsidDel="00000000" w:rsidP="00000000" w:rsidRDefault="00000000" w:rsidRPr="00000000" w14:paraId="0000009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-- El "ROLLBACK IMMEDIATE" expulsa a cualquiera que esté conectado.</w:t>
      </w:r>
    </w:p>
    <w:p w:rsidR="00000000" w:rsidDel="00000000" w:rsidP="00000000" w:rsidRDefault="00000000" w:rsidRPr="00000000" w14:paraId="0000009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ALTER DATABASE [EmpresaDemo] SET OFFLINE WITH ROLLBACK IMMEDIATE;</w:t>
      </w:r>
    </w:p>
    <w:p w:rsidR="00000000" w:rsidDel="00000000" w:rsidP="00000000" w:rsidRDefault="00000000" w:rsidRPr="00000000" w14:paraId="0000009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9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-- 2. PRUEBA DE QUE FALLÓ:</w:t>
      </w:r>
    </w:p>
    <w:p w:rsidR="00000000" w:rsidDel="00000000" w:rsidP="00000000" w:rsidRDefault="00000000" w:rsidRPr="00000000" w14:paraId="000000A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-- Intenta seleccionar algo. Debería darte error.</w:t>
      </w:r>
    </w:p>
    <w:p w:rsidR="00000000" w:rsidDel="00000000" w:rsidP="00000000" w:rsidRDefault="00000000" w:rsidRPr="00000000" w14:paraId="000000A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[EmpresaDemo].dbo.Empleados;</w:t>
      </w:r>
    </w:p>
    <w:p w:rsidR="00000000" w:rsidDel="00000000" w:rsidP="00000000" w:rsidRDefault="00000000" w:rsidRPr="00000000" w14:paraId="000000A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-- Resultado esperado: "Database 'EmpresaDemo' cannot be opened because it is offline."</w:t>
      </w:r>
    </w:p>
    <w:p w:rsidR="00000000" w:rsidDel="00000000" w:rsidP="00000000" w:rsidRDefault="00000000" w:rsidRPr="00000000" w14:paraId="000000A4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Intenta hacer un </w:t>
      </w:r>
      <w:r w:rsidDel="00000000" w:rsidR="00000000" w:rsidRPr="00000000">
        <w:rPr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en la Principal; fallará.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fzha8lvvb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Poner en línea la Secundaria (Failover Manual)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  <w:t xml:space="preserve">Dado que Log Shipping no es automático, debes ejecutar este script en la </w:t>
      </w:r>
      <w:r w:rsidDel="00000000" w:rsidR="00000000" w:rsidRPr="00000000">
        <w:rPr>
          <w:b w:val="1"/>
          <w:bCs w:val="1"/>
          <w:rtl w:val="0"/>
        </w:rPr>
        <w:t xml:space="preserve">Instancia Secundaria</w:t>
      </w:r>
      <w:r w:rsidDel="00000000" w:rsidR="00000000" w:rsidRPr="00000000">
        <w:rPr>
          <w:rtl w:val="0"/>
        </w:rPr>
        <w:t xml:space="preserve"> para romper la cadena de logs y hacer la base operativa.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USE master;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-- 1. Promover la base de datos de respaldo a PRINCIPAL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 Esto rompe la cadena de Log Shipping y la deja lista para escribir.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RESTORE DATABASE [EmpresaDemo_DR] WITH RECOVERY;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-- 2. VALIDAR QUE AHORA ES LA NUEVA JEFA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Insertamos un dato en la base que antes era solo lectura.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USE [EmpresaDemo_DR];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INSERT INTO Departamentos (Nombre, Presupuesto)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VALUES ('Departamento de Crisis', 9999.99);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SELECT * FROM Departamentos;</w:t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67025" cy="1562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o1mqorzk3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Retorno a la Operación (Failback)</w:t>
      </w:r>
    </w:p>
    <w:p w:rsidR="00000000" w:rsidDel="00000000" w:rsidP="00000000" w:rsidRDefault="00000000" w:rsidRPr="00000000" w14:paraId="000000BC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Nota Teórica:</w:t>
      </w:r>
      <w:r w:rsidDel="00000000" w:rsidR="00000000" w:rsidRPr="00000000">
        <w:rPr>
          <w:rtl w:val="0"/>
        </w:rPr>
        <w:t xml:space="preserve"> En Log Shipping, el "Failback" no es un botón. Una vez que la secundaria se vuelve primaria (escritura), la cadena se rompe. Para volver al estado original, debes: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Eliminar la configuración de Log Shipping antigua.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Hacer un backup Full de la </w:t>
      </w:r>
      <w:r w:rsidDel="00000000" w:rsidR="00000000" w:rsidRPr="00000000">
        <w:rPr>
          <w:i w:val="1"/>
          <w:iCs w:val="1"/>
          <w:rtl w:val="0"/>
        </w:rPr>
        <w:t xml:space="preserve">nueva</w:t>
      </w:r>
      <w:r w:rsidDel="00000000" w:rsidR="00000000" w:rsidRPr="00000000">
        <w:rPr>
          <w:rtl w:val="0"/>
        </w:rPr>
        <w:t xml:space="preserve"> primaria (la que era secundaria).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Restaurarla en el servidor original y configurar Log Shipping en dirección inversa.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