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3E05" w:rsidRDefault="007B289E">
      <w:pPr>
        <w:pStyle w:val="Titel"/>
        <w:contextualSpacing w:val="0"/>
      </w:pPr>
      <w:bookmarkStart w:id="0" w:name="h.s54ynieoytly" w:colFirst="0" w:colLast="0"/>
      <w:bookmarkEnd w:id="0"/>
      <w:r>
        <w:t>Testfallprotokoll</w:t>
      </w:r>
    </w:p>
    <w:p w:rsidR="007C3E05" w:rsidRDefault="007C3E05">
      <w:pPr>
        <w:pStyle w:val="normal"/>
      </w:pPr>
    </w:p>
    <w:p w:rsidR="007C3E05" w:rsidRDefault="007B289E">
      <w:pPr>
        <w:pStyle w:val="normal"/>
      </w:pPr>
      <w:r>
        <w:t>Testfall:</w:t>
      </w:r>
      <w:r>
        <w:tab/>
      </w:r>
      <w:r>
        <w:tab/>
      </w:r>
      <w:r>
        <w:tab/>
      </w:r>
      <w:r>
        <w:tab/>
      </w:r>
      <w:r>
        <w:t>Iteration:</w:t>
      </w:r>
    </w:p>
    <w:p w:rsidR="007C3E05" w:rsidRDefault="007C3E05">
      <w:pPr>
        <w:pStyle w:val="normal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3390"/>
        <w:gridCol w:w="360"/>
        <w:gridCol w:w="360"/>
        <w:gridCol w:w="5250"/>
      </w:tblGrid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</w:pPr>
            <w:r>
              <w:t>Bewertungskriterium</w:t>
            </w:r>
          </w:p>
        </w:tc>
        <w:tc>
          <w:tcPr>
            <w:tcW w:w="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+</w:t>
            </w:r>
          </w:p>
        </w:tc>
        <w:tc>
          <w:tcPr>
            <w:tcW w:w="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-</w:t>
            </w:r>
          </w:p>
        </w:tc>
        <w:tc>
          <w:tcPr>
            <w:tcW w:w="52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Kommentar</w:t>
            </w: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</w:pPr>
            <w:r>
              <w:t>Ausgabe</w:t>
            </w: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Entspricht Erwartung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Fehlermeldung</w:t>
            </w: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Ist Aussagekräftig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Ist Hilfreich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Performance</w:t>
            </w: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Reaktionszeit &lt;1s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Oberfläche bleibt ansprechbar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Robustheit</w:t>
            </w: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Fehlertolerant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Zustand konsistent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Usability</w:t>
            </w: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 xml:space="preserve">Ist </w:t>
            </w:r>
            <w:proofErr w:type="spellStart"/>
            <w:r>
              <w:t>Erwarktungskomform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Selbstbeschreibungsfähig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  <w:tr w:rsidR="007C3E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B289E">
            <w:pPr>
              <w:pStyle w:val="normal"/>
              <w:widowControl w:val="0"/>
              <w:spacing w:line="240" w:lineRule="auto"/>
            </w:pPr>
            <w:r>
              <w:t>Wartezeit angemessen</w:t>
            </w:r>
          </w:p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  <w:tc>
          <w:tcPr>
            <w:tcW w:w="5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05" w:rsidRDefault="007C3E05">
            <w:pPr>
              <w:pStyle w:val="normal"/>
              <w:widowControl w:val="0"/>
              <w:spacing w:line="240" w:lineRule="auto"/>
            </w:pPr>
          </w:p>
        </w:tc>
      </w:tr>
    </w:tbl>
    <w:p w:rsidR="007C3E05" w:rsidRDefault="007C3E05">
      <w:pPr>
        <w:pStyle w:val="normal"/>
      </w:pPr>
    </w:p>
    <w:sectPr w:rsidR="007C3E05" w:rsidSect="007C3E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20"/>
  <w:hyphenationZone w:val="425"/>
  <w:characterSpacingControl w:val="doNotCompress"/>
  <w:compat/>
  <w:rsids>
    <w:rsidRoot w:val="007C3E05"/>
    <w:rsid w:val="007B289E"/>
    <w:rsid w:val="007C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rsid w:val="007C3E0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rsid w:val="007C3E0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rsid w:val="007C3E0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rsid w:val="007C3E0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rsid w:val="007C3E0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rsid w:val="007C3E0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7C3E05"/>
  </w:style>
  <w:style w:type="table" w:customStyle="1" w:styleId="TableNormal">
    <w:name w:val="Table Normal"/>
    <w:rsid w:val="007C3E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7C3E0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rsid w:val="007C3E0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C3E0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341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Tabea Kiupel</cp:lastModifiedBy>
  <cp:revision>2</cp:revision>
  <dcterms:created xsi:type="dcterms:W3CDTF">2015-04-18T08:17:00Z</dcterms:created>
  <dcterms:modified xsi:type="dcterms:W3CDTF">2015-04-18T08:18:00Z</dcterms:modified>
</cp:coreProperties>
</file>