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D0E8" w14:textId="77777777" w:rsidR="00F13026" w:rsidRDefault="008E7BCB">
      <w:pPr>
        <w:pStyle w:val="line"/>
      </w:pPr>
      <w:r w:rsidRPr="00D90296">
        <w:rPr>
          <w:noProof/>
          <w:sz w:val="32"/>
          <w:lang w:val="en-ZA" w:eastAsia="en-ZA"/>
        </w:rPr>
        <w:drawing>
          <wp:anchor distT="0" distB="0" distL="114300" distR="114300" simplePos="0" relativeHeight="251659264" behindDoc="0" locked="0" layoutInCell="1" allowOverlap="1" wp14:anchorId="7FEB42ED" wp14:editId="7F73777A">
            <wp:simplePos x="0" y="0"/>
            <wp:positionH relativeFrom="margin">
              <wp:posOffset>-57150</wp:posOffset>
            </wp:positionH>
            <wp:positionV relativeFrom="paragraph">
              <wp:posOffset>-1296035</wp:posOffset>
            </wp:positionV>
            <wp:extent cx="1101352" cy="1101352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52" cy="11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71039" w14:textId="77777777" w:rsidR="00F13026" w:rsidRPr="00FE666B" w:rsidRDefault="00704D21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Testing</w:t>
      </w:r>
      <w:r w:rsidR="00196E76" w:rsidRPr="00FE666B">
        <w:rPr>
          <w:rFonts w:asciiTheme="minorHAnsi" w:hAnsiTheme="minorHAnsi"/>
        </w:rPr>
        <w:t xml:space="preserve"> Document</w:t>
      </w:r>
    </w:p>
    <w:p w14:paraId="5E764088" w14:textId="77777777" w:rsidR="00F830AF" w:rsidRPr="00FE666B" w:rsidRDefault="00F830AF" w:rsidP="00F830AF">
      <w:pPr>
        <w:pStyle w:val="Title"/>
        <w:rPr>
          <w:rFonts w:asciiTheme="minorHAnsi" w:hAnsiTheme="minorHAnsi"/>
        </w:rPr>
      </w:pPr>
      <w:r w:rsidRPr="00FE666B">
        <w:rPr>
          <w:rFonts w:asciiTheme="minorHAnsi" w:hAnsiTheme="minorHAnsi"/>
        </w:rPr>
        <w:t xml:space="preserve">PAT </w:t>
      </w:r>
      <w:r>
        <w:rPr>
          <w:rFonts w:asciiTheme="minorHAnsi" w:hAnsiTheme="minorHAnsi"/>
        </w:rPr>
        <w:t xml:space="preserve">Phase </w:t>
      </w:r>
      <w:r w:rsidR="00B47892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 </w:t>
      </w:r>
      <w:r w:rsidRPr="00FE666B">
        <w:rPr>
          <w:rFonts w:asciiTheme="minorHAnsi" w:hAnsiTheme="minorHAnsi"/>
        </w:rPr>
        <w:t>– Grade 12</w:t>
      </w:r>
    </w:p>
    <w:p w14:paraId="79969BD6" w14:textId="5AF8A04F" w:rsidR="00F13026" w:rsidRPr="00FE666B" w:rsidRDefault="00F13026">
      <w:pPr>
        <w:pStyle w:val="ByLine"/>
        <w:rPr>
          <w:rFonts w:asciiTheme="minorHAnsi" w:hAnsiTheme="minorHAnsi"/>
          <w:sz w:val="36"/>
          <w:szCs w:val="36"/>
        </w:rPr>
      </w:pPr>
      <w:r w:rsidRPr="00FE666B">
        <w:rPr>
          <w:rFonts w:asciiTheme="minorHAnsi" w:hAnsiTheme="minorHAnsi"/>
          <w:sz w:val="36"/>
          <w:szCs w:val="36"/>
        </w:rPr>
        <w:t xml:space="preserve">Prepared by </w:t>
      </w:r>
      <w:r w:rsidR="008C519D" w:rsidRPr="00E312D0">
        <w:rPr>
          <w:rFonts w:asciiTheme="minorHAnsi" w:hAnsiTheme="minorHAnsi"/>
          <w:sz w:val="36"/>
          <w:szCs w:val="36"/>
        </w:rPr>
        <w:t>Marco de Sá</w:t>
      </w:r>
    </w:p>
    <w:p w14:paraId="21E5594E" w14:textId="77777777" w:rsidR="00F13026" w:rsidRPr="00FE666B" w:rsidRDefault="00123FE8">
      <w:pPr>
        <w:pStyle w:val="ByLine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hAnsiTheme="minorHAnsi"/>
          <w:sz w:val="36"/>
          <w:szCs w:val="36"/>
        </w:rPr>
        <w:t>Maragon</w:t>
      </w:r>
      <w:proofErr w:type="spellEnd"/>
      <w:r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="0096686B">
        <w:rPr>
          <w:rFonts w:asciiTheme="minorHAnsi" w:hAnsiTheme="minorHAnsi"/>
          <w:sz w:val="36"/>
          <w:szCs w:val="36"/>
        </w:rPr>
        <w:t>Mooikloof</w:t>
      </w:r>
      <w:proofErr w:type="spellEnd"/>
    </w:p>
    <w:p w14:paraId="6B1AE26F" w14:textId="190C1AAF" w:rsidR="008C519D" w:rsidRPr="00F4112F" w:rsidRDefault="008C519D" w:rsidP="008C519D">
      <w:pPr>
        <w:pStyle w:val="ByLine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20</w:t>
      </w:r>
      <w:r w:rsidRPr="00F4112F">
        <w:rPr>
          <w:rFonts w:asciiTheme="minorHAnsi" w:hAnsiTheme="minorHAnsi"/>
          <w:sz w:val="36"/>
          <w:szCs w:val="36"/>
        </w:rPr>
        <w:t>/</w:t>
      </w:r>
      <w:r>
        <w:rPr>
          <w:rFonts w:asciiTheme="minorHAnsi" w:hAnsiTheme="minorHAnsi"/>
          <w:sz w:val="36"/>
          <w:szCs w:val="36"/>
        </w:rPr>
        <w:t>9</w:t>
      </w:r>
      <w:r w:rsidRPr="00F4112F">
        <w:rPr>
          <w:rFonts w:asciiTheme="minorHAnsi" w:hAnsiTheme="minorHAnsi"/>
          <w:sz w:val="36"/>
          <w:szCs w:val="36"/>
        </w:rPr>
        <w:t>/2022</w:t>
      </w:r>
    </w:p>
    <w:p w14:paraId="6A0303E7" w14:textId="77777777" w:rsidR="00F13026" w:rsidRDefault="00344038" w:rsidP="00344038">
      <w:pPr>
        <w:spacing w:before="180" w:after="120"/>
        <w:rPr>
          <w:sz w:val="32"/>
        </w:rPr>
        <w:sectPr w:rsidR="00F13026" w:rsidSect="00D90296">
          <w:pgSz w:w="12240" w:h="15840" w:code="1"/>
          <w:pgMar w:top="2694" w:right="1440" w:bottom="1440" w:left="1440" w:header="720" w:footer="720" w:gutter="0"/>
          <w:pgNumType w:fmt="lowerRoman" w:start="1"/>
          <w:cols w:space="720"/>
        </w:sectPr>
      </w:pPr>
      <w:r>
        <w:rPr>
          <w:sz w:val="32"/>
        </w:rPr>
        <w:t xml:space="preserve"> </w:t>
      </w:r>
    </w:p>
    <w:p w14:paraId="4A2C05E8" w14:textId="77777777" w:rsidR="00F13026" w:rsidRDefault="00F13026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7F0E7226" w14:textId="1405D821" w:rsidR="00C82BE0" w:rsidRDefault="00DF7F9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\t "Body Text;1"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C82BE0">
        <w:rPr>
          <w:noProof/>
        </w:rPr>
        <w:t>1.</w:t>
      </w:r>
      <w:r w:rsidR="00C82BE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 w:rsidR="00C82BE0">
        <w:rPr>
          <w:noProof/>
        </w:rPr>
        <w:t>Evaluation of Solution – against original problem description</w:t>
      </w:r>
      <w:r w:rsidR="00C82BE0">
        <w:rPr>
          <w:noProof/>
        </w:rPr>
        <w:tab/>
      </w:r>
      <w:r w:rsidR="00C82BE0">
        <w:rPr>
          <w:noProof/>
        </w:rPr>
        <w:fldChar w:fldCharType="begin"/>
      </w:r>
      <w:r w:rsidR="00C82BE0">
        <w:rPr>
          <w:noProof/>
        </w:rPr>
        <w:instrText xml:space="preserve"> PAGEREF _Toc78145353 \h </w:instrText>
      </w:r>
      <w:r w:rsidR="00C82BE0">
        <w:rPr>
          <w:noProof/>
        </w:rPr>
      </w:r>
      <w:r w:rsidR="00C82BE0">
        <w:rPr>
          <w:noProof/>
        </w:rPr>
        <w:fldChar w:fldCharType="separate"/>
      </w:r>
      <w:r w:rsidR="00C82BE0">
        <w:rPr>
          <w:noProof/>
        </w:rPr>
        <w:t>1</w:t>
      </w:r>
      <w:r w:rsidR="00C82BE0">
        <w:rPr>
          <w:noProof/>
        </w:rPr>
        <w:fldChar w:fldCharType="end"/>
      </w:r>
    </w:p>
    <w:p w14:paraId="683E16FC" w14:textId="7F1DED39" w:rsidR="00C82BE0" w:rsidRDefault="00C82BE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>
        <w:rPr>
          <w:noProof/>
        </w:rPr>
        <w:t>Functional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_Toc78145354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04B311" w14:textId="4232BD41" w:rsidR="00C82BE0" w:rsidRDefault="00C82BE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>
        <w:rPr>
          <w:noProof/>
        </w:rPr>
        <w:t>Test Plan and Results for TWO input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_Toc78145355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AF1B65" w14:textId="1C564DC6" w:rsidR="00F13026" w:rsidRPr="00467660" w:rsidRDefault="00DF7F9E" w:rsidP="00467660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56BAB041" w14:textId="77777777" w:rsidR="00F13026" w:rsidRDefault="00F13026">
      <w:pPr>
        <w:rPr>
          <w:rFonts w:ascii="Times New Roman" w:hAnsi="Times New Roman"/>
          <w:b/>
          <w:noProof/>
        </w:rPr>
      </w:pPr>
    </w:p>
    <w:p w14:paraId="5308A127" w14:textId="77777777" w:rsidR="00F13026" w:rsidRDefault="00F13026">
      <w:pPr>
        <w:rPr>
          <w:b/>
        </w:rPr>
      </w:pPr>
    </w:p>
    <w:p w14:paraId="0D1B3275" w14:textId="77777777" w:rsidR="00F13026" w:rsidRDefault="00F13026"/>
    <w:p w14:paraId="676B6B73" w14:textId="77777777" w:rsidR="00704D21" w:rsidRDefault="00704D21"/>
    <w:p w14:paraId="1F05F66B" w14:textId="77777777" w:rsidR="00704D21" w:rsidRPr="00704D21" w:rsidRDefault="00704D21" w:rsidP="00704D21"/>
    <w:p w14:paraId="42CB1FF7" w14:textId="77777777" w:rsidR="00704D21" w:rsidRPr="00704D21" w:rsidRDefault="00704D21" w:rsidP="00704D21"/>
    <w:p w14:paraId="0596304F" w14:textId="77777777" w:rsidR="00704D21" w:rsidRPr="00704D21" w:rsidRDefault="00704D21" w:rsidP="00704D21"/>
    <w:p w14:paraId="6DC7F78D" w14:textId="77777777" w:rsidR="00704D21" w:rsidRPr="00704D21" w:rsidRDefault="00704D21" w:rsidP="00704D21"/>
    <w:p w14:paraId="2B70C68C" w14:textId="77777777" w:rsidR="00704D21" w:rsidRPr="00704D21" w:rsidRDefault="00704D21" w:rsidP="00704D21"/>
    <w:p w14:paraId="207DB91C" w14:textId="77777777" w:rsidR="00704D21" w:rsidRDefault="00704D21" w:rsidP="00704D21">
      <w:pPr>
        <w:jc w:val="right"/>
      </w:pPr>
    </w:p>
    <w:p w14:paraId="12332F42" w14:textId="77777777" w:rsidR="00704D21" w:rsidRDefault="00704D21" w:rsidP="00704D21"/>
    <w:p w14:paraId="50A8A069" w14:textId="77777777" w:rsidR="00F13026" w:rsidRPr="00704D21" w:rsidRDefault="00F13026" w:rsidP="00704D21">
      <w:pPr>
        <w:sectPr w:rsidR="00F13026" w:rsidRPr="00704D21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01EC724" w14:textId="4C98EBC0" w:rsidR="00F13026" w:rsidRDefault="0091492E" w:rsidP="0091492E">
      <w:pPr>
        <w:pStyle w:val="Heading1"/>
        <w:rPr>
          <w:sz w:val="28"/>
          <w:szCs w:val="28"/>
        </w:rPr>
      </w:pPr>
      <w:bookmarkStart w:id="5" w:name="_Toc78145353"/>
      <w:r w:rsidRPr="0091492E">
        <w:rPr>
          <w:sz w:val="28"/>
          <w:szCs w:val="28"/>
        </w:rPr>
        <w:lastRenderedPageBreak/>
        <w:t xml:space="preserve">Evaluation of Solution </w:t>
      </w:r>
      <w:bookmarkEnd w:id="5"/>
    </w:p>
    <w:p w14:paraId="51F931D8" w14:textId="648B1A66" w:rsidR="00804FA2" w:rsidRPr="00804FA2" w:rsidRDefault="00511F59" w:rsidP="00804FA2">
      <w:r>
        <w:t xml:space="preserve">It can be seen that the original problem posed has been solved by the program. It allows for large amount of data pertaining to </w:t>
      </w:r>
      <w:proofErr w:type="spellStart"/>
      <w:r>
        <w:t>HobbyZA’s</w:t>
      </w:r>
      <w:proofErr w:type="spellEnd"/>
      <w:r>
        <w:t xml:space="preserve"> employees, Managers and the stores they belong to that can be stored in a database.</w:t>
      </w:r>
    </w:p>
    <w:p w14:paraId="3246559F" w14:textId="583377C5" w:rsidR="0091492E" w:rsidRDefault="0091492E" w:rsidP="00012A92">
      <w:pPr>
        <w:pStyle w:val="Heading1"/>
        <w:spacing w:line="360" w:lineRule="auto"/>
        <w:rPr>
          <w:sz w:val="28"/>
          <w:szCs w:val="28"/>
        </w:rPr>
      </w:pPr>
      <w:bookmarkStart w:id="6" w:name="_Toc78145354"/>
      <w:r>
        <w:rPr>
          <w:sz w:val="28"/>
          <w:szCs w:val="28"/>
        </w:rPr>
        <w:t>Functional Testing</w:t>
      </w:r>
      <w:bookmarkEnd w:id="6"/>
    </w:p>
    <w:p w14:paraId="0AEEA689" w14:textId="47809A83" w:rsidR="00BB0E84" w:rsidRPr="00BB0E84" w:rsidRDefault="00BB0E84" w:rsidP="00BB0E84">
      <w:r w:rsidRPr="00BB0E84">
        <w:drawing>
          <wp:anchor distT="0" distB="0" distL="114300" distR="114300" simplePos="0" relativeHeight="251655680" behindDoc="1" locked="0" layoutInCell="1" allowOverlap="1" wp14:anchorId="6F772EF4" wp14:editId="1B78A02D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6126480" cy="2400300"/>
            <wp:effectExtent l="0" t="0" r="7620" b="0"/>
            <wp:wrapTight wrapText="bothSides">
              <wp:wrapPolygon edited="0">
                <wp:start x="0" y="0"/>
                <wp:lineTo x="0" y="21429"/>
                <wp:lineTo x="21560" y="21429"/>
                <wp:lineTo x="215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 1</w:t>
      </w:r>
    </w:p>
    <w:p w14:paraId="029D5522" w14:textId="6689F687" w:rsidR="00BB0E84" w:rsidRDefault="00BB0E84" w:rsidP="00C82BE0">
      <w:r w:rsidRPr="00BB0E84">
        <w:drawing>
          <wp:anchor distT="0" distB="0" distL="114300" distR="114300" simplePos="0" relativeHeight="251658752" behindDoc="1" locked="0" layoutInCell="1" allowOverlap="1" wp14:anchorId="5D5E80D7" wp14:editId="5840A4C4">
            <wp:simplePos x="0" y="0"/>
            <wp:positionH relativeFrom="column">
              <wp:posOffset>-7620</wp:posOffset>
            </wp:positionH>
            <wp:positionV relativeFrom="paragraph">
              <wp:posOffset>151130</wp:posOffset>
            </wp:positionV>
            <wp:extent cx="6126480" cy="3220085"/>
            <wp:effectExtent l="0" t="0" r="762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18350" w14:textId="6484BE27" w:rsidR="00BB0E84" w:rsidRDefault="00BB0E84" w:rsidP="00C82BE0"/>
    <w:p w14:paraId="39A714B0" w14:textId="2BB47D2A" w:rsidR="00BB0E84" w:rsidRDefault="00BB0E84" w:rsidP="00C82BE0"/>
    <w:p w14:paraId="46328B79" w14:textId="0DCA386F" w:rsidR="00BB0E84" w:rsidRDefault="00A03F0B" w:rsidP="00C82BE0">
      <w:r w:rsidRPr="00A03F0B">
        <w:lastRenderedPageBreak/>
        <w:drawing>
          <wp:anchor distT="0" distB="0" distL="114300" distR="114300" simplePos="0" relativeHeight="251667968" behindDoc="1" locked="0" layoutInCell="1" allowOverlap="1" wp14:anchorId="3E85FE3C" wp14:editId="11B92AE4">
            <wp:simplePos x="0" y="0"/>
            <wp:positionH relativeFrom="column">
              <wp:posOffset>-7620</wp:posOffset>
            </wp:positionH>
            <wp:positionV relativeFrom="paragraph">
              <wp:posOffset>3002280</wp:posOffset>
            </wp:positionV>
            <wp:extent cx="6126480" cy="3273425"/>
            <wp:effectExtent l="0" t="0" r="7620" b="3175"/>
            <wp:wrapTight wrapText="bothSides">
              <wp:wrapPolygon edited="0">
                <wp:start x="0" y="0"/>
                <wp:lineTo x="0" y="21495"/>
                <wp:lineTo x="21560" y="21495"/>
                <wp:lineTo x="2156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F42" w:rsidRPr="00FB4F42">
        <w:drawing>
          <wp:anchor distT="0" distB="0" distL="114300" distR="114300" simplePos="0" relativeHeight="251665920" behindDoc="1" locked="0" layoutInCell="1" allowOverlap="1" wp14:anchorId="29368D90" wp14:editId="052FC6B9">
            <wp:simplePos x="0" y="0"/>
            <wp:positionH relativeFrom="column">
              <wp:posOffset>-7620</wp:posOffset>
            </wp:positionH>
            <wp:positionV relativeFrom="paragraph">
              <wp:posOffset>220980</wp:posOffset>
            </wp:positionV>
            <wp:extent cx="6126480" cy="2586355"/>
            <wp:effectExtent l="0" t="0" r="7620" b="4445"/>
            <wp:wrapTight wrapText="bothSides">
              <wp:wrapPolygon edited="0">
                <wp:start x="0" y="0"/>
                <wp:lineTo x="0" y="21478"/>
                <wp:lineTo x="21560" y="21478"/>
                <wp:lineTo x="21560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E84">
        <w:t>Test 2</w:t>
      </w:r>
    </w:p>
    <w:p w14:paraId="6CD8E399" w14:textId="353602CC" w:rsidR="00BB0E84" w:rsidRDefault="00BB0E84" w:rsidP="00C82BE0"/>
    <w:p w14:paraId="040342F7" w14:textId="05D9C0E8" w:rsidR="00FB4F42" w:rsidRDefault="00FB4F42" w:rsidP="00C82BE0"/>
    <w:p w14:paraId="3FC89EDF" w14:textId="0E83B0C6" w:rsidR="00BB0E84" w:rsidRDefault="00BB0E84" w:rsidP="00C82BE0"/>
    <w:p w14:paraId="6D2154A6" w14:textId="77777777" w:rsidR="00BB0E84" w:rsidRDefault="00BB0E84" w:rsidP="00C82BE0"/>
    <w:p w14:paraId="097B7870" w14:textId="65CF3BEB" w:rsidR="00BB0E84" w:rsidRDefault="00BB0E84" w:rsidP="00C82BE0"/>
    <w:p w14:paraId="5E7E2C70" w14:textId="77777777" w:rsidR="00BB0E84" w:rsidRPr="00C82BE0" w:rsidRDefault="00BB0E84" w:rsidP="00C82BE0"/>
    <w:p w14:paraId="2BC5220D" w14:textId="2951C473" w:rsidR="0091492E" w:rsidRPr="00FC326A" w:rsidRDefault="00012A92" w:rsidP="004B402F">
      <w:pPr>
        <w:pStyle w:val="Heading1"/>
        <w:spacing w:line="360" w:lineRule="auto"/>
        <w:rPr>
          <w:sz w:val="28"/>
          <w:szCs w:val="28"/>
        </w:rPr>
      </w:pPr>
      <w:bookmarkStart w:id="7" w:name="_Toc78145355"/>
      <w:r>
        <w:rPr>
          <w:sz w:val="28"/>
          <w:szCs w:val="28"/>
        </w:rPr>
        <w:t xml:space="preserve">Test </w:t>
      </w:r>
      <w:r w:rsidR="0091492E">
        <w:rPr>
          <w:sz w:val="28"/>
          <w:szCs w:val="28"/>
        </w:rPr>
        <w:t xml:space="preserve">Plan and </w:t>
      </w:r>
      <w:r>
        <w:rPr>
          <w:sz w:val="28"/>
          <w:szCs w:val="28"/>
        </w:rPr>
        <w:t>Results</w:t>
      </w:r>
      <w:r w:rsidR="0091492E">
        <w:rPr>
          <w:sz w:val="28"/>
          <w:szCs w:val="28"/>
        </w:rPr>
        <w:t xml:space="preserve"> for TWO input variables</w:t>
      </w:r>
      <w:bookmarkEnd w:id="7"/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1735"/>
        <w:gridCol w:w="1735"/>
        <w:gridCol w:w="1735"/>
        <w:gridCol w:w="1735"/>
      </w:tblGrid>
      <w:tr w:rsidR="00FC326A" w:rsidRPr="00FC326A" w14:paraId="1857FF18" w14:textId="77777777" w:rsidTr="008F12AA">
        <w:trPr>
          <w:trHeight w:val="151"/>
        </w:trPr>
        <w:tc>
          <w:tcPr>
            <w:tcW w:w="1735" w:type="dxa"/>
          </w:tcPr>
          <w:p w14:paraId="210D45AD" w14:textId="77777777" w:rsidR="0091492E" w:rsidRPr="00FC326A" w:rsidRDefault="0091492E" w:rsidP="008F12AA">
            <w:pPr>
              <w:pStyle w:val="Default"/>
              <w:ind w:left="7" w:firstLine="7"/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</w:pPr>
            <w:r w:rsidRPr="00FC326A"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  <w:t xml:space="preserve">Test # </w:t>
            </w:r>
          </w:p>
        </w:tc>
        <w:tc>
          <w:tcPr>
            <w:tcW w:w="1735" w:type="dxa"/>
          </w:tcPr>
          <w:p w14:paraId="1536B453" w14:textId="77777777" w:rsidR="0091492E" w:rsidRPr="00FC326A" w:rsidRDefault="0091492E" w:rsidP="008F12AA">
            <w:pPr>
              <w:pStyle w:val="Default"/>
              <w:ind w:left="7" w:firstLine="7"/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</w:pPr>
            <w:r w:rsidRPr="00FC326A"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  <w:t xml:space="preserve">Input </w:t>
            </w:r>
          </w:p>
        </w:tc>
        <w:tc>
          <w:tcPr>
            <w:tcW w:w="1735" w:type="dxa"/>
          </w:tcPr>
          <w:p w14:paraId="6EB089A6" w14:textId="77777777" w:rsidR="0091492E" w:rsidRPr="00FC326A" w:rsidRDefault="0091492E" w:rsidP="008F12AA">
            <w:pPr>
              <w:pStyle w:val="Default"/>
              <w:ind w:left="7" w:firstLine="7"/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</w:pPr>
            <w:r w:rsidRPr="00FC326A"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  <w:t xml:space="preserve">Normal </w:t>
            </w:r>
          </w:p>
        </w:tc>
        <w:tc>
          <w:tcPr>
            <w:tcW w:w="1735" w:type="dxa"/>
          </w:tcPr>
          <w:p w14:paraId="059D99AC" w14:textId="77777777" w:rsidR="0091492E" w:rsidRPr="00FC326A" w:rsidRDefault="0091492E" w:rsidP="008F12AA">
            <w:pPr>
              <w:pStyle w:val="Default"/>
              <w:ind w:left="7" w:firstLine="7"/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</w:pPr>
            <w:r w:rsidRPr="00FC326A"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  <w:t xml:space="preserve">Extreme </w:t>
            </w:r>
          </w:p>
        </w:tc>
        <w:tc>
          <w:tcPr>
            <w:tcW w:w="1735" w:type="dxa"/>
          </w:tcPr>
          <w:p w14:paraId="0A1D1269" w14:textId="77777777" w:rsidR="0091492E" w:rsidRPr="00FC326A" w:rsidRDefault="0091492E" w:rsidP="008F12AA">
            <w:pPr>
              <w:pStyle w:val="Default"/>
              <w:ind w:left="7" w:firstLine="7"/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</w:pPr>
            <w:r w:rsidRPr="00FC326A"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  <w:t xml:space="preserve">Erroneous </w:t>
            </w:r>
          </w:p>
        </w:tc>
      </w:tr>
      <w:tr w:rsidR="00661476" w:rsidRPr="00FC326A" w14:paraId="4232607B" w14:textId="77777777" w:rsidTr="00661476">
        <w:trPr>
          <w:trHeight w:val="151"/>
        </w:trPr>
        <w:tc>
          <w:tcPr>
            <w:tcW w:w="1735" w:type="dxa"/>
          </w:tcPr>
          <w:p w14:paraId="02E1F0FF" w14:textId="5B15F767" w:rsidR="00661476" w:rsidRPr="00FC326A" w:rsidRDefault="00661476" w:rsidP="00661476">
            <w:pPr>
              <w:pStyle w:val="Default"/>
              <w:ind w:left="7" w:firstLine="7"/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</w:pPr>
            <w:r w:rsidRPr="00FC326A"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  <w:t xml:space="preserve">1 </w:t>
            </w:r>
          </w:p>
        </w:tc>
        <w:tc>
          <w:tcPr>
            <w:tcW w:w="1735" w:type="dxa"/>
          </w:tcPr>
          <w:p w14:paraId="30E71FBC" w14:textId="220449D4" w:rsidR="00661476" w:rsidRPr="00FC326A" w:rsidRDefault="00661476" w:rsidP="00661476">
            <w:pPr>
              <w:pStyle w:val="Default"/>
              <w:ind w:left="7" w:firstLine="7"/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</w:pPr>
            <w:proofErr w:type="spellStart"/>
            <w:r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>Firstn</w:t>
            </w:r>
            <w:r w:rsidRPr="00FC326A"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>ame</w:t>
            </w:r>
            <w:proofErr w:type="spellEnd"/>
            <w:r w:rsidRPr="00FC326A"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 xml:space="preserve"> </w:t>
            </w:r>
          </w:p>
        </w:tc>
        <w:tc>
          <w:tcPr>
            <w:tcW w:w="1735" w:type="dxa"/>
          </w:tcPr>
          <w:p w14:paraId="2DB93283" w14:textId="2AD56956" w:rsidR="00661476" w:rsidRPr="00FC326A" w:rsidRDefault="00661476" w:rsidP="00661476">
            <w:pPr>
              <w:pStyle w:val="Default"/>
              <w:ind w:left="7" w:firstLine="7"/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</w:pPr>
            <w:r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>David</w:t>
            </w:r>
          </w:p>
        </w:tc>
        <w:tc>
          <w:tcPr>
            <w:tcW w:w="1735" w:type="dxa"/>
            <w:shd w:val="clear" w:color="auto" w:fill="FFFFFF" w:themeFill="background1"/>
          </w:tcPr>
          <w:p w14:paraId="34D39372" w14:textId="57EC2514" w:rsidR="00661476" w:rsidRPr="00661476" w:rsidRDefault="00661476" w:rsidP="00661476">
            <w:pPr>
              <w:pStyle w:val="Default"/>
              <w:ind w:left="7" w:firstLine="7"/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</w:pPr>
            <w:proofErr w:type="spellStart"/>
            <w:r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>RealHumanNa</w:t>
            </w:r>
            <w:r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lastRenderedPageBreak/>
              <w:t>meThatHappensToBeReallyLong</w:t>
            </w:r>
            <w:proofErr w:type="spellEnd"/>
          </w:p>
        </w:tc>
        <w:tc>
          <w:tcPr>
            <w:tcW w:w="1735" w:type="dxa"/>
          </w:tcPr>
          <w:p w14:paraId="33CC5DAC" w14:textId="0E6ECC68" w:rsidR="00661476" w:rsidRPr="00FC326A" w:rsidRDefault="00661476" w:rsidP="00661476">
            <w:pPr>
              <w:pStyle w:val="Default"/>
              <w:ind w:left="7" w:firstLine="7"/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</w:pPr>
            <w:r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lastRenderedPageBreak/>
              <w:t>Bo</w:t>
            </w:r>
            <w:r w:rsidRPr="00FC326A"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 xml:space="preserve"> </w:t>
            </w:r>
          </w:p>
        </w:tc>
      </w:tr>
      <w:tr w:rsidR="00661476" w:rsidRPr="00FC326A" w14:paraId="719481A4" w14:textId="77777777" w:rsidTr="008F12AA">
        <w:trPr>
          <w:trHeight w:val="151"/>
        </w:trPr>
        <w:tc>
          <w:tcPr>
            <w:tcW w:w="1735" w:type="dxa"/>
          </w:tcPr>
          <w:p w14:paraId="31D9C4E7" w14:textId="631C8FC4" w:rsidR="00661476" w:rsidRPr="00FC326A" w:rsidRDefault="00661476" w:rsidP="00661476">
            <w:pPr>
              <w:pStyle w:val="Default"/>
              <w:ind w:left="7" w:firstLine="7"/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</w:pPr>
            <w:r w:rsidRPr="00FC326A">
              <w:rPr>
                <w:rFonts w:asciiTheme="minorHAnsi" w:hAnsiTheme="minorHAnsi" w:cs="Times New Roman"/>
                <w:b/>
                <w:bCs/>
                <w:color w:val="auto"/>
                <w:lang w:val="en-ZA" w:eastAsia="en-US"/>
              </w:rPr>
              <w:t xml:space="preserve">2 </w:t>
            </w:r>
          </w:p>
        </w:tc>
        <w:tc>
          <w:tcPr>
            <w:tcW w:w="1735" w:type="dxa"/>
          </w:tcPr>
          <w:p w14:paraId="0A63A970" w14:textId="5449A3C7" w:rsidR="00661476" w:rsidRPr="00FC326A" w:rsidRDefault="00F14BEA" w:rsidP="00661476">
            <w:pPr>
              <w:pStyle w:val="Default"/>
              <w:ind w:left="7" w:firstLine="7"/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</w:pPr>
            <w:r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>Password</w:t>
            </w:r>
          </w:p>
        </w:tc>
        <w:tc>
          <w:tcPr>
            <w:tcW w:w="1735" w:type="dxa"/>
          </w:tcPr>
          <w:p w14:paraId="2C67E729" w14:textId="63E048A4" w:rsidR="00661476" w:rsidRPr="00FC326A" w:rsidRDefault="00F14BEA" w:rsidP="00661476">
            <w:pPr>
              <w:pStyle w:val="Default"/>
              <w:ind w:left="7" w:firstLine="7"/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</w:pPr>
            <w:r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>Realsteel12</w:t>
            </w:r>
            <w:r w:rsidR="00661476" w:rsidRPr="00FC326A"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 xml:space="preserve"> </w:t>
            </w:r>
          </w:p>
        </w:tc>
        <w:tc>
          <w:tcPr>
            <w:tcW w:w="1735" w:type="dxa"/>
          </w:tcPr>
          <w:p w14:paraId="291BCF96" w14:textId="6A3AF65A" w:rsidR="00661476" w:rsidRPr="00FC326A" w:rsidRDefault="00F14BEA" w:rsidP="00661476">
            <w:pPr>
              <w:pStyle w:val="Default"/>
              <w:ind w:left="7" w:firstLine="7"/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</w:pPr>
            <w:r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>RDDdqcQ12311cczZZaC1341</w:t>
            </w:r>
            <w:r w:rsidR="00661476" w:rsidRPr="00FC326A"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 xml:space="preserve"> </w:t>
            </w:r>
          </w:p>
        </w:tc>
        <w:tc>
          <w:tcPr>
            <w:tcW w:w="1735" w:type="dxa"/>
          </w:tcPr>
          <w:p w14:paraId="2AF7701B" w14:textId="7C1CD822" w:rsidR="00661476" w:rsidRPr="00FC326A" w:rsidRDefault="005827D5" w:rsidP="00661476">
            <w:pPr>
              <w:pStyle w:val="Default"/>
              <w:ind w:left="7" w:firstLine="7"/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</w:pPr>
            <w:r>
              <w:rPr>
                <w:rFonts w:asciiTheme="minorHAnsi" w:hAnsiTheme="minorHAnsi" w:cs="Times New Roman"/>
                <w:bCs/>
                <w:color w:val="auto"/>
                <w:lang w:val="en-ZA" w:eastAsia="en-US"/>
              </w:rPr>
              <w:t>n/a</w:t>
            </w:r>
          </w:p>
        </w:tc>
      </w:tr>
    </w:tbl>
    <w:p w14:paraId="32612A11" w14:textId="77777777" w:rsidR="004B402F" w:rsidRPr="00FC326A" w:rsidRDefault="004B402F" w:rsidP="004B402F">
      <w:pPr>
        <w:pStyle w:val="Default"/>
        <w:ind w:left="720"/>
        <w:rPr>
          <w:rFonts w:asciiTheme="minorHAnsi" w:hAnsiTheme="minorHAnsi" w:cs="Times New Roman"/>
          <w:bCs/>
          <w:color w:val="auto"/>
          <w:lang w:val="en-ZA" w:eastAsia="en-US"/>
        </w:rPr>
      </w:pPr>
    </w:p>
    <w:p w14:paraId="54BD5ED0" w14:textId="030C74DF" w:rsidR="00F13026" w:rsidRDefault="005827D5" w:rsidP="006601D2">
      <w:pPr>
        <w:spacing w:line="240" w:lineRule="auto"/>
        <w:rPr>
          <w:szCs w:val="24"/>
        </w:rPr>
      </w:pPr>
      <w:r w:rsidRPr="005827D5">
        <w:rPr>
          <w:szCs w:val="24"/>
        </w:rPr>
        <w:drawing>
          <wp:inline distT="0" distB="0" distL="0" distR="0" wp14:anchorId="0B9AA1D5" wp14:editId="0DB50B9F">
            <wp:extent cx="6126480" cy="32804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44F7" w14:textId="761E62D0" w:rsidR="000E1AE4" w:rsidRDefault="000E1AE4" w:rsidP="006601D2">
      <w:pPr>
        <w:spacing w:line="240" w:lineRule="auto"/>
        <w:rPr>
          <w:szCs w:val="24"/>
        </w:rPr>
      </w:pPr>
    </w:p>
    <w:p w14:paraId="06C1C76B" w14:textId="1E522842" w:rsidR="000E1AE4" w:rsidRDefault="000E1AE4" w:rsidP="006601D2">
      <w:pPr>
        <w:spacing w:line="240" w:lineRule="auto"/>
        <w:rPr>
          <w:szCs w:val="24"/>
        </w:rPr>
      </w:pPr>
      <w:r w:rsidRPr="000E1AE4">
        <w:rPr>
          <w:szCs w:val="24"/>
        </w:rPr>
        <w:drawing>
          <wp:inline distT="0" distB="0" distL="0" distR="0" wp14:anchorId="1B7BE6D7" wp14:editId="1797317C">
            <wp:extent cx="6126480" cy="24212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2705" w14:textId="1BE8C9C1" w:rsidR="000E1AE4" w:rsidRDefault="000E1AE4" w:rsidP="006601D2">
      <w:pPr>
        <w:spacing w:line="240" w:lineRule="auto"/>
        <w:rPr>
          <w:szCs w:val="24"/>
        </w:rPr>
      </w:pPr>
    </w:p>
    <w:p w14:paraId="4C90A9E9" w14:textId="2DD2D8DE" w:rsidR="000E1AE4" w:rsidRPr="00FC326A" w:rsidRDefault="000E1AE4" w:rsidP="006601D2">
      <w:pPr>
        <w:spacing w:line="240" w:lineRule="auto"/>
        <w:rPr>
          <w:szCs w:val="24"/>
        </w:rPr>
      </w:pPr>
      <w:r w:rsidRPr="000E1AE4">
        <w:rPr>
          <w:szCs w:val="24"/>
        </w:rPr>
        <w:lastRenderedPageBreak/>
        <w:drawing>
          <wp:inline distT="0" distB="0" distL="0" distR="0" wp14:anchorId="0CD67659" wp14:editId="1CA88C74">
            <wp:extent cx="6126480" cy="18548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AE4" w:rsidRPr="00FC326A" w:rsidSect="00196E76">
      <w:headerReference w:type="default" r:id="rId21"/>
      <w:pgSz w:w="12240" w:h="15840" w:code="1"/>
      <w:pgMar w:top="568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F482" w14:textId="77777777" w:rsidR="007E5D6F" w:rsidRDefault="007E5D6F">
      <w:pPr>
        <w:spacing w:line="240" w:lineRule="auto"/>
      </w:pPr>
      <w:r>
        <w:separator/>
      </w:r>
    </w:p>
  </w:endnote>
  <w:endnote w:type="continuationSeparator" w:id="0">
    <w:p w14:paraId="6F9221E8" w14:textId="77777777" w:rsidR="007E5D6F" w:rsidRDefault="007E5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F5E2" w14:textId="77777777" w:rsidR="00196E76" w:rsidRDefault="00704D21" w:rsidP="00196E76">
    <w:pPr>
      <w:pStyle w:val="Header"/>
    </w:pPr>
    <w:r>
      <w:t>Testing</w:t>
    </w:r>
    <w:r w:rsidR="00D66BA2">
      <w:t xml:space="preserve"> Document</w:t>
    </w:r>
    <w:r w:rsidR="00196E76">
      <w:t xml:space="preserve"> for PAT</w:t>
    </w:r>
    <w:r w:rsidR="00196E76">
      <w:tab/>
    </w:r>
    <w:r w:rsidR="00196E76">
      <w:tab/>
      <w:t xml:space="preserve">Page </w:t>
    </w:r>
    <w:r w:rsidR="00196E76">
      <w:fldChar w:fldCharType="begin"/>
    </w:r>
    <w:r w:rsidR="00196E76">
      <w:instrText xml:space="preserve"> PAGE  \* MERGEFORMAT </w:instrText>
    </w:r>
    <w:r w:rsidR="00196E76">
      <w:fldChar w:fldCharType="separate"/>
    </w:r>
    <w:r w:rsidR="002558F5">
      <w:rPr>
        <w:noProof/>
      </w:rPr>
      <w:t>ii</w:t>
    </w:r>
    <w:r w:rsidR="00196E76">
      <w:fldChar w:fldCharType="end"/>
    </w:r>
  </w:p>
  <w:p w14:paraId="0016BBCB" w14:textId="77777777" w:rsidR="00F13026" w:rsidRDefault="00F13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27E63" w14:textId="77777777" w:rsidR="007E5D6F" w:rsidRDefault="007E5D6F">
      <w:pPr>
        <w:spacing w:line="240" w:lineRule="auto"/>
      </w:pPr>
      <w:r>
        <w:separator/>
      </w:r>
    </w:p>
  </w:footnote>
  <w:footnote w:type="continuationSeparator" w:id="0">
    <w:p w14:paraId="6ACC72BE" w14:textId="77777777" w:rsidR="007E5D6F" w:rsidRDefault="007E5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2015" w14:textId="77777777" w:rsidR="00F13026" w:rsidRPr="00196E76" w:rsidRDefault="00F13026" w:rsidP="00196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66F2" w14:textId="77777777" w:rsidR="00F13026" w:rsidRPr="00196E76" w:rsidRDefault="00F13026" w:rsidP="00196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E1433A"/>
    <w:multiLevelType w:val="hybridMultilevel"/>
    <w:tmpl w:val="A2B452F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529C8D90">
      <w:numFmt w:val="bullet"/>
      <w:lvlText w:val="•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0BB2"/>
    <w:multiLevelType w:val="hybridMultilevel"/>
    <w:tmpl w:val="D16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3914"/>
    <w:multiLevelType w:val="hybridMultilevel"/>
    <w:tmpl w:val="E15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64BA"/>
    <w:multiLevelType w:val="hybridMultilevel"/>
    <w:tmpl w:val="F152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31C7C"/>
    <w:multiLevelType w:val="hybridMultilevel"/>
    <w:tmpl w:val="501A6F20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243137"/>
    <w:multiLevelType w:val="hybridMultilevel"/>
    <w:tmpl w:val="A99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CF6227"/>
    <w:multiLevelType w:val="hybridMultilevel"/>
    <w:tmpl w:val="776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A5048"/>
    <w:multiLevelType w:val="hybridMultilevel"/>
    <w:tmpl w:val="2D16F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505A23"/>
    <w:multiLevelType w:val="hybridMultilevel"/>
    <w:tmpl w:val="4002F64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83683E"/>
    <w:multiLevelType w:val="hybridMultilevel"/>
    <w:tmpl w:val="A202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7846549">
    <w:abstractNumId w:val="0"/>
  </w:num>
  <w:num w:numId="2" w16cid:durableId="1310748413">
    <w:abstractNumId w:val="9"/>
  </w:num>
  <w:num w:numId="3" w16cid:durableId="2009482109">
    <w:abstractNumId w:val="11"/>
  </w:num>
  <w:num w:numId="4" w16cid:durableId="723868823">
    <w:abstractNumId w:val="12"/>
  </w:num>
  <w:num w:numId="5" w16cid:durableId="1277367428">
    <w:abstractNumId w:val="3"/>
  </w:num>
  <w:num w:numId="6" w16cid:durableId="1020663390">
    <w:abstractNumId w:val="2"/>
  </w:num>
  <w:num w:numId="7" w16cid:durableId="881022651">
    <w:abstractNumId w:val="5"/>
  </w:num>
  <w:num w:numId="8" w16cid:durableId="1226188617">
    <w:abstractNumId w:val="1"/>
  </w:num>
  <w:num w:numId="9" w16cid:durableId="495728985">
    <w:abstractNumId w:val="7"/>
  </w:num>
  <w:num w:numId="10" w16cid:durableId="39911956">
    <w:abstractNumId w:val="6"/>
  </w:num>
  <w:num w:numId="11" w16cid:durableId="944652174">
    <w:abstractNumId w:val="8"/>
  </w:num>
  <w:num w:numId="12" w16cid:durableId="720523910">
    <w:abstractNumId w:val="10"/>
  </w:num>
  <w:num w:numId="13" w16cid:durableId="879391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C274BF"/>
    <w:rsid w:val="00012A92"/>
    <w:rsid w:val="000E1AE4"/>
    <w:rsid w:val="00120C9D"/>
    <w:rsid w:val="00123FE8"/>
    <w:rsid w:val="00196E76"/>
    <w:rsid w:val="00220CE3"/>
    <w:rsid w:val="0023167B"/>
    <w:rsid w:val="002558F5"/>
    <w:rsid w:val="002D469D"/>
    <w:rsid w:val="00302ECB"/>
    <w:rsid w:val="00344038"/>
    <w:rsid w:val="003778C6"/>
    <w:rsid w:val="003B242F"/>
    <w:rsid w:val="00467660"/>
    <w:rsid w:val="004B402F"/>
    <w:rsid w:val="004B7224"/>
    <w:rsid w:val="004F6461"/>
    <w:rsid w:val="00511F59"/>
    <w:rsid w:val="005827D5"/>
    <w:rsid w:val="005A2404"/>
    <w:rsid w:val="00632479"/>
    <w:rsid w:val="006601D2"/>
    <w:rsid w:val="00661476"/>
    <w:rsid w:val="006C4732"/>
    <w:rsid w:val="007046FF"/>
    <w:rsid w:val="00704D21"/>
    <w:rsid w:val="007227AF"/>
    <w:rsid w:val="00726C64"/>
    <w:rsid w:val="00754279"/>
    <w:rsid w:val="00771C84"/>
    <w:rsid w:val="007A3BAF"/>
    <w:rsid w:val="007E5D6F"/>
    <w:rsid w:val="00804FA2"/>
    <w:rsid w:val="00871AFB"/>
    <w:rsid w:val="008C519D"/>
    <w:rsid w:val="008E7BCB"/>
    <w:rsid w:val="0091229A"/>
    <w:rsid w:val="0091492E"/>
    <w:rsid w:val="00930C76"/>
    <w:rsid w:val="0096686B"/>
    <w:rsid w:val="009824F2"/>
    <w:rsid w:val="00A03F0B"/>
    <w:rsid w:val="00A21623"/>
    <w:rsid w:val="00A2401D"/>
    <w:rsid w:val="00AE5616"/>
    <w:rsid w:val="00B441D9"/>
    <w:rsid w:val="00B47892"/>
    <w:rsid w:val="00B63E8A"/>
    <w:rsid w:val="00BB0E84"/>
    <w:rsid w:val="00BB6CDB"/>
    <w:rsid w:val="00C26363"/>
    <w:rsid w:val="00C274BF"/>
    <w:rsid w:val="00C82BE0"/>
    <w:rsid w:val="00C93450"/>
    <w:rsid w:val="00CE2322"/>
    <w:rsid w:val="00D66BA2"/>
    <w:rsid w:val="00D90296"/>
    <w:rsid w:val="00D90AFF"/>
    <w:rsid w:val="00DA16BC"/>
    <w:rsid w:val="00DF7F9E"/>
    <w:rsid w:val="00F13026"/>
    <w:rsid w:val="00F14BEA"/>
    <w:rsid w:val="00F830AF"/>
    <w:rsid w:val="00F83CD9"/>
    <w:rsid w:val="00FB26AC"/>
    <w:rsid w:val="00FB4F42"/>
    <w:rsid w:val="00FC326A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AEC21"/>
  <w15:docId w15:val="{C43957BA-1B18-498B-A7E3-B21B7B2A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038"/>
    <w:pPr>
      <w:spacing w:line="240" w:lineRule="exact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semiHidden/>
    <w:pPr>
      <w:spacing w:before="240"/>
    </w:pPr>
    <w:rPr>
      <w:b/>
      <w:bCs/>
      <w:sz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ind w:left="240"/>
    </w:pPr>
    <w:rPr>
      <w:sz w:val="20"/>
    </w:rPr>
  </w:style>
  <w:style w:type="paragraph" w:styleId="TOC4">
    <w:name w:val="toc 4"/>
    <w:basedOn w:val="Normal"/>
    <w:next w:val="Normal"/>
    <w:semiHidden/>
    <w:pPr>
      <w:ind w:left="480"/>
    </w:pPr>
    <w:rPr>
      <w:sz w:val="20"/>
    </w:rPr>
  </w:style>
  <w:style w:type="paragraph" w:styleId="TOC5">
    <w:name w:val="toc 5"/>
    <w:basedOn w:val="Normal"/>
    <w:next w:val="Normal"/>
    <w:semiHidden/>
    <w:pPr>
      <w:ind w:left="720"/>
    </w:pPr>
    <w:rPr>
      <w:sz w:val="20"/>
    </w:rPr>
  </w:style>
  <w:style w:type="paragraph" w:styleId="TOC6">
    <w:name w:val="toc 6"/>
    <w:basedOn w:val="Normal"/>
    <w:next w:val="Normal"/>
    <w:semiHidden/>
    <w:pPr>
      <w:ind w:left="960"/>
    </w:pPr>
    <w:rPr>
      <w:sz w:val="20"/>
    </w:rPr>
  </w:style>
  <w:style w:type="paragraph" w:styleId="TOC7">
    <w:name w:val="toc 7"/>
    <w:basedOn w:val="Normal"/>
    <w:next w:val="Normal"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semiHidden/>
    <w:pPr>
      <w:ind w:left="1440"/>
    </w:pPr>
    <w:rPr>
      <w:sz w:val="20"/>
    </w:rPr>
  </w:style>
  <w:style w:type="paragraph" w:styleId="TOC9">
    <w:name w:val="toc 9"/>
    <w:basedOn w:val="Normal"/>
    <w:next w:val="Normal"/>
    <w:semiHidden/>
    <w:pPr>
      <w:ind w:left="1680"/>
    </w:pPr>
    <w:rPr>
      <w:sz w:val="20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nstructions">
    <w:name w:val="Instructions"/>
    <w:basedOn w:val="Normal"/>
    <w:autoRedefine/>
    <w:rsid w:val="00196E76"/>
    <w:pPr>
      <w:shd w:val="clear" w:color="auto" w:fill="FFFFFF"/>
      <w:spacing w:line="240" w:lineRule="auto"/>
    </w:pPr>
    <w:rPr>
      <w:rFonts w:ascii="Times New Roman" w:hAnsi="Times New Roman"/>
      <w:i/>
      <w:color w:val="0000FF"/>
    </w:rPr>
  </w:style>
  <w:style w:type="paragraph" w:customStyle="1" w:styleId="InfoBlue">
    <w:name w:val="InfoBlue"/>
    <w:basedOn w:val="Normal"/>
    <w:next w:val="BodyText"/>
    <w:rsid w:val="00196E76"/>
    <w:pPr>
      <w:widowControl w:val="0"/>
      <w:spacing w:after="120" w:line="240" w:lineRule="atLeast"/>
      <w:ind w:left="576"/>
      <w:jc w:val="both"/>
    </w:pPr>
    <w:rPr>
      <w:rFonts w:ascii="Times New Roman" w:hAnsi="Times New Roman"/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196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6E76"/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7F9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F9E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Default">
    <w:name w:val="Default"/>
    <w:rsid w:val="006601D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C82BE0"/>
    <w:rPr>
      <w:rFonts w:asciiTheme="minorHAnsi" w:hAnsiTheme="minorHAnsi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71D77F10C67479C74B281C5812CB9" ma:contentTypeVersion="5" ma:contentTypeDescription="Create a new document." ma:contentTypeScope="" ma:versionID="cb2b52d4267b0c65812e0f15df118fba">
  <xsd:schema xmlns:xsd="http://www.w3.org/2001/XMLSchema" xmlns:xs="http://www.w3.org/2001/XMLSchema" xmlns:p="http://schemas.microsoft.com/office/2006/metadata/properties" xmlns:ns2="06007dd2-02a3-42d8-96bd-5f0f53b7adc6" targetNamespace="http://schemas.microsoft.com/office/2006/metadata/properties" ma:root="true" ma:fieldsID="cbc194c6f1d8ff9d50ef3ee59d13df1d" ns2:_="">
    <xsd:import namespace="06007dd2-02a3-42d8-96bd-5f0f53b7a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07dd2-02a3-42d8-96bd-5f0f53b7a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330DD-8802-4627-8292-F55A53D818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142695-6412-4981-96F5-930A4211B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07dd2-02a3-42d8-96bd-5f0f53b7a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1F0A5B-D6DF-4C4E-8827-E38D11CF6E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7EF993-C219-41BB-87A8-08822989FB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899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Marco Jose Bremer De Sa</cp:lastModifiedBy>
  <cp:revision>27</cp:revision>
  <cp:lastPrinted>1900-12-31T22:00:00Z</cp:lastPrinted>
  <dcterms:created xsi:type="dcterms:W3CDTF">2015-04-03T20:05:00Z</dcterms:created>
  <dcterms:modified xsi:type="dcterms:W3CDTF">2022-09-23T20:00:00Z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0x010100F9871D77F10C67479C74B281C5812CB9</vt:lpwstr>
  </property>
</Properties>
</file>