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A2AD" w14:textId="77777777" w:rsidR="003E3EC2" w:rsidRDefault="003E3EC2" w:rsidP="00F07791">
      <w:pPr>
        <w:spacing w:before="240"/>
      </w:pPr>
    </w:p>
    <w:p w14:paraId="2AFDF5A1" w14:textId="77777777" w:rsidR="00020507" w:rsidRPr="00020507" w:rsidRDefault="00020507" w:rsidP="00020507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Questões para Pesquisa e Resposta:</w:t>
      </w:r>
    </w:p>
    <w:p w14:paraId="61FF167C" w14:textId="77777777" w:rsidR="00652CDE" w:rsidRDefault="00020507" w:rsidP="00652CDE">
      <w:pPr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Definição e Características: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O que caracteriza um banco de dados não-relacional?</w:t>
      </w:r>
    </w:p>
    <w:p w14:paraId="60CB666E" w14:textId="177A72B8" w:rsidR="00652CDE" w:rsidRDefault="00652CDE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 Banco de Dados Não-Relacional (</w:t>
      </w:r>
      <w:proofErr w:type="spellStart"/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caracteriza-se, por sua flexibilidade de esquema, permitindo o armazenamento de dados sem a necessidade de uma estrutura rígida de tabelas e colunas.</w:t>
      </w:r>
    </w:p>
    <w:p w14:paraId="4B9B081F" w14:textId="77777777" w:rsidR="00652CDE" w:rsidRDefault="00020507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Quais são as vantagens desse tipo de banco em relação aos bancos relacionais?</w:t>
      </w:r>
    </w:p>
    <w:p w14:paraId="48231415" w14:textId="77777777" w:rsidR="00652CDE" w:rsidRDefault="00652CDE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Diferente do modelo relacional, ele é projetado para a escalabilidade horizontal, distribuindo dados entre vários servidores para lidar com grandes volumes e alta velocidade de processamento.</w:t>
      </w:r>
    </w:p>
    <w:p w14:paraId="6BC4E333" w14:textId="0BCCBAB3" w:rsidR="00020507" w:rsidRDefault="00020507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Cite ao menos 3 situações práticas em que um banco de dados não-relacional é mais indicado.</w:t>
      </w:r>
    </w:p>
    <w:p w14:paraId="1F3A5565" w14:textId="08C7D903" w:rsidR="00652CDE" w:rsidRDefault="00652CDE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- 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Variedade de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odelos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</w:t>
      </w:r>
    </w:p>
    <w:p w14:paraId="5D1C137E" w14:textId="76A935B6" w:rsidR="00652CDE" w:rsidRDefault="00652CDE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- 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Alta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erformance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</w:t>
      </w:r>
    </w:p>
    <w:p w14:paraId="12E99FAF" w14:textId="55B68EFD" w:rsidR="00652CDE" w:rsidRDefault="00652CDE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- 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Suporte a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ados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ão-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e1</w:t>
      </w:r>
      <w:r w:rsidRPr="00652C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struturados</w:t>
      </w:r>
    </w:p>
    <w:p w14:paraId="52884662" w14:textId="77777777" w:rsidR="00652CDE" w:rsidRPr="00020507" w:rsidRDefault="00652CDE" w:rsidP="00652C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B4D00D4" w14:textId="77777777" w:rsidR="00020507" w:rsidRPr="00020507" w:rsidRDefault="00020507" w:rsidP="0065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Tipos de Bancos de Dados Não-Relacionais: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Explique as diferenças entre os quatro principais tipos:</w:t>
      </w:r>
    </w:p>
    <w:p w14:paraId="5425B508" w14:textId="35DB1CB8" w:rsidR="00020507" w:rsidRPr="00020507" w:rsidRDefault="00020507" w:rsidP="005E7D86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Orientados a Documentos</w:t>
      </w:r>
      <w:r w:rsid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="005E7D86"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o tipo mais popular e versátil. Os dados são armazenados em estruturas semelhantes a objetos (JSON, BSON ou XML).</w:t>
      </w:r>
    </w:p>
    <w:p w14:paraId="459EE306" w14:textId="4F3A2BA6" w:rsidR="00020507" w:rsidRPr="00020507" w:rsidRDefault="00020507" w:rsidP="005E7D86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Chave-Valor</w:t>
      </w:r>
      <w:r w:rsid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="005E7D86"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o modelo mais simples e rápido de todos. </w:t>
      </w:r>
      <w:r w:rsid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</w:t>
      </w:r>
      <w:r w:rsidR="005E7D86"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unciona como um dicionário ou "tabela de </w:t>
      </w:r>
      <w:proofErr w:type="spellStart"/>
      <w:r w:rsidR="005E7D86"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hash</w:t>
      </w:r>
      <w:proofErr w:type="spellEnd"/>
      <w:r w:rsidR="005E7D86"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".</w:t>
      </w:r>
    </w:p>
    <w:p w14:paraId="7B784554" w14:textId="29C6F26F" w:rsidR="00020507" w:rsidRPr="00020507" w:rsidRDefault="00020507" w:rsidP="005E7D86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Colunas Amplas</w:t>
      </w:r>
      <w:r w:rsid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="005E7D86"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Diferente dos bancos relacionais que armazenam linhas, este armazena colunas de forma contígua no disco.</w:t>
      </w:r>
    </w:p>
    <w:p w14:paraId="25DF3F81" w14:textId="77777777" w:rsidR="005E7D86" w:rsidRDefault="00020507" w:rsidP="005E7D86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Grafos</w:t>
      </w:r>
      <w:r w:rsid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="005E7D86"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Focado nas relações entre os dados. Aqui, o relacionamento é tão importante quanto o dado em si.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</w:p>
    <w:p w14:paraId="500893C9" w14:textId="27C0ADFB" w:rsidR="00020507" w:rsidRDefault="00020507" w:rsidP="005E7D8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b) Dê exemplos de ferramentas populares para cada tipo.</w:t>
      </w:r>
    </w:p>
    <w:p w14:paraId="45608FE3" w14:textId="7BEB2D25" w:rsidR="005E7D86" w:rsidRPr="005E7D86" w:rsidRDefault="005E7D86" w:rsidP="005E7D86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Orientados a Documentos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Portais de conteúdo, E-commerce (catálogos de produtos com atributos variados) e perfis de usuário.</w:t>
      </w:r>
    </w:p>
    <w:p w14:paraId="4B98B7C1" w14:textId="0C586C43" w:rsidR="005E7D86" w:rsidRPr="005E7D86" w:rsidRDefault="005E7D86" w:rsidP="005E7D86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Chave-Valor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Redis, </w:t>
      </w:r>
      <w:proofErr w:type="spellStart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DynamoDB</w:t>
      </w:r>
      <w:proofErr w:type="spellEnd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Riak</w:t>
      </w:r>
      <w:proofErr w:type="spellEnd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CCE3BEF" w14:textId="25888B54" w:rsidR="005E7D86" w:rsidRPr="005E7D86" w:rsidRDefault="005E7D86" w:rsidP="005E7D86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Colunas Amplas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Cassandra, </w:t>
      </w:r>
      <w:proofErr w:type="spellStart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HBase</w:t>
      </w:r>
      <w:proofErr w:type="spellEnd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ScyllaDB</w:t>
      </w:r>
      <w:proofErr w:type="spellEnd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EDE0AFA" w14:textId="5220EA08" w:rsidR="005E7D86" w:rsidRPr="005E7D86" w:rsidRDefault="005E7D86" w:rsidP="005E7D8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Grafos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Neo4j, </w:t>
      </w:r>
      <w:proofErr w:type="spellStart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5E7D8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Neptune.</w:t>
      </w:r>
    </w:p>
    <w:p w14:paraId="0A71EDB5" w14:textId="77777777" w:rsidR="005E7D86" w:rsidRPr="00020507" w:rsidRDefault="005E7D86" w:rsidP="005E7D8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C5EBE50" w14:textId="77777777" w:rsidR="003A103F" w:rsidRDefault="00020507" w:rsidP="003A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Comparação Prática: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Qual a principal diferença entre o modelo relacional e o modelo de grafos?</w:t>
      </w:r>
    </w:p>
    <w:p w14:paraId="0B53D7EA" w14:textId="639B28A3" w:rsidR="003A103F" w:rsidRDefault="003A103F" w:rsidP="003A103F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A10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No modelo relacional, os dados são armazenados em tabelas rígidas. Os relacionamentos entre essas tabelas não são físicos; eles são lógicos, definidos através de </w:t>
      </w:r>
      <w:r w:rsidRPr="003A103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Chaves Estrangeiras (</w:t>
      </w:r>
      <w:proofErr w:type="spellStart"/>
      <w:r w:rsidRPr="003A103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Foreign</w:t>
      </w:r>
      <w:proofErr w:type="spellEnd"/>
      <w:r w:rsidRPr="003A103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Keys)</w:t>
      </w:r>
      <w:r w:rsidRPr="003A10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28C71E1" w14:textId="2FDBCBCE" w:rsidR="003A103F" w:rsidRDefault="003A103F" w:rsidP="003A103F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A10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No modelo de grafos, o relacionamento é um dado físico armazenado no disco, assim como a própria entidade. Ele </w:t>
      </w:r>
      <w:proofErr w:type="gramStart"/>
      <w:r w:rsidRPr="003A10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utiliza </w:t>
      </w:r>
      <w:r w:rsidRPr="003A103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Nós</w:t>
      </w:r>
      <w:proofErr w:type="gramEnd"/>
      <w:r w:rsidRPr="003A10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(vértices) e </w:t>
      </w:r>
      <w:r w:rsidRPr="003A103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Arestas</w:t>
      </w:r>
      <w:r w:rsidRPr="003A10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(relacionamentos).</w:t>
      </w:r>
    </w:p>
    <w:p w14:paraId="741A71FD" w14:textId="5B37EB89" w:rsidR="00020507" w:rsidRPr="003A103F" w:rsidRDefault="00020507" w:rsidP="003A10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b) Em um cenário de redes sociais, qual tipo de banco de dados seria mais adequado? Justifique.</w:t>
      </w:r>
    </w:p>
    <w:p w14:paraId="2364618B" w14:textId="36681082" w:rsidR="003A103F" w:rsidRPr="003A103F" w:rsidRDefault="00E80698" w:rsidP="00E80698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banco de </w:t>
      </w:r>
      <w:r w:rsidRPr="00E8069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Grafos</w:t>
      </w:r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o mais adequado porque trata relacionamentos como dados físicos. Em redes sociais, onde a complexidade das conexões é alta, ele supera o modelo relacional ao eliminar a necessidade de </w:t>
      </w:r>
      <w:proofErr w:type="spellStart"/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JOINs</w:t>
      </w:r>
      <w:proofErr w:type="spellEnd"/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custosos, garantindo baixa latência em consultas de rede e facilitando algoritmos de recomendação.</w:t>
      </w:r>
    </w:p>
    <w:p w14:paraId="6C9D19B7" w14:textId="77777777" w:rsidR="00E80698" w:rsidRPr="00E80698" w:rsidRDefault="00020507" w:rsidP="00E8069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 e Flexibilidade:</w:t>
      </w:r>
    </w:p>
    <w:p w14:paraId="5DE35F6A" w14:textId="77777777" w:rsidR="00E80698" w:rsidRDefault="00020507" w:rsidP="00E80698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Explique como a escalabilidade horizontal funciona em bancos não-relacionais</w:t>
      </w:r>
      <w:r w:rsid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="00E80698"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escalabilidade horizontal permite que você processe </w:t>
      </w:r>
      <w:proofErr w:type="spellStart"/>
      <w:r w:rsidR="00E80698"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Petabytes</w:t>
      </w:r>
      <w:proofErr w:type="spellEnd"/>
      <w:r w:rsidR="00E80698"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dados para treinar modelos de Machine Learning, algo que seria financeiramente inviável e tecnicamente impossível em um servidor único relacional.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</w:p>
    <w:p w14:paraId="3593ED4C" w14:textId="61F061C3" w:rsidR="00020507" w:rsidRDefault="00020507" w:rsidP="00E80698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b) Por que a flexibilidade de </w:t>
      </w:r>
      <w:proofErr w:type="spellStart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schema</w:t>
      </w:r>
      <w:proofErr w:type="spellEnd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importante em bancos orientados a documentos?</w:t>
      </w:r>
    </w:p>
    <w:p w14:paraId="2DB66F88" w14:textId="0DAAEDCE" w:rsidR="00E80698" w:rsidRPr="00020507" w:rsidRDefault="00E80698" w:rsidP="00E80698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A flexibilidade de </w:t>
      </w:r>
      <w:proofErr w:type="spellStart"/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schema</w:t>
      </w:r>
      <w:proofErr w:type="spellEnd"/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importante porque permite que o banco de dados acompanhe a evolução da aplicação sem </w:t>
      </w:r>
      <w:proofErr w:type="spellStart"/>
      <w:r w:rsidRPr="00E80698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downtime</w:t>
      </w:r>
      <w:proofErr w:type="spellEnd"/>
      <w:r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suporta dados com estruturas variadas e melhora a performance ao permitir o agrupamento de dados relacionados em um único documento.</w:t>
      </w:r>
    </w:p>
    <w:p w14:paraId="2C67115A" w14:textId="77777777" w:rsidR="00E80698" w:rsidRPr="00E80698" w:rsidRDefault="00020507" w:rsidP="00E8069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Estudo de Caso:</w:t>
      </w:r>
    </w:p>
    <w:p w14:paraId="4E2CEBA2" w14:textId="4D540C42" w:rsidR="00E80698" w:rsidRPr="00E80698" w:rsidRDefault="00020507" w:rsidP="00E80698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Pesquise um caso de uso real de uma empresa que utiliza bancos de dados não-relacionais</w:t>
      </w:r>
      <w:r w:rsid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="00E80698" w:rsidRPr="00E80698">
        <w:rPr>
          <w:rFonts w:ascii="Arial" w:eastAsia="Times New Roman" w:hAnsi="Arial" w:cs="Arial"/>
          <w:kern w:val="0"/>
          <w:lang w:eastAsia="pt-BR"/>
          <w14:ligatures w14:val="none"/>
        </w:rPr>
        <w:t xml:space="preserve">O caso da Netflix demonstra que para sistemas que exigem escala global e alta disponibilidade, os bancos </w:t>
      </w:r>
      <w:proofErr w:type="spellStart"/>
      <w:r w:rsidR="00E80698" w:rsidRPr="00E80698">
        <w:rPr>
          <w:rFonts w:ascii="Arial" w:eastAsia="Times New Roman" w:hAnsi="Arial" w:cs="Arial"/>
          <w:kern w:val="0"/>
          <w:lang w:eastAsia="pt-BR"/>
          <w14:ligatures w14:val="none"/>
        </w:rPr>
        <w:t>NoSQL</w:t>
      </w:r>
      <w:proofErr w:type="spellEnd"/>
      <w:r w:rsidR="00E80698" w:rsidRPr="00E80698">
        <w:rPr>
          <w:rFonts w:ascii="Arial" w:eastAsia="Times New Roman" w:hAnsi="Arial" w:cs="Arial"/>
          <w:kern w:val="0"/>
          <w:lang w:eastAsia="pt-BR"/>
          <w14:ligatures w14:val="none"/>
        </w:rPr>
        <w:t xml:space="preserve"> são superiores aos relacionais. Eles sacrificam a consistência rígida em troca de uma experiência de usuário fluida e ininterrupta.</w:t>
      </w:r>
    </w:p>
    <w:p w14:paraId="026048D7" w14:textId="29757755" w:rsidR="00E1619C" w:rsidRPr="00020507" w:rsidRDefault="00020507" w:rsidP="00E80698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Descreva como esse banco é utilizado e quais foram os benefícios obtidos</w:t>
      </w:r>
      <w:r w:rsid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O </w:t>
      </w:r>
      <w:r w:rsidR="00E80698"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caso da Netflix mostra que o </w:t>
      </w:r>
      <w:proofErr w:type="spellStart"/>
      <w:r w:rsidR="00E80698"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="00E80698" w:rsidRPr="00E806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não é apenas uma escolha tecnológica, mas uma decisão de arquitetura de negócios. No seu contexto de automação e sensores, utilizar um banco como o Cassandra permitiria coletar dados de telemetria de centenas de máquinas simultaneamente sem perda de performance, algo que bancos tradicionais teriam dificuldade em processar.</w:t>
      </w:r>
    </w:p>
    <w:p w14:paraId="52251523" w14:textId="77777777" w:rsidR="00E1619C" w:rsidRDefault="00E1619C"/>
    <w:sectPr w:rsidR="00E1619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A77A4" w14:textId="77777777" w:rsidR="00300BF4" w:rsidRDefault="00300BF4" w:rsidP="004805A1">
      <w:pPr>
        <w:spacing w:after="0" w:line="240" w:lineRule="auto"/>
      </w:pPr>
      <w:r>
        <w:separator/>
      </w:r>
    </w:p>
  </w:endnote>
  <w:endnote w:type="continuationSeparator" w:id="0">
    <w:p w14:paraId="62771136" w14:textId="77777777" w:rsidR="00300BF4" w:rsidRDefault="00300BF4" w:rsidP="0048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8F34" w14:textId="014EADFC" w:rsidR="004805A1" w:rsidRDefault="004B087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21B13DF6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96F7D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90.7pt;margin-top:-16.05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55E27C3E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26F06" id="Caixa de Texto 3" o:spid="_x0000_s1027" type="#_x0000_t202" style="position:absolute;margin-left:103.2pt;margin-top:-13.8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27pGQIAADM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F8D4B" w14:textId="77777777" w:rsidR="00300BF4" w:rsidRDefault="00300BF4" w:rsidP="004805A1">
      <w:pPr>
        <w:spacing w:after="0" w:line="240" w:lineRule="auto"/>
      </w:pPr>
      <w:r>
        <w:separator/>
      </w:r>
    </w:p>
  </w:footnote>
  <w:footnote w:type="continuationSeparator" w:id="0">
    <w:p w14:paraId="3433591E" w14:textId="77777777" w:rsidR="00300BF4" w:rsidRDefault="00300BF4" w:rsidP="0048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ED70" w14:textId="557C3751" w:rsidR="004805A1" w:rsidRDefault="004805A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3E5EDC" wp14:editId="7E3112C0">
          <wp:simplePos x="0" y="0"/>
          <wp:positionH relativeFrom="column">
            <wp:posOffset>-1089660</wp:posOffset>
          </wp:positionH>
          <wp:positionV relativeFrom="paragraph">
            <wp:posOffset>-449580</wp:posOffset>
          </wp:positionV>
          <wp:extent cx="7564755" cy="10685780"/>
          <wp:effectExtent l="0" t="0" r="0" b="1270"/>
          <wp:wrapNone/>
          <wp:docPr id="12272756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6442C"/>
    <w:multiLevelType w:val="multilevel"/>
    <w:tmpl w:val="1A0C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03C0F"/>
    <w:multiLevelType w:val="multilevel"/>
    <w:tmpl w:val="B87E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198933">
    <w:abstractNumId w:val="1"/>
  </w:num>
  <w:num w:numId="2" w16cid:durableId="175230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1"/>
    <w:rsid w:val="00020507"/>
    <w:rsid w:val="00300BF4"/>
    <w:rsid w:val="003A103F"/>
    <w:rsid w:val="003E3EC2"/>
    <w:rsid w:val="00477260"/>
    <w:rsid w:val="004805A1"/>
    <w:rsid w:val="004B087E"/>
    <w:rsid w:val="004D2D10"/>
    <w:rsid w:val="005C137D"/>
    <w:rsid w:val="005C27BF"/>
    <w:rsid w:val="005E7D86"/>
    <w:rsid w:val="006524F0"/>
    <w:rsid w:val="00652CDE"/>
    <w:rsid w:val="006C3BAE"/>
    <w:rsid w:val="006E439D"/>
    <w:rsid w:val="00A747BD"/>
    <w:rsid w:val="00A7610A"/>
    <w:rsid w:val="00BB2074"/>
    <w:rsid w:val="00C07D5B"/>
    <w:rsid w:val="00CC3DA4"/>
    <w:rsid w:val="00D62EF2"/>
    <w:rsid w:val="00DA4CC6"/>
    <w:rsid w:val="00DB0621"/>
    <w:rsid w:val="00DF655F"/>
    <w:rsid w:val="00E1619C"/>
    <w:rsid w:val="00E80698"/>
    <w:rsid w:val="00E91446"/>
    <w:rsid w:val="00EB5F60"/>
    <w:rsid w:val="00ED4840"/>
    <w:rsid w:val="00F07791"/>
    <w:rsid w:val="00F9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06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_2018 (1).XSL" StyleName="ABNT NBR 6023:2018*" Version="10"/>
</file>

<file path=customXml/itemProps1.xml><?xml version="1.0" encoding="utf-8"?>
<ds:datastoreItem xmlns:ds="http://schemas.openxmlformats.org/officeDocument/2006/customXml" ds:itemID="{FD4E070C-A637-4CEC-9AD4-D99149DC3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Marco Brito</cp:lastModifiedBy>
  <cp:revision>5</cp:revision>
  <dcterms:created xsi:type="dcterms:W3CDTF">2025-01-25T16:49:00Z</dcterms:created>
  <dcterms:modified xsi:type="dcterms:W3CDTF">2026-02-27T18:45:00Z</dcterms:modified>
</cp:coreProperties>
</file>