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  <w:bookmarkStart w:id="0" w:name="_GoBack"/>
          <w:bookmarkEnd w:id="0"/>
        </w:p>
        <w:p w14:paraId="3A417D84" w14:textId="5FD0BF96" w:rsidR="0041050D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09188" w:history="1">
            <w:r w:rsidR="0041050D" w:rsidRPr="00B17C1D">
              <w:rPr>
                <w:rStyle w:val="Hipervnculo"/>
                <w:noProof/>
                <w:lang w:val="es-MX"/>
              </w:rPr>
              <w:t>Primeros pasos</w:t>
            </w:r>
            <w:r w:rsidR="0041050D">
              <w:rPr>
                <w:noProof/>
                <w:webHidden/>
              </w:rPr>
              <w:tab/>
            </w:r>
            <w:r w:rsidR="0041050D">
              <w:rPr>
                <w:noProof/>
                <w:webHidden/>
              </w:rPr>
              <w:fldChar w:fldCharType="begin"/>
            </w:r>
            <w:r w:rsidR="0041050D">
              <w:rPr>
                <w:noProof/>
                <w:webHidden/>
              </w:rPr>
              <w:instrText xml:space="preserve"> PAGEREF _Toc9709188 \h </w:instrText>
            </w:r>
            <w:r w:rsidR="0041050D">
              <w:rPr>
                <w:noProof/>
                <w:webHidden/>
              </w:rPr>
            </w:r>
            <w:r w:rsidR="0041050D">
              <w:rPr>
                <w:noProof/>
                <w:webHidden/>
              </w:rPr>
              <w:fldChar w:fldCharType="separate"/>
            </w:r>
            <w:r w:rsidR="0041050D">
              <w:rPr>
                <w:noProof/>
                <w:webHidden/>
              </w:rPr>
              <w:t>1</w:t>
            </w:r>
            <w:r w:rsidR="0041050D">
              <w:rPr>
                <w:noProof/>
                <w:webHidden/>
              </w:rPr>
              <w:fldChar w:fldCharType="end"/>
            </w:r>
          </w:hyperlink>
        </w:p>
        <w:p w14:paraId="7D78F163" w14:textId="4469FDFA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89" w:history="1">
            <w:r w:rsidRPr="00B17C1D">
              <w:rPr>
                <w:rStyle w:val="Hipervnculo"/>
                <w:noProof/>
                <w:lang w:val="es-MX"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B43" w14:textId="2B6E1BA0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0" w:history="1">
            <w:r w:rsidRPr="00B17C1D">
              <w:rPr>
                <w:rStyle w:val="Hipervnculo"/>
                <w:noProof/>
                <w:lang w:val="es-MX"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AC67" w14:textId="6E1537FF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1" w:history="1">
            <w:r w:rsidRPr="00B17C1D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B4B2" w14:textId="0B8FB346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2" w:history="1">
            <w:r w:rsidRPr="00B17C1D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033B" w14:textId="462ED9EE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3" w:history="1">
            <w:r w:rsidRPr="00B17C1D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BDDB" w14:textId="1C85622C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4" w:history="1">
            <w:r w:rsidRPr="00B17C1D">
              <w:rPr>
                <w:rStyle w:val="Hipervnculo"/>
                <w:noProof/>
                <w:lang w:val="es-MX"/>
              </w:rPr>
              <w:t>Editor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6914" w14:textId="742180BB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5" w:history="1">
            <w:r w:rsidRPr="00B17C1D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FB1B" w14:textId="02D76E11" w:rsidR="0041050D" w:rsidRDefault="004105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6" w:history="1">
            <w:r w:rsidRPr="00B17C1D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28A8" w14:textId="1644EE16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7" w:history="1">
            <w:r w:rsidRPr="00B17C1D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7372" w14:textId="5416CF60" w:rsidR="0041050D" w:rsidRDefault="004105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9198" w:history="1">
            <w:r w:rsidRPr="00B17C1D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290B86DC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9709188"/>
      <w:r>
        <w:rPr>
          <w:lang w:val="es-MX"/>
        </w:rPr>
        <w:t>Primeros pasos</w:t>
      </w:r>
      <w:bookmarkEnd w:id="1"/>
    </w:p>
    <w:p w14:paraId="0633A97A" w14:textId="5B6A94BE" w:rsidR="0027113C" w:rsidRDefault="0027113C" w:rsidP="0027113C">
      <w:pPr>
        <w:rPr>
          <w:lang w:val="es-MX"/>
        </w:rPr>
      </w:pPr>
      <w:r>
        <w:rPr>
          <w:lang w:val="es-MX"/>
        </w:rPr>
        <w:t>Cuando inicie la aplicación de Virtual Tianguis aparecerá la ventana que mostramos a continuación la cual esta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9709189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2E074908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7CFA4879">
                <wp:simplePos x="0" y="0"/>
                <wp:positionH relativeFrom="column">
                  <wp:posOffset>2150745</wp:posOffset>
                </wp:positionH>
                <wp:positionV relativeFrom="paragraph">
                  <wp:posOffset>337820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69.35pt;margin-top:26.6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>
        <w:rPr>
          <w:lang w:val="es-MX"/>
        </w:rPr>
        <w:t>*</w:t>
      </w:r>
      <w:r w:rsidR="00F31C21">
        <w:rPr>
          <w:lang w:val="es-MX"/>
        </w:rPr>
        <w:t xml:space="preserve"> Tu nombre de usuario</w:t>
      </w:r>
    </w:p>
    <w:p w14:paraId="28F00ADF" w14:textId="0ABFAB29" w:rsidR="00F31C21" w:rsidRDefault="00F31C21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Del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9709190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6FA00536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14A62848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0C2BD415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6151F6D5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67924896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3C279BD9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5265A4F1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2C4B59A9" w:rsidR="00043B0C" w:rsidRDefault="00043B0C" w:rsidP="00043B0C">
      <w:pPr>
        <w:pStyle w:val="Ttulo1"/>
        <w:rPr>
          <w:lang w:val="es-MX"/>
        </w:rPr>
      </w:pPr>
      <w:bookmarkStart w:id="4" w:name="_Toc9709191"/>
      <w:r>
        <w:rPr>
          <w:lang w:val="es-MX"/>
        </w:rPr>
        <w:lastRenderedPageBreak/>
        <w:t>Menú Principal</w:t>
      </w:r>
      <w:bookmarkEnd w:id="4"/>
    </w:p>
    <w:p w14:paraId="61BB6DB4" w14:textId="18A4C9E9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>ta es la ventana principal para realizar las funciones principales de la aplicación, esta conformada por los siguientes elementos:</w:t>
      </w:r>
    </w:p>
    <w:p w14:paraId="04E29C75" w14:textId="0B2C92F4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480E432D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633F973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000FE62F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72B3D93E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</w:t>
      </w:r>
      <w:proofErr w:type="gramStart"/>
      <w:r w:rsidR="00387E62">
        <w:rPr>
          <w:lang w:val="es-MX"/>
        </w:rPr>
        <w:t>las los</w:t>
      </w:r>
      <w:proofErr w:type="gramEnd"/>
      <w:r w:rsidR="00387E62">
        <w:rPr>
          <w:lang w:val="es-MX"/>
        </w:rPr>
        <w:t xml:space="preserve"> editores y las ventas para no tener varias ventanas revueltas en tu pantalla, se encuentran maximizadas y acomodadas dentro de este campo</w:t>
      </w:r>
    </w:p>
    <w:p w14:paraId="53EC4B16" w14:textId="78A21A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4A20A467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720156BD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5A44FC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44563BBF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5121D527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7F7046F9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5FB96A2E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672B4785" w:rsidR="00043B0C" w:rsidRDefault="00043B0C" w:rsidP="00043B0C">
      <w:pPr>
        <w:pStyle w:val="Ttulo1"/>
        <w:rPr>
          <w:lang w:val="es-MX"/>
        </w:rPr>
      </w:pPr>
      <w:bookmarkStart w:id="5" w:name="_Toc9709192"/>
      <w:r>
        <w:rPr>
          <w:lang w:val="es-MX"/>
        </w:rPr>
        <w:lastRenderedPageBreak/>
        <w:t>Editar</w:t>
      </w:r>
      <w:bookmarkEnd w:id="5"/>
    </w:p>
    <w:p w14:paraId="02639DE0" w14:textId="52B708EC" w:rsidR="00AC4572" w:rsidRPr="00AC4572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34B4D856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Pr="00F16451">
        <w:rPr>
          <w:lang w:val="es-MX"/>
        </w:rPr>
        <w:drawing>
          <wp:inline distT="0" distB="0" distL="0" distR="0" wp14:anchorId="1A16173D" wp14:editId="4C0E0A64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Pr="00F16451">
        <w:rPr>
          <w:lang w:val="es-MX"/>
        </w:rPr>
        <w:drawing>
          <wp:inline distT="0" distB="0" distL="0" distR="0" wp14:anchorId="52DE3886" wp14:editId="75D4374E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990B" w14:textId="253E2D02" w:rsidR="00043B0C" w:rsidRDefault="00043B0C" w:rsidP="00043B0C">
      <w:pPr>
        <w:pStyle w:val="Ttulo2"/>
        <w:rPr>
          <w:lang w:val="es-MX"/>
        </w:rPr>
      </w:pPr>
      <w:bookmarkStart w:id="6" w:name="_Toc9709193"/>
      <w:r>
        <w:rPr>
          <w:lang w:val="es-MX"/>
        </w:rPr>
        <w:t>Editor de empleados</w:t>
      </w:r>
      <w:bookmarkEnd w:id="6"/>
    </w:p>
    <w:p w14:paraId="5D5179B8" w14:textId="4F08665F" w:rsidR="00F16451" w:rsidRPr="00F16451" w:rsidRDefault="00F16451" w:rsidP="00F16451">
      <w:pPr>
        <w:rPr>
          <w:lang w:val="es-MX"/>
        </w:rPr>
      </w:pPr>
      <w:r w:rsidRPr="00F16451">
        <w:rPr>
          <w:lang w:val="es-MX"/>
        </w:rPr>
        <w:drawing>
          <wp:inline distT="0" distB="0" distL="0" distR="0" wp14:anchorId="104C2541" wp14:editId="08E84A9B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6B61" w14:textId="0E9E31B1" w:rsidR="00043B0C" w:rsidRDefault="00043B0C" w:rsidP="00043B0C">
      <w:pPr>
        <w:pStyle w:val="Ttulo2"/>
        <w:rPr>
          <w:lang w:val="es-MX"/>
        </w:rPr>
      </w:pPr>
      <w:bookmarkStart w:id="7" w:name="_Toc9709194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360AE726" w:rsidR="00F16451" w:rsidRPr="00F16451" w:rsidRDefault="00F16451" w:rsidP="00F16451">
      <w:pPr>
        <w:rPr>
          <w:lang w:val="es-MX"/>
        </w:rPr>
      </w:pPr>
      <w:r w:rsidRPr="00F16451">
        <w:rPr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60D" w14:textId="545CAA8D" w:rsidR="00043B0C" w:rsidRDefault="00043B0C" w:rsidP="00043B0C">
      <w:pPr>
        <w:pStyle w:val="Ttulo1"/>
        <w:rPr>
          <w:lang w:val="es-MX"/>
        </w:rPr>
      </w:pPr>
      <w:bookmarkStart w:id="8" w:name="_Toc9709195"/>
      <w:r>
        <w:rPr>
          <w:lang w:val="es-MX"/>
        </w:rPr>
        <w:t>Almacén</w:t>
      </w:r>
      <w:bookmarkEnd w:id="8"/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09196"/>
      <w:r>
        <w:rPr>
          <w:lang w:val="es-MX"/>
        </w:rPr>
        <w:t>Vender</w:t>
      </w:r>
      <w:bookmarkEnd w:id="9"/>
    </w:p>
    <w:p w14:paraId="5D6C0597" w14:textId="29BB4EE3" w:rsidR="002B4C91" w:rsidRDefault="002B4C91" w:rsidP="002B4C91">
      <w:pPr>
        <w:pStyle w:val="Ttulo2"/>
        <w:rPr>
          <w:lang w:val="es-MX"/>
        </w:rPr>
      </w:pPr>
      <w:bookmarkStart w:id="10" w:name="_Toc9709197"/>
      <w:r>
        <w:rPr>
          <w:lang w:val="es-MX"/>
        </w:rPr>
        <w:t>Nueva Venta</w:t>
      </w:r>
      <w:bookmarkEnd w:id="10"/>
    </w:p>
    <w:p w14:paraId="11CE1104" w14:textId="5334833D" w:rsidR="002B4C91" w:rsidRPr="002B4C91" w:rsidRDefault="002B4C91" w:rsidP="002B4C91">
      <w:pPr>
        <w:pStyle w:val="Ttulo2"/>
        <w:rPr>
          <w:lang w:val="es-MX"/>
        </w:rPr>
      </w:pPr>
      <w:bookmarkStart w:id="11" w:name="_Toc9709198"/>
      <w:r>
        <w:rPr>
          <w:lang w:val="es-MX"/>
        </w:rPr>
        <w:t>Registro de ventas</w:t>
      </w:r>
      <w:bookmarkEnd w:id="11"/>
    </w:p>
    <w:sectPr w:rsidR="002B4C91" w:rsidRPr="002B4C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27113C"/>
    <w:rsid w:val="0028735E"/>
    <w:rsid w:val="002B4C91"/>
    <w:rsid w:val="00387E62"/>
    <w:rsid w:val="0041050D"/>
    <w:rsid w:val="00592654"/>
    <w:rsid w:val="00793EFB"/>
    <w:rsid w:val="00801EBA"/>
    <w:rsid w:val="00AC4572"/>
    <w:rsid w:val="00AD7767"/>
    <w:rsid w:val="00D14948"/>
    <w:rsid w:val="00D81699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953BB-CA5F-494E-B845-2D24F908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9</cp:revision>
  <dcterms:created xsi:type="dcterms:W3CDTF">2019-05-24T01:54:00Z</dcterms:created>
  <dcterms:modified xsi:type="dcterms:W3CDTF">2019-05-26T01:39:00Z</dcterms:modified>
</cp:coreProperties>
</file>