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3C30B39F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472CF33F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Pr="003C5D90">
              <w:rPr>
                <w:rStyle w:val="Hipervnculo"/>
                <w:noProof/>
                <w:lang w:val="es-MX"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B26E" w14:textId="3049C66F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Pr="003C5D90">
              <w:rPr>
                <w:rStyle w:val="Hipervnculo"/>
                <w:noProof/>
                <w:lang w:val="es-MX"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1023" w14:textId="3912F0BA" w:rsidR="00D605E3" w:rsidRDefault="00D60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Pr="003C5D90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D107" w14:textId="2D11BEF2" w:rsidR="00D605E3" w:rsidRDefault="00D60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Pr="003C5D90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C9DE" w14:textId="597F8A0C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Pr="003C5D90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18B2" w14:textId="61824E1C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Pr="003C5D90">
              <w:rPr>
                <w:rStyle w:val="Hipervnculo"/>
                <w:noProof/>
                <w:lang w:val="es-MX"/>
              </w:rPr>
              <w:t>Editor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56B5" w14:textId="2CF1DBA9" w:rsidR="00D605E3" w:rsidRDefault="00D60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Pr="003C5D90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22C4" w14:textId="5C34EA97" w:rsidR="00D605E3" w:rsidRDefault="00D60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Pr="003C5D90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77D7" w14:textId="4729F789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Pr="003C5D90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6D9D" w14:textId="5A36B757" w:rsidR="00D605E3" w:rsidRDefault="00D605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Pr="003C5D90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56131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56132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56133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56134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56135"/>
      <w:r>
        <w:rPr>
          <w:lang w:val="es-MX"/>
        </w:rPr>
        <w:lastRenderedPageBreak/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 xml:space="preserve">: Para salir de este modo se tiene que presionar los botones de Guardar o Cancelar. Al salir de modo editable se desactivan los botones de </w:t>
      </w:r>
      <w:r w:rsidR="00D51CCE">
        <w:rPr>
          <w:lang w:val="es-MX"/>
        </w:rPr>
        <w:t>Guardar o Cancelar</w:t>
      </w:r>
      <w:r w:rsidR="00D51CCE">
        <w:rPr>
          <w:lang w:val="es-MX"/>
        </w:rPr>
        <w:t xml:space="preserve"> para evitar la corrupción de datos</w:t>
      </w:r>
      <w:r w:rsidR="00A4613F">
        <w:rPr>
          <w:lang w:val="es-MX"/>
        </w:rPr>
        <w:t xml:space="preserve"> y se activan los botones de </w:t>
      </w:r>
      <w:r w:rsidR="00A4613F">
        <w:rPr>
          <w:lang w:val="es-MX"/>
        </w:rPr>
        <w:t>Agregar, Modificar y Eliminar</w:t>
      </w:r>
      <w:r w:rsidR="00A4613F">
        <w:rPr>
          <w:lang w:val="es-MX"/>
        </w:rPr>
        <w:t>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 xml:space="preserve">: Se encarga de modificar los datos de un </w:t>
      </w:r>
      <w:r>
        <w:rPr>
          <w:lang w:val="es-MX"/>
        </w:rPr>
        <w:t>usuario/cliente</w:t>
      </w:r>
      <w:r>
        <w:rPr>
          <w:lang w:val="es-MX"/>
        </w:rPr>
        <w:t xml:space="preserve"> seleccionado en la vista de datos</w:t>
      </w:r>
      <w:r w:rsidR="002E0054">
        <w:rPr>
          <w:lang w:val="es-MX"/>
        </w:rPr>
        <w:t xml:space="preserve">, </w:t>
      </w:r>
      <w:r w:rsidR="002E0054">
        <w:rPr>
          <w:lang w:val="es-MX"/>
        </w:rPr>
        <w:t xml:space="preserve">activa el modo editable para </w:t>
      </w:r>
      <w:r w:rsidR="002E0054">
        <w:rPr>
          <w:lang w:val="es-MX"/>
        </w:rPr>
        <w:t>modificar los</w:t>
      </w:r>
      <w:r w:rsidR="002E0054">
        <w:rPr>
          <w:lang w:val="es-MX"/>
        </w:rPr>
        <w:t xml:space="preserve"> datos en las cajas de texto</w:t>
      </w:r>
      <w:r w:rsidR="002E0054">
        <w:rPr>
          <w:lang w:val="es-MX"/>
        </w:rPr>
        <w:t xml:space="preserve">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 xml:space="preserve">en el modo editable (ya sea haber agregado o modificado un </w:t>
      </w:r>
      <w:r w:rsidR="002E0054">
        <w:rPr>
          <w:lang w:val="es-MX"/>
        </w:rPr>
        <w:t>usuario/cliente</w:t>
      </w:r>
      <w:r w:rsidR="002E0054">
        <w:rPr>
          <w:lang w:val="es-MX"/>
        </w:rPr>
        <w:t>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</w:t>
      </w:r>
      <w:r w:rsidR="002E0054">
        <w:rPr>
          <w:lang w:val="es-MX"/>
        </w:rPr>
        <w:t>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  <w:bookmarkStart w:id="5" w:name="_GoBack"/>
      <w:bookmarkEnd w:id="5"/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9756136"/>
      <w:r>
        <w:rPr>
          <w:lang w:val="es-MX"/>
        </w:rPr>
        <w:t>Editor de empleados</w:t>
      </w:r>
      <w:bookmarkEnd w:id="6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545CAA8D" w:rsidR="00043B0C" w:rsidRDefault="00043B0C" w:rsidP="00043B0C">
      <w:pPr>
        <w:pStyle w:val="Ttulo1"/>
        <w:rPr>
          <w:lang w:val="es-MX"/>
        </w:rPr>
      </w:pPr>
      <w:bookmarkStart w:id="8" w:name="_Toc9756138"/>
      <w:r>
        <w:rPr>
          <w:lang w:val="es-MX"/>
        </w:rPr>
        <w:t>Almacén</w:t>
      </w:r>
      <w:bookmarkEnd w:id="8"/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56139"/>
      <w:r>
        <w:rPr>
          <w:lang w:val="es-MX"/>
        </w:rPr>
        <w:t>Vender</w:t>
      </w:r>
      <w:bookmarkEnd w:id="9"/>
    </w:p>
    <w:p w14:paraId="5D6C0597" w14:textId="29BB4EE3" w:rsidR="002B4C91" w:rsidRDefault="002B4C91" w:rsidP="002B4C91">
      <w:pPr>
        <w:pStyle w:val="Ttulo2"/>
        <w:rPr>
          <w:lang w:val="es-MX"/>
        </w:rPr>
      </w:pPr>
      <w:bookmarkStart w:id="10" w:name="_Toc9756140"/>
      <w:r>
        <w:rPr>
          <w:lang w:val="es-MX"/>
        </w:rPr>
        <w:t>Nueva Venta</w:t>
      </w:r>
      <w:bookmarkEnd w:id="10"/>
    </w:p>
    <w:p w14:paraId="11CE1104" w14:textId="5334833D" w:rsidR="002B4C91" w:rsidRPr="002B4C91" w:rsidRDefault="002B4C91" w:rsidP="002B4C91">
      <w:pPr>
        <w:pStyle w:val="Ttulo2"/>
        <w:rPr>
          <w:lang w:val="es-MX"/>
        </w:rPr>
      </w:pPr>
      <w:bookmarkStart w:id="11" w:name="_Toc9756141"/>
      <w:r>
        <w:rPr>
          <w:lang w:val="es-MX"/>
        </w:rPr>
        <w:t>Registro de ventas</w:t>
      </w:r>
      <w:bookmarkEnd w:id="11"/>
    </w:p>
    <w:sectPr w:rsidR="002B4C91" w:rsidRPr="002B4C91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901202"/>
    <w:rsid w:val="00A4613F"/>
    <w:rsid w:val="00AC4572"/>
    <w:rsid w:val="00AD7767"/>
    <w:rsid w:val="00D14948"/>
    <w:rsid w:val="00D51CCE"/>
    <w:rsid w:val="00D605E3"/>
    <w:rsid w:val="00D81699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9853-7F34-4F63-B13B-44BC4937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22</cp:revision>
  <dcterms:created xsi:type="dcterms:W3CDTF">2019-05-24T01:54:00Z</dcterms:created>
  <dcterms:modified xsi:type="dcterms:W3CDTF">2019-05-26T14:50:00Z</dcterms:modified>
</cp:coreProperties>
</file>