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568C9" w14:textId="77777777" w:rsidR="000A0208" w:rsidRPr="005F0A8A" w:rsidRDefault="000A0208" w:rsidP="00A42CE7">
      <w:pPr>
        <w:jc w:val="center"/>
        <w:rPr>
          <w:rFonts w:ascii="Arial" w:hAnsi="Arial" w:cs="Arial"/>
          <w:sz w:val="24"/>
          <w:szCs w:val="24"/>
        </w:rPr>
      </w:pPr>
      <w:bookmarkStart w:id="0" w:name="_Toc158453075"/>
      <w:r w:rsidRPr="005F0A8A">
        <w:rPr>
          <w:rFonts w:ascii="Arial" w:hAnsi="Arial" w:cs="Arial"/>
          <w:sz w:val="24"/>
          <w:szCs w:val="24"/>
        </w:rPr>
        <w:t>UNIVERSIDADE ESTADUAL DE GOIÁS</w:t>
      </w:r>
      <w:bookmarkEnd w:id="0"/>
    </w:p>
    <w:p w14:paraId="7E64D29A" w14:textId="4CF2E4D1" w:rsidR="005F0A8A" w:rsidRPr="005F0A8A" w:rsidRDefault="005F0A8A" w:rsidP="00A42CE7">
      <w:pPr>
        <w:jc w:val="center"/>
        <w:rPr>
          <w:rFonts w:ascii="Arial" w:hAnsi="Arial" w:cs="Arial"/>
          <w:sz w:val="24"/>
          <w:szCs w:val="24"/>
        </w:rPr>
      </w:pPr>
      <w:r w:rsidRPr="005F0A8A">
        <w:rPr>
          <w:rFonts w:ascii="Arial" w:hAnsi="Arial" w:cs="Arial"/>
          <w:sz w:val="24"/>
          <w:szCs w:val="24"/>
        </w:rPr>
        <w:t>CÂMPUS TRINDADE</w:t>
      </w:r>
    </w:p>
    <w:p w14:paraId="5F884E19" w14:textId="1422EFD4" w:rsidR="00AC2E05" w:rsidRPr="005F0A8A" w:rsidRDefault="000A0208" w:rsidP="00A42CE7">
      <w:pPr>
        <w:jc w:val="center"/>
        <w:rPr>
          <w:rFonts w:ascii="Arial" w:hAnsi="Arial" w:cs="Arial"/>
          <w:sz w:val="24"/>
          <w:szCs w:val="24"/>
        </w:rPr>
      </w:pPr>
      <w:bookmarkStart w:id="1" w:name="_Toc158453076"/>
      <w:r w:rsidRPr="005F0A8A">
        <w:rPr>
          <w:rFonts w:ascii="Arial" w:hAnsi="Arial" w:cs="Arial"/>
          <w:sz w:val="24"/>
          <w:szCs w:val="24"/>
        </w:rPr>
        <w:t>SISTEMAS DE INFORMAÇÃO</w:t>
      </w:r>
      <w:bookmarkEnd w:id="1"/>
    </w:p>
    <w:p w14:paraId="0B2908B3" w14:textId="18AC8A88" w:rsidR="00AC2E05" w:rsidRPr="00127DFE" w:rsidRDefault="00AC2E05" w:rsidP="00A42CE7">
      <w:pPr>
        <w:jc w:val="center"/>
        <w:rPr>
          <w:sz w:val="28"/>
        </w:rPr>
      </w:pPr>
    </w:p>
    <w:p w14:paraId="403F78EB" w14:textId="77777777" w:rsidR="00AC2E05" w:rsidRPr="00127DFE" w:rsidRDefault="00AC2E05" w:rsidP="00A42CE7">
      <w:pPr>
        <w:jc w:val="center"/>
        <w:rPr>
          <w:sz w:val="30"/>
        </w:rPr>
      </w:pPr>
    </w:p>
    <w:p w14:paraId="5E0EAA8F" w14:textId="77777777" w:rsidR="00AC2E05" w:rsidRPr="00127DFE" w:rsidRDefault="00AC2E05" w:rsidP="00A42CE7">
      <w:pPr>
        <w:jc w:val="center"/>
        <w:rPr>
          <w:sz w:val="30"/>
        </w:rPr>
      </w:pPr>
    </w:p>
    <w:p w14:paraId="73B20BF5" w14:textId="77777777" w:rsidR="00AC2E05" w:rsidRPr="00127DFE" w:rsidRDefault="00AC2E05" w:rsidP="00A42CE7">
      <w:pPr>
        <w:jc w:val="center"/>
        <w:rPr>
          <w:sz w:val="30"/>
        </w:rPr>
      </w:pPr>
    </w:p>
    <w:p w14:paraId="2D0724CA" w14:textId="77777777" w:rsidR="00977882" w:rsidRPr="005F0A8A" w:rsidRDefault="00977882" w:rsidP="00A42CE7">
      <w:pPr>
        <w:jc w:val="center"/>
        <w:rPr>
          <w:rFonts w:ascii="Arial" w:hAnsi="Arial" w:cs="Arial"/>
          <w:sz w:val="24"/>
          <w:szCs w:val="24"/>
        </w:rPr>
      </w:pPr>
      <w:r w:rsidRPr="005F0A8A">
        <w:rPr>
          <w:rFonts w:ascii="Arial" w:hAnsi="Arial" w:cs="Arial"/>
          <w:sz w:val="24"/>
          <w:szCs w:val="24"/>
        </w:rPr>
        <w:t>MARCO ANTONIO BORGES NUNES</w:t>
      </w:r>
    </w:p>
    <w:p w14:paraId="1081B84F" w14:textId="08A189CE" w:rsidR="00AC2E05" w:rsidRPr="00127DFE" w:rsidRDefault="00AC2E05" w:rsidP="00A42CE7">
      <w:pPr>
        <w:jc w:val="center"/>
        <w:rPr>
          <w:sz w:val="30"/>
        </w:rPr>
      </w:pPr>
    </w:p>
    <w:p w14:paraId="5B885D61" w14:textId="77777777" w:rsidR="00AC2E05" w:rsidRPr="00127DFE" w:rsidRDefault="00AC2E05" w:rsidP="00A42CE7">
      <w:pPr>
        <w:jc w:val="center"/>
        <w:rPr>
          <w:sz w:val="30"/>
        </w:rPr>
      </w:pPr>
    </w:p>
    <w:p w14:paraId="1973324D" w14:textId="77777777" w:rsidR="00AC2E05" w:rsidRPr="00127DFE" w:rsidRDefault="00AC2E05" w:rsidP="00A42CE7">
      <w:pPr>
        <w:jc w:val="center"/>
        <w:rPr>
          <w:sz w:val="30"/>
        </w:rPr>
      </w:pPr>
    </w:p>
    <w:p w14:paraId="735D6233" w14:textId="77777777" w:rsidR="00AC2E05" w:rsidRPr="00127DFE" w:rsidRDefault="00AC2E05" w:rsidP="00A42CE7">
      <w:pPr>
        <w:jc w:val="center"/>
        <w:rPr>
          <w:sz w:val="30"/>
        </w:rPr>
      </w:pPr>
    </w:p>
    <w:p w14:paraId="608D4180" w14:textId="77777777" w:rsidR="00AC2E05" w:rsidRPr="00127DFE" w:rsidRDefault="00AC2E05" w:rsidP="00A42CE7">
      <w:pPr>
        <w:jc w:val="center"/>
        <w:rPr>
          <w:sz w:val="30"/>
        </w:rPr>
      </w:pPr>
    </w:p>
    <w:p w14:paraId="2616B8D3" w14:textId="77777777" w:rsidR="00AC2E05" w:rsidRPr="00127DFE" w:rsidRDefault="00AC2E05" w:rsidP="00A42CE7">
      <w:pPr>
        <w:jc w:val="center"/>
        <w:rPr>
          <w:sz w:val="30"/>
        </w:rPr>
      </w:pPr>
    </w:p>
    <w:p w14:paraId="50BD2AA7" w14:textId="15697703" w:rsidR="00AC2E05" w:rsidRPr="005F0A8A" w:rsidRDefault="0099255B" w:rsidP="00A42CE7">
      <w:pPr>
        <w:jc w:val="center"/>
        <w:rPr>
          <w:rFonts w:ascii="Arial" w:hAnsi="Arial" w:cs="Arial"/>
          <w:sz w:val="24"/>
          <w:szCs w:val="24"/>
        </w:rPr>
      </w:pPr>
      <w:r w:rsidRPr="005F0A8A">
        <w:rPr>
          <w:rFonts w:ascii="Arial" w:hAnsi="Arial" w:cs="Arial"/>
          <w:sz w:val="24"/>
          <w:szCs w:val="24"/>
        </w:rPr>
        <w:t xml:space="preserve">PROA – </w:t>
      </w:r>
      <w:r w:rsidR="00977882" w:rsidRPr="005F0A8A">
        <w:rPr>
          <w:rFonts w:ascii="Arial" w:hAnsi="Arial" w:cs="Arial"/>
          <w:sz w:val="24"/>
          <w:szCs w:val="24"/>
        </w:rPr>
        <w:t>PROJETO DE APOIO A REGULARIZAÇÃO EM OPERAÇÕES AQUAVIÁRIAS</w:t>
      </w:r>
    </w:p>
    <w:p w14:paraId="041A24C2" w14:textId="6E9629B5" w:rsidR="00AC2E05" w:rsidRPr="00127DFE" w:rsidRDefault="00AC2E05" w:rsidP="00A42CE7">
      <w:pPr>
        <w:jc w:val="center"/>
        <w:rPr>
          <w:sz w:val="28"/>
        </w:rPr>
      </w:pPr>
    </w:p>
    <w:p w14:paraId="7A00E304" w14:textId="77777777" w:rsidR="00AC2E05" w:rsidRPr="00127DFE" w:rsidRDefault="00AC2E05" w:rsidP="00A42CE7">
      <w:pPr>
        <w:jc w:val="center"/>
        <w:rPr>
          <w:sz w:val="30"/>
        </w:rPr>
      </w:pPr>
    </w:p>
    <w:p w14:paraId="0F1207AB" w14:textId="77777777" w:rsidR="00AC2E05" w:rsidRPr="00127DFE" w:rsidRDefault="00AC2E05" w:rsidP="00A42CE7">
      <w:pPr>
        <w:jc w:val="center"/>
        <w:rPr>
          <w:sz w:val="30"/>
        </w:rPr>
      </w:pPr>
    </w:p>
    <w:p w14:paraId="41BCDE4C" w14:textId="77777777" w:rsidR="00AC2E05" w:rsidRPr="00127DFE" w:rsidRDefault="00AC2E05" w:rsidP="00A42CE7">
      <w:pPr>
        <w:jc w:val="center"/>
        <w:rPr>
          <w:sz w:val="30"/>
        </w:rPr>
      </w:pPr>
    </w:p>
    <w:p w14:paraId="05A8E5C6" w14:textId="77777777" w:rsidR="00AC2E05" w:rsidRPr="00127DFE" w:rsidRDefault="00AC2E05" w:rsidP="00A42CE7">
      <w:pPr>
        <w:jc w:val="center"/>
        <w:rPr>
          <w:sz w:val="30"/>
        </w:rPr>
      </w:pPr>
    </w:p>
    <w:p w14:paraId="3B83A071" w14:textId="77777777" w:rsidR="00AC2E05" w:rsidRPr="00127DFE" w:rsidRDefault="00AC2E05" w:rsidP="00A42CE7">
      <w:pPr>
        <w:jc w:val="center"/>
        <w:rPr>
          <w:sz w:val="30"/>
        </w:rPr>
      </w:pPr>
    </w:p>
    <w:p w14:paraId="26323B22" w14:textId="77777777" w:rsidR="00AC2E05" w:rsidRPr="00127DFE" w:rsidRDefault="00AC2E05" w:rsidP="00A42CE7">
      <w:pPr>
        <w:jc w:val="center"/>
        <w:rPr>
          <w:rFonts w:ascii="Arial"/>
          <w:b/>
          <w:sz w:val="30"/>
        </w:rPr>
      </w:pPr>
    </w:p>
    <w:p w14:paraId="70135905" w14:textId="77777777" w:rsidR="00AC2E05" w:rsidRPr="00127DFE" w:rsidRDefault="00AC2E05" w:rsidP="00A42CE7">
      <w:pPr>
        <w:jc w:val="center"/>
        <w:rPr>
          <w:rFonts w:ascii="Arial"/>
          <w:b/>
          <w:sz w:val="30"/>
        </w:rPr>
      </w:pPr>
    </w:p>
    <w:p w14:paraId="314B1492" w14:textId="0E77D0C0" w:rsidR="00AC2E05" w:rsidRPr="005F0A8A" w:rsidRDefault="00977882" w:rsidP="00A42CE7">
      <w:pPr>
        <w:jc w:val="center"/>
        <w:rPr>
          <w:rFonts w:ascii="Arial" w:hAnsi="Arial" w:cs="Arial"/>
          <w:bCs/>
        </w:rPr>
      </w:pPr>
      <w:r w:rsidRPr="005F0A8A">
        <w:rPr>
          <w:rFonts w:ascii="Arial" w:hAnsi="Arial" w:cs="Arial"/>
          <w:bCs/>
        </w:rPr>
        <w:t>MONOGRAFIA DE GRADUAÇÃO</w:t>
      </w:r>
    </w:p>
    <w:p w14:paraId="2860F357" w14:textId="77777777" w:rsidR="00AC2E05" w:rsidRPr="00127DFE" w:rsidRDefault="00AC2E05" w:rsidP="00A42CE7">
      <w:pPr>
        <w:jc w:val="center"/>
        <w:rPr>
          <w:rFonts w:ascii="Arial"/>
          <w:b/>
          <w:sz w:val="30"/>
        </w:rPr>
      </w:pPr>
    </w:p>
    <w:p w14:paraId="2A642354" w14:textId="77777777" w:rsidR="00AC2E05" w:rsidRPr="00127DFE" w:rsidRDefault="00AC2E05" w:rsidP="00A42CE7">
      <w:pPr>
        <w:jc w:val="center"/>
        <w:rPr>
          <w:rFonts w:ascii="Arial"/>
          <w:b/>
          <w:sz w:val="30"/>
        </w:rPr>
      </w:pPr>
    </w:p>
    <w:p w14:paraId="5EAC155F" w14:textId="77777777" w:rsidR="00AC2E05" w:rsidRPr="00127DFE" w:rsidRDefault="00AC2E05" w:rsidP="00A42CE7">
      <w:pPr>
        <w:jc w:val="center"/>
        <w:rPr>
          <w:rFonts w:ascii="Arial"/>
          <w:b/>
          <w:sz w:val="30"/>
        </w:rPr>
      </w:pPr>
    </w:p>
    <w:p w14:paraId="0ABCBEC6" w14:textId="77777777" w:rsidR="00AC2E05" w:rsidRDefault="00AC2E05" w:rsidP="00A42CE7">
      <w:pPr>
        <w:jc w:val="center"/>
        <w:rPr>
          <w:rFonts w:ascii="Arial"/>
          <w:b/>
          <w:sz w:val="30"/>
        </w:rPr>
      </w:pPr>
    </w:p>
    <w:p w14:paraId="64FB93FA" w14:textId="77777777" w:rsidR="00A42CE7" w:rsidRDefault="00A42CE7" w:rsidP="00A42CE7">
      <w:pPr>
        <w:jc w:val="center"/>
        <w:rPr>
          <w:rFonts w:ascii="Arial"/>
          <w:b/>
          <w:sz w:val="30"/>
        </w:rPr>
      </w:pPr>
    </w:p>
    <w:p w14:paraId="2B7C44F7" w14:textId="77777777" w:rsidR="00A42CE7" w:rsidRDefault="00A42CE7" w:rsidP="00A42CE7">
      <w:pPr>
        <w:jc w:val="center"/>
        <w:rPr>
          <w:rFonts w:ascii="Arial"/>
          <w:b/>
          <w:sz w:val="30"/>
        </w:rPr>
      </w:pPr>
    </w:p>
    <w:p w14:paraId="013B0692" w14:textId="77777777" w:rsidR="00A42CE7" w:rsidRDefault="00A42CE7" w:rsidP="00A42CE7">
      <w:pPr>
        <w:jc w:val="center"/>
        <w:rPr>
          <w:rFonts w:ascii="Arial"/>
          <w:b/>
          <w:sz w:val="30"/>
        </w:rPr>
      </w:pPr>
    </w:p>
    <w:p w14:paraId="1B9988B5" w14:textId="77777777" w:rsidR="00A42CE7" w:rsidRDefault="00A42CE7" w:rsidP="00A42CE7">
      <w:pPr>
        <w:jc w:val="center"/>
        <w:rPr>
          <w:rFonts w:ascii="Arial"/>
          <w:b/>
          <w:sz w:val="30"/>
        </w:rPr>
      </w:pPr>
    </w:p>
    <w:p w14:paraId="6367E357" w14:textId="77777777" w:rsidR="00A42CE7" w:rsidRDefault="00A42CE7" w:rsidP="00A42CE7">
      <w:pPr>
        <w:jc w:val="center"/>
        <w:rPr>
          <w:rFonts w:ascii="Arial"/>
          <w:b/>
          <w:sz w:val="30"/>
        </w:rPr>
      </w:pPr>
    </w:p>
    <w:p w14:paraId="4F8560DC" w14:textId="77777777" w:rsidR="00A42CE7" w:rsidRPr="00127DFE" w:rsidRDefault="00A42CE7" w:rsidP="00A42CE7">
      <w:pPr>
        <w:jc w:val="center"/>
        <w:rPr>
          <w:rFonts w:ascii="Arial"/>
          <w:b/>
          <w:sz w:val="30"/>
        </w:rPr>
      </w:pPr>
    </w:p>
    <w:p w14:paraId="05EF5C91" w14:textId="77777777" w:rsidR="00AC2E05" w:rsidRPr="00127DFE" w:rsidRDefault="00AC2E05" w:rsidP="00A42CE7">
      <w:pPr>
        <w:jc w:val="center"/>
        <w:rPr>
          <w:rFonts w:ascii="Arial"/>
          <w:b/>
          <w:sz w:val="30"/>
        </w:rPr>
      </w:pPr>
    </w:p>
    <w:p w14:paraId="4ABEE7B7" w14:textId="77777777" w:rsidR="00AC2E05" w:rsidRPr="00127DFE" w:rsidRDefault="00AC2E05" w:rsidP="00A42CE7">
      <w:pPr>
        <w:jc w:val="center"/>
        <w:rPr>
          <w:rFonts w:ascii="Arial"/>
          <w:b/>
          <w:sz w:val="30"/>
        </w:rPr>
      </w:pPr>
    </w:p>
    <w:p w14:paraId="18CC246F" w14:textId="77777777" w:rsidR="00AC2E05" w:rsidRDefault="00AC2E05" w:rsidP="00A42CE7">
      <w:pPr>
        <w:jc w:val="center"/>
        <w:rPr>
          <w:rFonts w:ascii="Arial"/>
          <w:b/>
          <w:sz w:val="30"/>
        </w:rPr>
      </w:pPr>
    </w:p>
    <w:p w14:paraId="3606A752" w14:textId="77777777" w:rsidR="00E24037" w:rsidRDefault="00E24037" w:rsidP="00A42CE7">
      <w:pPr>
        <w:jc w:val="center"/>
        <w:rPr>
          <w:rFonts w:ascii="Arial"/>
          <w:b/>
          <w:sz w:val="30"/>
        </w:rPr>
      </w:pPr>
    </w:p>
    <w:p w14:paraId="6A9E7EB4" w14:textId="77777777" w:rsidR="00AC2E05" w:rsidRPr="00127DFE" w:rsidRDefault="00AC2E05" w:rsidP="005F0A8A">
      <w:pPr>
        <w:rPr>
          <w:rFonts w:ascii="Arial"/>
          <w:b/>
          <w:sz w:val="30"/>
        </w:rPr>
      </w:pPr>
    </w:p>
    <w:p w14:paraId="6763ABEB" w14:textId="71BA4C3A" w:rsidR="00977882" w:rsidRDefault="00D05F0A" w:rsidP="00A42CE7">
      <w:pPr>
        <w:jc w:val="center"/>
      </w:pPr>
      <w:r>
        <w:t>TR</w:t>
      </w:r>
      <w:r w:rsidR="000A0208">
        <w:t>INDADE</w:t>
      </w:r>
      <w:r w:rsidR="005F0A8A">
        <w:t xml:space="preserve"> - GO</w:t>
      </w:r>
    </w:p>
    <w:p w14:paraId="79A4E202" w14:textId="6290C85E" w:rsidR="00AC2E05" w:rsidRPr="000A0208" w:rsidRDefault="000A0208" w:rsidP="00A42CE7">
      <w:pPr>
        <w:jc w:val="center"/>
        <w:sectPr w:rsidR="00AC2E05" w:rsidRPr="000A0208" w:rsidSect="00FB72BE">
          <w:pgSz w:w="11910" w:h="16840"/>
          <w:pgMar w:top="1701" w:right="1134" w:bottom="1134" w:left="1701" w:header="720" w:footer="720" w:gutter="0"/>
          <w:cols w:space="720"/>
          <w:docGrid w:linePitch="299"/>
        </w:sectPr>
      </w:pPr>
      <w:r>
        <w:t>2024</w:t>
      </w:r>
    </w:p>
    <w:p w14:paraId="457F5EB0" w14:textId="78FAAACF" w:rsidR="00AC2E05" w:rsidRPr="005F0A8A" w:rsidRDefault="000A0208" w:rsidP="00A42CE7">
      <w:pPr>
        <w:jc w:val="center"/>
        <w:rPr>
          <w:sz w:val="28"/>
        </w:rPr>
      </w:pPr>
      <w:r w:rsidRPr="005F0A8A">
        <w:rPr>
          <w:sz w:val="28"/>
        </w:rPr>
        <w:lastRenderedPageBreak/>
        <w:t>MARCO ANTONIO BORGES NUNES</w:t>
      </w:r>
    </w:p>
    <w:p w14:paraId="3BBA21D6" w14:textId="77777777" w:rsidR="00AC2E05" w:rsidRPr="00127DFE" w:rsidRDefault="00AC2E05" w:rsidP="00A42CE7">
      <w:pPr>
        <w:jc w:val="center"/>
        <w:rPr>
          <w:sz w:val="30"/>
        </w:rPr>
      </w:pPr>
    </w:p>
    <w:p w14:paraId="6EB0DE9D" w14:textId="77777777" w:rsidR="00AC2E05" w:rsidRPr="00127DFE" w:rsidRDefault="00AC2E05" w:rsidP="00A42CE7">
      <w:pPr>
        <w:jc w:val="center"/>
        <w:rPr>
          <w:sz w:val="30"/>
        </w:rPr>
      </w:pPr>
    </w:p>
    <w:p w14:paraId="12591F01" w14:textId="77777777" w:rsidR="00AC2E05" w:rsidRPr="00127DFE" w:rsidRDefault="00AC2E05" w:rsidP="00A42CE7">
      <w:pPr>
        <w:jc w:val="center"/>
        <w:rPr>
          <w:sz w:val="30"/>
        </w:rPr>
      </w:pPr>
    </w:p>
    <w:p w14:paraId="0007277C" w14:textId="77777777" w:rsidR="00AC2E05" w:rsidRPr="00127DFE" w:rsidRDefault="00AC2E05" w:rsidP="00A42CE7">
      <w:pPr>
        <w:jc w:val="center"/>
        <w:rPr>
          <w:sz w:val="30"/>
        </w:rPr>
      </w:pPr>
    </w:p>
    <w:p w14:paraId="2D82636A" w14:textId="77777777" w:rsidR="00AC2E05" w:rsidRPr="00127DFE" w:rsidRDefault="00AC2E05" w:rsidP="00A42CE7">
      <w:pPr>
        <w:jc w:val="center"/>
        <w:rPr>
          <w:sz w:val="30"/>
        </w:rPr>
      </w:pPr>
    </w:p>
    <w:p w14:paraId="7E2CA928" w14:textId="77777777" w:rsidR="00AC2E05" w:rsidRPr="00127DFE" w:rsidRDefault="00AC2E05" w:rsidP="00A42CE7">
      <w:pPr>
        <w:jc w:val="center"/>
        <w:rPr>
          <w:sz w:val="30"/>
        </w:rPr>
      </w:pPr>
    </w:p>
    <w:p w14:paraId="12624E3B" w14:textId="77777777" w:rsidR="00AC2E05" w:rsidRPr="00127DFE" w:rsidRDefault="00AC2E05" w:rsidP="00A42CE7">
      <w:pPr>
        <w:jc w:val="center"/>
        <w:rPr>
          <w:sz w:val="30"/>
        </w:rPr>
      </w:pPr>
    </w:p>
    <w:p w14:paraId="616A2414" w14:textId="77777777" w:rsidR="00AC2E05" w:rsidRPr="00127DFE" w:rsidRDefault="00AC2E05" w:rsidP="00A42CE7">
      <w:pPr>
        <w:jc w:val="center"/>
        <w:rPr>
          <w:sz w:val="30"/>
        </w:rPr>
      </w:pPr>
    </w:p>
    <w:p w14:paraId="3FF6EC48" w14:textId="77777777" w:rsidR="00AC2E05" w:rsidRPr="00127DFE" w:rsidRDefault="00AC2E05" w:rsidP="00A42CE7">
      <w:pPr>
        <w:jc w:val="center"/>
        <w:rPr>
          <w:sz w:val="30"/>
        </w:rPr>
      </w:pPr>
    </w:p>
    <w:p w14:paraId="7ED357E6" w14:textId="77777777" w:rsidR="00AC2E05" w:rsidRPr="00127DFE" w:rsidRDefault="00AC2E05" w:rsidP="00A42CE7">
      <w:pPr>
        <w:jc w:val="center"/>
        <w:rPr>
          <w:sz w:val="30"/>
        </w:rPr>
      </w:pPr>
    </w:p>
    <w:p w14:paraId="0CE01947" w14:textId="77777777" w:rsidR="00AC2E05" w:rsidRPr="00127DFE" w:rsidRDefault="00AC2E05" w:rsidP="00A42CE7">
      <w:pPr>
        <w:jc w:val="center"/>
        <w:rPr>
          <w:sz w:val="36"/>
        </w:rPr>
      </w:pPr>
    </w:p>
    <w:p w14:paraId="25C86B4F" w14:textId="51E9E5CC" w:rsidR="000A0208" w:rsidRPr="00FB72BE" w:rsidRDefault="00C47FD7" w:rsidP="00A42CE7">
      <w:pPr>
        <w:jc w:val="center"/>
        <w:rPr>
          <w:b/>
          <w:bCs/>
          <w:sz w:val="24"/>
          <w:szCs w:val="24"/>
        </w:rPr>
      </w:pPr>
      <w:bookmarkStart w:id="2" w:name="_Toc158453079"/>
      <w:r w:rsidRPr="00FB72BE">
        <w:rPr>
          <w:b/>
          <w:bCs/>
          <w:sz w:val="24"/>
          <w:szCs w:val="24"/>
        </w:rPr>
        <w:t>DESENVOLVIMENTO DE SOFTWARE</w:t>
      </w:r>
      <w:r w:rsidR="000A0208" w:rsidRPr="00FB72BE">
        <w:rPr>
          <w:b/>
          <w:bCs/>
          <w:sz w:val="24"/>
          <w:szCs w:val="24"/>
        </w:rPr>
        <w:t xml:space="preserve"> PARA </w:t>
      </w:r>
      <w:r w:rsidRPr="00FB72BE">
        <w:rPr>
          <w:b/>
          <w:bCs/>
          <w:sz w:val="24"/>
          <w:szCs w:val="24"/>
        </w:rPr>
        <w:t xml:space="preserve">GERAÇÃO </w:t>
      </w:r>
      <w:r w:rsidR="000A0208" w:rsidRPr="00FB72BE">
        <w:rPr>
          <w:b/>
          <w:bCs/>
          <w:sz w:val="24"/>
          <w:szCs w:val="24"/>
        </w:rPr>
        <w:t>DE DOCUMENTO</w:t>
      </w:r>
      <w:r w:rsidRPr="00FB72BE">
        <w:rPr>
          <w:b/>
          <w:bCs/>
          <w:sz w:val="24"/>
          <w:szCs w:val="24"/>
        </w:rPr>
        <w:t>S U</w:t>
      </w:r>
      <w:r w:rsidR="000A0208" w:rsidRPr="00FB72BE">
        <w:rPr>
          <w:b/>
          <w:bCs/>
          <w:sz w:val="24"/>
          <w:szCs w:val="24"/>
        </w:rPr>
        <w:t xml:space="preserve">TILIZADOS EM SERVIÇOS DE </w:t>
      </w:r>
      <w:bookmarkEnd w:id="2"/>
      <w:r w:rsidRPr="00FB72BE">
        <w:rPr>
          <w:b/>
          <w:bCs/>
          <w:sz w:val="24"/>
          <w:szCs w:val="24"/>
        </w:rPr>
        <w:t>ASSESORIA NAVAL</w:t>
      </w:r>
    </w:p>
    <w:p w14:paraId="2E973ED0" w14:textId="77777777" w:rsidR="00AC2E05" w:rsidRDefault="00AC2E05" w:rsidP="00A42CE7">
      <w:pPr>
        <w:jc w:val="center"/>
        <w:rPr>
          <w:sz w:val="30"/>
        </w:rPr>
      </w:pPr>
    </w:p>
    <w:p w14:paraId="1273D653" w14:textId="77777777" w:rsidR="00A42CE7" w:rsidRDefault="00A42CE7" w:rsidP="00A42CE7">
      <w:pPr>
        <w:jc w:val="center"/>
        <w:rPr>
          <w:sz w:val="30"/>
        </w:rPr>
      </w:pPr>
    </w:p>
    <w:p w14:paraId="59A637F4" w14:textId="77777777" w:rsidR="00A42CE7" w:rsidRPr="00127DFE" w:rsidRDefault="00A42CE7" w:rsidP="00A42CE7">
      <w:pPr>
        <w:jc w:val="center"/>
        <w:rPr>
          <w:sz w:val="30"/>
        </w:rPr>
      </w:pPr>
    </w:p>
    <w:p w14:paraId="7B517E96" w14:textId="77777777" w:rsidR="00AC2E05" w:rsidRPr="00127DFE" w:rsidRDefault="00AC2E05" w:rsidP="00A42CE7">
      <w:pPr>
        <w:jc w:val="center"/>
        <w:rPr>
          <w:sz w:val="30"/>
        </w:rPr>
      </w:pPr>
    </w:p>
    <w:p w14:paraId="114C63A1" w14:textId="0BEFBE2E" w:rsidR="00C47FD7" w:rsidRPr="005F0A8A" w:rsidRDefault="00C47FD7" w:rsidP="005F0A8A">
      <w:pPr>
        <w:ind w:left="4536"/>
        <w:jc w:val="both"/>
        <w:rPr>
          <w:rFonts w:ascii="Arial" w:hAnsi="Arial"/>
          <w:bCs/>
          <w:sz w:val="20"/>
          <w:szCs w:val="20"/>
        </w:rPr>
      </w:pPr>
      <w:r w:rsidRPr="005F0A8A">
        <w:rPr>
          <w:rFonts w:ascii="Arial" w:hAnsi="Arial"/>
          <w:bCs/>
          <w:sz w:val="20"/>
          <w:szCs w:val="20"/>
        </w:rPr>
        <w:t>Monografia de Graduação a ser apresentada para a Coordenação do curso de Sistemas de Informação da Universidade Estadual de Goiás, como requisito para obtenção do título de “Bacharel em Sistemas de informação”</w:t>
      </w:r>
      <w:r w:rsidR="00FB72BE">
        <w:rPr>
          <w:rFonts w:ascii="Arial" w:hAnsi="Arial"/>
          <w:bCs/>
          <w:sz w:val="20"/>
          <w:szCs w:val="20"/>
        </w:rPr>
        <w:t>, sob a orientação do Prof. Olegário Correia da Silva Neto.</w:t>
      </w:r>
    </w:p>
    <w:p w14:paraId="3E19FFF5" w14:textId="77777777" w:rsidR="0031195D" w:rsidRPr="00127DFE" w:rsidRDefault="0031195D" w:rsidP="00A42CE7">
      <w:pPr>
        <w:jc w:val="center"/>
        <w:rPr>
          <w:rFonts w:ascii="Arial" w:hAnsi="Arial"/>
          <w:b/>
          <w:sz w:val="20"/>
        </w:rPr>
      </w:pPr>
    </w:p>
    <w:p w14:paraId="38965084" w14:textId="77777777" w:rsidR="00AC2E05" w:rsidRPr="00127DFE" w:rsidRDefault="00AC2E05" w:rsidP="00A42CE7">
      <w:pPr>
        <w:jc w:val="center"/>
        <w:rPr>
          <w:rFonts w:ascii="Arial"/>
          <w:b/>
        </w:rPr>
      </w:pPr>
    </w:p>
    <w:p w14:paraId="799BB9CF" w14:textId="77777777" w:rsidR="00AC2E05" w:rsidRPr="00127DFE" w:rsidRDefault="00AC2E05" w:rsidP="00A42CE7">
      <w:pPr>
        <w:jc w:val="center"/>
        <w:rPr>
          <w:rFonts w:ascii="Arial"/>
          <w:b/>
          <w:sz w:val="18"/>
        </w:rPr>
      </w:pPr>
    </w:p>
    <w:p w14:paraId="5F371535" w14:textId="77777777" w:rsidR="00E24037" w:rsidRPr="00E24037" w:rsidRDefault="00E24037" w:rsidP="00A42CE7">
      <w:pPr>
        <w:jc w:val="center"/>
        <w:rPr>
          <w:rFonts w:ascii="Arial"/>
          <w:sz w:val="20"/>
        </w:rPr>
      </w:pPr>
    </w:p>
    <w:p w14:paraId="22B6C168" w14:textId="77777777" w:rsidR="00E24037" w:rsidRPr="00E24037" w:rsidRDefault="00E24037" w:rsidP="00A42CE7">
      <w:pPr>
        <w:jc w:val="center"/>
        <w:rPr>
          <w:rFonts w:ascii="Arial"/>
          <w:sz w:val="20"/>
        </w:rPr>
      </w:pPr>
    </w:p>
    <w:p w14:paraId="55B4B20F" w14:textId="77777777" w:rsidR="00E24037" w:rsidRPr="00E24037" w:rsidRDefault="00E24037" w:rsidP="00A42CE7">
      <w:pPr>
        <w:jc w:val="center"/>
        <w:rPr>
          <w:rFonts w:ascii="Arial"/>
          <w:sz w:val="20"/>
        </w:rPr>
      </w:pPr>
    </w:p>
    <w:p w14:paraId="2FC16677" w14:textId="77777777" w:rsidR="00E24037" w:rsidRPr="00E24037" w:rsidRDefault="00E24037" w:rsidP="00A42CE7">
      <w:pPr>
        <w:jc w:val="center"/>
        <w:rPr>
          <w:rFonts w:ascii="Arial"/>
          <w:sz w:val="20"/>
        </w:rPr>
      </w:pPr>
    </w:p>
    <w:p w14:paraId="6530A361" w14:textId="77777777" w:rsidR="00E24037" w:rsidRPr="00E24037" w:rsidRDefault="00E24037" w:rsidP="00A42CE7">
      <w:pPr>
        <w:jc w:val="center"/>
        <w:rPr>
          <w:rFonts w:ascii="Arial"/>
          <w:sz w:val="20"/>
        </w:rPr>
      </w:pPr>
    </w:p>
    <w:p w14:paraId="01F8CC5E" w14:textId="77777777" w:rsidR="00E24037" w:rsidRPr="00E24037" w:rsidRDefault="00E24037" w:rsidP="00A42CE7">
      <w:pPr>
        <w:jc w:val="center"/>
        <w:rPr>
          <w:rFonts w:ascii="Arial"/>
          <w:sz w:val="20"/>
        </w:rPr>
      </w:pPr>
    </w:p>
    <w:p w14:paraId="5AB0138F" w14:textId="77777777" w:rsidR="00E24037" w:rsidRPr="00E24037" w:rsidRDefault="00E24037" w:rsidP="00A42CE7">
      <w:pPr>
        <w:jc w:val="center"/>
        <w:rPr>
          <w:rFonts w:ascii="Arial"/>
          <w:sz w:val="20"/>
        </w:rPr>
      </w:pPr>
    </w:p>
    <w:p w14:paraId="6F460C55" w14:textId="77777777" w:rsidR="00E24037" w:rsidRPr="00E24037" w:rsidRDefault="00E24037" w:rsidP="00A42CE7">
      <w:pPr>
        <w:jc w:val="center"/>
        <w:rPr>
          <w:rFonts w:ascii="Arial"/>
          <w:sz w:val="20"/>
        </w:rPr>
      </w:pPr>
    </w:p>
    <w:p w14:paraId="4D3C38FF" w14:textId="77777777" w:rsidR="00E24037" w:rsidRDefault="00E24037" w:rsidP="00A42CE7">
      <w:pPr>
        <w:jc w:val="center"/>
        <w:rPr>
          <w:rFonts w:ascii="Arial"/>
          <w:sz w:val="20"/>
        </w:rPr>
      </w:pPr>
    </w:p>
    <w:p w14:paraId="4EFA5CAF" w14:textId="77777777" w:rsidR="00A42CE7" w:rsidRDefault="00A42CE7" w:rsidP="00A42CE7">
      <w:pPr>
        <w:jc w:val="center"/>
        <w:rPr>
          <w:rFonts w:ascii="Arial"/>
          <w:sz w:val="20"/>
        </w:rPr>
      </w:pPr>
    </w:p>
    <w:p w14:paraId="4B317400" w14:textId="77777777" w:rsidR="00A42CE7" w:rsidRDefault="00A42CE7" w:rsidP="00A42CE7">
      <w:pPr>
        <w:jc w:val="center"/>
        <w:rPr>
          <w:rFonts w:ascii="Arial"/>
          <w:sz w:val="20"/>
        </w:rPr>
      </w:pPr>
    </w:p>
    <w:p w14:paraId="71AAFA13" w14:textId="77777777" w:rsidR="00A42CE7" w:rsidRDefault="00A42CE7" w:rsidP="00A42CE7">
      <w:pPr>
        <w:jc w:val="center"/>
        <w:rPr>
          <w:rFonts w:ascii="Arial"/>
          <w:sz w:val="20"/>
        </w:rPr>
      </w:pPr>
    </w:p>
    <w:p w14:paraId="46CDFF87" w14:textId="77777777" w:rsidR="00A42CE7" w:rsidRDefault="00A42CE7" w:rsidP="00A42CE7">
      <w:pPr>
        <w:jc w:val="center"/>
        <w:rPr>
          <w:rFonts w:ascii="Arial"/>
          <w:sz w:val="20"/>
        </w:rPr>
      </w:pPr>
    </w:p>
    <w:p w14:paraId="4DBDC42D" w14:textId="77777777" w:rsidR="00A42CE7" w:rsidRDefault="00A42CE7" w:rsidP="00A42CE7">
      <w:pPr>
        <w:jc w:val="center"/>
        <w:rPr>
          <w:rFonts w:ascii="Arial"/>
          <w:sz w:val="20"/>
        </w:rPr>
      </w:pPr>
    </w:p>
    <w:p w14:paraId="3C635D5B" w14:textId="77777777" w:rsidR="00A42CE7" w:rsidRDefault="00A42CE7" w:rsidP="00A42CE7">
      <w:pPr>
        <w:jc w:val="center"/>
        <w:rPr>
          <w:rFonts w:ascii="Arial"/>
          <w:sz w:val="20"/>
        </w:rPr>
      </w:pPr>
    </w:p>
    <w:p w14:paraId="0A9B7D77" w14:textId="77777777" w:rsidR="00A42CE7" w:rsidRDefault="00A42CE7" w:rsidP="00A42CE7">
      <w:pPr>
        <w:jc w:val="center"/>
        <w:rPr>
          <w:rFonts w:ascii="Arial"/>
          <w:sz w:val="20"/>
        </w:rPr>
      </w:pPr>
    </w:p>
    <w:p w14:paraId="5DED7406" w14:textId="77777777" w:rsidR="00A42CE7" w:rsidRDefault="00A42CE7" w:rsidP="00A42CE7">
      <w:pPr>
        <w:jc w:val="center"/>
        <w:rPr>
          <w:rFonts w:ascii="Arial"/>
          <w:sz w:val="20"/>
        </w:rPr>
      </w:pPr>
    </w:p>
    <w:p w14:paraId="5A17E011" w14:textId="77777777" w:rsidR="00A42CE7" w:rsidRPr="00E24037" w:rsidRDefault="00A42CE7" w:rsidP="00A42CE7">
      <w:pPr>
        <w:jc w:val="center"/>
        <w:rPr>
          <w:rFonts w:ascii="Arial"/>
          <w:sz w:val="20"/>
        </w:rPr>
      </w:pPr>
    </w:p>
    <w:p w14:paraId="5DC5AB9B" w14:textId="77777777" w:rsidR="00E24037" w:rsidRPr="00E24037" w:rsidRDefault="00E24037" w:rsidP="00A42CE7">
      <w:pPr>
        <w:jc w:val="center"/>
        <w:rPr>
          <w:rFonts w:ascii="Arial"/>
          <w:sz w:val="20"/>
        </w:rPr>
      </w:pPr>
    </w:p>
    <w:p w14:paraId="77B8ED70" w14:textId="77777777" w:rsidR="00E24037" w:rsidRDefault="00E24037" w:rsidP="00A42CE7">
      <w:pPr>
        <w:jc w:val="center"/>
        <w:rPr>
          <w:rFonts w:ascii="Arial"/>
          <w:b/>
          <w:sz w:val="20"/>
        </w:rPr>
      </w:pPr>
    </w:p>
    <w:p w14:paraId="3B7149C7" w14:textId="77777777" w:rsidR="00E24037" w:rsidRPr="00E24037" w:rsidRDefault="00E24037" w:rsidP="00A42CE7">
      <w:pPr>
        <w:jc w:val="center"/>
        <w:rPr>
          <w:rFonts w:ascii="Arial"/>
          <w:sz w:val="20"/>
        </w:rPr>
      </w:pPr>
    </w:p>
    <w:p w14:paraId="76C15AD1" w14:textId="77777777" w:rsidR="00FB72BE" w:rsidRDefault="00FB72BE" w:rsidP="00FB72BE">
      <w:pPr>
        <w:jc w:val="center"/>
      </w:pPr>
      <w:r>
        <w:t>TRINDADE - GO</w:t>
      </w:r>
    </w:p>
    <w:p w14:paraId="72C5E9E7" w14:textId="77777777" w:rsidR="00FB72BE" w:rsidRPr="000A0208" w:rsidRDefault="00FB72BE" w:rsidP="00FB72BE">
      <w:pPr>
        <w:jc w:val="center"/>
        <w:sectPr w:rsidR="00FB72BE" w:rsidRPr="000A0208" w:rsidSect="00FB72BE">
          <w:pgSz w:w="11910" w:h="16840"/>
          <w:pgMar w:top="1701" w:right="1134" w:bottom="1134" w:left="1701" w:header="720" w:footer="720" w:gutter="0"/>
          <w:cols w:space="720"/>
          <w:docGrid w:linePitch="299"/>
        </w:sectPr>
      </w:pPr>
      <w:r>
        <w:t>2024</w:t>
      </w:r>
    </w:p>
    <w:p w14:paraId="49909BD2" w14:textId="2BCE84B4" w:rsidR="00E24037" w:rsidRDefault="00E24037" w:rsidP="00E24037">
      <w:pPr>
        <w:tabs>
          <w:tab w:val="left" w:pos="4260"/>
        </w:tabs>
        <w:rPr>
          <w:rFonts w:ascii="Arial"/>
          <w:b/>
          <w:sz w:val="20"/>
        </w:rPr>
      </w:pPr>
    </w:p>
    <w:p w14:paraId="2030BE3D" w14:textId="2685F0E5" w:rsidR="00E24037" w:rsidRPr="00E24037" w:rsidRDefault="00E24037" w:rsidP="00E24037">
      <w:pPr>
        <w:tabs>
          <w:tab w:val="left" w:pos="4260"/>
        </w:tabs>
        <w:rPr>
          <w:rFonts w:ascii="Arial"/>
          <w:sz w:val="20"/>
        </w:rPr>
        <w:sectPr w:rsidR="00E24037" w:rsidRPr="00E24037" w:rsidSect="00FB72BE">
          <w:pgSz w:w="11910" w:h="16840"/>
          <w:pgMar w:top="1701" w:right="1134" w:bottom="1134" w:left="1701" w:header="720" w:footer="720" w:gutter="0"/>
          <w:cols w:space="720"/>
          <w:docGrid w:linePitch="299"/>
        </w:sectPr>
      </w:pPr>
      <w:r>
        <w:rPr>
          <w:rFonts w:ascii="Arial"/>
          <w:sz w:val="20"/>
        </w:rPr>
        <w:tab/>
      </w:r>
    </w:p>
    <w:p w14:paraId="7EE484B8" w14:textId="77777777" w:rsidR="00905C6A" w:rsidRPr="00FB72BE" w:rsidRDefault="00E24037" w:rsidP="00F107DF">
      <w:pPr>
        <w:jc w:val="both"/>
        <w:rPr>
          <w:rFonts w:ascii="Arial" w:hAnsi="Arial" w:cs="Arial"/>
          <w:b/>
          <w:bCs/>
          <w:sz w:val="24"/>
          <w:szCs w:val="24"/>
        </w:rPr>
      </w:pPr>
      <w:bookmarkStart w:id="3" w:name="_Toc158453080"/>
      <w:r w:rsidRPr="00FB72BE">
        <w:rPr>
          <w:rFonts w:ascii="Arial" w:hAnsi="Arial" w:cs="Arial"/>
          <w:b/>
          <w:bCs/>
          <w:sz w:val="24"/>
          <w:szCs w:val="24"/>
        </w:rPr>
        <w:lastRenderedPageBreak/>
        <w:t>AGRADECIMENTOS</w:t>
      </w:r>
    </w:p>
    <w:p w14:paraId="31DAD1EE" w14:textId="77777777" w:rsidR="00905C6A" w:rsidRPr="00FB72BE" w:rsidRDefault="00905C6A" w:rsidP="00F107DF">
      <w:pPr>
        <w:jc w:val="both"/>
        <w:rPr>
          <w:rFonts w:ascii="Arial" w:hAnsi="Arial" w:cs="Arial"/>
        </w:rPr>
      </w:pPr>
    </w:p>
    <w:p w14:paraId="4FEB3CC8" w14:textId="77777777" w:rsidR="00905C6A" w:rsidRPr="00FB72BE" w:rsidRDefault="00905C6A" w:rsidP="00F107DF">
      <w:pPr>
        <w:jc w:val="both"/>
        <w:rPr>
          <w:rFonts w:ascii="Arial" w:hAnsi="Arial" w:cs="Arial"/>
        </w:rPr>
      </w:pPr>
    </w:p>
    <w:p w14:paraId="7D304CBD" w14:textId="77777777" w:rsidR="000D00C0" w:rsidRPr="00FB72BE" w:rsidRDefault="000D00C0" w:rsidP="00F107DF">
      <w:pPr>
        <w:spacing w:line="360" w:lineRule="auto"/>
        <w:jc w:val="both"/>
        <w:rPr>
          <w:rFonts w:ascii="Arial" w:hAnsi="Arial" w:cs="Arial"/>
        </w:rPr>
      </w:pPr>
      <w:r w:rsidRPr="00FB72BE">
        <w:rPr>
          <w:rFonts w:ascii="Arial" w:hAnsi="Arial" w:cs="Arial"/>
        </w:rPr>
        <w:t>Agradeço primeiramente a Deus pela oportunidade de concluir esta etapa tão importante em minha vida acadêmica.</w:t>
      </w:r>
    </w:p>
    <w:p w14:paraId="40FCF921" w14:textId="77777777" w:rsidR="000D00C0" w:rsidRPr="00FB72BE" w:rsidRDefault="000D00C0" w:rsidP="00F107DF">
      <w:pPr>
        <w:spacing w:line="360" w:lineRule="auto"/>
        <w:jc w:val="both"/>
        <w:rPr>
          <w:rFonts w:ascii="Arial" w:hAnsi="Arial" w:cs="Arial"/>
        </w:rPr>
      </w:pPr>
    </w:p>
    <w:p w14:paraId="43EE343D" w14:textId="77777777" w:rsidR="000D00C0" w:rsidRPr="00FB72BE" w:rsidRDefault="000D00C0" w:rsidP="00F107DF">
      <w:pPr>
        <w:spacing w:line="360" w:lineRule="auto"/>
        <w:jc w:val="both"/>
        <w:rPr>
          <w:rFonts w:ascii="Arial" w:hAnsi="Arial" w:cs="Arial"/>
        </w:rPr>
      </w:pPr>
      <w:r w:rsidRPr="00FB72BE">
        <w:rPr>
          <w:rFonts w:ascii="Arial" w:hAnsi="Arial" w:cs="Arial"/>
        </w:rPr>
        <w:t>À minha mãe, Edivania, pelo apoio incondicional e incentivo constante durante toda minha trajetória, sendo fundamental para que eu chegasse até aqui.</w:t>
      </w:r>
    </w:p>
    <w:p w14:paraId="2456EC6B" w14:textId="77777777" w:rsidR="000D00C0" w:rsidRPr="00FB72BE" w:rsidRDefault="000D00C0" w:rsidP="00F107DF">
      <w:pPr>
        <w:spacing w:line="360" w:lineRule="auto"/>
        <w:jc w:val="both"/>
        <w:rPr>
          <w:rFonts w:ascii="Arial" w:hAnsi="Arial" w:cs="Arial"/>
        </w:rPr>
      </w:pPr>
    </w:p>
    <w:p w14:paraId="35B879B2" w14:textId="77777777" w:rsidR="000D00C0" w:rsidRPr="00FB72BE" w:rsidRDefault="000D00C0" w:rsidP="00F107DF">
      <w:pPr>
        <w:spacing w:line="360" w:lineRule="auto"/>
        <w:jc w:val="both"/>
        <w:rPr>
          <w:rFonts w:ascii="Arial" w:hAnsi="Arial" w:cs="Arial"/>
        </w:rPr>
      </w:pPr>
      <w:r w:rsidRPr="00FB72BE">
        <w:rPr>
          <w:rFonts w:ascii="Arial" w:hAnsi="Arial" w:cs="Arial"/>
        </w:rPr>
        <w:t>Ao meu orientador, Prof. Olegário, pelas valiosas contribuições e direcionamentos que tornaram possível a realização deste trabalho.</w:t>
      </w:r>
    </w:p>
    <w:p w14:paraId="01217DAE" w14:textId="77777777" w:rsidR="000D00C0" w:rsidRPr="00FB72BE" w:rsidRDefault="000D00C0" w:rsidP="00F107DF">
      <w:pPr>
        <w:spacing w:line="360" w:lineRule="auto"/>
        <w:jc w:val="both"/>
        <w:rPr>
          <w:rFonts w:ascii="Arial" w:hAnsi="Arial" w:cs="Arial"/>
        </w:rPr>
      </w:pPr>
    </w:p>
    <w:p w14:paraId="7CDF31C8" w14:textId="77777777" w:rsidR="000D00C0" w:rsidRPr="00FB72BE" w:rsidRDefault="000D00C0" w:rsidP="00F107DF">
      <w:pPr>
        <w:spacing w:line="360" w:lineRule="auto"/>
        <w:jc w:val="both"/>
        <w:rPr>
          <w:rFonts w:ascii="Arial" w:hAnsi="Arial" w:cs="Arial"/>
        </w:rPr>
      </w:pPr>
      <w:r w:rsidRPr="00FB72BE">
        <w:rPr>
          <w:rFonts w:ascii="Arial" w:hAnsi="Arial" w:cs="Arial"/>
        </w:rPr>
        <w:t>Aos professores do curso de Sistemas de Informação, que compartilharam seus conhecimentos e experiências ao longo destes anos, em especial à Profa. Nágela, pela dedicação e paciência em todo o processo de aprendizagem.</w:t>
      </w:r>
    </w:p>
    <w:p w14:paraId="1985C0FE" w14:textId="77777777" w:rsidR="000D00C0" w:rsidRPr="00FB72BE" w:rsidRDefault="000D00C0" w:rsidP="00F107DF">
      <w:pPr>
        <w:spacing w:line="360" w:lineRule="auto"/>
        <w:jc w:val="both"/>
        <w:rPr>
          <w:rFonts w:ascii="Arial" w:hAnsi="Arial" w:cs="Arial"/>
        </w:rPr>
      </w:pPr>
    </w:p>
    <w:p w14:paraId="3B498E8A" w14:textId="77777777" w:rsidR="000D00C0" w:rsidRPr="00FB72BE" w:rsidRDefault="000D00C0" w:rsidP="00F107DF">
      <w:pPr>
        <w:spacing w:line="360" w:lineRule="auto"/>
        <w:jc w:val="both"/>
        <w:rPr>
          <w:rFonts w:ascii="Arial" w:hAnsi="Arial" w:cs="Arial"/>
        </w:rPr>
      </w:pPr>
      <w:r w:rsidRPr="00FB72BE">
        <w:rPr>
          <w:rFonts w:ascii="Arial" w:hAnsi="Arial" w:cs="Arial"/>
        </w:rPr>
        <w:t>Aos colegas de turma, pelo companheirismo e troca de experiências durante nossa jornada acadêmica, e pela paciência em me ouvir discorrer sobre o tema ao longo do último ano.</w:t>
      </w:r>
    </w:p>
    <w:p w14:paraId="0FEE1BCD" w14:textId="77777777" w:rsidR="000D00C0" w:rsidRPr="00FB72BE" w:rsidRDefault="000D00C0" w:rsidP="00F107DF">
      <w:pPr>
        <w:spacing w:line="360" w:lineRule="auto"/>
        <w:jc w:val="both"/>
        <w:rPr>
          <w:rFonts w:ascii="Arial" w:hAnsi="Arial" w:cs="Arial"/>
        </w:rPr>
      </w:pPr>
    </w:p>
    <w:p w14:paraId="0BCF739D" w14:textId="3CAD4EE1" w:rsidR="00E24037" w:rsidRPr="00905C6A" w:rsidRDefault="000D00C0" w:rsidP="00F107DF">
      <w:pPr>
        <w:spacing w:line="360" w:lineRule="auto"/>
        <w:jc w:val="both"/>
        <w:rPr>
          <w:b/>
          <w:bCs/>
        </w:rPr>
      </w:pPr>
      <w:r w:rsidRPr="00FB72BE">
        <w:rPr>
          <w:rFonts w:ascii="Arial" w:hAnsi="Arial" w:cs="Arial"/>
        </w:rPr>
        <w:t>Ao meu amigo Edward Junior, assessor náutico, que se disponibilizou e foi peça fundamental no desenvolvimento deste projeto, contribuindo com seu conhecimento técnico e experiência prática.</w:t>
      </w:r>
      <w:r w:rsidR="00E24037">
        <w:br w:type="page"/>
      </w:r>
    </w:p>
    <w:p w14:paraId="51DB0FBC" w14:textId="77777777" w:rsidR="007F5012" w:rsidRDefault="00E24037" w:rsidP="00E24037">
      <w:pPr>
        <w:jc w:val="center"/>
        <w:rPr>
          <w:rFonts w:ascii="Arial" w:eastAsia="Arial" w:hAnsi="Arial" w:cs="Arial"/>
          <w:b/>
          <w:bCs/>
          <w:sz w:val="24"/>
          <w:szCs w:val="24"/>
        </w:rPr>
      </w:pPr>
      <w:r>
        <w:rPr>
          <w:rFonts w:ascii="Arial" w:eastAsia="Arial" w:hAnsi="Arial" w:cs="Arial"/>
          <w:b/>
          <w:bCs/>
          <w:sz w:val="24"/>
          <w:szCs w:val="24"/>
        </w:rPr>
        <w:lastRenderedPageBreak/>
        <w:t>RESUMO</w:t>
      </w:r>
    </w:p>
    <w:p w14:paraId="0044899F" w14:textId="77777777" w:rsidR="007F5012" w:rsidRDefault="007F5012" w:rsidP="007F5012">
      <w:pPr>
        <w:rPr>
          <w:rFonts w:ascii="Arial" w:eastAsia="Arial" w:hAnsi="Arial" w:cs="Arial"/>
          <w:b/>
          <w:bCs/>
          <w:sz w:val="24"/>
          <w:szCs w:val="24"/>
        </w:rPr>
      </w:pPr>
    </w:p>
    <w:p w14:paraId="58252A7A" w14:textId="77777777" w:rsidR="00FB72BE" w:rsidRDefault="004F54C5" w:rsidP="00FB72BE">
      <w:pPr>
        <w:jc w:val="both"/>
        <w:rPr>
          <w:rFonts w:ascii="Arial" w:eastAsia="Arial" w:hAnsi="Arial" w:cs="Arial"/>
          <w:sz w:val="24"/>
          <w:szCs w:val="24"/>
        </w:rPr>
      </w:pPr>
      <w:r w:rsidRPr="004F54C5">
        <w:rPr>
          <w:rFonts w:ascii="Arial" w:eastAsia="Arial" w:hAnsi="Arial" w:cs="Arial"/>
          <w:sz w:val="24"/>
          <w:szCs w:val="24"/>
        </w:rPr>
        <w:t>Este trabalho apresenta o Sistema PROA, uma solução de software desenvolvida para automatizar a geração de documentos em serviços de assessoria náutica, em conformidade com as exigências da Marinha do Brasil. O sistema visa simplificar os processos de regulamentação de embarcações e obtenção de habilitação náutica, otimizando o trabalho de profissionais e empresas do setor.</w:t>
      </w:r>
      <w:r w:rsidR="00FB72BE">
        <w:rPr>
          <w:rFonts w:ascii="Arial" w:eastAsia="Arial" w:hAnsi="Arial" w:cs="Arial"/>
          <w:sz w:val="24"/>
          <w:szCs w:val="24"/>
        </w:rPr>
        <w:t xml:space="preserve"> </w:t>
      </w:r>
      <w:r w:rsidRPr="004F54C5">
        <w:rPr>
          <w:rFonts w:ascii="Arial" w:eastAsia="Arial" w:hAnsi="Arial" w:cs="Arial"/>
          <w:sz w:val="24"/>
          <w:szCs w:val="24"/>
        </w:rPr>
        <w:t>A arquitetura tecnológica integra Spring Boot e Angular, permitindo o gerenciamento eficiente de clientes, embarcações e prestadores de serviço. O sistema gera dinamicamente os anexos normativos baseados nas regulamentações NORMAM 211 e 212, garantindo precisão e conformidade legal. A segurança dos dados é assegurada através de autenticação via Firebase, enquanto a aplicação de diagramas UML proporcionam uma experiência de usuário intuitiva</w:t>
      </w:r>
      <w:r w:rsidR="0054295D">
        <w:rPr>
          <w:rFonts w:ascii="Arial" w:eastAsia="Arial" w:hAnsi="Arial" w:cs="Arial"/>
          <w:sz w:val="24"/>
          <w:szCs w:val="24"/>
        </w:rPr>
        <w:t xml:space="preserve"> e funcional</w:t>
      </w:r>
      <w:r w:rsidRPr="004F54C5">
        <w:rPr>
          <w:rFonts w:ascii="Arial" w:eastAsia="Arial" w:hAnsi="Arial" w:cs="Arial"/>
          <w:sz w:val="24"/>
          <w:szCs w:val="24"/>
        </w:rPr>
        <w:t>.</w:t>
      </w:r>
      <w:r w:rsidR="00FB72BE">
        <w:rPr>
          <w:rFonts w:ascii="Arial" w:eastAsia="Arial" w:hAnsi="Arial" w:cs="Arial"/>
          <w:sz w:val="24"/>
          <w:szCs w:val="24"/>
        </w:rPr>
        <w:t xml:space="preserve"> </w:t>
      </w:r>
      <w:r w:rsidRPr="004F54C5">
        <w:rPr>
          <w:rFonts w:ascii="Arial" w:eastAsia="Arial" w:hAnsi="Arial" w:cs="Arial"/>
          <w:sz w:val="24"/>
          <w:szCs w:val="24"/>
        </w:rPr>
        <w:t>Os resultados demonstram que o PROA contribui significativamente para a modernização do setor aquaviário brasileiro, oferecendo ganhos expressivos em eficiência, precisão e agilidade na gestão documental. Esta solução representa um importante avanço na desburocratização dos processos administrativos do setor náutico nacional.</w:t>
      </w:r>
    </w:p>
    <w:p w14:paraId="0FD4E81D" w14:textId="77777777" w:rsidR="00FB72BE" w:rsidRDefault="00FB72BE" w:rsidP="00FB72BE">
      <w:pPr>
        <w:jc w:val="both"/>
        <w:rPr>
          <w:rFonts w:ascii="Arial" w:eastAsia="Arial" w:hAnsi="Arial" w:cs="Arial"/>
          <w:sz w:val="24"/>
          <w:szCs w:val="24"/>
        </w:rPr>
      </w:pPr>
    </w:p>
    <w:p w14:paraId="2D2B2C41" w14:textId="77777777" w:rsidR="00FB72BE" w:rsidRDefault="00FB72BE" w:rsidP="00FB72BE">
      <w:pPr>
        <w:jc w:val="both"/>
        <w:rPr>
          <w:rFonts w:ascii="Arial" w:eastAsia="Arial" w:hAnsi="Arial" w:cs="Arial"/>
          <w:sz w:val="24"/>
          <w:szCs w:val="24"/>
        </w:rPr>
      </w:pPr>
    </w:p>
    <w:p w14:paraId="11D2C0B0" w14:textId="75D951FC" w:rsidR="004F54C5" w:rsidRPr="004F54C5" w:rsidRDefault="004F54C5" w:rsidP="00FB72BE">
      <w:pPr>
        <w:jc w:val="both"/>
        <w:rPr>
          <w:rFonts w:ascii="Arial" w:eastAsia="Arial" w:hAnsi="Arial" w:cs="Arial"/>
          <w:sz w:val="24"/>
          <w:szCs w:val="24"/>
        </w:rPr>
      </w:pPr>
      <w:r w:rsidRPr="00FB72BE">
        <w:rPr>
          <w:rFonts w:ascii="Arial" w:eastAsia="Arial" w:hAnsi="Arial" w:cs="Arial"/>
          <w:b/>
          <w:bCs/>
          <w:sz w:val="24"/>
          <w:szCs w:val="24"/>
        </w:rPr>
        <w:t>Palavras</w:t>
      </w:r>
      <w:r w:rsidR="00FB72BE" w:rsidRPr="00FB72BE">
        <w:rPr>
          <w:rFonts w:ascii="Arial" w:eastAsia="Arial" w:hAnsi="Arial" w:cs="Arial"/>
          <w:b/>
          <w:bCs/>
          <w:sz w:val="24"/>
          <w:szCs w:val="24"/>
        </w:rPr>
        <w:t>-</w:t>
      </w:r>
      <w:r w:rsidRPr="00FB72BE">
        <w:rPr>
          <w:rFonts w:ascii="Arial" w:eastAsia="Arial" w:hAnsi="Arial" w:cs="Arial"/>
          <w:b/>
          <w:bCs/>
          <w:sz w:val="24"/>
          <w:szCs w:val="24"/>
        </w:rPr>
        <w:t>chave:</w:t>
      </w:r>
      <w:r>
        <w:rPr>
          <w:rFonts w:ascii="Arial" w:eastAsia="Arial" w:hAnsi="Arial" w:cs="Arial"/>
          <w:sz w:val="24"/>
          <w:szCs w:val="24"/>
        </w:rPr>
        <w:t xml:space="preserve"> Anexos, NORMAM</w:t>
      </w:r>
      <w:r w:rsidRPr="004F54C5">
        <w:rPr>
          <w:rFonts w:ascii="Arial" w:eastAsia="Arial" w:hAnsi="Arial" w:cs="Arial"/>
          <w:sz w:val="24"/>
          <w:szCs w:val="24"/>
        </w:rPr>
        <w:t>, Serviços náuticos, Marinha do Brasil, Spring Boot, Angular, Gestão de documentos.</w:t>
      </w:r>
    </w:p>
    <w:p w14:paraId="444D96AE" w14:textId="77777777" w:rsidR="004F54C5" w:rsidRDefault="004F54C5" w:rsidP="004F54C5">
      <w:pPr>
        <w:spacing w:line="360" w:lineRule="auto"/>
        <w:jc w:val="both"/>
        <w:rPr>
          <w:rFonts w:ascii="Arial" w:eastAsia="Arial" w:hAnsi="Arial" w:cs="Arial"/>
          <w:sz w:val="24"/>
          <w:szCs w:val="24"/>
        </w:rPr>
      </w:pPr>
      <w:r>
        <w:rPr>
          <w:rFonts w:ascii="Arial" w:eastAsia="Arial" w:hAnsi="Arial" w:cs="Arial"/>
          <w:sz w:val="24"/>
          <w:szCs w:val="24"/>
        </w:rPr>
        <w:br w:type="page"/>
      </w:r>
    </w:p>
    <w:p w14:paraId="692FA377" w14:textId="601943DE" w:rsidR="00E24037" w:rsidRPr="00B03595" w:rsidRDefault="00E24037" w:rsidP="004F54C5">
      <w:pPr>
        <w:jc w:val="center"/>
        <w:rPr>
          <w:rFonts w:ascii="Arial" w:eastAsia="Arial" w:hAnsi="Arial" w:cs="Arial"/>
          <w:b/>
          <w:bCs/>
          <w:sz w:val="24"/>
          <w:szCs w:val="24"/>
          <w:lang w:val="en-US"/>
        </w:rPr>
      </w:pPr>
      <w:r w:rsidRPr="00B03595">
        <w:rPr>
          <w:rFonts w:ascii="Arial" w:eastAsia="Arial" w:hAnsi="Arial" w:cs="Arial"/>
          <w:b/>
          <w:bCs/>
          <w:sz w:val="24"/>
          <w:szCs w:val="24"/>
          <w:lang w:val="en-US"/>
        </w:rPr>
        <w:lastRenderedPageBreak/>
        <w:t>ABSTRACT</w:t>
      </w:r>
    </w:p>
    <w:p w14:paraId="5DB10AE2" w14:textId="77777777" w:rsidR="004F54C5" w:rsidRPr="00B03595" w:rsidRDefault="004F54C5">
      <w:pPr>
        <w:rPr>
          <w:rFonts w:ascii="Arial" w:eastAsia="Arial" w:hAnsi="Arial" w:cs="Arial"/>
          <w:b/>
          <w:bCs/>
          <w:sz w:val="24"/>
          <w:szCs w:val="24"/>
          <w:lang w:val="en-US"/>
        </w:rPr>
      </w:pPr>
    </w:p>
    <w:p w14:paraId="16306C17" w14:textId="77777777" w:rsidR="00FB72BE" w:rsidRDefault="00FB72BE" w:rsidP="00FB72BE">
      <w:pPr>
        <w:jc w:val="both"/>
        <w:rPr>
          <w:rFonts w:ascii="Arial" w:eastAsia="Arial" w:hAnsi="Arial" w:cs="Arial"/>
          <w:sz w:val="24"/>
          <w:szCs w:val="24"/>
          <w:lang w:val="en-US"/>
        </w:rPr>
      </w:pPr>
    </w:p>
    <w:p w14:paraId="75696D27" w14:textId="77777777" w:rsidR="00B03595" w:rsidRDefault="00B03595" w:rsidP="00B03595">
      <w:pPr>
        <w:jc w:val="both"/>
        <w:rPr>
          <w:rFonts w:ascii="Arial" w:eastAsia="Arial" w:hAnsi="Arial" w:cs="Arial"/>
          <w:sz w:val="24"/>
          <w:szCs w:val="24"/>
          <w:lang w:val="en-US"/>
        </w:rPr>
      </w:pPr>
      <w:r w:rsidRPr="004F54C5">
        <w:rPr>
          <w:rFonts w:ascii="Arial" w:eastAsia="Arial" w:hAnsi="Arial" w:cs="Arial"/>
          <w:sz w:val="24"/>
          <w:szCs w:val="24"/>
          <w:lang w:val="en-US"/>
        </w:rPr>
        <w:t>This work presents the PROA System, a software solution designed to automate document generation for nautical advisory services in compliance with Brazilian Navy requirements. The system aims to streamline vessel regulation processes and nautical licensing procedures, optimizing operations for industry professionals and companies.</w:t>
      </w:r>
      <w:r>
        <w:rPr>
          <w:rFonts w:ascii="Arial" w:eastAsia="Arial" w:hAnsi="Arial" w:cs="Arial"/>
          <w:sz w:val="24"/>
          <w:szCs w:val="24"/>
          <w:lang w:val="en-US"/>
        </w:rPr>
        <w:t xml:space="preserve"> </w:t>
      </w:r>
      <w:r w:rsidRPr="004F54C5">
        <w:rPr>
          <w:rFonts w:ascii="Arial" w:eastAsia="Arial" w:hAnsi="Arial" w:cs="Arial"/>
          <w:sz w:val="24"/>
          <w:szCs w:val="24"/>
          <w:lang w:val="en-US"/>
        </w:rPr>
        <w:t>The technological architecture integrates Spring Boot and Angular, enabling efficient management of clients, vessels, and service providers. The system dynamically generates normative attachments based on NORMAM 211 and 212 regulations, ensuring accuracy and legal compliance. Data security is maintained through Firebase authentication, while the application of UML diagrams and interface requirements provides an intuitive user experience.</w:t>
      </w:r>
      <w:r>
        <w:rPr>
          <w:rFonts w:ascii="Arial" w:eastAsia="Arial" w:hAnsi="Arial" w:cs="Arial"/>
          <w:sz w:val="24"/>
          <w:szCs w:val="24"/>
          <w:lang w:val="en-US"/>
        </w:rPr>
        <w:t xml:space="preserve"> </w:t>
      </w:r>
      <w:r w:rsidRPr="004F54C5">
        <w:rPr>
          <w:rFonts w:ascii="Arial" w:eastAsia="Arial" w:hAnsi="Arial" w:cs="Arial"/>
          <w:sz w:val="24"/>
          <w:szCs w:val="24"/>
          <w:lang w:val="en-US"/>
        </w:rPr>
        <w:t>Results demonstrate that PROA significantly contributes to the modernization of the Brazilian waterway sector, offering substantial gains in efficiency, accuracy, and agility in document management. This solution represents an important advance in streamlining administrative processes in the national nautical sector.</w:t>
      </w:r>
    </w:p>
    <w:p w14:paraId="15405A71" w14:textId="77777777" w:rsidR="00FB72BE" w:rsidRPr="004F54C5" w:rsidRDefault="00FB72BE" w:rsidP="00FB72BE">
      <w:pPr>
        <w:jc w:val="both"/>
        <w:rPr>
          <w:rFonts w:ascii="Arial" w:eastAsia="Arial" w:hAnsi="Arial" w:cs="Arial"/>
          <w:sz w:val="24"/>
          <w:szCs w:val="24"/>
          <w:lang w:val="en-US"/>
        </w:rPr>
      </w:pPr>
    </w:p>
    <w:p w14:paraId="3B5EC232" w14:textId="77777777" w:rsidR="00FB72BE" w:rsidRDefault="004F54C5" w:rsidP="00FB72BE">
      <w:pPr>
        <w:jc w:val="both"/>
        <w:rPr>
          <w:rFonts w:ascii="Arial" w:eastAsia="Arial" w:hAnsi="Arial" w:cs="Arial"/>
          <w:sz w:val="24"/>
          <w:szCs w:val="24"/>
          <w:lang w:val="en-US"/>
        </w:rPr>
      </w:pPr>
      <w:r w:rsidRPr="00FB72BE">
        <w:rPr>
          <w:rFonts w:ascii="Arial" w:eastAsia="Arial" w:hAnsi="Arial" w:cs="Arial"/>
          <w:b/>
          <w:bCs/>
          <w:sz w:val="24"/>
          <w:szCs w:val="24"/>
          <w:lang w:val="en-US"/>
        </w:rPr>
        <w:t>Keywords:</w:t>
      </w:r>
      <w:r w:rsidRPr="004F54C5">
        <w:rPr>
          <w:rFonts w:ascii="Arial" w:eastAsia="Arial" w:hAnsi="Arial" w:cs="Arial"/>
          <w:b/>
          <w:bCs/>
          <w:sz w:val="24"/>
          <w:szCs w:val="24"/>
          <w:lang w:val="en-US"/>
        </w:rPr>
        <w:t xml:space="preserve"> </w:t>
      </w:r>
      <w:r w:rsidRPr="004F54C5">
        <w:rPr>
          <w:rFonts w:ascii="Arial" w:eastAsia="Arial" w:hAnsi="Arial" w:cs="Arial"/>
          <w:sz w:val="24"/>
          <w:szCs w:val="24"/>
          <w:lang w:val="en-US"/>
        </w:rPr>
        <w:t>Attachments</w:t>
      </w:r>
      <w:r w:rsidRPr="004F54C5">
        <w:rPr>
          <w:rFonts w:ascii="Arial" w:eastAsia="Arial" w:hAnsi="Arial" w:cs="Arial"/>
          <w:b/>
          <w:bCs/>
          <w:sz w:val="24"/>
          <w:szCs w:val="24"/>
          <w:lang w:val="en-US"/>
        </w:rPr>
        <w:t xml:space="preserve">, </w:t>
      </w:r>
      <w:r w:rsidRPr="004F54C5">
        <w:rPr>
          <w:rFonts w:ascii="Arial" w:eastAsia="Arial" w:hAnsi="Arial" w:cs="Arial"/>
          <w:sz w:val="24"/>
          <w:szCs w:val="24"/>
          <w:lang w:val="en-US"/>
        </w:rPr>
        <w:t>Nautical services, Brazilian Navy, Spring Boot, Angular, Document management.</w:t>
      </w:r>
    </w:p>
    <w:p w14:paraId="48E76D9A" w14:textId="77777777" w:rsidR="00FB72BE" w:rsidRDefault="00FB72BE">
      <w:pPr>
        <w:rPr>
          <w:rFonts w:ascii="Arial" w:eastAsia="Arial" w:hAnsi="Arial" w:cs="Arial"/>
          <w:sz w:val="24"/>
          <w:szCs w:val="24"/>
          <w:lang w:val="en-US"/>
        </w:rPr>
      </w:pPr>
      <w:r>
        <w:rPr>
          <w:rFonts w:ascii="Arial" w:eastAsia="Arial" w:hAnsi="Arial" w:cs="Arial"/>
          <w:sz w:val="24"/>
          <w:szCs w:val="24"/>
          <w:lang w:val="en-US"/>
        </w:rPr>
        <w:br w:type="page"/>
      </w:r>
    </w:p>
    <w:p w14:paraId="71648762" w14:textId="77777777" w:rsidR="00FB72BE" w:rsidRPr="00B03595" w:rsidRDefault="00FB72BE" w:rsidP="00FB72BE">
      <w:pPr>
        <w:rPr>
          <w:rFonts w:ascii="Arial" w:hAnsi="Arial" w:cs="Arial"/>
          <w:noProof/>
          <w:sz w:val="24"/>
          <w:szCs w:val="24"/>
          <w:lang w:val="en-US"/>
        </w:rPr>
      </w:pPr>
      <w:r w:rsidRPr="009B1AB9">
        <w:rPr>
          <w:rFonts w:ascii="Arial" w:hAnsi="Arial" w:cs="Arial"/>
          <w:sz w:val="24"/>
          <w:szCs w:val="24"/>
        </w:rPr>
        <w:lastRenderedPageBreak/>
        <w:fldChar w:fldCharType="begin"/>
      </w:r>
      <w:r w:rsidRPr="00B03595">
        <w:rPr>
          <w:rFonts w:ascii="Arial" w:hAnsi="Arial" w:cs="Arial"/>
          <w:sz w:val="24"/>
          <w:szCs w:val="24"/>
          <w:lang w:val="en-US"/>
        </w:rPr>
        <w:instrText xml:space="preserve"> TOC \h \z \c "Figura" </w:instrText>
      </w:r>
      <w:r w:rsidRPr="009B1AB9">
        <w:rPr>
          <w:rFonts w:ascii="Arial" w:hAnsi="Arial" w:cs="Arial"/>
          <w:sz w:val="24"/>
          <w:szCs w:val="24"/>
        </w:rPr>
        <w:fldChar w:fldCharType="separate"/>
      </w:r>
    </w:p>
    <w:p w14:paraId="7BC41F02" w14:textId="77777777" w:rsidR="005942A6" w:rsidRDefault="00FB72BE" w:rsidP="00FB72BE">
      <w:pPr>
        <w:pStyle w:val="ndicedeilustraes"/>
        <w:tabs>
          <w:tab w:val="right" w:leader="dot" w:pos="8498"/>
        </w:tabs>
        <w:rPr>
          <w:noProof/>
        </w:rPr>
      </w:pPr>
      <w:r w:rsidRPr="009B1AB9">
        <w:rPr>
          <w:rStyle w:val="Hyperlink"/>
          <w:rFonts w:ascii="Arial" w:hAnsi="Arial" w:cs="Arial"/>
          <w:b/>
          <w:bCs/>
          <w:noProof/>
          <w:color w:val="auto"/>
          <w:sz w:val="24"/>
          <w:szCs w:val="24"/>
          <w:u w:val="none"/>
        </w:rPr>
        <w:t xml:space="preserve">Lista de </w:t>
      </w:r>
      <w:r>
        <w:rPr>
          <w:rStyle w:val="Hyperlink"/>
          <w:rFonts w:ascii="Arial" w:hAnsi="Arial" w:cs="Arial"/>
          <w:b/>
          <w:bCs/>
          <w:noProof/>
          <w:color w:val="auto"/>
          <w:sz w:val="24"/>
          <w:szCs w:val="24"/>
          <w:u w:val="none"/>
        </w:rPr>
        <w:t>Ilustrações</w:t>
      </w:r>
      <w:r w:rsidRPr="009B1AB9">
        <w:rPr>
          <w:rStyle w:val="Hyperlink"/>
          <w:rFonts w:ascii="Arial" w:hAnsi="Arial" w:cs="Arial"/>
          <w:b/>
          <w:bCs/>
          <w:noProof/>
          <w:sz w:val="24"/>
          <w:szCs w:val="24"/>
        </w:rPr>
        <w:br/>
      </w:r>
      <w:r w:rsidRPr="009B1AB9">
        <w:rPr>
          <w:rStyle w:val="Hyperlink"/>
          <w:rFonts w:ascii="Arial" w:hAnsi="Arial" w:cs="Arial"/>
          <w:b/>
          <w:bCs/>
          <w:noProof/>
          <w:sz w:val="24"/>
          <w:szCs w:val="24"/>
        </w:rPr>
        <w:br/>
      </w:r>
      <w:r w:rsidRPr="009B1AB9">
        <w:rPr>
          <w:rFonts w:ascii="Arial" w:hAnsi="Arial" w:cs="Arial"/>
          <w:b/>
          <w:bCs/>
          <w:sz w:val="24"/>
          <w:szCs w:val="24"/>
        </w:rPr>
        <w:fldChar w:fldCharType="end"/>
      </w:r>
      <w:r w:rsidRPr="00721E51">
        <w:rPr>
          <w:rFonts w:ascii="Arial" w:hAnsi="Arial" w:cs="Arial"/>
          <w:b/>
          <w:bCs/>
          <w:sz w:val="24"/>
          <w:szCs w:val="24"/>
        </w:rPr>
        <w:fldChar w:fldCharType="begin"/>
      </w:r>
      <w:r w:rsidRPr="009B1AB9">
        <w:rPr>
          <w:rFonts w:ascii="Arial" w:hAnsi="Arial" w:cs="Arial"/>
          <w:b/>
          <w:bCs/>
          <w:sz w:val="24"/>
          <w:szCs w:val="24"/>
        </w:rPr>
        <w:instrText xml:space="preserve"> TOC \h \z \c "Figura" </w:instrText>
      </w:r>
      <w:r w:rsidRPr="00721E51">
        <w:rPr>
          <w:rFonts w:ascii="Arial" w:hAnsi="Arial" w:cs="Arial"/>
          <w:b/>
          <w:bCs/>
          <w:sz w:val="24"/>
          <w:szCs w:val="24"/>
        </w:rPr>
        <w:fldChar w:fldCharType="separate"/>
      </w:r>
    </w:p>
    <w:p w14:paraId="2DE67D93" w14:textId="721D8286"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63" w:history="1">
        <w:r w:rsidRPr="00827758">
          <w:rPr>
            <w:rStyle w:val="Hyperlink"/>
            <w:noProof/>
          </w:rPr>
          <w:t>Figura 1 - Diagrama de Atividade PROA Fonte: Autoria Própria</w:t>
        </w:r>
        <w:r>
          <w:rPr>
            <w:noProof/>
            <w:webHidden/>
          </w:rPr>
          <w:tab/>
        </w:r>
        <w:r>
          <w:rPr>
            <w:noProof/>
            <w:webHidden/>
          </w:rPr>
          <w:fldChar w:fldCharType="begin"/>
        </w:r>
        <w:r>
          <w:rPr>
            <w:noProof/>
            <w:webHidden/>
          </w:rPr>
          <w:instrText xml:space="preserve"> PAGEREF _Toc182209563 \h </w:instrText>
        </w:r>
        <w:r>
          <w:rPr>
            <w:noProof/>
            <w:webHidden/>
          </w:rPr>
        </w:r>
        <w:r>
          <w:rPr>
            <w:noProof/>
            <w:webHidden/>
          </w:rPr>
          <w:fldChar w:fldCharType="separate"/>
        </w:r>
        <w:r>
          <w:rPr>
            <w:noProof/>
            <w:webHidden/>
          </w:rPr>
          <w:t>31</w:t>
        </w:r>
        <w:r>
          <w:rPr>
            <w:noProof/>
            <w:webHidden/>
          </w:rPr>
          <w:fldChar w:fldCharType="end"/>
        </w:r>
      </w:hyperlink>
    </w:p>
    <w:p w14:paraId="7E6C2EF7" w14:textId="0085AD0A"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64" w:history="1">
        <w:r w:rsidRPr="00827758">
          <w:rPr>
            <w:rStyle w:val="Hyperlink"/>
            <w:noProof/>
          </w:rPr>
          <w:t>Figura 2 – Caso de Uso “Manter Cliente” Fonte: Autoria própria</w:t>
        </w:r>
        <w:r>
          <w:rPr>
            <w:noProof/>
            <w:webHidden/>
          </w:rPr>
          <w:tab/>
        </w:r>
        <w:r>
          <w:rPr>
            <w:noProof/>
            <w:webHidden/>
          </w:rPr>
          <w:fldChar w:fldCharType="begin"/>
        </w:r>
        <w:r>
          <w:rPr>
            <w:noProof/>
            <w:webHidden/>
          </w:rPr>
          <w:instrText xml:space="preserve"> PAGEREF _Toc182209564 \h </w:instrText>
        </w:r>
        <w:r>
          <w:rPr>
            <w:noProof/>
            <w:webHidden/>
          </w:rPr>
        </w:r>
        <w:r>
          <w:rPr>
            <w:noProof/>
            <w:webHidden/>
          </w:rPr>
          <w:fldChar w:fldCharType="separate"/>
        </w:r>
        <w:r>
          <w:rPr>
            <w:noProof/>
            <w:webHidden/>
          </w:rPr>
          <w:t>34</w:t>
        </w:r>
        <w:r>
          <w:rPr>
            <w:noProof/>
            <w:webHidden/>
          </w:rPr>
          <w:fldChar w:fldCharType="end"/>
        </w:r>
      </w:hyperlink>
    </w:p>
    <w:p w14:paraId="1752AD46" w14:textId="1D560B0F"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65" w:history="1">
        <w:r w:rsidRPr="00827758">
          <w:rPr>
            <w:rStyle w:val="Hyperlink"/>
            <w:noProof/>
          </w:rPr>
          <w:t>Figura 3 - Detalhamento Gerar Documentação PF Fonte: Autoria Própria</w:t>
        </w:r>
        <w:r>
          <w:rPr>
            <w:noProof/>
            <w:webHidden/>
          </w:rPr>
          <w:tab/>
        </w:r>
        <w:r>
          <w:rPr>
            <w:noProof/>
            <w:webHidden/>
          </w:rPr>
          <w:fldChar w:fldCharType="begin"/>
        </w:r>
        <w:r>
          <w:rPr>
            <w:noProof/>
            <w:webHidden/>
          </w:rPr>
          <w:instrText xml:space="preserve"> PAGEREF _Toc182209565 \h </w:instrText>
        </w:r>
        <w:r>
          <w:rPr>
            <w:noProof/>
            <w:webHidden/>
          </w:rPr>
        </w:r>
        <w:r>
          <w:rPr>
            <w:noProof/>
            <w:webHidden/>
          </w:rPr>
          <w:fldChar w:fldCharType="separate"/>
        </w:r>
        <w:r>
          <w:rPr>
            <w:noProof/>
            <w:webHidden/>
          </w:rPr>
          <w:t>34</w:t>
        </w:r>
        <w:r>
          <w:rPr>
            <w:noProof/>
            <w:webHidden/>
          </w:rPr>
          <w:fldChar w:fldCharType="end"/>
        </w:r>
      </w:hyperlink>
    </w:p>
    <w:p w14:paraId="59CE0D80" w14:textId="617FEC1A"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66" w:history="1">
        <w:r w:rsidRPr="00827758">
          <w:rPr>
            <w:rStyle w:val="Hyperlink"/>
            <w:noProof/>
          </w:rPr>
          <w:t>Figura 4 – Caso de uso “Manter Embarcação” Fonte: Autoria Própria</w:t>
        </w:r>
        <w:r>
          <w:rPr>
            <w:noProof/>
            <w:webHidden/>
          </w:rPr>
          <w:tab/>
        </w:r>
        <w:r>
          <w:rPr>
            <w:noProof/>
            <w:webHidden/>
          </w:rPr>
          <w:fldChar w:fldCharType="begin"/>
        </w:r>
        <w:r>
          <w:rPr>
            <w:noProof/>
            <w:webHidden/>
          </w:rPr>
          <w:instrText xml:space="preserve"> PAGEREF _Toc182209566 \h </w:instrText>
        </w:r>
        <w:r>
          <w:rPr>
            <w:noProof/>
            <w:webHidden/>
          </w:rPr>
        </w:r>
        <w:r>
          <w:rPr>
            <w:noProof/>
            <w:webHidden/>
          </w:rPr>
          <w:fldChar w:fldCharType="separate"/>
        </w:r>
        <w:r>
          <w:rPr>
            <w:noProof/>
            <w:webHidden/>
          </w:rPr>
          <w:t>35</w:t>
        </w:r>
        <w:r>
          <w:rPr>
            <w:noProof/>
            <w:webHidden/>
          </w:rPr>
          <w:fldChar w:fldCharType="end"/>
        </w:r>
      </w:hyperlink>
    </w:p>
    <w:p w14:paraId="50E8D4BF" w14:textId="240F6CA5"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67" w:history="1">
        <w:r w:rsidRPr="00827758">
          <w:rPr>
            <w:rStyle w:val="Hyperlink"/>
            <w:noProof/>
          </w:rPr>
          <w:t>Figura 5 – Detalhamento Gerar Documentação Embarcação Fonte: Autoria Própria</w:t>
        </w:r>
        <w:r>
          <w:rPr>
            <w:noProof/>
            <w:webHidden/>
          </w:rPr>
          <w:tab/>
        </w:r>
        <w:r>
          <w:rPr>
            <w:noProof/>
            <w:webHidden/>
          </w:rPr>
          <w:fldChar w:fldCharType="begin"/>
        </w:r>
        <w:r>
          <w:rPr>
            <w:noProof/>
            <w:webHidden/>
          </w:rPr>
          <w:instrText xml:space="preserve"> PAGEREF _Toc182209567 \h </w:instrText>
        </w:r>
        <w:r>
          <w:rPr>
            <w:noProof/>
            <w:webHidden/>
          </w:rPr>
        </w:r>
        <w:r>
          <w:rPr>
            <w:noProof/>
            <w:webHidden/>
          </w:rPr>
          <w:fldChar w:fldCharType="separate"/>
        </w:r>
        <w:r>
          <w:rPr>
            <w:noProof/>
            <w:webHidden/>
          </w:rPr>
          <w:t>35</w:t>
        </w:r>
        <w:r>
          <w:rPr>
            <w:noProof/>
            <w:webHidden/>
          </w:rPr>
          <w:fldChar w:fldCharType="end"/>
        </w:r>
      </w:hyperlink>
    </w:p>
    <w:p w14:paraId="0F3676C9" w14:textId="4DFE041C"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68" w:history="1">
        <w:r w:rsidRPr="00827758">
          <w:rPr>
            <w:rStyle w:val="Hyperlink"/>
            <w:noProof/>
          </w:rPr>
          <w:t>Figura 6 – MER – Modelo de Entidade Relacionamento Fonte: Autoria Própria</w:t>
        </w:r>
        <w:r>
          <w:rPr>
            <w:noProof/>
            <w:webHidden/>
          </w:rPr>
          <w:tab/>
        </w:r>
        <w:r>
          <w:rPr>
            <w:noProof/>
            <w:webHidden/>
          </w:rPr>
          <w:fldChar w:fldCharType="begin"/>
        </w:r>
        <w:r>
          <w:rPr>
            <w:noProof/>
            <w:webHidden/>
          </w:rPr>
          <w:instrText xml:space="preserve"> PAGEREF _Toc182209568 \h </w:instrText>
        </w:r>
        <w:r>
          <w:rPr>
            <w:noProof/>
            <w:webHidden/>
          </w:rPr>
        </w:r>
        <w:r>
          <w:rPr>
            <w:noProof/>
            <w:webHidden/>
          </w:rPr>
          <w:fldChar w:fldCharType="separate"/>
        </w:r>
        <w:r>
          <w:rPr>
            <w:noProof/>
            <w:webHidden/>
          </w:rPr>
          <w:t>37</w:t>
        </w:r>
        <w:r>
          <w:rPr>
            <w:noProof/>
            <w:webHidden/>
          </w:rPr>
          <w:fldChar w:fldCharType="end"/>
        </w:r>
      </w:hyperlink>
    </w:p>
    <w:p w14:paraId="3777B6DD" w14:textId="4D2150B6"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69" w:history="1">
        <w:r w:rsidRPr="00827758">
          <w:rPr>
            <w:rStyle w:val="Hyperlink"/>
            <w:noProof/>
          </w:rPr>
          <w:t>Figura 7 – Diagrama de Classe PROA Fonte: Autoria Própria</w:t>
        </w:r>
        <w:r>
          <w:rPr>
            <w:noProof/>
            <w:webHidden/>
          </w:rPr>
          <w:tab/>
        </w:r>
        <w:r>
          <w:rPr>
            <w:noProof/>
            <w:webHidden/>
          </w:rPr>
          <w:fldChar w:fldCharType="begin"/>
        </w:r>
        <w:r>
          <w:rPr>
            <w:noProof/>
            <w:webHidden/>
          </w:rPr>
          <w:instrText xml:space="preserve"> PAGEREF _Toc182209569 \h </w:instrText>
        </w:r>
        <w:r>
          <w:rPr>
            <w:noProof/>
            <w:webHidden/>
          </w:rPr>
        </w:r>
        <w:r>
          <w:rPr>
            <w:noProof/>
            <w:webHidden/>
          </w:rPr>
          <w:fldChar w:fldCharType="separate"/>
        </w:r>
        <w:r>
          <w:rPr>
            <w:noProof/>
            <w:webHidden/>
          </w:rPr>
          <w:t>38</w:t>
        </w:r>
        <w:r>
          <w:rPr>
            <w:noProof/>
            <w:webHidden/>
          </w:rPr>
          <w:fldChar w:fldCharType="end"/>
        </w:r>
      </w:hyperlink>
    </w:p>
    <w:p w14:paraId="06AF1ED2" w14:textId="5AADF49E"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70" w:history="1">
        <w:r w:rsidRPr="00827758">
          <w:rPr>
            <w:rStyle w:val="Hyperlink"/>
            <w:noProof/>
          </w:rPr>
          <w:t>Figura 9 – Prot</w:t>
        </w:r>
        <w:r w:rsidRPr="00827758">
          <w:rPr>
            <w:rStyle w:val="Hyperlink"/>
            <w:noProof/>
          </w:rPr>
          <w:t>ó</w:t>
        </w:r>
        <w:r w:rsidRPr="00827758">
          <w:rPr>
            <w:rStyle w:val="Hyperlink"/>
            <w:noProof/>
          </w:rPr>
          <w:t>tipo de tela – Login</w:t>
        </w:r>
        <w:r>
          <w:rPr>
            <w:noProof/>
            <w:webHidden/>
          </w:rPr>
          <w:tab/>
        </w:r>
        <w:r>
          <w:rPr>
            <w:noProof/>
            <w:webHidden/>
          </w:rPr>
          <w:fldChar w:fldCharType="begin"/>
        </w:r>
        <w:r>
          <w:rPr>
            <w:noProof/>
            <w:webHidden/>
          </w:rPr>
          <w:instrText xml:space="preserve"> PAGEREF _Toc182209570 \h </w:instrText>
        </w:r>
        <w:r>
          <w:rPr>
            <w:noProof/>
            <w:webHidden/>
          </w:rPr>
        </w:r>
        <w:r>
          <w:rPr>
            <w:noProof/>
            <w:webHidden/>
          </w:rPr>
          <w:fldChar w:fldCharType="separate"/>
        </w:r>
        <w:r>
          <w:rPr>
            <w:noProof/>
            <w:webHidden/>
          </w:rPr>
          <w:t>48</w:t>
        </w:r>
        <w:r>
          <w:rPr>
            <w:noProof/>
            <w:webHidden/>
          </w:rPr>
          <w:fldChar w:fldCharType="end"/>
        </w:r>
      </w:hyperlink>
    </w:p>
    <w:p w14:paraId="073E0C4D" w14:textId="0C78009A"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71" w:history="1">
        <w:r w:rsidRPr="00827758">
          <w:rPr>
            <w:rStyle w:val="Hyperlink"/>
            <w:noProof/>
          </w:rPr>
          <w:t>Figura 10 – Protótipo de tela – Menu principal</w:t>
        </w:r>
        <w:r>
          <w:rPr>
            <w:noProof/>
            <w:webHidden/>
          </w:rPr>
          <w:tab/>
        </w:r>
        <w:r>
          <w:rPr>
            <w:noProof/>
            <w:webHidden/>
          </w:rPr>
          <w:fldChar w:fldCharType="begin"/>
        </w:r>
        <w:r>
          <w:rPr>
            <w:noProof/>
            <w:webHidden/>
          </w:rPr>
          <w:instrText xml:space="preserve"> PAGEREF _Toc182209571 \h </w:instrText>
        </w:r>
        <w:r>
          <w:rPr>
            <w:noProof/>
            <w:webHidden/>
          </w:rPr>
        </w:r>
        <w:r>
          <w:rPr>
            <w:noProof/>
            <w:webHidden/>
          </w:rPr>
          <w:fldChar w:fldCharType="separate"/>
        </w:r>
        <w:r>
          <w:rPr>
            <w:noProof/>
            <w:webHidden/>
          </w:rPr>
          <w:t>48</w:t>
        </w:r>
        <w:r>
          <w:rPr>
            <w:noProof/>
            <w:webHidden/>
          </w:rPr>
          <w:fldChar w:fldCharType="end"/>
        </w:r>
      </w:hyperlink>
    </w:p>
    <w:p w14:paraId="726A8750" w14:textId="7C5716C6"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72" w:history="1">
        <w:r w:rsidRPr="00827758">
          <w:rPr>
            <w:rStyle w:val="Hyperlink"/>
            <w:noProof/>
          </w:rPr>
          <w:t>Figura 11 – Protótipo de tela – Cadastro de Cliente</w:t>
        </w:r>
        <w:r>
          <w:rPr>
            <w:noProof/>
            <w:webHidden/>
          </w:rPr>
          <w:tab/>
        </w:r>
        <w:r>
          <w:rPr>
            <w:noProof/>
            <w:webHidden/>
          </w:rPr>
          <w:fldChar w:fldCharType="begin"/>
        </w:r>
        <w:r>
          <w:rPr>
            <w:noProof/>
            <w:webHidden/>
          </w:rPr>
          <w:instrText xml:space="preserve"> PAGEREF _Toc182209572 \h </w:instrText>
        </w:r>
        <w:r>
          <w:rPr>
            <w:noProof/>
            <w:webHidden/>
          </w:rPr>
        </w:r>
        <w:r>
          <w:rPr>
            <w:noProof/>
            <w:webHidden/>
          </w:rPr>
          <w:fldChar w:fldCharType="separate"/>
        </w:r>
        <w:r>
          <w:rPr>
            <w:noProof/>
            <w:webHidden/>
          </w:rPr>
          <w:t>49</w:t>
        </w:r>
        <w:r>
          <w:rPr>
            <w:noProof/>
            <w:webHidden/>
          </w:rPr>
          <w:fldChar w:fldCharType="end"/>
        </w:r>
      </w:hyperlink>
    </w:p>
    <w:p w14:paraId="7BD601BE" w14:textId="1EE9A8BB"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73" w:history="1">
        <w:r w:rsidRPr="00827758">
          <w:rPr>
            <w:rStyle w:val="Hyperlink"/>
            <w:noProof/>
          </w:rPr>
          <w:t>Figura 12 – Protótipo de tela – Listar Embarcações</w:t>
        </w:r>
        <w:r>
          <w:rPr>
            <w:noProof/>
            <w:webHidden/>
          </w:rPr>
          <w:tab/>
        </w:r>
        <w:r>
          <w:rPr>
            <w:noProof/>
            <w:webHidden/>
          </w:rPr>
          <w:fldChar w:fldCharType="begin"/>
        </w:r>
        <w:r>
          <w:rPr>
            <w:noProof/>
            <w:webHidden/>
          </w:rPr>
          <w:instrText xml:space="preserve"> PAGEREF _Toc182209573 \h </w:instrText>
        </w:r>
        <w:r>
          <w:rPr>
            <w:noProof/>
            <w:webHidden/>
          </w:rPr>
        </w:r>
        <w:r>
          <w:rPr>
            <w:noProof/>
            <w:webHidden/>
          </w:rPr>
          <w:fldChar w:fldCharType="separate"/>
        </w:r>
        <w:r>
          <w:rPr>
            <w:noProof/>
            <w:webHidden/>
          </w:rPr>
          <w:t>49</w:t>
        </w:r>
        <w:r>
          <w:rPr>
            <w:noProof/>
            <w:webHidden/>
          </w:rPr>
          <w:fldChar w:fldCharType="end"/>
        </w:r>
      </w:hyperlink>
    </w:p>
    <w:p w14:paraId="5C0DD5A0" w14:textId="7CB24368"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74" w:history="1">
        <w:r w:rsidRPr="00827758">
          <w:rPr>
            <w:rStyle w:val="Hyperlink"/>
            <w:noProof/>
          </w:rPr>
          <w:t>Figura 13 – Protótipo de tela – Motores</w:t>
        </w:r>
        <w:r>
          <w:rPr>
            <w:noProof/>
            <w:webHidden/>
          </w:rPr>
          <w:tab/>
        </w:r>
        <w:r>
          <w:rPr>
            <w:noProof/>
            <w:webHidden/>
          </w:rPr>
          <w:fldChar w:fldCharType="begin"/>
        </w:r>
        <w:r>
          <w:rPr>
            <w:noProof/>
            <w:webHidden/>
          </w:rPr>
          <w:instrText xml:space="preserve"> PAGEREF _Toc182209574 \h </w:instrText>
        </w:r>
        <w:r>
          <w:rPr>
            <w:noProof/>
            <w:webHidden/>
          </w:rPr>
        </w:r>
        <w:r>
          <w:rPr>
            <w:noProof/>
            <w:webHidden/>
          </w:rPr>
          <w:fldChar w:fldCharType="separate"/>
        </w:r>
        <w:r>
          <w:rPr>
            <w:noProof/>
            <w:webHidden/>
          </w:rPr>
          <w:t>50</w:t>
        </w:r>
        <w:r>
          <w:rPr>
            <w:noProof/>
            <w:webHidden/>
          </w:rPr>
          <w:fldChar w:fldCharType="end"/>
        </w:r>
      </w:hyperlink>
    </w:p>
    <w:p w14:paraId="19C941DB" w14:textId="037FFBE8"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75" w:history="1">
        <w:r w:rsidRPr="00827758">
          <w:rPr>
            <w:rStyle w:val="Hyperlink"/>
            <w:noProof/>
          </w:rPr>
          <w:t>Figura 14 – Protótipo de tela – Nota fiscal</w:t>
        </w:r>
        <w:r>
          <w:rPr>
            <w:noProof/>
            <w:webHidden/>
          </w:rPr>
          <w:tab/>
        </w:r>
        <w:r>
          <w:rPr>
            <w:noProof/>
            <w:webHidden/>
          </w:rPr>
          <w:fldChar w:fldCharType="begin"/>
        </w:r>
        <w:r>
          <w:rPr>
            <w:noProof/>
            <w:webHidden/>
          </w:rPr>
          <w:instrText xml:space="preserve"> PAGEREF _Toc182209575 \h </w:instrText>
        </w:r>
        <w:r>
          <w:rPr>
            <w:noProof/>
            <w:webHidden/>
          </w:rPr>
        </w:r>
        <w:r>
          <w:rPr>
            <w:noProof/>
            <w:webHidden/>
          </w:rPr>
          <w:fldChar w:fldCharType="separate"/>
        </w:r>
        <w:r>
          <w:rPr>
            <w:noProof/>
            <w:webHidden/>
          </w:rPr>
          <w:t>50</w:t>
        </w:r>
        <w:r>
          <w:rPr>
            <w:noProof/>
            <w:webHidden/>
          </w:rPr>
          <w:fldChar w:fldCharType="end"/>
        </w:r>
      </w:hyperlink>
    </w:p>
    <w:p w14:paraId="58F02328" w14:textId="484A2748"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76" w:history="1">
        <w:r w:rsidRPr="00827758">
          <w:rPr>
            <w:rStyle w:val="Hyperlink"/>
            <w:noProof/>
          </w:rPr>
          <w:t>Figura 15 – Protótipo de tela – Cadastro Embarcação</w:t>
        </w:r>
        <w:r>
          <w:rPr>
            <w:noProof/>
            <w:webHidden/>
          </w:rPr>
          <w:tab/>
        </w:r>
        <w:r>
          <w:rPr>
            <w:noProof/>
            <w:webHidden/>
          </w:rPr>
          <w:fldChar w:fldCharType="begin"/>
        </w:r>
        <w:r>
          <w:rPr>
            <w:noProof/>
            <w:webHidden/>
          </w:rPr>
          <w:instrText xml:space="preserve"> PAGEREF _Toc182209576 \h </w:instrText>
        </w:r>
        <w:r>
          <w:rPr>
            <w:noProof/>
            <w:webHidden/>
          </w:rPr>
        </w:r>
        <w:r>
          <w:rPr>
            <w:noProof/>
            <w:webHidden/>
          </w:rPr>
          <w:fldChar w:fldCharType="separate"/>
        </w:r>
        <w:r>
          <w:rPr>
            <w:noProof/>
            <w:webHidden/>
          </w:rPr>
          <w:t>51</w:t>
        </w:r>
        <w:r>
          <w:rPr>
            <w:noProof/>
            <w:webHidden/>
          </w:rPr>
          <w:fldChar w:fldCharType="end"/>
        </w:r>
      </w:hyperlink>
    </w:p>
    <w:p w14:paraId="0F81A301" w14:textId="25DB0382"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77" w:history="1">
        <w:r w:rsidRPr="00827758">
          <w:rPr>
            <w:rStyle w:val="Hyperlink"/>
            <w:noProof/>
          </w:rPr>
          <w:t>Figura 16 – Protótipo de tela – Emitir anexos</w:t>
        </w:r>
        <w:r>
          <w:rPr>
            <w:noProof/>
            <w:webHidden/>
          </w:rPr>
          <w:tab/>
        </w:r>
        <w:r>
          <w:rPr>
            <w:noProof/>
            <w:webHidden/>
          </w:rPr>
          <w:fldChar w:fldCharType="begin"/>
        </w:r>
        <w:r>
          <w:rPr>
            <w:noProof/>
            <w:webHidden/>
          </w:rPr>
          <w:instrText xml:space="preserve"> PAGEREF _Toc182209577 \h </w:instrText>
        </w:r>
        <w:r>
          <w:rPr>
            <w:noProof/>
            <w:webHidden/>
          </w:rPr>
        </w:r>
        <w:r>
          <w:rPr>
            <w:noProof/>
            <w:webHidden/>
          </w:rPr>
          <w:fldChar w:fldCharType="separate"/>
        </w:r>
        <w:r>
          <w:rPr>
            <w:noProof/>
            <w:webHidden/>
          </w:rPr>
          <w:t>51</w:t>
        </w:r>
        <w:r>
          <w:rPr>
            <w:noProof/>
            <w:webHidden/>
          </w:rPr>
          <w:fldChar w:fldCharType="end"/>
        </w:r>
      </w:hyperlink>
    </w:p>
    <w:p w14:paraId="7B571F4C" w14:textId="369B0146"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78" w:history="1">
        <w:r w:rsidRPr="00827758">
          <w:rPr>
            <w:rStyle w:val="Hyperlink"/>
            <w:noProof/>
          </w:rPr>
          <w:t>Figura 17 – Protótipo de tela – Modal</w:t>
        </w:r>
        <w:r>
          <w:rPr>
            <w:noProof/>
            <w:webHidden/>
          </w:rPr>
          <w:tab/>
        </w:r>
        <w:r>
          <w:rPr>
            <w:noProof/>
            <w:webHidden/>
          </w:rPr>
          <w:fldChar w:fldCharType="begin"/>
        </w:r>
        <w:r>
          <w:rPr>
            <w:noProof/>
            <w:webHidden/>
          </w:rPr>
          <w:instrText xml:space="preserve"> PAGEREF _Toc182209578 \h </w:instrText>
        </w:r>
        <w:r>
          <w:rPr>
            <w:noProof/>
            <w:webHidden/>
          </w:rPr>
        </w:r>
        <w:r>
          <w:rPr>
            <w:noProof/>
            <w:webHidden/>
          </w:rPr>
          <w:fldChar w:fldCharType="separate"/>
        </w:r>
        <w:r>
          <w:rPr>
            <w:noProof/>
            <w:webHidden/>
          </w:rPr>
          <w:t>52</w:t>
        </w:r>
        <w:r>
          <w:rPr>
            <w:noProof/>
            <w:webHidden/>
          </w:rPr>
          <w:fldChar w:fldCharType="end"/>
        </w:r>
      </w:hyperlink>
    </w:p>
    <w:p w14:paraId="5858A0D1" w14:textId="24218961"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79" w:history="1">
        <w:r w:rsidRPr="00827758">
          <w:rPr>
            <w:rStyle w:val="Hyperlink"/>
            <w:noProof/>
          </w:rPr>
          <w:t>Figura 18 – Protótipo de tela – Anexo Gerado</w:t>
        </w:r>
        <w:r>
          <w:rPr>
            <w:noProof/>
            <w:webHidden/>
          </w:rPr>
          <w:tab/>
        </w:r>
        <w:r>
          <w:rPr>
            <w:noProof/>
            <w:webHidden/>
          </w:rPr>
          <w:fldChar w:fldCharType="begin"/>
        </w:r>
        <w:r>
          <w:rPr>
            <w:noProof/>
            <w:webHidden/>
          </w:rPr>
          <w:instrText xml:space="preserve"> PAGEREF _Toc182209579 \h </w:instrText>
        </w:r>
        <w:r>
          <w:rPr>
            <w:noProof/>
            <w:webHidden/>
          </w:rPr>
        </w:r>
        <w:r>
          <w:rPr>
            <w:noProof/>
            <w:webHidden/>
          </w:rPr>
          <w:fldChar w:fldCharType="separate"/>
        </w:r>
        <w:r>
          <w:rPr>
            <w:noProof/>
            <w:webHidden/>
          </w:rPr>
          <w:t>52</w:t>
        </w:r>
        <w:r>
          <w:rPr>
            <w:noProof/>
            <w:webHidden/>
          </w:rPr>
          <w:fldChar w:fldCharType="end"/>
        </w:r>
      </w:hyperlink>
    </w:p>
    <w:p w14:paraId="5B1E55A7" w14:textId="21126B91"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80" w:history="1">
        <w:r w:rsidRPr="00827758">
          <w:rPr>
            <w:rStyle w:val="Hyperlink"/>
            <w:noProof/>
          </w:rPr>
          <w:t>Figura 19 – Protótipo de tela – Emitir anexos por serviço</w:t>
        </w:r>
        <w:r>
          <w:rPr>
            <w:noProof/>
            <w:webHidden/>
          </w:rPr>
          <w:tab/>
        </w:r>
        <w:r>
          <w:rPr>
            <w:noProof/>
            <w:webHidden/>
          </w:rPr>
          <w:fldChar w:fldCharType="begin"/>
        </w:r>
        <w:r>
          <w:rPr>
            <w:noProof/>
            <w:webHidden/>
          </w:rPr>
          <w:instrText xml:space="preserve"> PAGEREF _Toc182209580 \h </w:instrText>
        </w:r>
        <w:r>
          <w:rPr>
            <w:noProof/>
            <w:webHidden/>
          </w:rPr>
        </w:r>
        <w:r>
          <w:rPr>
            <w:noProof/>
            <w:webHidden/>
          </w:rPr>
          <w:fldChar w:fldCharType="separate"/>
        </w:r>
        <w:r>
          <w:rPr>
            <w:noProof/>
            <w:webHidden/>
          </w:rPr>
          <w:t>53</w:t>
        </w:r>
        <w:r>
          <w:rPr>
            <w:noProof/>
            <w:webHidden/>
          </w:rPr>
          <w:fldChar w:fldCharType="end"/>
        </w:r>
      </w:hyperlink>
    </w:p>
    <w:p w14:paraId="35C8DECE" w14:textId="71D41D75"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81" w:history="1">
        <w:r w:rsidRPr="00827758">
          <w:rPr>
            <w:rStyle w:val="Hyperlink"/>
            <w:noProof/>
          </w:rPr>
          <w:t>Figura 20 – Protótipo de tela – Cadastro Empresa</w:t>
        </w:r>
        <w:r>
          <w:rPr>
            <w:noProof/>
            <w:webHidden/>
          </w:rPr>
          <w:tab/>
        </w:r>
        <w:r>
          <w:rPr>
            <w:noProof/>
            <w:webHidden/>
          </w:rPr>
          <w:fldChar w:fldCharType="begin"/>
        </w:r>
        <w:r>
          <w:rPr>
            <w:noProof/>
            <w:webHidden/>
          </w:rPr>
          <w:instrText xml:space="preserve"> PAGEREF _Toc182209581 \h </w:instrText>
        </w:r>
        <w:r>
          <w:rPr>
            <w:noProof/>
            <w:webHidden/>
          </w:rPr>
        </w:r>
        <w:r>
          <w:rPr>
            <w:noProof/>
            <w:webHidden/>
          </w:rPr>
          <w:fldChar w:fldCharType="separate"/>
        </w:r>
        <w:r>
          <w:rPr>
            <w:noProof/>
            <w:webHidden/>
          </w:rPr>
          <w:t>53</w:t>
        </w:r>
        <w:r>
          <w:rPr>
            <w:noProof/>
            <w:webHidden/>
          </w:rPr>
          <w:fldChar w:fldCharType="end"/>
        </w:r>
      </w:hyperlink>
    </w:p>
    <w:p w14:paraId="76185754" w14:textId="0CF94D6D" w:rsidR="005942A6" w:rsidRDefault="005942A6">
      <w:pPr>
        <w:pStyle w:val="ndicedeilustraes"/>
        <w:tabs>
          <w:tab w:val="right" w:leader="dot" w:pos="9065"/>
        </w:tabs>
        <w:rPr>
          <w:rFonts w:asciiTheme="minorHAnsi" w:eastAsiaTheme="minorEastAsia" w:hAnsiTheme="minorHAnsi" w:cstheme="minorBidi"/>
          <w:noProof/>
          <w:kern w:val="2"/>
          <w:lang w:eastAsia="pt-BR"/>
          <w14:ligatures w14:val="standardContextual"/>
        </w:rPr>
      </w:pPr>
      <w:hyperlink w:anchor="_Toc182209582" w:history="1">
        <w:r w:rsidRPr="00827758">
          <w:rPr>
            <w:rStyle w:val="Hyperlink"/>
            <w:noProof/>
          </w:rPr>
          <w:t>Figura 21 – Protótipo de tela – Cadastro Representantes / Organizações Militares</w:t>
        </w:r>
        <w:r>
          <w:rPr>
            <w:noProof/>
            <w:webHidden/>
          </w:rPr>
          <w:tab/>
        </w:r>
        <w:r>
          <w:rPr>
            <w:noProof/>
            <w:webHidden/>
          </w:rPr>
          <w:fldChar w:fldCharType="begin"/>
        </w:r>
        <w:r>
          <w:rPr>
            <w:noProof/>
            <w:webHidden/>
          </w:rPr>
          <w:instrText xml:space="preserve"> PAGEREF _Toc182209582 \h </w:instrText>
        </w:r>
        <w:r>
          <w:rPr>
            <w:noProof/>
            <w:webHidden/>
          </w:rPr>
        </w:r>
        <w:r>
          <w:rPr>
            <w:noProof/>
            <w:webHidden/>
          </w:rPr>
          <w:fldChar w:fldCharType="separate"/>
        </w:r>
        <w:r>
          <w:rPr>
            <w:noProof/>
            <w:webHidden/>
          </w:rPr>
          <w:t>54</w:t>
        </w:r>
        <w:r>
          <w:rPr>
            <w:noProof/>
            <w:webHidden/>
          </w:rPr>
          <w:fldChar w:fldCharType="end"/>
        </w:r>
      </w:hyperlink>
    </w:p>
    <w:p w14:paraId="3EF6C179" w14:textId="561EC8B6" w:rsidR="00FB72BE" w:rsidRDefault="00FB72BE">
      <w:pPr>
        <w:rPr>
          <w:rFonts w:ascii="Arial" w:eastAsia="Arial" w:hAnsi="Arial" w:cs="Arial"/>
          <w:b/>
          <w:bCs/>
          <w:sz w:val="24"/>
          <w:szCs w:val="24"/>
        </w:rPr>
      </w:pPr>
      <w:r w:rsidRPr="00721E51">
        <w:rPr>
          <w:rFonts w:ascii="Arial" w:hAnsi="Arial" w:cs="Arial"/>
          <w:sz w:val="24"/>
          <w:szCs w:val="24"/>
        </w:rPr>
        <w:fldChar w:fldCharType="end"/>
      </w:r>
      <w:r w:rsidR="00E24037">
        <w:rPr>
          <w:rFonts w:ascii="Arial" w:eastAsia="Arial" w:hAnsi="Arial" w:cs="Arial"/>
          <w:b/>
          <w:bCs/>
          <w:sz w:val="24"/>
          <w:szCs w:val="24"/>
        </w:rPr>
        <w:br w:type="page"/>
      </w:r>
    </w:p>
    <w:p w14:paraId="3141CA3C" w14:textId="77777777" w:rsidR="00FB72BE" w:rsidRPr="009B1AB9" w:rsidRDefault="00FB72BE" w:rsidP="00FB72BE">
      <w:pPr>
        <w:rPr>
          <w:rFonts w:ascii="Arial" w:hAnsi="Arial" w:cs="Arial"/>
          <w:b/>
          <w:bCs/>
          <w:sz w:val="24"/>
          <w:szCs w:val="24"/>
        </w:rPr>
      </w:pPr>
      <w:r w:rsidRPr="009B1AB9">
        <w:rPr>
          <w:rFonts w:ascii="Arial" w:hAnsi="Arial" w:cs="Arial"/>
          <w:b/>
          <w:bCs/>
          <w:sz w:val="24"/>
          <w:szCs w:val="24"/>
        </w:rPr>
        <w:lastRenderedPageBreak/>
        <w:t>Lista de Tabelas</w:t>
      </w:r>
    </w:p>
    <w:p w14:paraId="43F839C9" w14:textId="77777777" w:rsidR="00FB72BE" w:rsidRPr="00721E51" w:rsidRDefault="00FB72BE" w:rsidP="00FB72BE">
      <w:pPr>
        <w:rPr>
          <w:rFonts w:ascii="Arial" w:hAnsi="Arial" w:cs="Arial"/>
          <w:sz w:val="24"/>
          <w:szCs w:val="24"/>
        </w:rPr>
      </w:pPr>
    </w:p>
    <w:p w14:paraId="24CDB3A1" w14:textId="77777777" w:rsidR="00FB72BE" w:rsidRPr="00721E51" w:rsidRDefault="00FB72BE" w:rsidP="00FB72BE">
      <w:pPr>
        <w:rPr>
          <w:rFonts w:ascii="Arial" w:hAnsi="Arial" w:cs="Arial"/>
          <w:sz w:val="24"/>
          <w:szCs w:val="24"/>
        </w:rPr>
      </w:pPr>
    </w:p>
    <w:p w14:paraId="1F6B5527" w14:textId="7D1ABE57" w:rsidR="005942A6" w:rsidRDefault="00FB72BE" w:rsidP="005942A6">
      <w:pPr>
        <w:pStyle w:val="ndicedeilustraes"/>
        <w:tabs>
          <w:tab w:val="right" w:leader="dot" w:pos="9065"/>
        </w:tabs>
        <w:spacing w:line="360" w:lineRule="auto"/>
        <w:rPr>
          <w:rFonts w:asciiTheme="minorHAnsi" w:eastAsiaTheme="minorEastAsia" w:hAnsiTheme="minorHAnsi" w:cstheme="minorBidi"/>
          <w:noProof/>
          <w:kern w:val="2"/>
          <w:lang w:eastAsia="pt-BR"/>
          <w14:ligatures w14:val="standardContextual"/>
        </w:rPr>
      </w:pPr>
      <w:r w:rsidRPr="00721E51">
        <w:rPr>
          <w:rFonts w:ascii="Arial" w:hAnsi="Arial" w:cs="Arial"/>
          <w:sz w:val="24"/>
          <w:szCs w:val="24"/>
        </w:rPr>
        <w:fldChar w:fldCharType="begin"/>
      </w:r>
      <w:r w:rsidRPr="00721E51">
        <w:rPr>
          <w:rFonts w:ascii="Arial" w:hAnsi="Arial" w:cs="Arial"/>
          <w:sz w:val="24"/>
          <w:szCs w:val="24"/>
        </w:rPr>
        <w:instrText xml:space="preserve"> TOC \h \z \c "Tabela" </w:instrText>
      </w:r>
      <w:r w:rsidRPr="00721E51">
        <w:rPr>
          <w:rFonts w:ascii="Arial" w:hAnsi="Arial" w:cs="Arial"/>
          <w:sz w:val="24"/>
          <w:szCs w:val="24"/>
        </w:rPr>
        <w:fldChar w:fldCharType="separate"/>
      </w:r>
      <w:hyperlink w:anchor="_Toc182209677" w:history="1">
        <w:r w:rsidR="005942A6" w:rsidRPr="00B66A3B">
          <w:rPr>
            <w:rStyle w:val="Hyperlink"/>
            <w:rFonts w:ascii="Arial" w:hAnsi="Arial" w:cs="Arial"/>
            <w:noProof/>
          </w:rPr>
          <w:t>Tabela 1 - Requisitos</w:t>
        </w:r>
        <w:r w:rsidR="005942A6" w:rsidRPr="00B66A3B">
          <w:rPr>
            <w:rStyle w:val="Hyperlink"/>
            <w:rFonts w:ascii="Arial" w:hAnsi="Arial" w:cs="Arial"/>
            <w:noProof/>
            <w:spacing w:val="-3"/>
          </w:rPr>
          <w:t xml:space="preserve"> </w:t>
        </w:r>
        <w:r w:rsidR="005942A6" w:rsidRPr="00B66A3B">
          <w:rPr>
            <w:rStyle w:val="Hyperlink"/>
            <w:rFonts w:ascii="Arial" w:hAnsi="Arial" w:cs="Arial"/>
            <w:noProof/>
          </w:rPr>
          <w:t>Funcionais</w:t>
        </w:r>
        <w:r w:rsidR="005942A6" w:rsidRPr="00B66A3B">
          <w:rPr>
            <w:rStyle w:val="Hyperlink"/>
            <w:rFonts w:ascii="Arial" w:hAnsi="Arial" w:cs="Arial"/>
            <w:noProof/>
            <w:spacing w:val="-3"/>
          </w:rPr>
          <w:t xml:space="preserve"> </w:t>
        </w:r>
        <w:r w:rsidR="005942A6" w:rsidRPr="00B66A3B">
          <w:rPr>
            <w:rStyle w:val="Hyperlink"/>
            <w:rFonts w:ascii="Arial" w:hAnsi="Arial" w:cs="Arial"/>
            <w:noProof/>
          </w:rPr>
          <w:t>do</w:t>
        </w:r>
        <w:r w:rsidR="005942A6" w:rsidRPr="00B66A3B">
          <w:rPr>
            <w:rStyle w:val="Hyperlink"/>
            <w:rFonts w:ascii="Arial" w:hAnsi="Arial" w:cs="Arial"/>
            <w:noProof/>
            <w:spacing w:val="-1"/>
          </w:rPr>
          <w:t xml:space="preserve"> </w:t>
        </w:r>
        <w:r w:rsidR="005942A6" w:rsidRPr="00B66A3B">
          <w:rPr>
            <w:rStyle w:val="Hyperlink"/>
            <w:rFonts w:ascii="Arial" w:hAnsi="Arial" w:cs="Arial"/>
            <w:noProof/>
          </w:rPr>
          <w:t>CSU1 – Manter Cliente</w:t>
        </w:r>
        <w:r w:rsidR="005942A6">
          <w:rPr>
            <w:noProof/>
            <w:webHidden/>
          </w:rPr>
          <w:tab/>
        </w:r>
        <w:r w:rsidR="005942A6">
          <w:rPr>
            <w:noProof/>
            <w:webHidden/>
          </w:rPr>
          <w:fldChar w:fldCharType="begin"/>
        </w:r>
        <w:r w:rsidR="005942A6">
          <w:rPr>
            <w:noProof/>
            <w:webHidden/>
          </w:rPr>
          <w:instrText xml:space="preserve"> PAGEREF _Toc182209677 \h </w:instrText>
        </w:r>
        <w:r w:rsidR="005942A6">
          <w:rPr>
            <w:noProof/>
            <w:webHidden/>
          </w:rPr>
        </w:r>
        <w:r w:rsidR="005942A6">
          <w:rPr>
            <w:noProof/>
            <w:webHidden/>
          </w:rPr>
          <w:fldChar w:fldCharType="separate"/>
        </w:r>
        <w:r w:rsidR="005942A6">
          <w:rPr>
            <w:noProof/>
            <w:webHidden/>
          </w:rPr>
          <w:t>21</w:t>
        </w:r>
        <w:r w:rsidR="005942A6">
          <w:rPr>
            <w:noProof/>
            <w:webHidden/>
          </w:rPr>
          <w:fldChar w:fldCharType="end"/>
        </w:r>
      </w:hyperlink>
    </w:p>
    <w:p w14:paraId="73AE8BA9" w14:textId="06050C84" w:rsidR="005942A6" w:rsidRDefault="005942A6" w:rsidP="005942A6">
      <w:pPr>
        <w:pStyle w:val="ndicedeilustraes"/>
        <w:tabs>
          <w:tab w:val="right" w:leader="dot" w:pos="9065"/>
        </w:tabs>
        <w:spacing w:line="360" w:lineRule="auto"/>
        <w:rPr>
          <w:rFonts w:asciiTheme="minorHAnsi" w:eastAsiaTheme="minorEastAsia" w:hAnsiTheme="minorHAnsi" w:cstheme="minorBidi"/>
          <w:noProof/>
          <w:kern w:val="2"/>
          <w:lang w:eastAsia="pt-BR"/>
          <w14:ligatures w14:val="standardContextual"/>
        </w:rPr>
      </w:pPr>
      <w:hyperlink w:anchor="_Toc182209678" w:history="1">
        <w:r w:rsidRPr="00B66A3B">
          <w:rPr>
            <w:rStyle w:val="Hyperlink"/>
            <w:noProof/>
          </w:rPr>
          <w:t>Tabela 2 – Requisitos Funcionais do CSU2 – Manter Embarcação</w:t>
        </w:r>
        <w:r>
          <w:rPr>
            <w:noProof/>
            <w:webHidden/>
          </w:rPr>
          <w:tab/>
        </w:r>
        <w:r>
          <w:rPr>
            <w:noProof/>
            <w:webHidden/>
          </w:rPr>
          <w:fldChar w:fldCharType="begin"/>
        </w:r>
        <w:r>
          <w:rPr>
            <w:noProof/>
            <w:webHidden/>
          </w:rPr>
          <w:instrText xml:space="preserve"> PAGEREF _Toc182209678 \h </w:instrText>
        </w:r>
        <w:r>
          <w:rPr>
            <w:noProof/>
            <w:webHidden/>
          </w:rPr>
        </w:r>
        <w:r>
          <w:rPr>
            <w:noProof/>
            <w:webHidden/>
          </w:rPr>
          <w:fldChar w:fldCharType="separate"/>
        </w:r>
        <w:r>
          <w:rPr>
            <w:noProof/>
            <w:webHidden/>
          </w:rPr>
          <w:t>22</w:t>
        </w:r>
        <w:r>
          <w:rPr>
            <w:noProof/>
            <w:webHidden/>
          </w:rPr>
          <w:fldChar w:fldCharType="end"/>
        </w:r>
      </w:hyperlink>
    </w:p>
    <w:p w14:paraId="0A30D213" w14:textId="190D0A9D" w:rsidR="005942A6" w:rsidRPr="005942A6" w:rsidRDefault="005942A6" w:rsidP="005942A6">
      <w:pPr>
        <w:pStyle w:val="ndicedeilustraes"/>
        <w:tabs>
          <w:tab w:val="right" w:leader="dot" w:pos="9065"/>
        </w:tabs>
        <w:spacing w:line="360" w:lineRule="auto"/>
        <w:rPr>
          <w:rFonts w:asciiTheme="minorHAnsi" w:eastAsiaTheme="minorEastAsia" w:hAnsiTheme="minorHAnsi" w:cstheme="minorBidi"/>
          <w:noProof/>
          <w:color w:val="FF0000"/>
          <w:kern w:val="2"/>
          <w:lang w:eastAsia="pt-BR"/>
          <w14:ligatures w14:val="standardContextual"/>
        </w:rPr>
      </w:pPr>
      <w:hyperlink w:anchor="_Toc182209679" w:history="1">
        <w:r w:rsidRPr="005942A6">
          <w:rPr>
            <w:rStyle w:val="Hyperlink"/>
            <w:noProof/>
            <w:color w:val="FF0000"/>
          </w:rPr>
          <w:t>Tabela 3 – Requisitos Funcionais do CSU3 – Manter Usuário</w:t>
        </w:r>
        <w:r w:rsidRPr="005942A6">
          <w:rPr>
            <w:noProof/>
            <w:webHidden/>
            <w:color w:val="FF0000"/>
          </w:rPr>
          <w:tab/>
        </w:r>
        <w:r w:rsidRPr="005942A6">
          <w:rPr>
            <w:noProof/>
            <w:webHidden/>
            <w:color w:val="FF0000"/>
          </w:rPr>
          <w:fldChar w:fldCharType="begin"/>
        </w:r>
        <w:r w:rsidRPr="005942A6">
          <w:rPr>
            <w:noProof/>
            <w:webHidden/>
            <w:color w:val="FF0000"/>
          </w:rPr>
          <w:instrText xml:space="preserve"> PAGEREF _Toc182209679 \h </w:instrText>
        </w:r>
        <w:r w:rsidRPr="005942A6">
          <w:rPr>
            <w:noProof/>
            <w:webHidden/>
            <w:color w:val="FF0000"/>
          </w:rPr>
        </w:r>
        <w:r w:rsidRPr="005942A6">
          <w:rPr>
            <w:noProof/>
            <w:webHidden/>
            <w:color w:val="FF0000"/>
          </w:rPr>
          <w:fldChar w:fldCharType="separate"/>
        </w:r>
        <w:r w:rsidRPr="005942A6">
          <w:rPr>
            <w:noProof/>
            <w:webHidden/>
            <w:color w:val="FF0000"/>
          </w:rPr>
          <w:t>23</w:t>
        </w:r>
        <w:r w:rsidRPr="005942A6">
          <w:rPr>
            <w:noProof/>
            <w:webHidden/>
            <w:color w:val="FF0000"/>
          </w:rPr>
          <w:fldChar w:fldCharType="end"/>
        </w:r>
      </w:hyperlink>
    </w:p>
    <w:p w14:paraId="0DF7EA2A" w14:textId="54438EA0" w:rsidR="005942A6" w:rsidRDefault="005942A6" w:rsidP="005942A6">
      <w:pPr>
        <w:pStyle w:val="ndicedeilustraes"/>
        <w:tabs>
          <w:tab w:val="right" w:leader="dot" w:pos="9065"/>
        </w:tabs>
        <w:spacing w:line="360" w:lineRule="auto"/>
        <w:rPr>
          <w:rFonts w:asciiTheme="minorHAnsi" w:eastAsiaTheme="minorEastAsia" w:hAnsiTheme="minorHAnsi" w:cstheme="minorBidi"/>
          <w:noProof/>
          <w:kern w:val="2"/>
          <w:lang w:eastAsia="pt-BR"/>
          <w14:ligatures w14:val="standardContextual"/>
        </w:rPr>
      </w:pPr>
      <w:hyperlink w:anchor="_Toc182209680" w:history="1">
        <w:r w:rsidRPr="00B66A3B">
          <w:rPr>
            <w:rStyle w:val="Hyperlink"/>
            <w:noProof/>
          </w:rPr>
          <w:t>Tabela 4 – Requisitos Funcionais CSU4 – Emitir Anexos Fonte: Autoria própria</w:t>
        </w:r>
        <w:r>
          <w:rPr>
            <w:noProof/>
            <w:webHidden/>
          </w:rPr>
          <w:tab/>
        </w:r>
        <w:r>
          <w:rPr>
            <w:noProof/>
            <w:webHidden/>
          </w:rPr>
          <w:fldChar w:fldCharType="begin"/>
        </w:r>
        <w:r>
          <w:rPr>
            <w:noProof/>
            <w:webHidden/>
          </w:rPr>
          <w:instrText xml:space="preserve"> PAGEREF _Toc182209680 \h </w:instrText>
        </w:r>
        <w:r>
          <w:rPr>
            <w:noProof/>
            <w:webHidden/>
          </w:rPr>
        </w:r>
        <w:r>
          <w:rPr>
            <w:noProof/>
            <w:webHidden/>
          </w:rPr>
          <w:fldChar w:fldCharType="separate"/>
        </w:r>
        <w:r>
          <w:rPr>
            <w:noProof/>
            <w:webHidden/>
          </w:rPr>
          <w:t>24</w:t>
        </w:r>
        <w:r>
          <w:rPr>
            <w:noProof/>
            <w:webHidden/>
          </w:rPr>
          <w:fldChar w:fldCharType="end"/>
        </w:r>
      </w:hyperlink>
    </w:p>
    <w:p w14:paraId="7ADEF6C4" w14:textId="3719870A" w:rsidR="005942A6" w:rsidRDefault="005942A6" w:rsidP="005942A6">
      <w:pPr>
        <w:pStyle w:val="ndicedeilustraes"/>
        <w:tabs>
          <w:tab w:val="right" w:leader="dot" w:pos="9065"/>
        </w:tabs>
        <w:spacing w:line="360" w:lineRule="auto"/>
        <w:rPr>
          <w:rFonts w:asciiTheme="minorHAnsi" w:eastAsiaTheme="minorEastAsia" w:hAnsiTheme="minorHAnsi" w:cstheme="minorBidi"/>
          <w:noProof/>
          <w:kern w:val="2"/>
          <w:lang w:eastAsia="pt-BR"/>
          <w14:ligatures w14:val="standardContextual"/>
        </w:rPr>
      </w:pPr>
      <w:hyperlink w:anchor="_Toc182209681" w:history="1">
        <w:r w:rsidRPr="00B66A3B">
          <w:rPr>
            <w:rStyle w:val="Hyperlink"/>
            <w:noProof/>
          </w:rPr>
          <w:t>Tabela 5 – Requisitos Funcionais CSU5 – Emitir Anexos por Serviço Fonte: Autoria própria</w:t>
        </w:r>
        <w:r>
          <w:rPr>
            <w:noProof/>
            <w:webHidden/>
          </w:rPr>
          <w:tab/>
        </w:r>
        <w:r>
          <w:rPr>
            <w:noProof/>
            <w:webHidden/>
          </w:rPr>
          <w:fldChar w:fldCharType="begin"/>
        </w:r>
        <w:r>
          <w:rPr>
            <w:noProof/>
            <w:webHidden/>
          </w:rPr>
          <w:instrText xml:space="preserve"> PAGEREF _Toc182209681 \h </w:instrText>
        </w:r>
        <w:r>
          <w:rPr>
            <w:noProof/>
            <w:webHidden/>
          </w:rPr>
        </w:r>
        <w:r>
          <w:rPr>
            <w:noProof/>
            <w:webHidden/>
          </w:rPr>
          <w:fldChar w:fldCharType="separate"/>
        </w:r>
        <w:r>
          <w:rPr>
            <w:noProof/>
            <w:webHidden/>
          </w:rPr>
          <w:t>26</w:t>
        </w:r>
        <w:r>
          <w:rPr>
            <w:noProof/>
            <w:webHidden/>
          </w:rPr>
          <w:fldChar w:fldCharType="end"/>
        </w:r>
      </w:hyperlink>
    </w:p>
    <w:p w14:paraId="56ADAF2B" w14:textId="18338D02" w:rsidR="005942A6" w:rsidRDefault="005942A6" w:rsidP="005942A6">
      <w:pPr>
        <w:pStyle w:val="ndicedeilustraes"/>
        <w:tabs>
          <w:tab w:val="right" w:leader="dot" w:pos="9065"/>
        </w:tabs>
        <w:spacing w:line="360" w:lineRule="auto"/>
        <w:rPr>
          <w:rFonts w:asciiTheme="minorHAnsi" w:eastAsiaTheme="minorEastAsia" w:hAnsiTheme="minorHAnsi" w:cstheme="minorBidi"/>
          <w:noProof/>
          <w:kern w:val="2"/>
          <w:lang w:eastAsia="pt-BR"/>
          <w14:ligatures w14:val="standardContextual"/>
        </w:rPr>
      </w:pPr>
      <w:hyperlink w:anchor="_Toc182209682" w:history="1">
        <w:r w:rsidRPr="00B66A3B">
          <w:rPr>
            <w:rStyle w:val="Hyperlink"/>
            <w:noProof/>
          </w:rPr>
          <w:t>Tabela 6 – Requisitos de interface Homem – Computador Fonte: Autoria própria</w:t>
        </w:r>
        <w:r>
          <w:rPr>
            <w:noProof/>
            <w:webHidden/>
          </w:rPr>
          <w:tab/>
        </w:r>
        <w:r>
          <w:rPr>
            <w:noProof/>
            <w:webHidden/>
          </w:rPr>
          <w:fldChar w:fldCharType="begin"/>
        </w:r>
        <w:r>
          <w:rPr>
            <w:noProof/>
            <w:webHidden/>
          </w:rPr>
          <w:instrText xml:space="preserve"> PAGEREF _Toc182209682 \h </w:instrText>
        </w:r>
        <w:r>
          <w:rPr>
            <w:noProof/>
            <w:webHidden/>
          </w:rPr>
        </w:r>
        <w:r>
          <w:rPr>
            <w:noProof/>
            <w:webHidden/>
          </w:rPr>
          <w:fldChar w:fldCharType="separate"/>
        </w:r>
        <w:r>
          <w:rPr>
            <w:noProof/>
            <w:webHidden/>
          </w:rPr>
          <w:t>27</w:t>
        </w:r>
        <w:r>
          <w:rPr>
            <w:noProof/>
            <w:webHidden/>
          </w:rPr>
          <w:fldChar w:fldCharType="end"/>
        </w:r>
      </w:hyperlink>
    </w:p>
    <w:p w14:paraId="6025E919" w14:textId="1B88A64A" w:rsidR="005942A6" w:rsidRDefault="005942A6" w:rsidP="005942A6">
      <w:pPr>
        <w:pStyle w:val="ndicedeilustraes"/>
        <w:tabs>
          <w:tab w:val="right" w:leader="dot" w:pos="9065"/>
        </w:tabs>
        <w:spacing w:line="360" w:lineRule="auto"/>
        <w:rPr>
          <w:rFonts w:asciiTheme="minorHAnsi" w:eastAsiaTheme="minorEastAsia" w:hAnsiTheme="minorHAnsi" w:cstheme="minorBidi"/>
          <w:noProof/>
          <w:kern w:val="2"/>
          <w:lang w:eastAsia="pt-BR"/>
          <w14:ligatures w14:val="standardContextual"/>
        </w:rPr>
      </w:pPr>
      <w:hyperlink w:anchor="_Toc182209683" w:history="1">
        <w:r w:rsidRPr="00B66A3B">
          <w:rPr>
            <w:rStyle w:val="Hyperlink"/>
            <w:noProof/>
          </w:rPr>
          <w:t>Tabela 7 – Requisitos de interface externa Fonte: Autoria própria</w:t>
        </w:r>
        <w:r>
          <w:rPr>
            <w:noProof/>
            <w:webHidden/>
          </w:rPr>
          <w:tab/>
        </w:r>
        <w:r>
          <w:rPr>
            <w:noProof/>
            <w:webHidden/>
          </w:rPr>
          <w:fldChar w:fldCharType="begin"/>
        </w:r>
        <w:r>
          <w:rPr>
            <w:noProof/>
            <w:webHidden/>
          </w:rPr>
          <w:instrText xml:space="preserve"> PAGEREF _Toc182209683 \h </w:instrText>
        </w:r>
        <w:r>
          <w:rPr>
            <w:noProof/>
            <w:webHidden/>
          </w:rPr>
        </w:r>
        <w:r>
          <w:rPr>
            <w:noProof/>
            <w:webHidden/>
          </w:rPr>
          <w:fldChar w:fldCharType="separate"/>
        </w:r>
        <w:r>
          <w:rPr>
            <w:noProof/>
            <w:webHidden/>
          </w:rPr>
          <w:t>27</w:t>
        </w:r>
        <w:r>
          <w:rPr>
            <w:noProof/>
            <w:webHidden/>
          </w:rPr>
          <w:fldChar w:fldCharType="end"/>
        </w:r>
      </w:hyperlink>
    </w:p>
    <w:p w14:paraId="296C542D" w14:textId="465FADF7" w:rsidR="005942A6" w:rsidRDefault="005942A6" w:rsidP="005942A6">
      <w:pPr>
        <w:pStyle w:val="ndicedeilustraes"/>
        <w:tabs>
          <w:tab w:val="right" w:leader="dot" w:pos="9065"/>
        </w:tabs>
        <w:spacing w:line="360" w:lineRule="auto"/>
        <w:rPr>
          <w:rFonts w:asciiTheme="minorHAnsi" w:eastAsiaTheme="minorEastAsia" w:hAnsiTheme="minorHAnsi" w:cstheme="minorBidi"/>
          <w:noProof/>
          <w:kern w:val="2"/>
          <w:lang w:eastAsia="pt-BR"/>
          <w14:ligatures w14:val="standardContextual"/>
        </w:rPr>
      </w:pPr>
      <w:hyperlink w:anchor="_Toc182209684" w:history="1">
        <w:r w:rsidRPr="00B66A3B">
          <w:rPr>
            <w:rStyle w:val="Hyperlink"/>
            <w:noProof/>
          </w:rPr>
          <w:t>Tabela 8 – Requisitos de plataforma de software Fonte: Autoria própria</w:t>
        </w:r>
        <w:r>
          <w:rPr>
            <w:noProof/>
            <w:webHidden/>
          </w:rPr>
          <w:tab/>
        </w:r>
        <w:r>
          <w:rPr>
            <w:noProof/>
            <w:webHidden/>
          </w:rPr>
          <w:fldChar w:fldCharType="begin"/>
        </w:r>
        <w:r>
          <w:rPr>
            <w:noProof/>
            <w:webHidden/>
          </w:rPr>
          <w:instrText xml:space="preserve"> PAGEREF _Toc182209684 \h </w:instrText>
        </w:r>
        <w:r>
          <w:rPr>
            <w:noProof/>
            <w:webHidden/>
          </w:rPr>
        </w:r>
        <w:r>
          <w:rPr>
            <w:noProof/>
            <w:webHidden/>
          </w:rPr>
          <w:fldChar w:fldCharType="separate"/>
        </w:r>
        <w:r>
          <w:rPr>
            <w:noProof/>
            <w:webHidden/>
          </w:rPr>
          <w:t>28</w:t>
        </w:r>
        <w:r>
          <w:rPr>
            <w:noProof/>
            <w:webHidden/>
          </w:rPr>
          <w:fldChar w:fldCharType="end"/>
        </w:r>
      </w:hyperlink>
    </w:p>
    <w:p w14:paraId="3BE611FF" w14:textId="05BFA2B0" w:rsidR="005942A6" w:rsidRDefault="005942A6" w:rsidP="005942A6">
      <w:pPr>
        <w:pStyle w:val="ndicedeilustraes"/>
        <w:tabs>
          <w:tab w:val="right" w:leader="dot" w:pos="9065"/>
        </w:tabs>
        <w:spacing w:line="360" w:lineRule="auto"/>
        <w:rPr>
          <w:rFonts w:asciiTheme="minorHAnsi" w:eastAsiaTheme="minorEastAsia" w:hAnsiTheme="minorHAnsi" w:cstheme="minorBidi"/>
          <w:noProof/>
          <w:kern w:val="2"/>
          <w:lang w:eastAsia="pt-BR"/>
          <w14:ligatures w14:val="standardContextual"/>
        </w:rPr>
      </w:pPr>
      <w:hyperlink w:anchor="_Toc182209685" w:history="1">
        <w:r w:rsidRPr="00B66A3B">
          <w:rPr>
            <w:rStyle w:val="Hyperlink"/>
            <w:noProof/>
          </w:rPr>
          <w:t>Tabela 9 – Requisitos de desempenho Fonte: Autoria própria</w:t>
        </w:r>
        <w:r>
          <w:rPr>
            <w:noProof/>
            <w:webHidden/>
          </w:rPr>
          <w:tab/>
        </w:r>
        <w:r>
          <w:rPr>
            <w:noProof/>
            <w:webHidden/>
          </w:rPr>
          <w:fldChar w:fldCharType="begin"/>
        </w:r>
        <w:r>
          <w:rPr>
            <w:noProof/>
            <w:webHidden/>
          </w:rPr>
          <w:instrText xml:space="preserve"> PAGEREF _Toc182209685 \h </w:instrText>
        </w:r>
        <w:r>
          <w:rPr>
            <w:noProof/>
            <w:webHidden/>
          </w:rPr>
        </w:r>
        <w:r>
          <w:rPr>
            <w:noProof/>
            <w:webHidden/>
          </w:rPr>
          <w:fldChar w:fldCharType="separate"/>
        </w:r>
        <w:r>
          <w:rPr>
            <w:noProof/>
            <w:webHidden/>
          </w:rPr>
          <w:t>28</w:t>
        </w:r>
        <w:r>
          <w:rPr>
            <w:noProof/>
            <w:webHidden/>
          </w:rPr>
          <w:fldChar w:fldCharType="end"/>
        </w:r>
      </w:hyperlink>
    </w:p>
    <w:p w14:paraId="044D40B4" w14:textId="50ED11E8" w:rsidR="005942A6" w:rsidRDefault="005942A6" w:rsidP="005942A6">
      <w:pPr>
        <w:pStyle w:val="ndicedeilustraes"/>
        <w:tabs>
          <w:tab w:val="right" w:leader="dot" w:pos="9065"/>
        </w:tabs>
        <w:spacing w:line="360" w:lineRule="auto"/>
        <w:rPr>
          <w:rFonts w:asciiTheme="minorHAnsi" w:eastAsiaTheme="minorEastAsia" w:hAnsiTheme="minorHAnsi" w:cstheme="minorBidi"/>
          <w:noProof/>
          <w:kern w:val="2"/>
          <w:lang w:eastAsia="pt-BR"/>
          <w14:ligatures w14:val="standardContextual"/>
        </w:rPr>
      </w:pPr>
      <w:hyperlink w:anchor="_Toc182209686" w:history="1">
        <w:r w:rsidRPr="00B66A3B">
          <w:rPr>
            <w:rStyle w:val="Hyperlink"/>
            <w:rFonts w:ascii="Arial" w:hAnsi="Arial" w:cs="Arial"/>
            <w:noProof/>
          </w:rPr>
          <w:t>Tabela 10 – Requisitos de segurança Fonte: Autoria própria</w:t>
        </w:r>
        <w:r>
          <w:rPr>
            <w:noProof/>
            <w:webHidden/>
          </w:rPr>
          <w:tab/>
        </w:r>
        <w:r>
          <w:rPr>
            <w:noProof/>
            <w:webHidden/>
          </w:rPr>
          <w:fldChar w:fldCharType="begin"/>
        </w:r>
        <w:r>
          <w:rPr>
            <w:noProof/>
            <w:webHidden/>
          </w:rPr>
          <w:instrText xml:space="preserve"> PAGEREF _Toc182209686 \h </w:instrText>
        </w:r>
        <w:r>
          <w:rPr>
            <w:noProof/>
            <w:webHidden/>
          </w:rPr>
        </w:r>
        <w:r>
          <w:rPr>
            <w:noProof/>
            <w:webHidden/>
          </w:rPr>
          <w:fldChar w:fldCharType="separate"/>
        </w:r>
        <w:r>
          <w:rPr>
            <w:noProof/>
            <w:webHidden/>
          </w:rPr>
          <w:t>29</w:t>
        </w:r>
        <w:r>
          <w:rPr>
            <w:noProof/>
            <w:webHidden/>
          </w:rPr>
          <w:fldChar w:fldCharType="end"/>
        </w:r>
      </w:hyperlink>
    </w:p>
    <w:p w14:paraId="22B7DD6F" w14:textId="1778A43C" w:rsidR="005942A6" w:rsidRDefault="005942A6" w:rsidP="005942A6">
      <w:pPr>
        <w:pStyle w:val="ndicedeilustraes"/>
        <w:tabs>
          <w:tab w:val="right" w:leader="dot" w:pos="9065"/>
        </w:tabs>
        <w:spacing w:line="360" w:lineRule="auto"/>
        <w:rPr>
          <w:rFonts w:asciiTheme="minorHAnsi" w:eastAsiaTheme="minorEastAsia" w:hAnsiTheme="minorHAnsi" w:cstheme="minorBidi"/>
          <w:noProof/>
          <w:kern w:val="2"/>
          <w:lang w:eastAsia="pt-BR"/>
          <w14:ligatures w14:val="standardContextual"/>
        </w:rPr>
      </w:pPr>
      <w:hyperlink w:anchor="_Toc182209687" w:history="1">
        <w:r w:rsidRPr="00B66A3B">
          <w:rPr>
            <w:rStyle w:val="Hyperlink"/>
            <w:noProof/>
          </w:rPr>
          <w:t>Tabela 11 – Dicionário de dados tabela ‘cliente’ Fonte: Autoria própria</w:t>
        </w:r>
        <w:r>
          <w:rPr>
            <w:noProof/>
            <w:webHidden/>
          </w:rPr>
          <w:tab/>
        </w:r>
        <w:r>
          <w:rPr>
            <w:noProof/>
            <w:webHidden/>
          </w:rPr>
          <w:fldChar w:fldCharType="begin"/>
        </w:r>
        <w:r>
          <w:rPr>
            <w:noProof/>
            <w:webHidden/>
          </w:rPr>
          <w:instrText xml:space="preserve"> PAGEREF _Toc182209687 \h </w:instrText>
        </w:r>
        <w:r>
          <w:rPr>
            <w:noProof/>
            <w:webHidden/>
          </w:rPr>
        </w:r>
        <w:r>
          <w:rPr>
            <w:noProof/>
            <w:webHidden/>
          </w:rPr>
          <w:fldChar w:fldCharType="separate"/>
        </w:r>
        <w:r>
          <w:rPr>
            <w:noProof/>
            <w:webHidden/>
          </w:rPr>
          <w:t>45</w:t>
        </w:r>
        <w:r>
          <w:rPr>
            <w:noProof/>
            <w:webHidden/>
          </w:rPr>
          <w:fldChar w:fldCharType="end"/>
        </w:r>
      </w:hyperlink>
    </w:p>
    <w:p w14:paraId="02B6ACF7" w14:textId="3E311EDD" w:rsidR="005942A6" w:rsidRDefault="005942A6" w:rsidP="005942A6">
      <w:pPr>
        <w:pStyle w:val="ndicedeilustraes"/>
        <w:tabs>
          <w:tab w:val="right" w:leader="dot" w:pos="9065"/>
        </w:tabs>
        <w:spacing w:line="360" w:lineRule="auto"/>
        <w:rPr>
          <w:rFonts w:asciiTheme="minorHAnsi" w:eastAsiaTheme="minorEastAsia" w:hAnsiTheme="minorHAnsi" w:cstheme="minorBidi"/>
          <w:noProof/>
          <w:kern w:val="2"/>
          <w:lang w:eastAsia="pt-BR"/>
          <w14:ligatures w14:val="standardContextual"/>
        </w:rPr>
      </w:pPr>
      <w:hyperlink w:anchor="_Toc182209688" w:history="1">
        <w:r w:rsidRPr="00B66A3B">
          <w:rPr>
            <w:rStyle w:val="Hyperlink"/>
            <w:noProof/>
          </w:rPr>
          <w:t>Tabela 12 – Dicionário de dados tabela ‘embarcacao’ Fonte: Autoria própria</w:t>
        </w:r>
        <w:r>
          <w:rPr>
            <w:noProof/>
            <w:webHidden/>
          </w:rPr>
          <w:tab/>
        </w:r>
        <w:r>
          <w:rPr>
            <w:noProof/>
            <w:webHidden/>
          </w:rPr>
          <w:fldChar w:fldCharType="begin"/>
        </w:r>
        <w:r>
          <w:rPr>
            <w:noProof/>
            <w:webHidden/>
          </w:rPr>
          <w:instrText xml:space="preserve"> PAGEREF _Toc182209688 \h </w:instrText>
        </w:r>
        <w:r>
          <w:rPr>
            <w:noProof/>
            <w:webHidden/>
          </w:rPr>
        </w:r>
        <w:r>
          <w:rPr>
            <w:noProof/>
            <w:webHidden/>
          </w:rPr>
          <w:fldChar w:fldCharType="separate"/>
        </w:r>
        <w:r>
          <w:rPr>
            <w:noProof/>
            <w:webHidden/>
          </w:rPr>
          <w:t>46</w:t>
        </w:r>
        <w:r>
          <w:rPr>
            <w:noProof/>
            <w:webHidden/>
          </w:rPr>
          <w:fldChar w:fldCharType="end"/>
        </w:r>
      </w:hyperlink>
    </w:p>
    <w:p w14:paraId="351637B4" w14:textId="4012F8C5" w:rsidR="005942A6" w:rsidRDefault="005942A6" w:rsidP="005942A6">
      <w:pPr>
        <w:pStyle w:val="ndicedeilustraes"/>
        <w:tabs>
          <w:tab w:val="right" w:leader="dot" w:pos="9065"/>
        </w:tabs>
        <w:spacing w:line="360" w:lineRule="auto"/>
        <w:rPr>
          <w:rStyle w:val="Hyperlink"/>
          <w:noProof/>
        </w:rPr>
      </w:pPr>
      <w:hyperlink w:anchor="_Toc182209689" w:history="1">
        <w:r w:rsidRPr="00B66A3B">
          <w:rPr>
            <w:rStyle w:val="Hyperlink"/>
            <w:noProof/>
          </w:rPr>
          <w:t>Tabela 14 – Dicionário de dados tabela ‘motor’ Fonte: Autoria própria</w:t>
        </w:r>
        <w:r>
          <w:rPr>
            <w:noProof/>
            <w:webHidden/>
          </w:rPr>
          <w:tab/>
        </w:r>
        <w:r>
          <w:rPr>
            <w:noProof/>
            <w:webHidden/>
          </w:rPr>
          <w:fldChar w:fldCharType="begin"/>
        </w:r>
        <w:r>
          <w:rPr>
            <w:noProof/>
            <w:webHidden/>
          </w:rPr>
          <w:instrText xml:space="preserve"> PAGEREF _Toc182209689 \h </w:instrText>
        </w:r>
        <w:r>
          <w:rPr>
            <w:noProof/>
            <w:webHidden/>
          </w:rPr>
        </w:r>
        <w:r>
          <w:rPr>
            <w:noProof/>
            <w:webHidden/>
          </w:rPr>
          <w:fldChar w:fldCharType="separate"/>
        </w:r>
        <w:r>
          <w:rPr>
            <w:noProof/>
            <w:webHidden/>
          </w:rPr>
          <w:t>46</w:t>
        </w:r>
        <w:r>
          <w:rPr>
            <w:noProof/>
            <w:webHidden/>
          </w:rPr>
          <w:fldChar w:fldCharType="end"/>
        </w:r>
      </w:hyperlink>
    </w:p>
    <w:p w14:paraId="32DE6B45" w14:textId="77777777" w:rsidR="005942A6" w:rsidRDefault="005942A6">
      <w:pPr>
        <w:rPr>
          <w:rStyle w:val="Hyperlink"/>
          <w:noProof/>
        </w:rPr>
      </w:pPr>
      <w:r>
        <w:rPr>
          <w:rStyle w:val="Hyperlink"/>
          <w:noProof/>
        </w:rPr>
        <w:br w:type="page"/>
      </w:r>
    </w:p>
    <w:p w14:paraId="490E2E4C" w14:textId="77777777" w:rsidR="005942A6" w:rsidRDefault="005942A6" w:rsidP="005942A6">
      <w:pPr>
        <w:pStyle w:val="ndicedeilustraes"/>
        <w:tabs>
          <w:tab w:val="right" w:leader="dot" w:pos="9065"/>
        </w:tabs>
        <w:spacing w:line="360" w:lineRule="auto"/>
        <w:rPr>
          <w:rFonts w:asciiTheme="minorHAnsi" w:eastAsiaTheme="minorEastAsia" w:hAnsiTheme="minorHAnsi" w:cstheme="minorBidi"/>
          <w:noProof/>
          <w:kern w:val="2"/>
          <w:lang w:eastAsia="pt-BR"/>
          <w14:ligatures w14:val="standardContextual"/>
        </w:rPr>
      </w:pPr>
    </w:p>
    <w:p w14:paraId="06A126EB" w14:textId="3063C22B" w:rsidR="004F54C5" w:rsidRDefault="00FB72BE" w:rsidP="005942A6">
      <w:pPr>
        <w:spacing w:line="360" w:lineRule="auto"/>
        <w:jc w:val="both"/>
        <w:rPr>
          <w:rFonts w:ascii="Arial" w:eastAsia="Arial" w:hAnsi="Arial" w:cs="Arial"/>
          <w:b/>
          <w:bCs/>
          <w:sz w:val="24"/>
          <w:szCs w:val="24"/>
        </w:rPr>
      </w:pPr>
      <w:r w:rsidRPr="00721E51">
        <w:rPr>
          <w:rFonts w:ascii="Arial" w:hAnsi="Arial" w:cs="Arial"/>
          <w:sz w:val="24"/>
          <w:szCs w:val="24"/>
        </w:rPr>
        <w:fldChar w:fldCharType="end"/>
      </w:r>
    </w:p>
    <w:bookmarkEnd w:id="3" w:displacedByCustomXml="next"/>
    <w:sdt>
      <w:sdtPr>
        <w:rPr>
          <w:rFonts w:ascii="Arial MT" w:eastAsia="Arial MT" w:hAnsi="Arial MT" w:cs="Arial MT"/>
          <w:color w:val="auto"/>
          <w:sz w:val="22"/>
          <w:szCs w:val="22"/>
          <w:lang w:eastAsia="en-US"/>
        </w:rPr>
        <w:id w:val="-1120452124"/>
        <w:docPartObj>
          <w:docPartGallery w:val="Table of Contents"/>
          <w:docPartUnique/>
        </w:docPartObj>
      </w:sdtPr>
      <w:sdtEndPr>
        <w:rPr>
          <w:b/>
          <w:bCs/>
        </w:rPr>
      </w:sdtEndPr>
      <w:sdtContent>
        <w:p w14:paraId="4AE1FBE8" w14:textId="199D0630" w:rsidR="00D91E7D" w:rsidRPr="00D91E7D" w:rsidRDefault="00D91E7D" w:rsidP="00D91E7D">
          <w:pPr>
            <w:pStyle w:val="CabealhodoSumrio"/>
            <w:jc w:val="center"/>
          </w:pPr>
          <w:r w:rsidRPr="00C65663">
            <w:rPr>
              <w:rFonts w:ascii="Arial" w:hAnsi="Arial" w:cs="Arial"/>
              <w:b/>
              <w:bCs/>
              <w:color w:val="000000" w:themeColor="text1"/>
              <w:sz w:val="24"/>
              <w:szCs w:val="24"/>
            </w:rPr>
            <w:t>SUMÁRIO</w:t>
          </w:r>
          <w:r>
            <w:br/>
          </w:r>
        </w:p>
        <w:p w14:paraId="77CB7CF9" w14:textId="2607806B" w:rsidR="00755CB4" w:rsidRDefault="00C13197" w:rsidP="00755CB4">
          <w:pPr>
            <w:pStyle w:val="Sumrio1"/>
            <w:rPr>
              <w:rFonts w:asciiTheme="minorHAnsi" w:eastAsiaTheme="minorEastAsia" w:hAnsiTheme="minorHAnsi" w:cstheme="minorBidi"/>
              <w:kern w:val="2"/>
              <w:lang w:eastAsia="pt-BR"/>
              <w14:ligatures w14:val="standardContextual"/>
            </w:rPr>
          </w:pPr>
          <w:r>
            <w:fldChar w:fldCharType="begin"/>
          </w:r>
          <w:r>
            <w:instrText xml:space="preserve"> TOC \o "1-3" \h \z \u </w:instrText>
          </w:r>
          <w:r>
            <w:fldChar w:fldCharType="separate"/>
          </w:r>
          <w:hyperlink w:anchor="_Toc181774587" w:history="1">
            <w:r w:rsidR="00755CB4" w:rsidRPr="00A80E37">
              <w:rPr>
                <w:rStyle w:val="Hyperlink"/>
              </w:rPr>
              <w:t>1.</w:t>
            </w:r>
            <w:r w:rsidR="00755CB4">
              <w:rPr>
                <w:rFonts w:asciiTheme="minorHAnsi" w:eastAsiaTheme="minorEastAsia" w:hAnsiTheme="minorHAnsi" w:cstheme="minorBidi"/>
                <w:kern w:val="2"/>
                <w:lang w:eastAsia="pt-BR"/>
                <w14:ligatures w14:val="standardContextual"/>
              </w:rPr>
              <w:tab/>
            </w:r>
            <w:r w:rsidR="00755CB4" w:rsidRPr="00755CB4">
              <w:rPr>
                <w:rStyle w:val="Hyperlink"/>
                <w:b/>
                <w:bCs/>
              </w:rPr>
              <w:t>INTRODUÇÃO</w:t>
            </w:r>
            <w:r w:rsidR="00755CB4">
              <w:rPr>
                <w:webHidden/>
              </w:rPr>
              <w:tab/>
            </w:r>
            <w:r w:rsidR="00755CB4">
              <w:rPr>
                <w:webHidden/>
              </w:rPr>
              <w:fldChar w:fldCharType="begin"/>
            </w:r>
            <w:r w:rsidR="00755CB4">
              <w:rPr>
                <w:webHidden/>
              </w:rPr>
              <w:instrText xml:space="preserve"> PAGEREF _Toc181774587 \h </w:instrText>
            </w:r>
            <w:r w:rsidR="00755CB4">
              <w:rPr>
                <w:webHidden/>
              </w:rPr>
            </w:r>
            <w:r w:rsidR="00755CB4">
              <w:rPr>
                <w:webHidden/>
              </w:rPr>
              <w:fldChar w:fldCharType="separate"/>
            </w:r>
            <w:r w:rsidR="00755CB4">
              <w:rPr>
                <w:webHidden/>
              </w:rPr>
              <w:t>10</w:t>
            </w:r>
            <w:r w:rsidR="00755CB4">
              <w:rPr>
                <w:webHidden/>
              </w:rPr>
              <w:fldChar w:fldCharType="end"/>
            </w:r>
          </w:hyperlink>
        </w:p>
        <w:p w14:paraId="54865D68" w14:textId="6096ECF8"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88" w:history="1">
            <w:r w:rsidRPr="00A80E37">
              <w:rPr>
                <w:rStyle w:val="Hyperlink"/>
                <w:noProof/>
              </w:rPr>
              <w:t>1.1.</w:t>
            </w:r>
            <w:r>
              <w:rPr>
                <w:rFonts w:asciiTheme="minorHAnsi" w:eastAsiaTheme="minorEastAsia" w:hAnsiTheme="minorHAnsi" w:cstheme="minorBidi"/>
                <w:noProof/>
                <w:kern w:val="2"/>
                <w:lang w:eastAsia="pt-BR"/>
                <w14:ligatures w14:val="standardContextual"/>
              </w:rPr>
              <w:tab/>
            </w:r>
            <w:r w:rsidRPr="00A80E37">
              <w:rPr>
                <w:rStyle w:val="Hyperlink"/>
                <w:noProof/>
              </w:rPr>
              <w:t>OBJETIVOS GERAIS</w:t>
            </w:r>
            <w:r>
              <w:rPr>
                <w:noProof/>
                <w:webHidden/>
              </w:rPr>
              <w:tab/>
            </w:r>
            <w:r>
              <w:rPr>
                <w:noProof/>
                <w:webHidden/>
              </w:rPr>
              <w:fldChar w:fldCharType="begin"/>
            </w:r>
            <w:r>
              <w:rPr>
                <w:noProof/>
                <w:webHidden/>
              </w:rPr>
              <w:instrText xml:space="preserve"> PAGEREF _Toc181774588 \h </w:instrText>
            </w:r>
            <w:r>
              <w:rPr>
                <w:noProof/>
                <w:webHidden/>
              </w:rPr>
            </w:r>
            <w:r>
              <w:rPr>
                <w:noProof/>
                <w:webHidden/>
              </w:rPr>
              <w:fldChar w:fldCharType="separate"/>
            </w:r>
            <w:r>
              <w:rPr>
                <w:noProof/>
                <w:webHidden/>
              </w:rPr>
              <w:t>11</w:t>
            </w:r>
            <w:r>
              <w:rPr>
                <w:noProof/>
                <w:webHidden/>
              </w:rPr>
              <w:fldChar w:fldCharType="end"/>
            </w:r>
          </w:hyperlink>
        </w:p>
        <w:p w14:paraId="41BA4FD9" w14:textId="7A80AB80"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89" w:history="1">
            <w:r w:rsidRPr="00A80E37">
              <w:rPr>
                <w:rStyle w:val="Hyperlink"/>
                <w:noProof/>
              </w:rPr>
              <w:t>1.2.</w:t>
            </w:r>
            <w:r>
              <w:rPr>
                <w:rFonts w:asciiTheme="minorHAnsi" w:eastAsiaTheme="minorEastAsia" w:hAnsiTheme="minorHAnsi" w:cstheme="minorBidi"/>
                <w:noProof/>
                <w:kern w:val="2"/>
                <w:lang w:eastAsia="pt-BR"/>
                <w14:ligatures w14:val="standardContextual"/>
              </w:rPr>
              <w:tab/>
            </w:r>
            <w:r w:rsidRPr="00A80E37">
              <w:rPr>
                <w:rStyle w:val="Hyperlink"/>
                <w:noProof/>
              </w:rPr>
              <w:t>OBJETIVOS ESPECÍFICOS</w:t>
            </w:r>
            <w:r>
              <w:rPr>
                <w:noProof/>
                <w:webHidden/>
              </w:rPr>
              <w:tab/>
            </w:r>
            <w:r>
              <w:rPr>
                <w:noProof/>
                <w:webHidden/>
              </w:rPr>
              <w:fldChar w:fldCharType="begin"/>
            </w:r>
            <w:r>
              <w:rPr>
                <w:noProof/>
                <w:webHidden/>
              </w:rPr>
              <w:instrText xml:space="preserve"> PAGEREF _Toc181774589 \h </w:instrText>
            </w:r>
            <w:r>
              <w:rPr>
                <w:noProof/>
                <w:webHidden/>
              </w:rPr>
            </w:r>
            <w:r>
              <w:rPr>
                <w:noProof/>
                <w:webHidden/>
              </w:rPr>
              <w:fldChar w:fldCharType="separate"/>
            </w:r>
            <w:r>
              <w:rPr>
                <w:noProof/>
                <w:webHidden/>
              </w:rPr>
              <w:t>11</w:t>
            </w:r>
            <w:r>
              <w:rPr>
                <w:noProof/>
                <w:webHidden/>
              </w:rPr>
              <w:fldChar w:fldCharType="end"/>
            </w:r>
          </w:hyperlink>
        </w:p>
        <w:p w14:paraId="23961558" w14:textId="010362BC"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0" w:history="1">
            <w:r w:rsidRPr="00A80E37">
              <w:rPr>
                <w:rStyle w:val="Hyperlink"/>
                <w:noProof/>
              </w:rPr>
              <w:t>1.3.</w:t>
            </w:r>
            <w:r>
              <w:rPr>
                <w:rFonts w:asciiTheme="minorHAnsi" w:eastAsiaTheme="minorEastAsia" w:hAnsiTheme="minorHAnsi" w:cstheme="minorBidi"/>
                <w:noProof/>
                <w:kern w:val="2"/>
                <w:lang w:eastAsia="pt-BR"/>
                <w14:ligatures w14:val="standardContextual"/>
              </w:rPr>
              <w:tab/>
            </w:r>
            <w:r w:rsidRPr="00A80E37">
              <w:rPr>
                <w:rStyle w:val="Hyperlink"/>
                <w:noProof/>
              </w:rPr>
              <w:t>JUSTIFICATIVA</w:t>
            </w:r>
            <w:r>
              <w:rPr>
                <w:noProof/>
                <w:webHidden/>
              </w:rPr>
              <w:tab/>
            </w:r>
            <w:r>
              <w:rPr>
                <w:noProof/>
                <w:webHidden/>
              </w:rPr>
              <w:fldChar w:fldCharType="begin"/>
            </w:r>
            <w:r>
              <w:rPr>
                <w:noProof/>
                <w:webHidden/>
              </w:rPr>
              <w:instrText xml:space="preserve"> PAGEREF _Toc181774590 \h </w:instrText>
            </w:r>
            <w:r>
              <w:rPr>
                <w:noProof/>
                <w:webHidden/>
              </w:rPr>
            </w:r>
            <w:r>
              <w:rPr>
                <w:noProof/>
                <w:webHidden/>
              </w:rPr>
              <w:fldChar w:fldCharType="separate"/>
            </w:r>
            <w:r>
              <w:rPr>
                <w:noProof/>
                <w:webHidden/>
              </w:rPr>
              <w:t>11</w:t>
            </w:r>
            <w:r>
              <w:rPr>
                <w:noProof/>
                <w:webHidden/>
              </w:rPr>
              <w:fldChar w:fldCharType="end"/>
            </w:r>
          </w:hyperlink>
        </w:p>
        <w:p w14:paraId="4FBD9ED2" w14:textId="6DABE09C"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1" w:history="1">
            <w:r w:rsidRPr="00A80E37">
              <w:rPr>
                <w:rStyle w:val="Hyperlink"/>
                <w:noProof/>
              </w:rPr>
              <w:t>1.4.</w:t>
            </w:r>
            <w:r>
              <w:rPr>
                <w:rFonts w:asciiTheme="minorHAnsi" w:eastAsiaTheme="minorEastAsia" w:hAnsiTheme="minorHAnsi" w:cstheme="minorBidi"/>
                <w:noProof/>
                <w:kern w:val="2"/>
                <w:lang w:eastAsia="pt-BR"/>
                <w14:ligatures w14:val="standardContextual"/>
              </w:rPr>
              <w:tab/>
            </w:r>
            <w:r w:rsidRPr="00A80E37">
              <w:rPr>
                <w:rStyle w:val="Hyperlink"/>
                <w:noProof/>
              </w:rPr>
              <w:t>METODOLOGIA</w:t>
            </w:r>
            <w:r>
              <w:rPr>
                <w:noProof/>
                <w:webHidden/>
              </w:rPr>
              <w:tab/>
            </w:r>
            <w:r>
              <w:rPr>
                <w:noProof/>
                <w:webHidden/>
              </w:rPr>
              <w:fldChar w:fldCharType="begin"/>
            </w:r>
            <w:r>
              <w:rPr>
                <w:noProof/>
                <w:webHidden/>
              </w:rPr>
              <w:instrText xml:space="preserve"> PAGEREF _Toc181774591 \h </w:instrText>
            </w:r>
            <w:r>
              <w:rPr>
                <w:noProof/>
                <w:webHidden/>
              </w:rPr>
            </w:r>
            <w:r>
              <w:rPr>
                <w:noProof/>
                <w:webHidden/>
              </w:rPr>
              <w:fldChar w:fldCharType="separate"/>
            </w:r>
            <w:r>
              <w:rPr>
                <w:noProof/>
                <w:webHidden/>
              </w:rPr>
              <w:t>12</w:t>
            </w:r>
            <w:r>
              <w:rPr>
                <w:noProof/>
                <w:webHidden/>
              </w:rPr>
              <w:fldChar w:fldCharType="end"/>
            </w:r>
          </w:hyperlink>
        </w:p>
        <w:p w14:paraId="3882AD90" w14:textId="259B8BD2"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2" w:history="1">
            <w:r w:rsidRPr="00A80E37">
              <w:rPr>
                <w:rStyle w:val="Hyperlink"/>
                <w:noProof/>
              </w:rPr>
              <w:t>1.5.</w:t>
            </w:r>
            <w:r>
              <w:rPr>
                <w:rFonts w:asciiTheme="minorHAnsi" w:eastAsiaTheme="minorEastAsia" w:hAnsiTheme="minorHAnsi" w:cstheme="minorBidi"/>
                <w:noProof/>
                <w:kern w:val="2"/>
                <w:lang w:eastAsia="pt-BR"/>
                <w14:ligatures w14:val="standardContextual"/>
              </w:rPr>
              <w:tab/>
            </w:r>
            <w:r w:rsidRPr="00A80E37">
              <w:rPr>
                <w:rStyle w:val="Hyperlink"/>
                <w:noProof/>
              </w:rPr>
              <w:t>ESTRUTURA DO TRABALHO</w:t>
            </w:r>
            <w:r>
              <w:rPr>
                <w:noProof/>
                <w:webHidden/>
              </w:rPr>
              <w:tab/>
            </w:r>
            <w:r>
              <w:rPr>
                <w:noProof/>
                <w:webHidden/>
              </w:rPr>
              <w:fldChar w:fldCharType="begin"/>
            </w:r>
            <w:r>
              <w:rPr>
                <w:noProof/>
                <w:webHidden/>
              </w:rPr>
              <w:instrText xml:space="preserve"> PAGEREF _Toc181774592 \h </w:instrText>
            </w:r>
            <w:r>
              <w:rPr>
                <w:noProof/>
                <w:webHidden/>
              </w:rPr>
            </w:r>
            <w:r>
              <w:rPr>
                <w:noProof/>
                <w:webHidden/>
              </w:rPr>
              <w:fldChar w:fldCharType="separate"/>
            </w:r>
            <w:r>
              <w:rPr>
                <w:noProof/>
                <w:webHidden/>
              </w:rPr>
              <w:t>13</w:t>
            </w:r>
            <w:r>
              <w:rPr>
                <w:noProof/>
                <w:webHidden/>
              </w:rPr>
              <w:fldChar w:fldCharType="end"/>
            </w:r>
          </w:hyperlink>
        </w:p>
        <w:p w14:paraId="08494DE6" w14:textId="649CAD17" w:rsidR="00755CB4" w:rsidRPr="00755CB4" w:rsidRDefault="00755CB4" w:rsidP="00755CB4">
          <w:pPr>
            <w:pStyle w:val="Sumrio1"/>
            <w:rPr>
              <w:rFonts w:asciiTheme="minorHAnsi" w:eastAsiaTheme="minorEastAsia" w:hAnsiTheme="minorHAnsi" w:cstheme="minorBidi"/>
              <w:kern w:val="2"/>
              <w:lang w:eastAsia="pt-BR"/>
              <w14:ligatures w14:val="standardContextual"/>
            </w:rPr>
          </w:pPr>
          <w:hyperlink w:anchor="_Toc181774593" w:history="1">
            <w:r w:rsidRPr="00755CB4">
              <w:rPr>
                <w:rStyle w:val="Hyperlink"/>
              </w:rPr>
              <w:t>2.</w:t>
            </w:r>
            <w:r w:rsidRPr="00755CB4">
              <w:rPr>
                <w:rFonts w:asciiTheme="minorHAnsi" w:eastAsiaTheme="minorEastAsia" w:hAnsiTheme="minorHAnsi" w:cstheme="minorBidi"/>
                <w:kern w:val="2"/>
                <w:lang w:eastAsia="pt-BR"/>
                <w14:ligatures w14:val="standardContextual"/>
              </w:rPr>
              <w:tab/>
            </w:r>
            <w:r w:rsidRPr="00755CB4">
              <w:rPr>
                <w:rStyle w:val="Hyperlink"/>
                <w:b/>
                <w:bCs/>
              </w:rPr>
              <w:t>REFERENCIAL TEÓRICO</w:t>
            </w:r>
            <w:r w:rsidRPr="00755CB4">
              <w:rPr>
                <w:webHidden/>
              </w:rPr>
              <w:tab/>
            </w:r>
            <w:r w:rsidRPr="00755CB4">
              <w:rPr>
                <w:webHidden/>
              </w:rPr>
              <w:fldChar w:fldCharType="begin"/>
            </w:r>
            <w:r w:rsidRPr="00755CB4">
              <w:rPr>
                <w:webHidden/>
              </w:rPr>
              <w:instrText xml:space="preserve"> PAGEREF _Toc181774593 \h </w:instrText>
            </w:r>
            <w:r w:rsidRPr="00755CB4">
              <w:rPr>
                <w:webHidden/>
              </w:rPr>
            </w:r>
            <w:r w:rsidRPr="00755CB4">
              <w:rPr>
                <w:webHidden/>
              </w:rPr>
              <w:fldChar w:fldCharType="separate"/>
            </w:r>
            <w:r w:rsidRPr="00755CB4">
              <w:rPr>
                <w:webHidden/>
              </w:rPr>
              <w:t>14</w:t>
            </w:r>
            <w:r w:rsidRPr="00755CB4">
              <w:rPr>
                <w:webHidden/>
              </w:rPr>
              <w:fldChar w:fldCharType="end"/>
            </w:r>
          </w:hyperlink>
        </w:p>
        <w:p w14:paraId="7F3E2932" w14:textId="0AE6EFAB"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4" w:history="1">
            <w:r w:rsidRPr="00A80E37">
              <w:rPr>
                <w:rStyle w:val="Hyperlink"/>
                <w:noProof/>
              </w:rPr>
              <w:t>2.1.</w:t>
            </w:r>
            <w:r>
              <w:rPr>
                <w:rFonts w:asciiTheme="minorHAnsi" w:eastAsiaTheme="minorEastAsia" w:hAnsiTheme="minorHAnsi" w:cstheme="minorBidi"/>
                <w:noProof/>
                <w:kern w:val="2"/>
                <w:lang w:eastAsia="pt-BR"/>
                <w14:ligatures w14:val="standardContextual"/>
              </w:rPr>
              <w:tab/>
            </w:r>
            <w:r w:rsidRPr="00A80E37">
              <w:rPr>
                <w:rStyle w:val="Hyperlink"/>
                <w:noProof/>
              </w:rPr>
              <w:t>GERENCIAMENTO DE REQUISITOS</w:t>
            </w:r>
            <w:r>
              <w:rPr>
                <w:noProof/>
                <w:webHidden/>
              </w:rPr>
              <w:tab/>
            </w:r>
            <w:r>
              <w:rPr>
                <w:noProof/>
                <w:webHidden/>
              </w:rPr>
              <w:fldChar w:fldCharType="begin"/>
            </w:r>
            <w:r>
              <w:rPr>
                <w:noProof/>
                <w:webHidden/>
              </w:rPr>
              <w:instrText xml:space="preserve"> PAGEREF _Toc181774594 \h </w:instrText>
            </w:r>
            <w:r>
              <w:rPr>
                <w:noProof/>
                <w:webHidden/>
              </w:rPr>
            </w:r>
            <w:r>
              <w:rPr>
                <w:noProof/>
                <w:webHidden/>
              </w:rPr>
              <w:fldChar w:fldCharType="separate"/>
            </w:r>
            <w:r>
              <w:rPr>
                <w:noProof/>
                <w:webHidden/>
              </w:rPr>
              <w:t>14</w:t>
            </w:r>
            <w:r>
              <w:rPr>
                <w:noProof/>
                <w:webHidden/>
              </w:rPr>
              <w:fldChar w:fldCharType="end"/>
            </w:r>
          </w:hyperlink>
        </w:p>
        <w:p w14:paraId="0EBF6FA8" w14:textId="2B95E98B"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5" w:history="1">
            <w:r w:rsidRPr="00A80E37">
              <w:rPr>
                <w:rStyle w:val="Hyperlink"/>
                <w:noProof/>
              </w:rPr>
              <w:t>2.2.</w:t>
            </w:r>
            <w:r>
              <w:rPr>
                <w:rFonts w:asciiTheme="minorHAnsi" w:eastAsiaTheme="minorEastAsia" w:hAnsiTheme="minorHAnsi" w:cstheme="minorBidi"/>
                <w:noProof/>
                <w:kern w:val="2"/>
                <w:lang w:eastAsia="pt-BR"/>
                <w14:ligatures w14:val="standardContextual"/>
              </w:rPr>
              <w:tab/>
            </w:r>
            <w:r w:rsidRPr="00A80E37">
              <w:rPr>
                <w:rStyle w:val="Hyperlink"/>
                <w:noProof/>
              </w:rPr>
              <w:t>TECNOLOGIAS UTILIZADAS</w:t>
            </w:r>
            <w:r>
              <w:rPr>
                <w:noProof/>
                <w:webHidden/>
              </w:rPr>
              <w:tab/>
            </w:r>
            <w:r>
              <w:rPr>
                <w:noProof/>
                <w:webHidden/>
              </w:rPr>
              <w:fldChar w:fldCharType="begin"/>
            </w:r>
            <w:r>
              <w:rPr>
                <w:noProof/>
                <w:webHidden/>
              </w:rPr>
              <w:instrText xml:space="preserve"> PAGEREF _Toc181774595 \h </w:instrText>
            </w:r>
            <w:r>
              <w:rPr>
                <w:noProof/>
                <w:webHidden/>
              </w:rPr>
            </w:r>
            <w:r>
              <w:rPr>
                <w:noProof/>
                <w:webHidden/>
              </w:rPr>
              <w:fldChar w:fldCharType="separate"/>
            </w:r>
            <w:r>
              <w:rPr>
                <w:noProof/>
                <w:webHidden/>
              </w:rPr>
              <w:t>15</w:t>
            </w:r>
            <w:r>
              <w:rPr>
                <w:noProof/>
                <w:webHidden/>
              </w:rPr>
              <w:fldChar w:fldCharType="end"/>
            </w:r>
          </w:hyperlink>
        </w:p>
        <w:p w14:paraId="612B49AF" w14:textId="1EA24C03"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6" w:history="1">
            <w:r w:rsidRPr="00A80E37">
              <w:rPr>
                <w:rStyle w:val="Hyperlink"/>
                <w:noProof/>
              </w:rPr>
              <w:t>2.3.</w:t>
            </w:r>
            <w:r>
              <w:rPr>
                <w:rFonts w:asciiTheme="minorHAnsi" w:eastAsiaTheme="minorEastAsia" w:hAnsiTheme="minorHAnsi" w:cstheme="minorBidi"/>
                <w:noProof/>
                <w:kern w:val="2"/>
                <w:lang w:eastAsia="pt-BR"/>
                <w14:ligatures w14:val="standardContextual"/>
              </w:rPr>
              <w:tab/>
            </w:r>
            <w:r w:rsidRPr="00A80E37">
              <w:rPr>
                <w:rStyle w:val="Hyperlink"/>
                <w:noProof/>
              </w:rPr>
              <w:t>PADRÕES DE PROJETO</w:t>
            </w:r>
            <w:r>
              <w:rPr>
                <w:noProof/>
                <w:webHidden/>
              </w:rPr>
              <w:tab/>
            </w:r>
            <w:r>
              <w:rPr>
                <w:noProof/>
                <w:webHidden/>
              </w:rPr>
              <w:fldChar w:fldCharType="begin"/>
            </w:r>
            <w:r>
              <w:rPr>
                <w:noProof/>
                <w:webHidden/>
              </w:rPr>
              <w:instrText xml:space="preserve"> PAGEREF _Toc181774596 \h </w:instrText>
            </w:r>
            <w:r>
              <w:rPr>
                <w:noProof/>
                <w:webHidden/>
              </w:rPr>
            </w:r>
            <w:r>
              <w:rPr>
                <w:noProof/>
                <w:webHidden/>
              </w:rPr>
              <w:fldChar w:fldCharType="separate"/>
            </w:r>
            <w:r>
              <w:rPr>
                <w:noProof/>
                <w:webHidden/>
              </w:rPr>
              <w:t>17</w:t>
            </w:r>
            <w:r>
              <w:rPr>
                <w:noProof/>
                <w:webHidden/>
              </w:rPr>
              <w:fldChar w:fldCharType="end"/>
            </w:r>
          </w:hyperlink>
        </w:p>
        <w:p w14:paraId="54B6AD9E" w14:textId="6C5B5DB8" w:rsidR="00755CB4" w:rsidRDefault="00755CB4" w:rsidP="00755CB4">
          <w:pPr>
            <w:pStyle w:val="Sumrio1"/>
            <w:rPr>
              <w:rFonts w:asciiTheme="minorHAnsi" w:eastAsiaTheme="minorEastAsia" w:hAnsiTheme="minorHAnsi" w:cstheme="minorBidi"/>
              <w:kern w:val="2"/>
              <w:lang w:eastAsia="pt-BR"/>
              <w14:ligatures w14:val="standardContextual"/>
            </w:rPr>
          </w:pPr>
          <w:hyperlink w:anchor="_Toc181774597" w:history="1">
            <w:r w:rsidRPr="00A80E37">
              <w:rPr>
                <w:rStyle w:val="Hyperlink"/>
              </w:rPr>
              <w:t>3.</w:t>
            </w:r>
            <w:r>
              <w:rPr>
                <w:rFonts w:asciiTheme="minorHAnsi" w:eastAsiaTheme="minorEastAsia" w:hAnsiTheme="minorHAnsi" w:cstheme="minorBidi"/>
                <w:kern w:val="2"/>
                <w:lang w:eastAsia="pt-BR"/>
                <w14:ligatures w14:val="standardContextual"/>
              </w:rPr>
              <w:tab/>
            </w:r>
            <w:r w:rsidRPr="00755CB4">
              <w:rPr>
                <w:rStyle w:val="Hyperlink"/>
                <w:b/>
                <w:bCs/>
              </w:rPr>
              <w:t>REQUISITOS DO SISTEMA</w:t>
            </w:r>
            <w:r>
              <w:rPr>
                <w:webHidden/>
              </w:rPr>
              <w:tab/>
            </w:r>
            <w:r>
              <w:rPr>
                <w:webHidden/>
              </w:rPr>
              <w:fldChar w:fldCharType="begin"/>
            </w:r>
            <w:r>
              <w:rPr>
                <w:webHidden/>
              </w:rPr>
              <w:instrText xml:space="preserve"> PAGEREF _Toc181774597 \h </w:instrText>
            </w:r>
            <w:r>
              <w:rPr>
                <w:webHidden/>
              </w:rPr>
            </w:r>
            <w:r>
              <w:rPr>
                <w:webHidden/>
              </w:rPr>
              <w:fldChar w:fldCharType="separate"/>
            </w:r>
            <w:r>
              <w:rPr>
                <w:webHidden/>
              </w:rPr>
              <w:t>19</w:t>
            </w:r>
            <w:r>
              <w:rPr>
                <w:webHidden/>
              </w:rPr>
              <w:fldChar w:fldCharType="end"/>
            </w:r>
          </w:hyperlink>
        </w:p>
        <w:p w14:paraId="7F2F6794" w14:textId="5E4BDB01"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8" w:history="1">
            <w:r w:rsidRPr="00A80E37">
              <w:rPr>
                <w:rStyle w:val="Hyperlink"/>
                <w:noProof/>
              </w:rPr>
              <w:t>3.1.</w:t>
            </w:r>
            <w:r>
              <w:rPr>
                <w:rFonts w:asciiTheme="minorHAnsi" w:eastAsiaTheme="minorEastAsia" w:hAnsiTheme="minorHAnsi" w:cstheme="minorBidi"/>
                <w:noProof/>
                <w:kern w:val="2"/>
                <w:lang w:eastAsia="pt-BR"/>
                <w14:ligatures w14:val="standardContextual"/>
              </w:rPr>
              <w:tab/>
            </w:r>
            <w:r w:rsidRPr="00A80E37">
              <w:rPr>
                <w:rStyle w:val="Hyperlink"/>
                <w:noProof/>
              </w:rPr>
              <w:t>LEVANTAMENTO DE REQUISITOS</w:t>
            </w:r>
            <w:r>
              <w:rPr>
                <w:noProof/>
                <w:webHidden/>
              </w:rPr>
              <w:tab/>
            </w:r>
            <w:r>
              <w:rPr>
                <w:noProof/>
                <w:webHidden/>
              </w:rPr>
              <w:fldChar w:fldCharType="begin"/>
            </w:r>
            <w:r>
              <w:rPr>
                <w:noProof/>
                <w:webHidden/>
              </w:rPr>
              <w:instrText xml:space="preserve"> PAGEREF _Toc181774598 \h </w:instrText>
            </w:r>
            <w:r>
              <w:rPr>
                <w:noProof/>
                <w:webHidden/>
              </w:rPr>
            </w:r>
            <w:r>
              <w:rPr>
                <w:noProof/>
                <w:webHidden/>
              </w:rPr>
              <w:fldChar w:fldCharType="separate"/>
            </w:r>
            <w:r>
              <w:rPr>
                <w:noProof/>
                <w:webHidden/>
              </w:rPr>
              <w:t>19</w:t>
            </w:r>
            <w:r>
              <w:rPr>
                <w:noProof/>
                <w:webHidden/>
              </w:rPr>
              <w:fldChar w:fldCharType="end"/>
            </w:r>
          </w:hyperlink>
        </w:p>
        <w:p w14:paraId="58A58928" w14:textId="66A993E4"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9" w:history="1">
            <w:r w:rsidRPr="00A80E37">
              <w:rPr>
                <w:rStyle w:val="Hyperlink"/>
                <w:b/>
                <w:noProof/>
              </w:rPr>
              <w:t>3.1.1.</w:t>
            </w:r>
            <w:r>
              <w:rPr>
                <w:rFonts w:asciiTheme="minorHAnsi" w:eastAsiaTheme="minorEastAsia" w:hAnsiTheme="minorHAnsi" w:cstheme="minorBidi"/>
                <w:noProof/>
                <w:kern w:val="2"/>
                <w:lang w:eastAsia="pt-BR"/>
                <w14:ligatures w14:val="standardContextual"/>
              </w:rPr>
              <w:tab/>
            </w:r>
            <w:r w:rsidRPr="00A80E37">
              <w:rPr>
                <w:rStyle w:val="Hyperlink"/>
                <w:b/>
                <w:noProof/>
              </w:rPr>
              <w:t>Requisitos Normativos – Normas De Autoridade Marítima (Normam)</w:t>
            </w:r>
            <w:r>
              <w:rPr>
                <w:noProof/>
                <w:webHidden/>
              </w:rPr>
              <w:tab/>
            </w:r>
            <w:r>
              <w:rPr>
                <w:noProof/>
                <w:webHidden/>
              </w:rPr>
              <w:fldChar w:fldCharType="begin"/>
            </w:r>
            <w:r>
              <w:rPr>
                <w:noProof/>
                <w:webHidden/>
              </w:rPr>
              <w:instrText xml:space="preserve"> PAGEREF _Toc181774599 \h </w:instrText>
            </w:r>
            <w:r>
              <w:rPr>
                <w:noProof/>
                <w:webHidden/>
              </w:rPr>
            </w:r>
            <w:r>
              <w:rPr>
                <w:noProof/>
                <w:webHidden/>
              </w:rPr>
              <w:fldChar w:fldCharType="separate"/>
            </w:r>
            <w:r>
              <w:rPr>
                <w:noProof/>
                <w:webHidden/>
              </w:rPr>
              <w:t>19</w:t>
            </w:r>
            <w:r>
              <w:rPr>
                <w:noProof/>
                <w:webHidden/>
              </w:rPr>
              <w:fldChar w:fldCharType="end"/>
            </w:r>
          </w:hyperlink>
        </w:p>
        <w:p w14:paraId="618BAF0D" w14:textId="5BCF3807" w:rsidR="00755CB4" w:rsidRDefault="00755CB4">
          <w:pPr>
            <w:pStyle w:val="Sumrio3"/>
            <w:rPr>
              <w:rFonts w:cstheme="minorBidi"/>
              <w:noProof/>
              <w:kern w:val="2"/>
              <w14:ligatures w14:val="standardContextual"/>
            </w:rPr>
          </w:pPr>
          <w:hyperlink w:anchor="_Toc181774600" w:history="1">
            <w:r w:rsidRPr="00A80E37">
              <w:rPr>
                <w:rStyle w:val="Hyperlink"/>
                <w:rFonts w:ascii="Arial" w:hAnsi="Arial" w:cs="Arial"/>
                <w:b/>
                <w:bCs/>
                <w:noProof/>
              </w:rPr>
              <w:t>3.1.2.</w:t>
            </w:r>
            <w:r>
              <w:rPr>
                <w:rFonts w:cstheme="minorBidi"/>
                <w:noProof/>
                <w:kern w:val="2"/>
                <w14:ligatures w14:val="standardContextual"/>
              </w:rPr>
              <w:tab/>
            </w:r>
            <w:r w:rsidRPr="00A80E37">
              <w:rPr>
                <w:rStyle w:val="Hyperlink"/>
                <w:rFonts w:ascii="Arial" w:hAnsi="Arial" w:cs="Arial"/>
                <w:b/>
                <w:bCs/>
                <w:noProof/>
              </w:rPr>
              <w:t>Requisitos Funcionais</w:t>
            </w:r>
            <w:r>
              <w:rPr>
                <w:noProof/>
                <w:webHidden/>
              </w:rPr>
              <w:tab/>
            </w:r>
            <w:r>
              <w:rPr>
                <w:noProof/>
                <w:webHidden/>
              </w:rPr>
              <w:fldChar w:fldCharType="begin"/>
            </w:r>
            <w:r>
              <w:rPr>
                <w:noProof/>
                <w:webHidden/>
              </w:rPr>
              <w:instrText xml:space="preserve"> PAGEREF _Toc181774600 \h </w:instrText>
            </w:r>
            <w:r>
              <w:rPr>
                <w:noProof/>
                <w:webHidden/>
              </w:rPr>
            </w:r>
            <w:r>
              <w:rPr>
                <w:noProof/>
                <w:webHidden/>
              </w:rPr>
              <w:fldChar w:fldCharType="separate"/>
            </w:r>
            <w:r>
              <w:rPr>
                <w:noProof/>
                <w:webHidden/>
              </w:rPr>
              <w:t>20</w:t>
            </w:r>
            <w:r>
              <w:rPr>
                <w:noProof/>
                <w:webHidden/>
              </w:rPr>
              <w:fldChar w:fldCharType="end"/>
            </w:r>
          </w:hyperlink>
        </w:p>
        <w:p w14:paraId="46C778AA" w14:textId="120E0704" w:rsidR="00755CB4" w:rsidRDefault="00755CB4">
          <w:pPr>
            <w:pStyle w:val="Sumrio3"/>
            <w:rPr>
              <w:rFonts w:cstheme="minorBidi"/>
              <w:noProof/>
              <w:kern w:val="2"/>
              <w14:ligatures w14:val="standardContextual"/>
            </w:rPr>
          </w:pPr>
          <w:hyperlink w:anchor="_Toc181774601" w:history="1">
            <w:r w:rsidRPr="00A80E37">
              <w:rPr>
                <w:rStyle w:val="Hyperlink"/>
                <w:rFonts w:ascii="Arial" w:hAnsi="Arial" w:cs="Arial"/>
                <w:b/>
                <w:bCs/>
                <w:noProof/>
              </w:rPr>
              <w:t>3.1.3.</w:t>
            </w:r>
            <w:r>
              <w:rPr>
                <w:rFonts w:cstheme="minorBidi"/>
                <w:noProof/>
                <w:kern w:val="2"/>
                <w14:ligatures w14:val="standardContextual"/>
              </w:rPr>
              <w:tab/>
            </w:r>
            <w:r w:rsidRPr="00A80E37">
              <w:rPr>
                <w:rStyle w:val="Hyperlink"/>
                <w:rFonts w:ascii="Arial" w:hAnsi="Arial" w:cs="Arial"/>
                <w:b/>
                <w:bCs/>
                <w:noProof/>
              </w:rPr>
              <w:t>Requisitos Não Funcionais</w:t>
            </w:r>
            <w:r>
              <w:rPr>
                <w:noProof/>
                <w:webHidden/>
              </w:rPr>
              <w:tab/>
            </w:r>
            <w:r>
              <w:rPr>
                <w:noProof/>
                <w:webHidden/>
              </w:rPr>
              <w:fldChar w:fldCharType="begin"/>
            </w:r>
            <w:r>
              <w:rPr>
                <w:noProof/>
                <w:webHidden/>
              </w:rPr>
              <w:instrText xml:space="preserve"> PAGEREF _Toc181774601 \h </w:instrText>
            </w:r>
            <w:r>
              <w:rPr>
                <w:noProof/>
                <w:webHidden/>
              </w:rPr>
            </w:r>
            <w:r>
              <w:rPr>
                <w:noProof/>
                <w:webHidden/>
              </w:rPr>
              <w:fldChar w:fldCharType="separate"/>
            </w:r>
            <w:r>
              <w:rPr>
                <w:noProof/>
                <w:webHidden/>
              </w:rPr>
              <w:t>26</w:t>
            </w:r>
            <w:r>
              <w:rPr>
                <w:noProof/>
                <w:webHidden/>
              </w:rPr>
              <w:fldChar w:fldCharType="end"/>
            </w:r>
          </w:hyperlink>
        </w:p>
        <w:p w14:paraId="6D6CDDA8" w14:textId="2877A1A4" w:rsidR="00755CB4" w:rsidRDefault="00755CB4" w:rsidP="00755CB4">
          <w:pPr>
            <w:pStyle w:val="Sumrio1"/>
            <w:rPr>
              <w:rFonts w:asciiTheme="minorHAnsi" w:eastAsiaTheme="minorEastAsia" w:hAnsiTheme="minorHAnsi" w:cstheme="minorBidi"/>
              <w:kern w:val="2"/>
              <w:lang w:eastAsia="pt-BR"/>
              <w14:ligatures w14:val="standardContextual"/>
            </w:rPr>
          </w:pPr>
          <w:hyperlink w:anchor="_Toc181774602" w:history="1">
            <w:r w:rsidRPr="00A80E37">
              <w:rPr>
                <w:rStyle w:val="Hyperlink"/>
              </w:rPr>
              <w:t>4.</w:t>
            </w:r>
            <w:r>
              <w:rPr>
                <w:rFonts w:asciiTheme="minorHAnsi" w:eastAsiaTheme="minorEastAsia" w:hAnsiTheme="minorHAnsi" w:cstheme="minorBidi"/>
                <w:kern w:val="2"/>
                <w:lang w:eastAsia="pt-BR"/>
                <w14:ligatures w14:val="standardContextual"/>
              </w:rPr>
              <w:tab/>
            </w:r>
            <w:r w:rsidRPr="00755CB4">
              <w:rPr>
                <w:rStyle w:val="Hyperlink"/>
                <w:b/>
                <w:bCs/>
              </w:rPr>
              <w:t>MODELAGEM DO SOFTWARE</w:t>
            </w:r>
            <w:r>
              <w:rPr>
                <w:webHidden/>
              </w:rPr>
              <w:tab/>
            </w:r>
            <w:r>
              <w:rPr>
                <w:webHidden/>
              </w:rPr>
              <w:fldChar w:fldCharType="begin"/>
            </w:r>
            <w:r>
              <w:rPr>
                <w:webHidden/>
              </w:rPr>
              <w:instrText xml:space="preserve"> PAGEREF _Toc181774602 \h </w:instrText>
            </w:r>
            <w:r>
              <w:rPr>
                <w:webHidden/>
              </w:rPr>
            </w:r>
            <w:r>
              <w:rPr>
                <w:webHidden/>
              </w:rPr>
              <w:fldChar w:fldCharType="separate"/>
            </w:r>
            <w:r>
              <w:rPr>
                <w:webHidden/>
              </w:rPr>
              <w:t>29</w:t>
            </w:r>
            <w:r>
              <w:rPr>
                <w:webHidden/>
              </w:rPr>
              <w:fldChar w:fldCharType="end"/>
            </w:r>
          </w:hyperlink>
        </w:p>
        <w:p w14:paraId="04807650" w14:textId="46161549"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03" w:history="1">
            <w:r w:rsidRPr="00A80E37">
              <w:rPr>
                <w:rStyle w:val="Hyperlink"/>
                <w:noProof/>
              </w:rPr>
              <w:t>4.1.</w:t>
            </w:r>
            <w:r>
              <w:rPr>
                <w:rFonts w:asciiTheme="minorHAnsi" w:eastAsiaTheme="minorEastAsia" w:hAnsiTheme="minorHAnsi" w:cstheme="minorBidi"/>
                <w:noProof/>
                <w:kern w:val="2"/>
                <w:lang w:eastAsia="pt-BR"/>
                <w14:ligatures w14:val="standardContextual"/>
              </w:rPr>
              <w:tab/>
            </w:r>
            <w:r w:rsidRPr="00A80E37">
              <w:rPr>
                <w:rStyle w:val="Hyperlink"/>
                <w:noProof/>
              </w:rPr>
              <w:t>DIAGRAMAS DE ATIVIDADE</w:t>
            </w:r>
            <w:r>
              <w:rPr>
                <w:noProof/>
                <w:webHidden/>
              </w:rPr>
              <w:tab/>
            </w:r>
            <w:r>
              <w:rPr>
                <w:noProof/>
                <w:webHidden/>
              </w:rPr>
              <w:fldChar w:fldCharType="begin"/>
            </w:r>
            <w:r>
              <w:rPr>
                <w:noProof/>
                <w:webHidden/>
              </w:rPr>
              <w:instrText xml:space="preserve"> PAGEREF _Toc181774603 \h </w:instrText>
            </w:r>
            <w:r>
              <w:rPr>
                <w:noProof/>
                <w:webHidden/>
              </w:rPr>
            </w:r>
            <w:r>
              <w:rPr>
                <w:noProof/>
                <w:webHidden/>
              </w:rPr>
              <w:fldChar w:fldCharType="separate"/>
            </w:r>
            <w:r>
              <w:rPr>
                <w:noProof/>
                <w:webHidden/>
              </w:rPr>
              <w:t>29</w:t>
            </w:r>
            <w:r>
              <w:rPr>
                <w:noProof/>
                <w:webHidden/>
              </w:rPr>
              <w:fldChar w:fldCharType="end"/>
            </w:r>
          </w:hyperlink>
        </w:p>
        <w:p w14:paraId="4F478D57" w14:textId="4B19A016"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04" w:history="1">
            <w:r w:rsidRPr="00A80E37">
              <w:rPr>
                <w:rStyle w:val="Hyperlink"/>
                <w:noProof/>
              </w:rPr>
              <w:t>4.2.</w:t>
            </w:r>
            <w:r>
              <w:rPr>
                <w:rFonts w:asciiTheme="minorHAnsi" w:eastAsiaTheme="minorEastAsia" w:hAnsiTheme="minorHAnsi" w:cstheme="minorBidi"/>
                <w:noProof/>
                <w:kern w:val="2"/>
                <w:lang w:eastAsia="pt-BR"/>
                <w14:ligatures w14:val="standardContextual"/>
              </w:rPr>
              <w:tab/>
            </w:r>
            <w:r w:rsidRPr="00A80E37">
              <w:rPr>
                <w:rStyle w:val="Hyperlink"/>
                <w:noProof/>
              </w:rPr>
              <w:t>DIAGRAMAS DE CASOS DE USO</w:t>
            </w:r>
            <w:r>
              <w:rPr>
                <w:noProof/>
                <w:webHidden/>
              </w:rPr>
              <w:tab/>
            </w:r>
            <w:r>
              <w:rPr>
                <w:noProof/>
                <w:webHidden/>
              </w:rPr>
              <w:fldChar w:fldCharType="begin"/>
            </w:r>
            <w:r>
              <w:rPr>
                <w:noProof/>
                <w:webHidden/>
              </w:rPr>
              <w:instrText xml:space="preserve"> PAGEREF _Toc181774604 \h </w:instrText>
            </w:r>
            <w:r>
              <w:rPr>
                <w:noProof/>
                <w:webHidden/>
              </w:rPr>
            </w:r>
            <w:r>
              <w:rPr>
                <w:noProof/>
                <w:webHidden/>
              </w:rPr>
              <w:fldChar w:fldCharType="separate"/>
            </w:r>
            <w:r>
              <w:rPr>
                <w:noProof/>
                <w:webHidden/>
              </w:rPr>
              <w:t>32</w:t>
            </w:r>
            <w:r>
              <w:rPr>
                <w:noProof/>
                <w:webHidden/>
              </w:rPr>
              <w:fldChar w:fldCharType="end"/>
            </w:r>
          </w:hyperlink>
        </w:p>
        <w:p w14:paraId="070617E1" w14:textId="2B7360FC"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05" w:history="1">
            <w:r w:rsidRPr="00A80E37">
              <w:rPr>
                <w:rStyle w:val="Hyperlink"/>
                <w:noProof/>
              </w:rPr>
              <w:t>4.3.</w:t>
            </w:r>
            <w:r>
              <w:rPr>
                <w:rFonts w:asciiTheme="minorHAnsi" w:eastAsiaTheme="minorEastAsia" w:hAnsiTheme="minorHAnsi" w:cstheme="minorBidi"/>
                <w:noProof/>
                <w:kern w:val="2"/>
                <w:lang w:eastAsia="pt-BR"/>
                <w14:ligatures w14:val="standardContextual"/>
              </w:rPr>
              <w:tab/>
            </w:r>
            <w:r w:rsidRPr="00A80E37">
              <w:rPr>
                <w:rStyle w:val="Hyperlink"/>
                <w:noProof/>
              </w:rPr>
              <w:t>MODELO DE ENTIDADE-RELACIONAMENTO</w:t>
            </w:r>
            <w:r>
              <w:rPr>
                <w:noProof/>
                <w:webHidden/>
              </w:rPr>
              <w:tab/>
            </w:r>
            <w:r>
              <w:rPr>
                <w:noProof/>
                <w:webHidden/>
              </w:rPr>
              <w:fldChar w:fldCharType="begin"/>
            </w:r>
            <w:r>
              <w:rPr>
                <w:noProof/>
                <w:webHidden/>
              </w:rPr>
              <w:instrText xml:space="preserve"> PAGEREF _Toc181774605 \h </w:instrText>
            </w:r>
            <w:r>
              <w:rPr>
                <w:noProof/>
                <w:webHidden/>
              </w:rPr>
            </w:r>
            <w:r>
              <w:rPr>
                <w:noProof/>
                <w:webHidden/>
              </w:rPr>
              <w:fldChar w:fldCharType="separate"/>
            </w:r>
            <w:r>
              <w:rPr>
                <w:noProof/>
                <w:webHidden/>
              </w:rPr>
              <w:t>36</w:t>
            </w:r>
            <w:r>
              <w:rPr>
                <w:noProof/>
                <w:webHidden/>
              </w:rPr>
              <w:fldChar w:fldCharType="end"/>
            </w:r>
          </w:hyperlink>
        </w:p>
        <w:p w14:paraId="0FCEBAFA" w14:textId="640A7BEB"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06" w:history="1">
            <w:r w:rsidRPr="00A80E37">
              <w:rPr>
                <w:rStyle w:val="Hyperlink"/>
                <w:noProof/>
              </w:rPr>
              <w:t>4.4.</w:t>
            </w:r>
            <w:r>
              <w:rPr>
                <w:rFonts w:asciiTheme="minorHAnsi" w:eastAsiaTheme="minorEastAsia" w:hAnsiTheme="minorHAnsi" w:cstheme="minorBidi"/>
                <w:noProof/>
                <w:kern w:val="2"/>
                <w:lang w:eastAsia="pt-BR"/>
                <w14:ligatures w14:val="standardContextual"/>
              </w:rPr>
              <w:tab/>
            </w:r>
            <w:r w:rsidRPr="00A80E37">
              <w:rPr>
                <w:rStyle w:val="Hyperlink"/>
                <w:noProof/>
              </w:rPr>
              <w:t>DIAGRAMA DE CLASSE</w:t>
            </w:r>
            <w:r>
              <w:rPr>
                <w:noProof/>
                <w:webHidden/>
              </w:rPr>
              <w:tab/>
            </w:r>
            <w:r>
              <w:rPr>
                <w:noProof/>
                <w:webHidden/>
              </w:rPr>
              <w:fldChar w:fldCharType="begin"/>
            </w:r>
            <w:r>
              <w:rPr>
                <w:noProof/>
                <w:webHidden/>
              </w:rPr>
              <w:instrText xml:space="preserve"> PAGEREF _Toc181774606 \h </w:instrText>
            </w:r>
            <w:r>
              <w:rPr>
                <w:noProof/>
                <w:webHidden/>
              </w:rPr>
            </w:r>
            <w:r>
              <w:rPr>
                <w:noProof/>
                <w:webHidden/>
              </w:rPr>
              <w:fldChar w:fldCharType="separate"/>
            </w:r>
            <w:r>
              <w:rPr>
                <w:noProof/>
                <w:webHidden/>
              </w:rPr>
              <w:t>38</w:t>
            </w:r>
            <w:r>
              <w:rPr>
                <w:noProof/>
                <w:webHidden/>
              </w:rPr>
              <w:fldChar w:fldCharType="end"/>
            </w:r>
          </w:hyperlink>
        </w:p>
        <w:p w14:paraId="08E7D10E" w14:textId="565452E0" w:rsidR="00755CB4" w:rsidRDefault="00755CB4" w:rsidP="00755CB4">
          <w:pPr>
            <w:pStyle w:val="Sumrio1"/>
            <w:rPr>
              <w:rFonts w:asciiTheme="minorHAnsi" w:eastAsiaTheme="minorEastAsia" w:hAnsiTheme="minorHAnsi" w:cstheme="minorBidi"/>
              <w:kern w:val="2"/>
              <w:lang w:eastAsia="pt-BR"/>
              <w14:ligatures w14:val="standardContextual"/>
            </w:rPr>
          </w:pPr>
          <w:hyperlink w:anchor="_Toc181774607" w:history="1">
            <w:r w:rsidRPr="00A80E37">
              <w:rPr>
                <w:rStyle w:val="Hyperlink"/>
              </w:rPr>
              <w:t>5.</w:t>
            </w:r>
            <w:r>
              <w:rPr>
                <w:rFonts w:asciiTheme="minorHAnsi" w:eastAsiaTheme="minorEastAsia" w:hAnsiTheme="minorHAnsi" w:cstheme="minorBidi"/>
                <w:kern w:val="2"/>
                <w:lang w:eastAsia="pt-BR"/>
                <w14:ligatures w14:val="standardContextual"/>
              </w:rPr>
              <w:tab/>
            </w:r>
            <w:r w:rsidRPr="00755CB4">
              <w:rPr>
                <w:rStyle w:val="Hyperlink"/>
                <w:b/>
                <w:bCs/>
              </w:rPr>
              <w:t>CONCLUSÃO</w:t>
            </w:r>
            <w:r>
              <w:rPr>
                <w:webHidden/>
              </w:rPr>
              <w:tab/>
            </w:r>
            <w:r>
              <w:rPr>
                <w:webHidden/>
              </w:rPr>
              <w:fldChar w:fldCharType="begin"/>
            </w:r>
            <w:r>
              <w:rPr>
                <w:webHidden/>
              </w:rPr>
              <w:instrText xml:space="preserve"> PAGEREF _Toc181774607 \h </w:instrText>
            </w:r>
            <w:r>
              <w:rPr>
                <w:webHidden/>
              </w:rPr>
            </w:r>
            <w:r>
              <w:rPr>
                <w:webHidden/>
              </w:rPr>
              <w:fldChar w:fldCharType="separate"/>
            </w:r>
            <w:r>
              <w:rPr>
                <w:webHidden/>
              </w:rPr>
              <w:t>40</w:t>
            </w:r>
            <w:r>
              <w:rPr>
                <w:webHidden/>
              </w:rPr>
              <w:fldChar w:fldCharType="end"/>
            </w:r>
          </w:hyperlink>
        </w:p>
        <w:p w14:paraId="404BBD75" w14:textId="2C6D4545"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08" w:history="1">
            <w:r w:rsidRPr="00A80E37">
              <w:rPr>
                <w:rStyle w:val="Hyperlink"/>
                <w:noProof/>
              </w:rPr>
              <w:t>5.1.</w:t>
            </w:r>
            <w:r>
              <w:rPr>
                <w:rFonts w:asciiTheme="minorHAnsi" w:eastAsiaTheme="minorEastAsia" w:hAnsiTheme="minorHAnsi" w:cstheme="minorBidi"/>
                <w:noProof/>
                <w:kern w:val="2"/>
                <w:lang w:eastAsia="pt-BR"/>
                <w14:ligatures w14:val="standardContextual"/>
              </w:rPr>
              <w:tab/>
            </w:r>
            <w:r w:rsidRPr="00A80E37">
              <w:rPr>
                <w:rStyle w:val="Hyperlink"/>
                <w:noProof/>
              </w:rPr>
              <w:t>RESULTADOS ALCANÇADOS</w:t>
            </w:r>
            <w:r>
              <w:rPr>
                <w:noProof/>
                <w:webHidden/>
              </w:rPr>
              <w:tab/>
            </w:r>
            <w:r>
              <w:rPr>
                <w:noProof/>
                <w:webHidden/>
              </w:rPr>
              <w:fldChar w:fldCharType="begin"/>
            </w:r>
            <w:r>
              <w:rPr>
                <w:noProof/>
                <w:webHidden/>
              </w:rPr>
              <w:instrText xml:space="preserve"> PAGEREF _Toc181774608 \h </w:instrText>
            </w:r>
            <w:r>
              <w:rPr>
                <w:noProof/>
                <w:webHidden/>
              </w:rPr>
            </w:r>
            <w:r>
              <w:rPr>
                <w:noProof/>
                <w:webHidden/>
              </w:rPr>
              <w:fldChar w:fldCharType="separate"/>
            </w:r>
            <w:r>
              <w:rPr>
                <w:noProof/>
                <w:webHidden/>
              </w:rPr>
              <w:t>40</w:t>
            </w:r>
            <w:r>
              <w:rPr>
                <w:noProof/>
                <w:webHidden/>
              </w:rPr>
              <w:fldChar w:fldCharType="end"/>
            </w:r>
          </w:hyperlink>
        </w:p>
        <w:p w14:paraId="34B01443" w14:textId="119974B7"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09" w:history="1">
            <w:r w:rsidRPr="00A80E37">
              <w:rPr>
                <w:rStyle w:val="Hyperlink"/>
                <w:noProof/>
              </w:rPr>
              <w:t>5.2.</w:t>
            </w:r>
            <w:r>
              <w:rPr>
                <w:rFonts w:asciiTheme="minorHAnsi" w:eastAsiaTheme="minorEastAsia" w:hAnsiTheme="minorHAnsi" w:cstheme="minorBidi"/>
                <w:noProof/>
                <w:kern w:val="2"/>
                <w:lang w:eastAsia="pt-BR"/>
                <w14:ligatures w14:val="standardContextual"/>
              </w:rPr>
              <w:tab/>
            </w:r>
            <w:r w:rsidRPr="00A80E37">
              <w:rPr>
                <w:rStyle w:val="Hyperlink"/>
                <w:noProof/>
              </w:rPr>
              <w:t>BENEFÍCIOS OBTIDOS</w:t>
            </w:r>
            <w:r>
              <w:rPr>
                <w:noProof/>
                <w:webHidden/>
              </w:rPr>
              <w:tab/>
            </w:r>
            <w:r>
              <w:rPr>
                <w:noProof/>
                <w:webHidden/>
              </w:rPr>
              <w:fldChar w:fldCharType="begin"/>
            </w:r>
            <w:r>
              <w:rPr>
                <w:noProof/>
                <w:webHidden/>
              </w:rPr>
              <w:instrText xml:space="preserve"> PAGEREF _Toc181774609 \h </w:instrText>
            </w:r>
            <w:r>
              <w:rPr>
                <w:noProof/>
                <w:webHidden/>
              </w:rPr>
            </w:r>
            <w:r>
              <w:rPr>
                <w:noProof/>
                <w:webHidden/>
              </w:rPr>
              <w:fldChar w:fldCharType="separate"/>
            </w:r>
            <w:r>
              <w:rPr>
                <w:noProof/>
                <w:webHidden/>
              </w:rPr>
              <w:t>40</w:t>
            </w:r>
            <w:r>
              <w:rPr>
                <w:noProof/>
                <w:webHidden/>
              </w:rPr>
              <w:fldChar w:fldCharType="end"/>
            </w:r>
          </w:hyperlink>
        </w:p>
        <w:p w14:paraId="62061140" w14:textId="19FDB8F5"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10" w:history="1">
            <w:r w:rsidRPr="00A80E37">
              <w:rPr>
                <w:rStyle w:val="Hyperlink"/>
                <w:noProof/>
              </w:rPr>
              <w:t>5.3.</w:t>
            </w:r>
            <w:r>
              <w:rPr>
                <w:rFonts w:asciiTheme="minorHAnsi" w:eastAsiaTheme="minorEastAsia" w:hAnsiTheme="minorHAnsi" w:cstheme="minorBidi"/>
                <w:noProof/>
                <w:kern w:val="2"/>
                <w:lang w:eastAsia="pt-BR"/>
                <w14:ligatures w14:val="standardContextual"/>
              </w:rPr>
              <w:tab/>
            </w:r>
            <w:r w:rsidRPr="00A80E37">
              <w:rPr>
                <w:rStyle w:val="Hyperlink"/>
                <w:noProof/>
              </w:rPr>
              <w:t>DIFICULDADES ENCONTRADAS</w:t>
            </w:r>
            <w:r>
              <w:rPr>
                <w:noProof/>
                <w:webHidden/>
              </w:rPr>
              <w:tab/>
            </w:r>
            <w:r>
              <w:rPr>
                <w:noProof/>
                <w:webHidden/>
              </w:rPr>
              <w:fldChar w:fldCharType="begin"/>
            </w:r>
            <w:r>
              <w:rPr>
                <w:noProof/>
                <w:webHidden/>
              </w:rPr>
              <w:instrText xml:space="preserve"> PAGEREF _Toc181774610 \h </w:instrText>
            </w:r>
            <w:r>
              <w:rPr>
                <w:noProof/>
                <w:webHidden/>
              </w:rPr>
            </w:r>
            <w:r>
              <w:rPr>
                <w:noProof/>
                <w:webHidden/>
              </w:rPr>
              <w:fldChar w:fldCharType="separate"/>
            </w:r>
            <w:r>
              <w:rPr>
                <w:noProof/>
                <w:webHidden/>
              </w:rPr>
              <w:t>41</w:t>
            </w:r>
            <w:r>
              <w:rPr>
                <w:noProof/>
                <w:webHidden/>
              </w:rPr>
              <w:fldChar w:fldCharType="end"/>
            </w:r>
          </w:hyperlink>
        </w:p>
        <w:p w14:paraId="1DD0A5F5" w14:textId="7326E800"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11" w:history="1">
            <w:r w:rsidRPr="00A80E37">
              <w:rPr>
                <w:rStyle w:val="Hyperlink"/>
                <w:noProof/>
              </w:rPr>
              <w:t>5.4.</w:t>
            </w:r>
            <w:r>
              <w:rPr>
                <w:rFonts w:asciiTheme="minorHAnsi" w:eastAsiaTheme="minorEastAsia" w:hAnsiTheme="minorHAnsi" w:cstheme="minorBidi"/>
                <w:noProof/>
                <w:kern w:val="2"/>
                <w:lang w:eastAsia="pt-BR"/>
                <w14:ligatures w14:val="standardContextual"/>
              </w:rPr>
              <w:tab/>
            </w:r>
            <w:r w:rsidRPr="00A80E37">
              <w:rPr>
                <w:rStyle w:val="Hyperlink"/>
                <w:noProof/>
              </w:rPr>
              <w:t>MELHORIAS FUTURAS</w:t>
            </w:r>
            <w:r>
              <w:rPr>
                <w:noProof/>
                <w:webHidden/>
              </w:rPr>
              <w:tab/>
            </w:r>
            <w:r>
              <w:rPr>
                <w:noProof/>
                <w:webHidden/>
              </w:rPr>
              <w:fldChar w:fldCharType="begin"/>
            </w:r>
            <w:r>
              <w:rPr>
                <w:noProof/>
                <w:webHidden/>
              </w:rPr>
              <w:instrText xml:space="preserve"> PAGEREF _Toc181774611 \h </w:instrText>
            </w:r>
            <w:r>
              <w:rPr>
                <w:noProof/>
                <w:webHidden/>
              </w:rPr>
            </w:r>
            <w:r>
              <w:rPr>
                <w:noProof/>
                <w:webHidden/>
              </w:rPr>
              <w:fldChar w:fldCharType="separate"/>
            </w:r>
            <w:r>
              <w:rPr>
                <w:noProof/>
                <w:webHidden/>
              </w:rPr>
              <w:t>41</w:t>
            </w:r>
            <w:r>
              <w:rPr>
                <w:noProof/>
                <w:webHidden/>
              </w:rPr>
              <w:fldChar w:fldCharType="end"/>
            </w:r>
          </w:hyperlink>
        </w:p>
        <w:p w14:paraId="687B7C72" w14:textId="18E49441"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12" w:history="1">
            <w:r w:rsidRPr="00A80E37">
              <w:rPr>
                <w:rStyle w:val="Hyperlink"/>
                <w:noProof/>
              </w:rPr>
              <w:t>5.5.</w:t>
            </w:r>
            <w:r>
              <w:rPr>
                <w:rFonts w:asciiTheme="minorHAnsi" w:eastAsiaTheme="minorEastAsia" w:hAnsiTheme="minorHAnsi" w:cstheme="minorBidi"/>
                <w:noProof/>
                <w:kern w:val="2"/>
                <w:lang w:eastAsia="pt-BR"/>
                <w14:ligatures w14:val="standardContextual"/>
              </w:rPr>
              <w:tab/>
            </w:r>
            <w:r w:rsidRPr="00A80E37">
              <w:rPr>
                <w:rStyle w:val="Hyperlink"/>
                <w:noProof/>
              </w:rPr>
              <w:t>CONSIDERAÇÕES FINAIS</w:t>
            </w:r>
            <w:r>
              <w:rPr>
                <w:noProof/>
                <w:webHidden/>
              </w:rPr>
              <w:tab/>
            </w:r>
            <w:r>
              <w:rPr>
                <w:noProof/>
                <w:webHidden/>
              </w:rPr>
              <w:fldChar w:fldCharType="begin"/>
            </w:r>
            <w:r>
              <w:rPr>
                <w:noProof/>
                <w:webHidden/>
              </w:rPr>
              <w:instrText xml:space="preserve"> PAGEREF _Toc181774612 \h </w:instrText>
            </w:r>
            <w:r>
              <w:rPr>
                <w:noProof/>
                <w:webHidden/>
              </w:rPr>
            </w:r>
            <w:r>
              <w:rPr>
                <w:noProof/>
                <w:webHidden/>
              </w:rPr>
              <w:fldChar w:fldCharType="separate"/>
            </w:r>
            <w:r>
              <w:rPr>
                <w:noProof/>
                <w:webHidden/>
              </w:rPr>
              <w:t>42</w:t>
            </w:r>
            <w:r>
              <w:rPr>
                <w:noProof/>
                <w:webHidden/>
              </w:rPr>
              <w:fldChar w:fldCharType="end"/>
            </w:r>
          </w:hyperlink>
        </w:p>
        <w:p w14:paraId="64621673" w14:textId="34590F58" w:rsidR="00755CB4" w:rsidRDefault="00755CB4" w:rsidP="00755CB4">
          <w:pPr>
            <w:pStyle w:val="Sumrio1"/>
            <w:rPr>
              <w:rFonts w:asciiTheme="minorHAnsi" w:eastAsiaTheme="minorEastAsia" w:hAnsiTheme="minorHAnsi" w:cstheme="minorBidi"/>
              <w:kern w:val="2"/>
              <w:lang w:eastAsia="pt-BR"/>
              <w14:ligatures w14:val="standardContextual"/>
            </w:rPr>
          </w:pPr>
          <w:hyperlink w:anchor="_Toc181774613" w:history="1">
            <w:r w:rsidRPr="00A80E37">
              <w:rPr>
                <w:rStyle w:val="Hyperlink"/>
              </w:rPr>
              <w:t>6.</w:t>
            </w:r>
            <w:r>
              <w:rPr>
                <w:rFonts w:asciiTheme="minorHAnsi" w:eastAsiaTheme="minorEastAsia" w:hAnsiTheme="minorHAnsi" w:cstheme="minorBidi"/>
                <w:kern w:val="2"/>
                <w:lang w:eastAsia="pt-BR"/>
                <w14:ligatures w14:val="standardContextual"/>
              </w:rPr>
              <w:tab/>
            </w:r>
            <w:r w:rsidRPr="00755CB4">
              <w:rPr>
                <w:rStyle w:val="Hyperlink"/>
                <w:b/>
                <w:bCs/>
              </w:rPr>
              <w:t>REFERÊNCIAS</w:t>
            </w:r>
            <w:r>
              <w:rPr>
                <w:webHidden/>
              </w:rPr>
              <w:tab/>
            </w:r>
            <w:r>
              <w:rPr>
                <w:webHidden/>
              </w:rPr>
              <w:fldChar w:fldCharType="begin"/>
            </w:r>
            <w:r>
              <w:rPr>
                <w:webHidden/>
              </w:rPr>
              <w:instrText xml:space="preserve"> PAGEREF _Toc181774613 \h </w:instrText>
            </w:r>
            <w:r>
              <w:rPr>
                <w:webHidden/>
              </w:rPr>
            </w:r>
            <w:r>
              <w:rPr>
                <w:webHidden/>
              </w:rPr>
              <w:fldChar w:fldCharType="separate"/>
            </w:r>
            <w:r>
              <w:rPr>
                <w:webHidden/>
              </w:rPr>
              <w:t>44</w:t>
            </w:r>
            <w:r>
              <w:rPr>
                <w:webHidden/>
              </w:rPr>
              <w:fldChar w:fldCharType="end"/>
            </w:r>
          </w:hyperlink>
        </w:p>
        <w:p w14:paraId="22042F58" w14:textId="2774EF91" w:rsidR="00755CB4" w:rsidRDefault="00755CB4" w:rsidP="00755CB4">
          <w:pPr>
            <w:pStyle w:val="Sumrio1"/>
            <w:rPr>
              <w:rFonts w:asciiTheme="minorHAnsi" w:eastAsiaTheme="minorEastAsia" w:hAnsiTheme="minorHAnsi" w:cstheme="minorBidi"/>
              <w:kern w:val="2"/>
              <w:lang w:eastAsia="pt-BR"/>
              <w14:ligatures w14:val="standardContextual"/>
            </w:rPr>
          </w:pPr>
          <w:hyperlink w:anchor="_Toc181774614" w:history="1">
            <w:r w:rsidRPr="00A80E37">
              <w:rPr>
                <w:rStyle w:val="Hyperlink"/>
              </w:rPr>
              <w:t>Anexo A – Dicionário de dados.</w:t>
            </w:r>
            <w:r>
              <w:rPr>
                <w:webHidden/>
              </w:rPr>
              <w:tab/>
            </w:r>
            <w:r>
              <w:rPr>
                <w:webHidden/>
              </w:rPr>
              <w:fldChar w:fldCharType="begin"/>
            </w:r>
            <w:r>
              <w:rPr>
                <w:webHidden/>
              </w:rPr>
              <w:instrText xml:space="preserve"> PAGEREF _Toc181774614 \h </w:instrText>
            </w:r>
            <w:r>
              <w:rPr>
                <w:webHidden/>
              </w:rPr>
            </w:r>
            <w:r>
              <w:rPr>
                <w:webHidden/>
              </w:rPr>
              <w:fldChar w:fldCharType="separate"/>
            </w:r>
            <w:r>
              <w:rPr>
                <w:webHidden/>
              </w:rPr>
              <w:t>46</w:t>
            </w:r>
            <w:r>
              <w:rPr>
                <w:webHidden/>
              </w:rPr>
              <w:fldChar w:fldCharType="end"/>
            </w:r>
          </w:hyperlink>
        </w:p>
        <w:p w14:paraId="1598F639" w14:textId="0D9D01B4" w:rsidR="00755CB4" w:rsidRDefault="00755CB4" w:rsidP="00755CB4">
          <w:pPr>
            <w:pStyle w:val="Sumrio1"/>
            <w:rPr>
              <w:rFonts w:asciiTheme="minorHAnsi" w:eastAsiaTheme="minorEastAsia" w:hAnsiTheme="minorHAnsi" w:cstheme="minorBidi"/>
              <w:kern w:val="2"/>
              <w:lang w:eastAsia="pt-BR"/>
              <w14:ligatures w14:val="standardContextual"/>
            </w:rPr>
          </w:pPr>
          <w:hyperlink w:anchor="_Toc181774615" w:history="1">
            <w:r w:rsidRPr="00A80E37">
              <w:rPr>
                <w:rStyle w:val="Hyperlink"/>
              </w:rPr>
              <w:t>Anexo B – Protótipos de tela</w:t>
            </w:r>
            <w:r>
              <w:rPr>
                <w:webHidden/>
              </w:rPr>
              <w:tab/>
            </w:r>
            <w:r>
              <w:rPr>
                <w:webHidden/>
              </w:rPr>
              <w:fldChar w:fldCharType="begin"/>
            </w:r>
            <w:r>
              <w:rPr>
                <w:webHidden/>
              </w:rPr>
              <w:instrText xml:space="preserve"> PAGEREF _Toc181774615 \h </w:instrText>
            </w:r>
            <w:r>
              <w:rPr>
                <w:webHidden/>
              </w:rPr>
            </w:r>
            <w:r>
              <w:rPr>
                <w:webHidden/>
              </w:rPr>
              <w:fldChar w:fldCharType="separate"/>
            </w:r>
            <w:r>
              <w:rPr>
                <w:webHidden/>
              </w:rPr>
              <w:t>49</w:t>
            </w:r>
            <w:r>
              <w:rPr>
                <w:webHidden/>
              </w:rPr>
              <w:fldChar w:fldCharType="end"/>
            </w:r>
          </w:hyperlink>
        </w:p>
        <w:p w14:paraId="4B1F3C63" w14:textId="282AA57A" w:rsidR="00C13197" w:rsidRDefault="00C13197">
          <w:r>
            <w:rPr>
              <w:b/>
              <w:bCs/>
            </w:rPr>
            <w:fldChar w:fldCharType="end"/>
          </w:r>
        </w:p>
      </w:sdtContent>
    </w:sdt>
    <w:p w14:paraId="657CB83F" w14:textId="507B083A" w:rsidR="00A777D9" w:rsidRDefault="00A777D9"/>
    <w:p w14:paraId="00D15C39" w14:textId="77777777" w:rsidR="00DE1BEC" w:rsidRDefault="00DE1BEC" w:rsidP="004761BF"/>
    <w:p w14:paraId="091C4B97" w14:textId="77777777" w:rsidR="00DE1BEC" w:rsidRPr="00721E51" w:rsidRDefault="00DE1BEC" w:rsidP="004761BF">
      <w:pPr>
        <w:rPr>
          <w:rFonts w:ascii="Arial" w:hAnsi="Arial" w:cs="Arial"/>
          <w:sz w:val="24"/>
          <w:szCs w:val="24"/>
        </w:rPr>
      </w:pPr>
    </w:p>
    <w:p w14:paraId="5FF7D43F" w14:textId="38EF6ADB" w:rsidR="0089278E" w:rsidRDefault="006645CB" w:rsidP="00E03323">
      <w:pPr>
        <w:tabs>
          <w:tab w:val="left" w:pos="3360"/>
          <w:tab w:val="left" w:pos="7125"/>
        </w:tabs>
      </w:pPr>
      <w:r>
        <w:tab/>
      </w:r>
      <w:r w:rsidR="00E03323">
        <w:tab/>
      </w:r>
    </w:p>
    <w:p w14:paraId="5D35E680" w14:textId="77777777" w:rsidR="006645CB" w:rsidRPr="006645CB" w:rsidRDefault="006645CB" w:rsidP="006645CB">
      <w:pPr>
        <w:tabs>
          <w:tab w:val="left" w:pos="7125"/>
        </w:tabs>
        <w:sectPr w:rsidR="006645CB" w:rsidRPr="006645CB" w:rsidSect="00FB72BE">
          <w:pgSz w:w="11910" w:h="16840"/>
          <w:pgMar w:top="1701" w:right="1134" w:bottom="1134" w:left="1701" w:header="720" w:footer="720" w:gutter="0"/>
          <w:cols w:space="720"/>
          <w:docGrid w:linePitch="299"/>
        </w:sectPr>
      </w:pPr>
      <w:r>
        <w:tab/>
      </w:r>
    </w:p>
    <w:p w14:paraId="1EAC8FDE" w14:textId="49CF44C5" w:rsidR="00CD43EB" w:rsidRPr="00251103" w:rsidRDefault="00000000" w:rsidP="005F0A8A">
      <w:pPr>
        <w:pStyle w:val="Ttulo1"/>
        <w:numPr>
          <w:ilvl w:val="0"/>
          <w:numId w:val="36"/>
        </w:numPr>
      </w:pPr>
      <w:bookmarkStart w:id="4" w:name="_Toc158453081"/>
      <w:bookmarkStart w:id="5" w:name="_Toc178325627"/>
      <w:bookmarkStart w:id="6" w:name="_Toc178326966"/>
      <w:bookmarkStart w:id="7" w:name="_Toc181774587"/>
      <w:r w:rsidRPr="00251103">
        <w:lastRenderedPageBreak/>
        <w:t>INTRODUÇÃO</w:t>
      </w:r>
      <w:bookmarkEnd w:id="4"/>
      <w:bookmarkEnd w:id="5"/>
      <w:bookmarkEnd w:id="6"/>
      <w:bookmarkEnd w:id="7"/>
    </w:p>
    <w:p w14:paraId="6F90849A" w14:textId="77777777" w:rsidR="00AC2E05" w:rsidRPr="00E24037" w:rsidRDefault="00AC2E05">
      <w:pPr>
        <w:pStyle w:val="Corpodetexto"/>
        <w:rPr>
          <w:rFonts w:ascii="Arial" w:hAnsi="Arial" w:cs="Arial"/>
          <w:b/>
          <w:sz w:val="28"/>
          <w:lang w:val="pt-BR"/>
        </w:rPr>
      </w:pPr>
    </w:p>
    <w:p w14:paraId="4E39EE7B" w14:textId="08291640" w:rsidR="00113E35" w:rsidRPr="0048309C" w:rsidRDefault="00F51CE3"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Com o avanço tecnológico</w:t>
      </w:r>
      <w:r w:rsidR="00113E35" w:rsidRPr="0048309C">
        <w:rPr>
          <w:rFonts w:ascii="Arial" w:hAnsi="Arial" w:cs="Arial"/>
          <w:sz w:val="22"/>
          <w:szCs w:val="22"/>
          <w:lang w:val="pt-BR"/>
        </w:rPr>
        <w:t xml:space="preserve"> temos visto uma rápida e crescente tendência de automação e informatização dos mais diversos meios. </w:t>
      </w:r>
      <w:r w:rsidR="000E6685">
        <w:rPr>
          <w:rFonts w:ascii="Arial" w:hAnsi="Arial" w:cs="Arial"/>
          <w:sz w:val="22"/>
          <w:szCs w:val="22"/>
          <w:lang w:val="pt-BR"/>
        </w:rPr>
        <w:t>Como observa Castells (2020), “vivemos em uma sociedade em rede, onde a tecnologia da informação é o centro das transformações sociais”. A</w:t>
      </w:r>
      <w:r w:rsidRPr="0048309C">
        <w:rPr>
          <w:rFonts w:ascii="Arial" w:hAnsi="Arial" w:cs="Arial"/>
          <w:sz w:val="22"/>
          <w:szCs w:val="22"/>
          <w:lang w:val="pt-BR"/>
        </w:rPr>
        <w:t>mplos</w:t>
      </w:r>
      <w:r w:rsidR="00113E35" w:rsidRPr="0048309C">
        <w:rPr>
          <w:rFonts w:ascii="Arial" w:hAnsi="Arial" w:cs="Arial"/>
          <w:sz w:val="22"/>
          <w:szCs w:val="22"/>
          <w:lang w:val="pt-BR"/>
        </w:rPr>
        <w:t xml:space="preserve"> setores da sociedade avançam </w:t>
      </w:r>
      <w:r w:rsidR="000E6685">
        <w:rPr>
          <w:rFonts w:ascii="Arial" w:hAnsi="Arial" w:cs="Arial"/>
          <w:sz w:val="22"/>
          <w:szCs w:val="22"/>
          <w:lang w:val="pt-BR"/>
        </w:rPr>
        <w:t>então</w:t>
      </w:r>
      <w:r w:rsidR="00113E35" w:rsidRPr="0048309C">
        <w:rPr>
          <w:rFonts w:ascii="Arial" w:hAnsi="Arial" w:cs="Arial"/>
          <w:sz w:val="22"/>
          <w:szCs w:val="22"/>
          <w:lang w:val="pt-BR"/>
        </w:rPr>
        <w:t xml:space="preserve"> </w:t>
      </w:r>
      <w:r w:rsidRPr="0048309C">
        <w:rPr>
          <w:rFonts w:ascii="Arial" w:hAnsi="Arial" w:cs="Arial"/>
          <w:sz w:val="22"/>
          <w:szCs w:val="22"/>
          <w:lang w:val="pt-BR"/>
        </w:rPr>
        <w:t xml:space="preserve">com </w:t>
      </w:r>
      <w:r w:rsidR="00113E35" w:rsidRPr="0048309C">
        <w:rPr>
          <w:rFonts w:ascii="Arial" w:hAnsi="Arial" w:cs="Arial"/>
          <w:sz w:val="22"/>
          <w:szCs w:val="22"/>
          <w:lang w:val="pt-BR"/>
        </w:rPr>
        <w:t xml:space="preserve">a tecnologia, fornecendo serviços inovadores </w:t>
      </w:r>
      <w:r w:rsidR="00F25CF3" w:rsidRPr="0048309C">
        <w:rPr>
          <w:rFonts w:ascii="Arial" w:hAnsi="Arial" w:cs="Arial"/>
          <w:sz w:val="22"/>
          <w:szCs w:val="22"/>
          <w:lang w:val="pt-BR"/>
        </w:rPr>
        <w:t xml:space="preserve">para </w:t>
      </w:r>
      <w:r w:rsidR="00113E35" w:rsidRPr="0048309C">
        <w:rPr>
          <w:rFonts w:ascii="Arial" w:hAnsi="Arial" w:cs="Arial"/>
          <w:sz w:val="22"/>
          <w:szCs w:val="22"/>
          <w:lang w:val="pt-BR"/>
        </w:rPr>
        <w:t xml:space="preserve">a </w:t>
      </w:r>
      <w:r w:rsidR="00B20314">
        <w:rPr>
          <w:rFonts w:ascii="Arial" w:hAnsi="Arial" w:cs="Arial"/>
          <w:sz w:val="22"/>
          <w:szCs w:val="22"/>
          <w:lang w:val="pt-BR"/>
        </w:rPr>
        <w:t>população</w:t>
      </w:r>
      <w:r w:rsidR="00113E35" w:rsidRPr="0048309C">
        <w:rPr>
          <w:rFonts w:ascii="Arial" w:hAnsi="Arial" w:cs="Arial"/>
          <w:sz w:val="22"/>
          <w:szCs w:val="22"/>
          <w:lang w:val="pt-BR"/>
        </w:rPr>
        <w:t xml:space="preserve"> em geral</w:t>
      </w:r>
      <w:r w:rsidR="00496BD8" w:rsidRPr="0048309C">
        <w:rPr>
          <w:rFonts w:ascii="Arial" w:hAnsi="Arial" w:cs="Arial"/>
          <w:sz w:val="22"/>
          <w:szCs w:val="22"/>
          <w:lang w:val="pt-BR"/>
        </w:rPr>
        <w:t>,</w:t>
      </w:r>
      <w:r w:rsidR="00113E35" w:rsidRPr="0048309C">
        <w:rPr>
          <w:rFonts w:ascii="Arial" w:hAnsi="Arial" w:cs="Arial"/>
          <w:sz w:val="22"/>
          <w:szCs w:val="22"/>
          <w:lang w:val="pt-BR"/>
        </w:rPr>
        <w:t xml:space="preserve"> proporcionando assim uma significativa reorganização no modo de vida e nas expectativas das pessoas</w:t>
      </w:r>
      <w:r w:rsidR="000E6685">
        <w:rPr>
          <w:rFonts w:ascii="Arial" w:hAnsi="Arial" w:cs="Arial"/>
          <w:sz w:val="22"/>
          <w:szCs w:val="22"/>
          <w:lang w:val="pt-BR"/>
        </w:rPr>
        <w:t xml:space="preserve">, </w:t>
      </w:r>
      <w:r w:rsidR="000E6685" w:rsidRPr="000E6685">
        <w:rPr>
          <w:rFonts w:ascii="Arial" w:hAnsi="Arial" w:cs="Arial"/>
          <w:sz w:val="22"/>
          <w:szCs w:val="22"/>
          <w:lang w:val="pt-BR"/>
        </w:rPr>
        <w:t>um fenômeno que Schwab (2016) caracteriza como "a Quarta Revolução Industrial, que está criando um mundo onde os sistemas físicos e digitais se fundem de maneiras sem precedentes".</w:t>
      </w:r>
    </w:p>
    <w:p w14:paraId="6683F0A0" w14:textId="2FA635CE" w:rsidR="00113E35" w:rsidRPr="0048309C" w:rsidRDefault="00113E35"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 xml:space="preserve">Contudo, </w:t>
      </w:r>
      <w:r w:rsidR="00496BD8" w:rsidRPr="0048309C">
        <w:rPr>
          <w:rFonts w:ascii="Arial" w:hAnsi="Arial" w:cs="Arial"/>
          <w:sz w:val="22"/>
          <w:szCs w:val="22"/>
          <w:lang w:val="pt-BR"/>
        </w:rPr>
        <w:t>há</w:t>
      </w:r>
      <w:r w:rsidRPr="0048309C">
        <w:rPr>
          <w:rFonts w:ascii="Arial" w:hAnsi="Arial" w:cs="Arial"/>
          <w:sz w:val="22"/>
          <w:szCs w:val="22"/>
          <w:lang w:val="pt-BR"/>
        </w:rPr>
        <w:t xml:space="preserve"> setores da sociedade</w:t>
      </w:r>
      <w:r w:rsidR="00496BD8" w:rsidRPr="0048309C">
        <w:rPr>
          <w:rFonts w:ascii="Arial" w:hAnsi="Arial" w:cs="Arial"/>
          <w:sz w:val="22"/>
          <w:szCs w:val="22"/>
          <w:lang w:val="pt-BR"/>
        </w:rPr>
        <w:t xml:space="preserve"> que</w:t>
      </w:r>
      <w:r w:rsidRPr="0048309C">
        <w:rPr>
          <w:rFonts w:ascii="Arial" w:hAnsi="Arial" w:cs="Arial"/>
          <w:sz w:val="22"/>
          <w:szCs w:val="22"/>
          <w:lang w:val="pt-BR"/>
        </w:rPr>
        <w:t xml:space="preserve"> enfrentam</w:t>
      </w:r>
      <w:r w:rsidR="00496BD8" w:rsidRPr="0048309C">
        <w:rPr>
          <w:rFonts w:ascii="Arial" w:hAnsi="Arial" w:cs="Arial"/>
          <w:sz w:val="22"/>
          <w:szCs w:val="22"/>
          <w:lang w:val="pt-BR"/>
        </w:rPr>
        <w:t xml:space="preserve"> uma miríade de</w:t>
      </w:r>
      <w:r w:rsidRPr="0048309C">
        <w:rPr>
          <w:rFonts w:ascii="Arial" w:hAnsi="Arial" w:cs="Arial"/>
          <w:sz w:val="22"/>
          <w:szCs w:val="22"/>
          <w:lang w:val="pt-BR"/>
        </w:rPr>
        <w:t xml:space="preserve"> </w:t>
      </w:r>
      <w:r w:rsidR="00496BD8" w:rsidRPr="0048309C">
        <w:rPr>
          <w:rFonts w:ascii="Arial" w:hAnsi="Arial" w:cs="Arial"/>
          <w:sz w:val="22"/>
          <w:szCs w:val="22"/>
          <w:lang w:val="pt-BR"/>
        </w:rPr>
        <w:t xml:space="preserve">problemas com </w:t>
      </w:r>
      <w:r w:rsidR="00236787" w:rsidRPr="0048309C">
        <w:rPr>
          <w:rFonts w:ascii="Arial" w:hAnsi="Arial" w:cs="Arial"/>
          <w:sz w:val="22"/>
          <w:szCs w:val="22"/>
          <w:lang w:val="pt-BR"/>
        </w:rPr>
        <w:t>essa</w:t>
      </w:r>
      <w:r w:rsidR="00496BD8" w:rsidRPr="0048309C">
        <w:rPr>
          <w:rFonts w:ascii="Arial" w:hAnsi="Arial" w:cs="Arial"/>
          <w:sz w:val="22"/>
          <w:szCs w:val="22"/>
          <w:lang w:val="pt-BR"/>
        </w:rPr>
        <w:t xml:space="preserve"> rápida mudança </w:t>
      </w:r>
      <w:r w:rsidR="002B4DD5">
        <w:rPr>
          <w:rFonts w:ascii="Arial" w:hAnsi="Arial" w:cs="Arial"/>
          <w:sz w:val="22"/>
          <w:szCs w:val="22"/>
          <w:lang w:val="pt-BR"/>
        </w:rPr>
        <w:t>de</w:t>
      </w:r>
      <w:r w:rsidR="00496BD8" w:rsidRPr="0048309C">
        <w:rPr>
          <w:rFonts w:ascii="Arial" w:hAnsi="Arial" w:cs="Arial"/>
          <w:sz w:val="22"/>
          <w:szCs w:val="22"/>
          <w:lang w:val="pt-BR"/>
        </w:rPr>
        <w:t xml:space="preserve"> paradigmas. No Brasil, setores governamentais e correlatos a muito buscam se adaptar a esse novo cenário, mas uma conjuntura de fatores como o alto nível de burocracia, a dificuldade de alteração de sistemas</w:t>
      </w:r>
      <w:r w:rsidR="00236787" w:rsidRPr="0048309C">
        <w:rPr>
          <w:rFonts w:ascii="Arial" w:hAnsi="Arial" w:cs="Arial"/>
          <w:sz w:val="22"/>
          <w:szCs w:val="22"/>
          <w:lang w:val="pt-BR"/>
        </w:rPr>
        <w:t xml:space="preserve"> e processos</w:t>
      </w:r>
      <w:r w:rsidR="00496BD8" w:rsidRPr="0048309C">
        <w:rPr>
          <w:rFonts w:ascii="Arial" w:hAnsi="Arial" w:cs="Arial"/>
          <w:sz w:val="22"/>
          <w:szCs w:val="22"/>
          <w:lang w:val="pt-BR"/>
        </w:rPr>
        <w:t xml:space="preserve"> legados, a intervenção de forças diversas e interesses políticos distintos geram uma prestação de serviço onerosa, burocrática, lenta e simplesmente incompatível com as demandas e expectativas da sociedade</w:t>
      </w:r>
      <w:r w:rsidR="00B20314">
        <w:rPr>
          <w:rFonts w:ascii="Arial" w:hAnsi="Arial" w:cs="Arial"/>
          <w:sz w:val="22"/>
          <w:szCs w:val="22"/>
          <w:lang w:val="pt-BR"/>
        </w:rPr>
        <w:t xml:space="preserve"> atual</w:t>
      </w:r>
      <w:r w:rsidR="00496BD8" w:rsidRPr="0048309C">
        <w:rPr>
          <w:rFonts w:ascii="Arial" w:hAnsi="Arial" w:cs="Arial"/>
          <w:sz w:val="22"/>
          <w:szCs w:val="22"/>
          <w:lang w:val="pt-BR"/>
        </w:rPr>
        <w:t>.</w:t>
      </w:r>
      <w:r w:rsidR="002267DF">
        <w:rPr>
          <w:rFonts w:ascii="Arial" w:hAnsi="Arial" w:cs="Arial"/>
          <w:sz w:val="22"/>
          <w:szCs w:val="22"/>
          <w:lang w:val="pt-BR"/>
        </w:rPr>
        <w:t xml:space="preserve"> </w:t>
      </w:r>
      <w:r w:rsidR="002267DF" w:rsidRPr="002267DF">
        <w:rPr>
          <w:rFonts w:ascii="Arial" w:hAnsi="Arial" w:cs="Arial"/>
          <w:sz w:val="22"/>
          <w:szCs w:val="22"/>
          <w:lang w:val="pt-BR"/>
        </w:rPr>
        <w:t>Essa realidade é evidenciada em estudos como o relatório do Banco Mundial "Doing Business 2020", que posicionou o Brasil na 124ª posição entre 190 países no quesito facilidade de fazer negócios, destacando especialmente a complexidade burocrática do país (World Bank, 2020)</w:t>
      </w:r>
      <w:r w:rsidR="002B4DD5">
        <w:rPr>
          <w:rFonts w:ascii="Arial" w:hAnsi="Arial" w:cs="Arial"/>
          <w:sz w:val="22"/>
          <w:szCs w:val="22"/>
          <w:lang w:val="pt-BR"/>
        </w:rPr>
        <w:t>.</w:t>
      </w:r>
    </w:p>
    <w:p w14:paraId="3E4AC9B6" w14:textId="62D6AACD" w:rsidR="00236787" w:rsidRPr="0048309C" w:rsidRDefault="00236787"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Um exemplo prático desse tema</w:t>
      </w:r>
      <w:r w:rsidR="00DA74FB" w:rsidRPr="0048309C">
        <w:rPr>
          <w:rFonts w:ascii="Arial" w:hAnsi="Arial" w:cs="Arial"/>
          <w:sz w:val="22"/>
          <w:szCs w:val="22"/>
          <w:lang w:val="pt-BR"/>
        </w:rPr>
        <w:t>,</w:t>
      </w:r>
      <w:r w:rsidRPr="0048309C">
        <w:rPr>
          <w:rFonts w:ascii="Arial" w:hAnsi="Arial" w:cs="Arial"/>
          <w:sz w:val="22"/>
          <w:szCs w:val="22"/>
          <w:lang w:val="pt-BR"/>
        </w:rPr>
        <w:t xml:space="preserve"> que abordaremos no decorrer desse projeto</w:t>
      </w:r>
      <w:r w:rsidR="00DA74FB" w:rsidRPr="0048309C">
        <w:rPr>
          <w:rFonts w:ascii="Arial" w:hAnsi="Arial" w:cs="Arial"/>
          <w:sz w:val="22"/>
          <w:szCs w:val="22"/>
          <w:lang w:val="pt-BR"/>
        </w:rPr>
        <w:t>,</w:t>
      </w:r>
      <w:r w:rsidRPr="0048309C">
        <w:rPr>
          <w:rFonts w:ascii="Arial" w:hAnsi="Arial" w:cs="Arial"/>
          <w:sz w:val="22"/>
          <w:szCs w:val="22"/>
          <w:lang w:val="pt-BR"/>
        </w:rPr>
        <w:t xml:space="preserve"> pode ser observado nos diversos serviços prestados pela Marinha do Brasil, onde ainda hoje são requeridos um conjunto de documentos impressos, assinados e com firma registrada para abertura de processos como habilitação</w:t>
      </w:r>
      <w:r w:rsidR="00297653" w:rsidRPr="0048309C">
        <w:rPr>
          <w:rFonts w:ascii="Arial" w:hAnsi="Arial" w:cs="Arial"/>
          <w:sz w:val="22"/>
          <w:szCs w:val="22"/>
          <w:lang w:val="pt-BR"/>
        </w:rPr>
        <w:t xml:space="preserve"> ou</w:t>
      </w:r>
      <w:r w:rsidRPr="0048309C">
        <w:rPr>
          <w:rFonts w:ascii="Arial" w:hAnsi="Arial" w:cs="Arial"/>
          <w:sz w:val="22"/>
          <w:szCs w:val="22"/>
          <w:lang w:val="pt-BR"/>
        </w:rPr>
        <w:t xml:space="preserve"> regularização</w:t>
      </w:r>
      <w:r w:rsidR="00297653" w:rsidRPr="0048309C">
        <w:rPr>
          <w:rFonts w:ascii="Arial" w:hAnsi="Arial" w:cs="Arial"/>
          <w:sz w:val="22"/>
          <w:szCs w:val="22"/>
          <w:lang w:val="pt-BR"/>
        </w:rPr>
        <w:t>, até mesmo em processos de renovação onde todos os dados já existem junto a Marinha tal documentação ainda é exigida de forma física e presencial.</w:t>
      </w:r>
      <w:r w:rsidR="00992992" w:rsidRPr="0048309C">
        <w:rPr>
          <w:rFonts w:ascii="Arial" w:hAnsi="Arial" w:cs="Arial"/>
          <w:sz w:val="22"/>
          <w:szCs w:val="22"/>
          <w:lang w:val="pt-BR"/>
        </w:rPr>
        <w:t xml:space="preserve"> Até </w:t>
      </w:r>
      <w:r w:rsidR="00B81624">
        <w:rPr>
          <w:rFonts w:ascii="Arial" w:hAnsi="Arial" w:cs="Arial"/>
          <w:sz w:val="22"/>
          <w:szCs w:val="22"/>
          <w:lang w:val="pt-BR"/>
        </w:rPr>
        <w:t>pouco</w:t>
      </w:r>
      <w:r w:rsidR="00992992" w:rsidRPr="0048309C">
        <w:rPr>
          <w:rFonts w:ascii="Arial" w:hAnsi="Arial" w:cs="Arial"/>
          <w:sz w:val="22"/>
          <w:szCs w:val="22"/>
          <w:lang w:val="pt-BR"/>
        </w:rPr>
        <w:t xml:space="preserve"> tempo atrás sequer o preenchimento digital dos dados era aceito, forçando os usuários do serviço a </w:t>
      </w:r>
      <w:r w:rsidR="00F914CB">
        <w:rPr>
          <w:rFonts w:ascii="Arial" w:hAnsi="Arial" w:cs="Arial"/>
          <w:sz w:val="22"/>
          <w:szCs w:val="22"/>
          <w:lang w:val="pt-BR"/>
        </w:rPr>
        <w:t>preencher</w:t>
      </w:r>
      <w:r w:rsidR="00992992" w:rsidRPr="0048309C">
        <w:rPr>
          <w:rFonts w:ascii="Arial" w:hAnsi="Arial" w:cs="Arial"/>
          <w:sz w:val="22"/>
          <w:szCs w:val="22"/>
          <w:lang w:val="pt-BR"/>
        </w:rPr>
        <w:t xml:space="preserve"> </w:t>
      </w:r>
      <w:r w:rsidR="0091597D" w:rsidRPr="0048309C">
        <w:rPr>
          <w:rFonts w:ascii="Arial" w:hAnsi="Arial" w:cs="Arial"/>
          <w:sz w:val="22"/>
          <w:szCs w:val="22"/>
          <w:lang w:val="pt-BR"/>
        </w:rPr>
        <w:t>de próprio punho</w:t>
      </w:r>
      <w:r w:rsidR="00992992" w:rsidRPr="0048309C">
        <w:rPr>
          <w:rFonts w:ascii="Arial" w:hAnsi="Arial" w:cs="Arial"/>
          <w:sz w:val="22"/>
          <w:szCs w:val="22"/>
          <w:lang w:val="pt-BR"/>
        </w:rPr>
        <w:t xml:space="preserve"> toda a documentação.</w:t>
      </w:r>
    </w:p>
    <w:p w14:paraId="2042D285" w14:textId="3841C3D1" w:rsidR="00AC2E05" w:rsidRPr="0048309C" w:rsidRDefault="00496BD8"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 xml:space="preserve">Dentre tantos desafios, como podemos utilizar dos meios de tecnologia para facilitar </w:t>
      </w:r>
      <w:r w:rsidR="00236787" w:rsidRPr="0048309C">
        <w:rPr>
          <w:rFonts w:ascii="Arial" w:hAnsi="Arial" w:cs="Arial"/>
          <w:sz w:val="22"/>
          <w:szCs w:val="22"/>
          <w:lang w:val="pt-BR"/>
        </w:rPr>
        <w:t>a vida de pessoas</w:t>
      </w:r>
      <w:r w:rsidRPr="0048309C">
        <w:rPr>
          <w:rFonts w:ascii="Arial" w:hAnsi="Arial" w:cs="Arial"/>
          <w:sz w:val="22"/>
          <w:szCs w:val="22"/>
          <w:lang w:val="pt-BR"/>
        </w:rPr>
        <w:t xml:space="preserve"> que muitas vezes buscam apenas uma forma rápida e eficiente de </w:t>
      </w:r>
      <w:r w:rsidR="00236787" w:rsidRPr="0048309C">
        <w:rPr>
          <w:rFonts w:ascii="Arial" w:hAnsi="Arial" w:cs="Arial"/>
          <w:sz w:val="22"/>
          <w:szCs w:val="22"/>
          <w:lang w:val="pt-BR"/>
        </w:rPr>
        <w:t>estar na legalidade?</w:t>
      </w:r>
    </w:p>
    <w:p w14:paraId="2597BA7B" w14:textId="77777777" w:rsidR="0031195D" w:rsidRPr="00E24037" w:rsidRDefault="0031195D">
      <w:pPr>
        <w:rPr>
          <w:sz w:val="24"/>
          <w:szCs w:val="24"/>
        </w:rPr>
      </w:pPr>
    </w:p>
    <w:p w14:paraId="38FF34D7" w14:textId="77777777" w:rsidR="0031195D" w:rsidRDefault="0031195D"/>
    <w:p w14:paraId="648917DE" w14:textId="5B1A1047" w:rsidR="0031195D" w:rsidRDefault="0031195D" w:rsidP="00113E35">
      <w:pPr>
        <w:rPr>
          <w:sz w:val="24"/>
          <w:szCs w:val="24"/>
        </w:rPr>
      </w:pPr>
      <w:r>
        <w:rPr>
          <w:sz w:val="24"/>
          <w:szCs w:val="24"/>
        </w:rPr>
        <w:tab/>
        <w:t xml:space="preserve"> </w:t>
      </w:r>
    </w:p>
    <w:p w14:paraId="25EEF42C" w14:textId="77777777" w:rsidR="00113E35" w:rsidRDefault="00113E35" w:rsidP="0031195D">
      <w:pPr>
        <w:rPr>
          <w:sz w:val="24"/>
          <w:szCs w:val="24"/>
        </w:rPr>
      </w:pPr>
    </w:p>
    <w:p w14:paraId="3ACF71F9" w14:textId="2BA6CF87" w:rsidR="00113E35" w:rsidRPr="0031195D" w:rsidRDefault="00113E35" w:rsidP="0031195D">
      <w:pPr>
        <w:rPr>
          <w:sz w:val="24"/>
          <w:szCs w:val="24"/>
        </w:rPr>
        <w:sectPr w:rsidR="00113E35" w:rsidRPr="0031195D" w:rsidSect="00FB72BE">
          <w:pgSz w:w="11910" w:h="16840"/>
          <w:pgMar w:top="1701" w:right="1134" w:bottom="1134" w:left="1701" w:header="720" w:footer="720" w:gutter="0"/>
          <w:cols w:space="720"/>
        </w:sectPr>
      </w:pPr>
    </w:p>
    <w:p w14:paraId="4D78BA54" w14:textId="42F0EC54" w:rsidR="0048309C" w:rsidRDefault="0048309C" w:rsidP="002C2572">
      <w:pPr>
        <w:rPr>
          <w:sz w:val="24"/>
          <w:szCs w:val="24"/>
        </w:rPr>
      </w:pPr>
      <w:bookmarkStart w:id="8" w:name="_Toc158453083"/>
      <w:bookmarkStart w:id="9" w:name="_Toc158453082"/>
      <w:r w:rsidRPr="0080590B">
        <w:rPr>
          <w:sz w:val="24"/>
          <w:szCs w:val="24"/>
        </w:rPr>
        <w:lastRenderedPageBreak/>
        <w:t>OBJETIVOS</w:t>
      </w:r>
      <w:bookmarkEnd w:id="8"/>
      <w:r>
        <w:rPr>
          <w:sz w:val="24"/>
          <w:szCs w:val="24"/>
        </w:rPr>
        <w:br/>
      </w:r>
      <w:r>
        <w:rPr>
          <w:sz w:val="24"/>
          <w:szCs w:val="24"/>
        </w:rPr>
        <w:br/>
      </w:r>
      <w:r w:rsidRPr="0048309C">
        <w:rPr>
          <w:sz w:val="24"/>
          <w:szCs w:val="24"/>
        </w:rPr>
        <w:t>A seguir serão apresentados os objetivos gerais e específicos do trabalho.</w:t>
      </w:r>
      <w:r>
        <w:rPr>
          <w:sz w:val="24"/>
          <w:szCs w:val="24"/>
        </w:rPr>
        <w:br/>
      </w:r>
    </w:p>
    <w:p w14:paraId="5FF93F03" w14:textId="709C3EFD" w:rsidR="0048309C" w:rsidRPr="00C65663" w:rsidRDefault="005E6DA2" w:rsidP="003B7111">
      <w:pPr>
        <w:pStyle w:val="Ttulo2"/>
        <w:numPr>
          <w:ilvl w:val="1"/>
          <w:numId w:val="36"/>
        </w:numPr>
      </w:pPr>
      <w:bookmarkStart w:id="10" w:name="_Toc178325628"/>
      <w:bookmarkStart w:id="11" w:name="_Toc178326967"/>
      <w:bookmarkStart w:id="12" w:name="_Toc181774588"/>
      <w:r w:rsidRPr="00C65663">
        <w:t>OBJETIVOS GERAIS</w:t>
      </w:r>
      <w:bookmarkEnd w:id="10"/>
      <w:bookmarkEnd w:id="11"/>
      <w:bookmarkEnd w:id="12"/>
    </w:p>
    <w:p w14:paraId="77F33A1E" w14:textId="77777777" w:rsidR="0048309C" w:rsidRPr="0048309C" w:rsidRDefault="0048309C" w:rsidP="0048309C">
      <w:pPr>
        <w:pStyle w:val="Corpodetexto"/>
        <w:rPr>
          <w:rFonts w:ascii="Arial" w:hAnsi="Arial" w:cs="Arial"/>
          <w:sz w:val="22"/>
          <w:lang w:val="pt-BR"/>
        </w:rPr>
      </w:pPr>
    </w:p>
    <w:p w14:paraId="49097D8B" w14:textId="77777777" w:rsidR="0048309C" w:rsidRPr="0048309C" w:rsidRDefault="0048309C" w:rsidP="0048309C">
      <w:pPr>
        <w:pStyle w:val="Corpodetexto"/>
        <w:spacing w:line="362" w:lineRule="auto"/>
        <w:ind w:left="928" w:right="174"/>
        <w:jc w:val="both"/>
        <w:rPr>
          <w:rFonts w:ascii="Arial" w:hAnsi="Arial" w:cs="Arial"/>
          <w:sz w:val="22"/>
          <w:szCs w:val="22"/>
          <w:lang w:val="pt-BR"/>
        </w:rPr>
      </w:pPr>
      <w:r w:rsidRPr="0048309C">
        <w:rPr>
          <w:rFonts w:ascii="Arial" w:hAnsi="Arial" w:cs="Arial"/>
          <w:sz w:val="22"/>
          <w:szCs w:val="22"/>
          <w:lang w:val="pt-BR"/>
        </w:rPr>
        <w:t>Desenvolver um sistema de cadastro de usuários, embarcações e prestadores de serviço que possibilite a geração automatizada de documentos solicitados pela Marinha do Brasil para cada respectivo serviço prestado pelo órgão.</w:t>
      </w:r>
    </w:p>
    <w:p w14:paraId="0C222606" w14:textId="77777777" w:rsidR="0048309C" w:rsidRPr="0048309C" w:rsidRDefault="0048309C" w:rsidP="0048309C">
      <w:pPr>
        <w:pStyle w:val="Corpodetexto"/>
        <w:spacing w:before="8"/>
        <w:rPr>
          <w:rFonts w:ascii="Arial" w:hAnsi="Arial" w:cs="Arial"/>
          <w:sz w:val="22"/>
          <w:szCs w:val="22"/>
          <w:lang w:val="pt-BR"/>
        </w:rPr>
      </w:pPr>
    </w:p>
    <w:p w14:paraId="15197692" w14:textId="79947D93" w:rsidR="0048309C" w:rsidRPr="003B7111" w:rsidRDefault="005E6DA2" w:rsidP="003B7111">
      <w:pPr>
        <w:pStyle w:val="Ttulo2"/>
        <w:numPr>
          <w:ilvl w:val="1"/>
          <w:numId w:val="36"/>
        </w:numPr>
      </w:pPr>
      <w:bookmarkStart w:id="13" w:name="_Toc181774589"/>
      <w:r w:rsidRPr="003B7111">
        <w:t>OBJETIVOS ESPECÍFICOS</w:t>
      </w:r>
      <w:bookmarkEnd w:id="13"/>
    </w:p>
    <w:p w14:paraId="0CE66FF8" w14:textId="77777777" w:rsidR="0048309C" w:rsidRPr="0048309C" w:rsidRDefault="0048309C" w:rsidP="0022049E">
      <w:pPr>
        <w:pStyle w:val="Corpodetexto"/>
        <w:spacing w:line="276" w:lineRule="auto"/>
        <w:rPr>
          <w:rFonts w:ascii="Arial" w:hAnsi="Arial" w:cs="Arial"/>
          <w:sz w:val="22"/>
          <w:szCs w:val="22"/>
          <w:lang w:val="pt-BR"/>
        </w:rPr>
      </w:pPr>
    </w:p>
    <w:p w14:paraId="7F624805" w14:textId="77777777" w:rsidR="0048309C" w:rsidRPr="0048309C" w:rsidRDefault="0048309C" w:rsidP="0091366E">
      <w:pPr>
        <w:pStyle w:val="Corpodetexto"/>
        <w:spacing w:line="360" w:lineRule="auto"/>
        <w:rPr>
          <w:rFonts w:ascii="Arial" w:hAnsi="Arial" w:cs="Arial"/>
          <w:sz w:val="22"/>
          <w:szCs w:val="22"/>
          <w:lang w:val="pt-BR"/>
        </w:rPr>
      </w:pPr>
    </w:p>
    <w:p w14:paraId="7871DA3B" w14:textId="4F411D98"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Analisar os requisitos legais e normativos estabelecidos pela Marinha do Brasil para a regularização de embarcações, identificando os documentos necessários e os procedimentos exigidos.</w:t>
      </w:r>
    </w:p>
    <w:p w14:paraId="42CDF15C" w14:textId="23F9B570"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 xml:space="preserve"> Identificar as principais demandas e necessidades dos </w:t>
      </w:r>
      <w:r w:rsidR="0014025F">
        <w:rPr>
          <w:rFonts w:ascii="Arial" w:hAnsi="Arial" w:cs="Arial"/>
          <w:sz w:val="22"/>
          <w:szCs w:val="22"/>
          <w:lang w:val="pt-BR"/>
        </w:rPr>
        <w:t>assessores</w:t>
      </w:r>
      <w:r w:rsidRPr="0048309C">
        <w:rPr>
          <w:rFonts w:ascii="Arial" w:hAnsi="Arial" w:cs="Arial"/>
          <w:sz w:val="22"/>
          <w:szCs w:val="22"/>
          <w:lang w:val="pt-BR"/>
        </w:rPr>
        <w:t xml:space="preserve"> náuticos no que diz respeito aos processos de cadastro de usuários e geração dos documentos para emissão de habilitação tipo Arrais amador e Motonauta.</w:t>
      </w:r>
    </w:p>
    <w:p w14:paraId="71B12DDC" w14:textId="141DA47E"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 xml:space="preserve"> Projetar e desenvolver uma interface intuitiva e amigável para o sistema, com funcionalidade que permitam o cadastro eficiente de usuários e a geração automatizada de documentos conforme as exigências legais.</w:t>
      </w:r>
    </w:p>
    <w:p w14:paraId="35395027" w14:textId="399CA642"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 xml:space="preserve"> Projetar e desenvolver uma base de dados robusta e segura que suporte o armazenamento e gerenciamento eficiente das informações dos usuários e demais dados necessários. </w:t>
      </w:r>
    </w:p>
    <w:p w14:paraId="0CADE3B8" w14:textId="32FD18F1" w:rsidR="0048309C" w:rsidRPr="0048309C" w:rsidRDefault="0048309C" w:rsidP="0091366E">
      <w:pPr>
        <w:pStyle w:val="Corpodetexto"/>
        <w:numPr>
          <w:ilvl w:val="0"/>
          <w:numId w:val="8"/>
        </w:numPr>
        <w:spacing w:before="1" w:line="360" w:lineRule="auto"/>
        <w:ind w:right="170"/>
        <w:jc w:val="both"/>
        <w:rPr>
          <w:rFonts w:ascii="Arial" w:eastAsia="Arial" w:hAnsi="Arial" w:cs="Arial"/>
          <w:b/>
          <w:bCs/>
        </w:rPr>
      </w:pPr>
      <w:r w:rsidRPr="0048309C">
        <w:rPr>
          <w:rFonts w:ascii="Arial" w:hAnsi="Arial" w:cs="Arial"/>
          <w:sz w:val="22"/>
          <w:szCs w:val="22"/>
          <w:lang w:val="pt-BR"/>
        </w:rPr>
        <w:t xml:space="preserve"> Implementar recursos de segurança que permitam a validação automática dos dados inseridos, bem como a geração automática e precisa dos documentos a serem emitidos.</w:t>
      </w:r>
    </w:p>
    <w:p w14:paraId="11E9819F" w14:textId="77777777" w:rsidR="0048309C" w:rsidRDefault="0048309C">
      <w:pPr>
        <w:rPr>
          <w:rFonts w:ascii="Arial" w:eastAsia="Arial" w:hAnsi="Arial" w:cs="Arial"/>
          <w:b/>
          <w:bCs/>
          <w:sz w:val="24"/>
          <w:szCs w:val="24"/>
        </w:rPr>
      </w:pPr>
    </w:p>
    <w:p w14:paraId="4354211E" w14:textId="01CF872E" w:rsidR="00AC2E05" w:rsidRPr="00EE4BAC" w:rsidRDefault="005E6DA2" w:rsidP="00EE4BAC">
      <w:pPr>
        <w:pStyle w:val="Ttulo2"/>
        <w:numPr>
          <w:ilvl w:val="1"/>
          <w:numId w:val="36"/>
        </w:numPr>
      </w:pPr>
      <w:bookmarkStart w:id="14" w:name="_Toc178325629"/>
      <w:bookmarkStart w:id="15" w:name="_Toc178326968"/>
      <w:bookmarkStart w:id="16" w:name="_Toc181774590"/>
      <w:bookmarkEnd w:id="9"/>
      <w:r w:rsidRPr="00EE4BAC">
        <w:t>JUSTIFICATIVA</w:t>
      </w:r>
      <w:bookmarkEnd w:id="14"/>
      <w:bookmarkEnd w:id="15"/>
      <w:bookmarkEnd w:id="16"/>
    </w:p>
    <w:p w14:paraId="0D875691" w14:textId="77777777" w:rsidR="00AC2E05" w:rsidRPr="00127DFE" w:rsidRDefault="00AC2E05">
      <w:pPr>
        <w:pStyle w:val="Corpodetexto"/>
        <w:spacing w:before="5"/>
        <w:rPr>
          <w:rFonts w:ascii="Arial"/>
          <w:b/>
          <w:sz w:val="28"/>
          <w:lang w:val="pt-BR"/>
        </w:rPr>
      </w:pPr>
    </w:p>
    <w:p w14:paraId="1C10A3E9" w14:textId="79A54762" w:rsidR="00AC2E05" w:rsidRPr="0048309C" w:rsidRDefault="00762FAE">
      <w:pPr>
        <w:pStyle w:val="Corpodetexto"/>
        <w:spacing w:line="360" w:lineRule="auto"/>
        <w:ind w:left="220" w:right="171" w:firstLine="708"/>
        <w:jc w:val="both"/>
        <w:rPr>
          <w:rFonts w:ascii="Arial" w:hAnsi="Arial" w:cs="Arial"/>
          <w:sz w:val="22"/>
          <w:szCs w:val="22"/>
          <w:lang w:val="pt-BR"/>
        </w:rPr>
      </w:pPr>
      <w:r w:rsidRPr="0048309C">
        <w:rPr>
          <w:rFonts w:ascii="Arial" w:hAnsi="Arial" w:cs="Arial"/>
          <w:sz w:val="22"/>
          <w:szCs w:val="22"/>
          <w:lang w:val="pt-BR"/>
        </w:rPr>
        <w:t xml:space="preserve">A introdução apresentada contextualiza de maneira clara a problemática a ser abordada, com destaque para a lacuna entre a rapidez da evolução tecnológica e a lenta e morosa adaptação dos setores governamentais a essa evolução. O exemplo prático fornecido ilustra bem a incompatibilidade entre a demanda da sociedade por praticidade e eficiência em contraste com a burocracia adotada pelos órgãos competentes, em </w:t>
      </w:r>
      <w:r w:rsidRPr="0048309C">
        <w:rPr>
          <w:rFonts w:ascii="Arial" w:hAnsi="Arial" w:cs="Arial"/>
          <w:sz w:val="22"/>
          <w:szCs w:val="22"/>
          <w:lang w:val="pt-BR"/>
        </w:rPr>
        <w:lastRenderedPageBreak/>
        <w:t>nosso caso específico a Marinha do Brasil. Tal cenário evidencia a necessidade de soluções que integrem a tecnologia aos processos administrativos, proporcionando uma experiência ágil e simplificada aos usuários.</w:t>
      </w:r>
    </w:p>
    <w:p w14:paraId="11A61FB0" w14:textId="2318CC69" w:rsidR="00762FAE" w:rsidRPr="0048309C" w:rsidRDefault="00762FAE">
      <w:pPr>
        <w:pStyle w:val="Corpodetexto"/>
        <w:spacing w:line="360" w:lineRule="auto"/>
        <w:ind w:left="220" w:right="171" w:firstLine="708"/>
        <w:jc w:val="both"/>
        <w:rPr>
          <w:rFonts w:ascii="Arial" w:hAnsi="Arial" w:cs="Arial"/>
          <w:sz w:val="22"/>
          <w:szCs w:val="22"/>
          <w:lang w:val="pt-BR"/>
        </w:rPr>
      </w:pPr>
      <w:r w:rsidRPr="0048309C">
        <w:rPr>
          <w:rFonts w:ascii="Arial" w:hAnsi="Arial" w:cs="Arial"/>
          <w:sz w:val="22"/>
          <w:szCs w:val="22"/>
          <w:lang w:val="pt-BR"/>
        </w:rPr>
        <w:t xml:space="preserve">Portanto, este projeto de T.C. propõe a investigação e desenvolvimento de um sistema capaz de </w:t>
      </w:r>
      <w:r w:rsidR="00193519">
        <w:rPr>
          <w:rFonts w:ascii="Arial" w:hAnsi="Arial" w:cs="Arial"/>
          <w:sz w:val="22"/>
          <w:szCs w:val="22"/>
          <w:lang w:val="pt-BR"/>
        </w:rPr>
        <w:t>permitir</w:t>
      </w:r>
      <w:r w:rsidRPr="0048309C">
        <w:rPr>
          <w:rFonts w:ascii="Arial" w:hAnsi="Arial" w:cs="Arial"/>
          <w:sz w:val="22"/>
          <w:szCs w:val="22"/>
          <w:lang w:val="pt-BR"/>
        </w:rPr>
        <w:t xml:space="preserve"> o cadastro e manutenção das informações dos usuários, de suas embarcações e demais dados correlatos e a partir desses dados preparar de forma </w:t>
      </w:r>
      <w:r w:rsidR="00362403">
        <w:rPr>
          <w:rFonts w:ascii="Arial" w:hAnsi="Arial" w:cs="Arial"/>
          <w:sz w:val="22"/>
          <w:szCs w:val="22"/>
          <w:lang w:val="pt-BR"/>
        </w:rPr>
        <w:t>ágil</w:t>
      </w:r>
      <w:r w:rsidRPr="0048309C">
        <w:rPr>
          <w:rFonts w:ascii="Arial" w:hAnsi="Arial" w:cs="Arial"/>
          <w:sz w:val="22"/>
          <w:szCs w:val="22"/>
          <w:lang w:val="pt-BR"/>
        </w:rPr>
        <w:t xml:space="preserve"> </w:t>
      </w:r>
      <w:r w:rsidR="002343B8" w:rsidRPr="0048309C">
        <w:rPr>
          <w:rFonts w:ascii="Arial" w:hAnsi="Arial" w:cs="Arial"/>
          <w:sz w:val="22"/>
          <w:szCs w:val="22"/>
          <w:lang w:val="pt-BR"/>
        </w:rPr>
        <w:t>a documentação exigida pela Marinha do Brasil, de acordo com o serviço a ser solicitado. A relevância deste projeto reside na sua capacidade de promover uma significativa melhoria na eficiência dos serviços prestados, contribuindo para a modernização e desburocratização de um setor essencial para a navegação comercial e turística no país.</w:t>
      </w:r>
    </w:p>
    <w:p w14:paraId="703FC75B" w14:textId="77777777" w:rsidR="00BA0423" w:rsidRDefault="00BA0423"/>
    <w:p w14:paraId="15709AA5" w14:textId="77777777" w:rsidR="00BA0423" w:rsidRDefault="00BA0423"/>
    <w:p w14:paraId="1BE95E72" w14:textId="3993A971" w:rsidR="00BA0423" w:rsidRPr="00D91E7D" w:rsidRDefault="005E6DA2" w:rsidP="00EE4BAC">
      <w:pPr>
        <w:pStyle w:val="Ttulo2"/>
        <w:numPr>
          <w:ilvl w:val="1"/>
          <w:numId w:val="36"/>
        </w:numPr>
        <w:rPr>
          <w:b/>
        </w:rPr>
      </w:pPr>
      <w:bookmarkStart w:id="17" w:name="_Toc178325630"/>
      <w:bookmarkStart w:id="18" w:name="_Toc178326969"/>
      <w:bookmarkStart w:id="19" w:name="_Toc181774591"/>
      <w:r w:rsidRPr="00D91E7D">
        <w:t>METODOLOGIA</w:t>
      </w:r>
      <w:bookmarkEnd w:id="17"/>
      <w:bookmarkEnd w:id="18"/>
      <w:bookmarkEnd w:id="19"/>
    </w:p>
    <w:p w14:paraId="39C4164F" w14:textId="77777777" w:rsidR="00BA0423" w:rsidRDefault="00BA0423"/>
    <w:p w14:paraId="227D1179" w14:textId="6F9A05C0" w:rsidR="00BA0423" w:rsidRDefault="00BA0423" w:rsidP="0091366E">
      <w:pPr>
        <w:spacing w:line="360" w:lineRule="auto"/>
      </w:pPr>
    </w:p>
    <w:p w14:paraId="71024033" w14:textId="0DDCB143" w:rsidR="00B67202" w:rsidRDefault="00BA0423" w:rsidP="0091366E">
      <w:pPr>
        <w:pStyle w:val="Corpodetexto"/>
        <w:spacing w:line="360" w:lineRule="auto"/>
        <w:ind w:left="220" w:right="171" w:firstLine="708"/>
        <w:jc w:val="both"/>
      </w:pPr>
      <w:r>
        <w:rPr>
          <w:rFonts w:ascii="Arial" w:hAnsi="Arial" w:cs="Arial"/>
          <w:sz w:val="22"/>
          <w:szCs w:val="22"/>
          <w:lang w:val="pt-BR"/>
        </w:rPr>
        <w:t xml:space="preserve">As soluções propostas para resolução dos problemas apresentados foram obtidas através do processo de levantamento de requisitos, que consistiu no primeiro momento em ações junto ao potencial usuário a fim de se obter um melhor entendimento das regras de negócio envolvidas. Para isso </w:t>
      </w:r>
      <w:r w:rsidR="008D570E">
        <w:rPr>
          <w:rFonts w:ascii="Arial" w:hAnsi="Arial" w:cs="Arial"/>
          <w:sz w:val="22"/>
          <w:szCs w:val="22"/>
          <w:lang w:val="pt-BR"/>
        </w:rPr>
        <w:t>foram realizadas entrevistas, onde um questionário foi elaborado a partir das informações colhidas</w:t>
      </w:r>
      <w:r w:rsidR="00B67202">
        <w:rPr>
          <w:rFonts w:ascii="Arial" w:hAnsi="Arial" w:cs="Arial"/>
          <w:sz w:val="22"/>
          <w:szCs w:val="22"/>
          <w:lang w:val="pt-BR"/>
        </w:rPr>
        <w:t>.</w:t>
      </w:r>
    </w:p>
    <w:p w14:paraId="7E65DDFC" w14:textId="11137941" w:rsidR="00B67202" w:rsidRDefault="00B67202" w:rsidP="00B67202">
      <w:pPr>
        <w:ind w:left="2835"/>
        <w:jc w:val="both"/>
      </w:pPr>
      <w:r w:rsidRPr="00BA0423">
        <w:t>Aos requisitos estão associados os principais problemas do desenvolvimento de software. Requisitos que não refletem as reais necessidades dos usuários, incompletos e/ou inconsistentes, mudanças em requisitos já acordados e a dificuldade para conseguir um entendimento comum entre usuários e desenvolvedores são as principais dificuldades relatadas, provocando retrabalho, atrasos no cronograma, custos ultrapassados e a insatisfação dos clientes e usuários de software</w:t>
      </w:r>
      <w:r>
        <w:t xml:space="preserve"> (Blaschek, 2002)</w:t>
      </w:r>
    </w:p>
    <w:p w14:paraId="366CD6A2" w14:textId="77777777" w:rsidR="00B67202" w:rsidRDefault="00B67202" w:rsidP="008D570E">
      <w:pPr>
        <w:pStyle w:val="Corpodetexto"/>
        <w:spacing w:line="360" w:lineRule="auto"/>
        <w:ind w:left="220" w:right="171" w:firstLine="708"/>
        <w:jc w:val="both"/>
        <w:rPr>
          <w:rFonts w:ascii="Arial" w:hAnsi="Arial" w:cs="Arial"/>
          <w:sz w:val="22"/>
          <w:szCs w:val="22"/>
          <w:lang w:val="pt-BR"/>
        </w:rPr>
      </w:pPr>
    </w:p>
    <w:p w14:paraId="5B5F757B" w14:textId="3F8F3568" w:rsidR="008D570E" w:rsidRDefault="008D570E" w:rsidP="0091366E">
      <w:pPr>
        <w:pStyle w:val="Corpodetexto"/>
        <w:spacing w:line="360" w:lineRule="auto"/>
        <w:ind w:left="220" w:right="171" w:firstLine="708"/>
        <w:jc w:val="both"/>
        <w:rPr>
          <w:rFonts w:ascii="Arial" w:hAnsi="Arial" w:cs="Arial"/>
          <w:sz w:val="22"/>
          <w:szCs w:val="22"/>
          <w:lang w:val="pt-BR"/>
        </w:rPr>
      </w:pPr>
      <w:r>
        <w:rPr>
          <w:rFonts w:ascii="Arial" w:hAnsi="Arial" w:cs="Arial"/>
          <w:sz w:val="22"/>
          <w:szCs w:val="22"/>
          <w:lang w:val="pt-BR"/>
        </w:rPr>
        <w:t>Uma vez em posse dessas informações, foram iniciadas as demais etapas do processo de desenvolvimento, sendo construída a modelagem inicial a partir dos requisitos levantados anteriormente e na sequência iniciou-se as etapas de desenvolvimento e validação.</w:t>
      </w:r>
    </w:p>
    <w:p w14:paraId="63E3636F" w14:textId="35017248" w:rsidR="008D570E" w:rsidRDefault="008D570E" w:rsidP="0091366E">
      <w:pPr>
        <w:pStyle w:val="Corpodetexto"/>
        <w:spacing w:line="360" w:lineRule="auto"/>
        <w:ind w:left="220" w:right="171" w:firstLine="708"/>
        <w:jc w:val="both"/>
        <w:rPr>
          <w:rFonts w:ascii="Arial" w:hAnsi="Arial" w:cs="Arial"/>
          <w:sz w:val="22"/>
          <w:szCs w:val="22"/>
          <w:lang w:val="pt-BR"/>
        </w:rPr>
      </w:pPr>
      <w:r>
        <w:rPr>
          <w:rFonts w:ascii="Arial" w:hAnsi="Arial" w:cs="Arial"/>
          <w:sz w:val="22"/>
          <w:szCs w:val="22"/>
          <w:lang w:val="pt-BR"/>
        </w:rPr>
        <w:t>O presente trabalho pode ser classificado como um estudo de caso, se observado do ponto de vista técnico, ou como uma pesquisa exploratória aplicada, se baseado no ponto de vista da natureza de sua concepção. A metodologia utilizada consistiu na coleta e análise de informações sobre uma organização</w:t>
      </w:r>
      <w:r w:rsidR="00CD43EB">
        <w:rPr>
          <w:rFonts w:ascii="Arial" w:hAnsi="Arial" w:cs="Arial"/>
          <w:sz w:val="22"/>
          <w:szCs w:val="22"/>
          <w:lang w:val="pt-BR"/>
        </w:rPr>
        <w:t>, com objetivo de identificar possíveis melhorias a serem realizadas por meio de um software a ser desenvolvido.</w:t>
      </w:r>
    </w:p>
    <w:p w14:paraId="4971361A" w14:textId="4B13283E" w:rsidR="00CD43EB" w:rsidRDefault="00CD43EB" w:rsidP="0091366E">
      <w:pPr>
        <w:pStyle w:val="Corpodetexto"/>
        <w:spacing w:line="360" w:lineRule="auto"/>
        <w:ind w:left="220" w:right="171" w:firstLine="708"/>
        <w:jc w:val="both"/>
        <w:rPr>
          <w:rFonts w:ascii="Arial" w:hAnsi="Arial" w:cs="Arial"/>
          <w:sz w:val="22"/>
          <w:szCs w:val="22"/>
          <w:lang w:val="pt-BR"/>
        </w:rPr>
      </w:pPr>
      <w:r>
        <w:rPr>
          <w:rFonts w:ascii="Arial" w:hAnsi="Arial" w:cs="Arial"/>
          <w:sz w:val="22"/>
          <w:szCs w:val="22"/>
          <w:lang w:val="pt-BR"/>
        </w:rPr>
        <w:lastRenderedPageBreak/>
        <w:t>Com isso, buscou-se a aplicação prática dos conhecimentos obtidos em sala para obtenção de uma solução</w:t>
      </w:r>
      <w:r w:rsidR="00B67202">
        <w:rPr>
          <w:rFonts w:ascii="Arial" w:hAnsi="Arial" w:cs="Arial"/>
          <w:sz w:val="22"/>
          <w:szCs w:val="22"/>
          <w:lang w:val="pt-BR"/>
        </w:rPr>
        <w:t>,</w:t>
      </w:r>
      <w:r>
        <w:rPr>
          <w:rFonts w:ascii="Arial" w:hAnsi="Arial" w:cs="Arial"/>
          <w:sz w:val="22"/>
          <w:szCs w:val="22"/>
          <w:lang w:val="pt-BR"/>
        </w:rPr>
        <w:t xml:space="preserve"> que resultou no desenvolvimento de </w:t>
      </w:r>
      <w:r w:rsidR="00B979A8">
        <w:rPr>
          <w:rFonts w:ascii="Arial" w:hAnsi="Arial" w:cs="Arial"/>
          <w:sz w:val="22"/>
          <w:szCs w:val="22"/>
          <w:lang w:val="pt-BR"/>
        </w:rPr>
        <w:t xml:space="preserve">protótipos para </w:t>
      </w:r>
      <w:r>
        <w:rPr>
          <w:rFonts w:ascii="Arial" w:hAnsi="Arial" w:cs="Arial"/>
          <w:sz w:val="22"/>
          <w:szCs w:val="22"/>
          <w:lang w:val="pt-BR"/>
        </w:rPr>
        <w:t>um sistema para gerenciamento dos dados de clientes e geração automatizada de documentos a partir desses dados.</w:t>
      </w:r>
    </w:p>
    <w:p w14:paraId="39120BC2" w14:textId="77777777" w:rsidR="000A56AC" w:rsidRPr="00D725B0" w:rsidRDefault="000A56AC" w:rsidP="00347B5B">
      <w:pPr>
        <w:pStyle w:val="Corpodetexto"/>
        <w:spacing w:line="360" w:lineRule="auto"/>
        <w:ind w:left="220" w:right="171" w:firstLine="708"/>
        <w:jc w:val="both"/>
        <w:rPr>
          <w:rFonts w:ascii="Arial" w:hAnsi="Arial" w:cs="Arial"/>
          <w:sz w:val="22"/>
          <w:szCs w:val="22"/>
          <w:u w:val="single"/>
          <w:lang w:val="pt-BR"/>
        </w:rPr>
      </w:pPr>
    </w:p>
    <w:p w14:paraId="079CE000" w14:textId="77777777" w:rsidR="000A56AC" w:rsidRDefault="000A56AC" w:rsidP="00347B5B">
      <w:pPr>
        <w:pStyle w:val="Corpodetexto"/>
        <w:spacing w:line="360" w:lineRule="auto"/>
        <w:ind w:left="220" w:right="171" w:firstLine="708"/>
        <w:jc w:val="both"/>
        <w:rPr>
          <w:rFonts w:ascii="Arial" w:hAnsi="Arial" w:cs="Arial"/>
          <w:sz w:val="22"/>
          <w:szCs w:val="22"/>
          <w:lang w:val="pt-BR"/>
        </w:rPr>
      </w:pPr>
    </w:p>
    <w:p w14:paraId="54BE0BF1" w14:textId="5F7893A0" w:rsidR="00CD43EB" w:rsidRPr="00713CEB" w:rsidRDefault="00B03595" w:rsidP="00347B5B">
      <w:pPr>
        <w:pStyle w:val="Ttulo2"/>
        <w:numPr>
          <w:ilvl w:val="1"/>
          <w:numId w:val="36"/>
        </w:numPr>
        <w:rPr>
          <w:b/>
        </w:rPr>
      </w:pPr>
      <w:bookmarkStart w:id="20" w:name="_Toc178325631"/>
      <w:bookmarkStart w:id="21" w:name="_Toc178326970"/>
      <w:bookmarkStart w:id="22" w:name="_Toc181774592"/>
      <w:r w:rsidRPr="00D91E7D">
        <w:t>ESTRUTURA DO TRABALHO</w:t>
      </w:r>
      <w:bookmarkEnd w:id="20"/>
      <w:bookmarkEnd w:id="21"/>
      <w:bookmarkEnd w:id="22"/>
    </w:p>
    <w:p w14:paraId="175E98A9" w14:textId="77777777" w:rsidR="00713CEB" w:rsidRPr="00347B5B" w:rsidRDefault="00713CEB" w:rsidP="00347B5B">
      <w:pPr>
        <w:spacing w:line="360" w:lineRule="auto"/>
        <w:jc w:val="both"/>
        <w:rPr>
          <w:rFonts w:ascii="Arial" w:eastAsia="Arial" w:hAnsi="Arial" w:cs="Arial"/>
          <w:b/>
          <w:bCs/>
        </w:rPr>
      </w:pPr>
      <w:bookmarkStart w:id="23" w:name="_Toc178325632"/>
      <w:bookmarkStart w:id="24" w:name="_Toc178326971"/>
    </w:p>
    <w:p w14:paraId="4C3F4CE2" w14:textId="77777777" w:rsidR="00713CEB" w:rsidRPr="00347B5B" w:rsidRDefault="00713CEB" w:rsidP="00347B5B">
      <w:pPr>
        <w:spacing w:line="360" w:lineRule="auto"/>
        <w:jc w:val="both"/>
        <w:rPr>
          <w:rFonts w:ascii="Arial" w:eastAsia="Arial" w:hAnsi="Arial" w:cs="Arial"/>
        </w:rPr>
      </w:pPr>
      <w:r w:rsidRPr="00347B5B">
        <w:rPr>
          <w:rFonts w:ascii="Arial" w:eastAsia="Arial" w:hAnsi="Arial" w:cs="Arial"/>
        </w:rPr>
        <w:t>Este documento está organizado em seis capítulos, conforme descrito a seguir:</w:t>
      </w:r>
    </w:p>
    <w:p w14:paraId="35B506A6" w14:textId="77777777" w:rsidR="00713CEB" w:rsidRPr="00347B5B" w:rsidRDefault="00713CEB" w:rsidP="00347B5B">
      <w:pPr>
        <w:spacing w:line="360" w:lineRule="auto"/>
        <w:jc w:val="both"/>
        <w:rPr>
          <w:rFonts w:ascii="Arial" w:eastAsia="Arial" w:hAnsi="Arial" w:cs="Arial"/>
        </w:rPr>
      </w:pPr>
    </w:p>
    <w:p w14:paraId="1DB58A24" w14:textId="77777777" w:rsidR="00347B5B" w:rsidRPr="00347B5B" w:rsidRDefault="00713CEB" w:rsidP="00347B5B">
      <w:pPr>
        <w:pStyle w:val="PargrafodaLista"/>
        <w:numPr>
          <w:ilvl w:val="0"/>
          <w:numId w:val="42"/>
        </w:numPr>
        <w:spacing w:line="360" w:lineRule="auto"/>
        <w:jc w:val="both"/>
        <w:rPr>
          <w:b/>
          <w:bCs/>
        </w:rPr>
      </w:pPr>
      <w:r w:rsidRPr="00347B5B">
        <w:rPr>
          <w:b/>
          <w:bCs/>
        </w:rPr>
        <w:t>Introdução</w:t>
      </w:r>
    </w:p>
    <w:p w14:paraId="21A29682" w14:textId="68D1A6F9" w:rsidR="00347B5B" w:rsidRPr="00347B5B" w:rsidRDefault="00347B5B" w:rsidP="00347B5B">
      <w:pPr>
        <w:spacing w:line="360" w:lineRule="auto"/>
        <w:jc w:val="both"/>
        <w:rPr>
          <w:rFonts w:ascii="Arial" w:hAnsi="Arial" w:cs="Arial"/>
        </w:rPr>
      </w:pPr>
      <w:r w:rsidRPr="00347B5B">
        <w:rPr>
          <w:rFonts w:ascii="Arial" w:hAnsi="Arial" w:cs="Arial"/>
        </w:rPr>
        <w:t>Apresenta o contexto e a problemática que deram embasamento e motivação ao desenvolvimento do PROA. Também expõe os objetivos gerais e específicos, a justificativa do projeto e a metodologia utilizada para a coleta e análise das informações necessárias.</w:t>
      </w:r>
    </w:p>
    <w:p w14:paraId="63932E46" w14:textId="77777777" w:rsidR="00347B5B" w:rsidRPr="00347B5B" w:rsidRDefault="00347B5B" w:rsidP="00347B5B">
      <w:pPr>
        <w:spacing w:line="360" w:lineRule="auto"/>
        <w:jc w:val="both"/>
        <w:rPr>
          <w:rFonts w:ascii="Arial" w:hAnsi="Arial" w:cs="Arial"/>
        </w:rPr>
      </w:pPr>
    </w:p>
    <w:p w14:paraId="2F7B8C63" w14:textId="77777777" w:rsidR="00347B5B" w:rsidRPr="00347B5B" w:rsidRDefault="00347B5B" w:rsidP="00347B5B">
      <w:pPr>
        <w:pStyle w:val="PargrafodaLista"/>
        <w:numPr>
          <w:ilvl w:val="0"/>
          <w:numId w:val="42"/>
        </w:numPr>
        <w:spacing w:line="360" w:lineRule="auto"/>
        <w:jc w:val="both"/>
        <w:rPr>
          <w:b/>
          <w:bCs/>
        </w:rPr>
      </w:pPr>
      <w:r w:rsidRPr="00347B5B">
        <w:rPr>
          <w:b/>
          <w:bCs/>
        </w:rPr>
        <w:t>Referencial Teórico</w:t>
      </w:r>
    </w:p>
    <w:p w14:paraId="0DAEEF42" w14:textId="5ED4E1F7" w:rsidR="00347B5B" w:rsidRPr="00347B5B" w:rsidRDefault="00347B5B" w:rsidP="00347B5B">
      <w:pPr>
        <w:spacing w:line="360" w:lineRule="auto"/>
        <w:jc w:val="both"/>
        <w:rPr>
          <w:rFonts w:ascii="Arial" w:hAnsi="Arial" w:cs="Arial"/>
          <w:bCs/>
        </w:rPr>
      </w:pPr>
      <w:r w:rsidRPr="00347B5B">
        <w:rPr>
          <w:rFonts w:ascii="Arial" w:hAnsi="Arial" w:cs="Arial"/>
          <w:bCs/>
        </w:rPr>
        <w:t>Fornece a base teórica necessária para o entendimento do trabalho, abordando os principais conceitos de gerenciamento de requisitos e as tecnologias utilizadas, como Spring Boot e Angular, além de descrever padrões de projeto que fundamentam o desenvolvimento do sistema.</w:t>
      </w:r>
    </w:p>
    <w:p w14:paraId="14FDAADA" w14:textId="77777777" w:rsidR="00347B5B" w:rsidRPr="00347B5B" w:rsidRDefault="00347B5B" w:rsidP="00347B5B">
      <w:pPr>
        <w:spacing w:line="360" w:lineRule="auto"/>
        <w:jc w:val="both"/>
        <w:rPr>
          <w:rFonts w:ascii="Arial" w:hAnsi="Arial" w:cs="Arial"/>
          <w:b/>
          <w:bCs/>
        </w:rPr>
      </w:pPr>
    </w:p>
    <w:p w14:paraId="2964DC36" w14:textId="77777777" w:rsidR="00347B5B" w:rsidRPr="00347B5B" w:rsidRDefault="00347B5B" w:rsidP="00347B5B">
      <w:pPr>
        <w:pStyle w:val="PargrafodaLista"/>
        <w:numPr>
          <w:ilvl w:val="0"/>
          <w:numId w:val="42"/>
        </w:numPr>
        <w:spacing w:line="360" w:lineRule="auto"/>
        <w:jc w:val="both"/>
        <w:rPr>
          <w:b/>
          <w:bCs/>
        </w:rPr>
      </w:pPr>
      <w:r w:rsidRPr="00347B5B">
        <w:rPr>
          <w:b/>
          <w:bCs/>
        </w:rPr>
        <w:t>Requisitos do Sistema</w:t>
      </w:r>
    </w:p>
    <w:p w14:paraId="0627E9A9" w14:textId="2111E736" w:rsidR="00347B5B" w:rsidRPr="00347B5B" w:rsidRDefault="00347B5B" w:rsidP="00347B5B">
      <w:pPr>
        <w:spacing w:line="360" w:lineRule="auto"/>
        <w:jc w:val="both"/>
        <w:rPr>
          <w:rFonts w:ascii="Arial" w:hAnsi="Arial" w:cs="Arial"/>
          <w:bCs/>
        </w:rPr>
      </w:pPr>
      <w:r w:rsidRPr="00347B5B">
        <w:rPr>
          <w:rFonts w:ascii="Arial" w:hAnsi="Arial" w:cs="Arial"/>
          <w:bCs/>
        </w:rPr>
        <w:t>Apresenta o levantamento dos requisitos realizado, com enfoque nos requisitos normativos e funcionais, conforme as normas da Marinha do Brasil e nos requisitos não funcionais, abordando aspectos de segurança e desempenho.</w:t>
      </w:r>
    </w:p>
    <w:p w14:paraId="4E1CD9D6" w14:textId="77777777" w:rsidR="00347B5B" w:rsidRPr="00347B5B" w:rsidRDefault="00347B5B" w:rsidP="00347B5B">
      <w:pPr>
        <w:spacing w:line="360" w:lineRule="auto"/>
        <w:jc w:val="both"/>
        <w:rPr>
          <w:rFonts w:ascii="Arial" w:hAnsi="Arial" w:cs="Arial"/>
          <w:b/>
          <w:bCs/>
        </w:rPr>
      </w:pPr>
    </w:p>
    <w:p w14:paraId="5C647211" w14:textId="77777777" w:rsidR="00347B5B" w:rsidRPr="00347B5B" w:rsidRDefault="00347B5B" w:rsidP="00347B5B">
      <w:pPr>
        <w:pStyle w:val="PargrafodaLista"/>
        <w:numPr>
          <w:ilvl w:val="0"/>
          <w:numId w:val="42"/>
        </w:numPr>
        <w:spacing w:line="360" w:lineRule="auto"/>
        <w:jc w:val="both"/>
        <w:rPr>
          <w:b/>
          <w:bCs/>
        </w:rPr>
      </w:pPr>
      <w:r w:rsidRPr="00347B5B">
        <w:rPr>
          <w:b/>
          <w:bCs/>
        </w:rPr>
        <w:t>Modelagem do Software</w:t>
      </w:r>
    </w:p>
    <w:p w14:paraId="436960ED" w14:textId="419A964F" w:rsidR="00347B5B" w:rsidRPr="00347B5B" w:rsidRDefault="00347B5B" w:rsidP="00347B5B">
      <w:pPr>
        <w:spacing w:line="360" w:lineRule="auto"/>
        <w:jc w:val="both"/>
        <w:rPr>
          <w:rFonts w:ascii="Arial" w:hAnsi="Arial" w:cs="Arial"/>
        </w:rPr>
      </w:pPr>
      <w:r>
        <w:rPr>
          <w:rFonts w:ascii="Arial" w:hAnsi="Arial" w:cs="Arial"/>
        </w:rPr>
        <w:t>Descreve a modelagem do sistema, incluindo diagramas de atividade, casos de uso, modelo entidade-relacionamento e diagrama de classe, essenciais para o entendimento da estrutura e do funcionamento do sistema PROA.</w:t>
      </w:r>
    </w:p>
    <w:p w14:paraId="2F682C53" w14:textId="77777777" w:rsidR="00347B5B" w:rsidRPr="00347B5B" w:rsidRDefault="00347B5B" w:rsidP="00347B5B">
      <w:pPr>
        <w:spacing w:line="360" w:lineRule="auto"/>
        <w:jc w:val="both"/>
        <w:rPr>
          <w:rFonts w:ascii="Arial" w:hAnsi="Arial" w:cs="Arial"/>
        </w:rPr>
      </w:pPr>
    </w:p>
    <w:p w14:paraId="10D7D732" w14:textId="77777777" w:rsidR="00347B5B" w:rsidRDefault="00347B5B" w:rsidP="005E7F69">
      <w:pPr>
        <w:pStyle w:val="PargrafodaLista"/>
        <w:numPr>
          <w:ilvl w:val="0"/>
          <w:numId w:val="42"/>
        </w:numPr>
        <w:spacing w:line="360" w:lineRule="auto"/>
        <w:jc w:val="both"/>
        <w:rPr>
          <w:b/>
          <w:bCs/>
        </w:rPr>
      </w:pPr>
      <w:r w:rsidRPr="00347B5B">
        <w:rPr>
          <w:b/>
          <w:bCs/>
        </w:rPr>
        <w:t>Conclusão</w:t>
      </w:r>
    </w:p>
    <w:p w14:paraId="0EB5B1F4" w14:textId="71F9F8CB" w:rsidR="00347B5B" w:rsidRPr="00347B5B" w:rsidRDefault="005E7F69" w:rsidP="005E7F69">
      <w:pPr>
        <w:spacing w:line="360" w:lineRule="auto"/>
        <w:jc w:val="both"/>
      </w:pPr>
      <w:r w:rsidRPr="005E7F69">
        <w:t>Apresenta os resultados obtidos com o desenvolvimento do sistema, os benefícios identificados, as dificuldades enfrentadas e as possíveis melhorias futuras para a evolução do projeto.</w:t>
      </w:r>
    </w:p>
    <w:p w14:paraId="26DF1B72" w14:textId="77777777" w:rsidR="00347B5B" w:rsidRPr="00347B5B" w:rsidRDefault="00347B5B" w:rsidP="005E7F69">
      <w:pPr>
        <w:spacing w:line="360" w:lineRule="auto"/>
        <w:jc w:val="both"/>
      </w:pPr>
    </w:p>
    <w:p w14:paraId="641A5754" w14:textId="77777777" w:rsidR="005E7F69" w:rsidRDefault="00347B5B" w:rsidP="005E7F69">
      <w:pPr>
        <w:pStyle w:val="PargrafodaLista"/>
        <w:numPr>
          <w:ilvl w:val="0"/>
          <w:numId w:val="42"/>
        </w:numPr>
        <w:spacing w:line="360" w:lineRule="auto"/>
        <w:jc w:val="both"/>
        <w:rPr>
          <w:b/>
          <w:bCs/>
        </w:rPr>
      </w:pPr>
      <w:r>
        <w:rPr>
          <w:b/>
          <w:bCs/>
        </w:rPr>
        <w:lastRenderedPageBreak/>
        <w:t>Referências</w:t>
      </w:r>
    </w:p>
    <w:p w14:paraId="3CC9A949" w14:textId="76CC3C0F" w:rsidR="00D725B0" w:rsidRPr="005E7F69" w:rsidRDefault="005E7F69" w:rsidP="005E7F69">
      <w:pPr>
        <w:spacing w:line="360" w:lineRule="auto"/>
        <w:jc w:val="both"/>
        <w:rPr>
          <w:bCs/>
        </w:rPr>
      </w:pPr>
      <w:r w:rsidRPr="005E7F69">
        <w:rPr>
          <w:bCs/>
        </w:rPr>
        <w:t>Lista as fontes bibliográficas e documentos que fundamentaram o desenvolvimento do trabalho e a elaboração dos conteúdos apresentados nos capítulos anteriores.</w:t>
      </w:r>
      <w:r w:rsidR="00D725B0" w:rsidRPr="005E7F69">
        <w:rPr>
          <w:bCs/>
        </w:rPr>
        <w:br w:type="page"/>
      </w:r>
    </w:p>
    <w:p w14:paraId="17481863" w14:textId="1396A528" w:rsidR="0014025F" w:rsidRDefault="00CD43EB" w:rsidP="00EE4BAC">
      <w:pPr>
        <w:pStyle w:val="Ttulo1"/>
        <w:numPr>
          <w:ilvl w:val="0"/>
          <w:numId w:val="36"/>
        </w:numPr>
      </w:pPr>
      <w:bookmarkStart w:id="25" w:name="_Toc181774593"/>
      <w:r w:rsidRPr="00EE4BAC">
        <w:lastRenderedPageBreak/>
        <w:t>REFERENCIAL TEÓRICO</w:t>
      </w:r>
      <w:bookmarkEnd w:id="23"/>
      <w:bookmarkEnd w:id="24"/>
      <w:bookmarkEnd w:id="25"/>
    </w:p>
    <w:p w14:paraId="0094CBEC" w14:textId="77777777" w:rsidR="00543CF4" w:rsidRPr="00D473C9" w:rsidRDefault="00543CF4" w:rsidP="00BF25C6">
      <w:pPr>
        <w:spacing w:line="360" w:lineRule="auto"/>
        <w:jc w:val="both"/>
        <w:rPr>
          <w:rFonts w:ascii="Arial" w:hAnsi="Arial" w:cs="Arial"/>
          <w:b/>
          <w:bCs/>
        </w:rPr>
      </w:pPr>
    </w:p>
    <w:p w14:paraId="5EA45D3E" w14:textId="732FDBCB" w:rsidR="00543CF4" w:rsidRPr="00D473C9" w:rsidRDefault="00543CF4" w:rsidP="006A3537">
      <w:pPr>
        <w:spacing w:line="360" w:lineRule="auto"/>
        <w:ind w:firstLine="219"/>
        <w:jc w:val="both"/>
        <w:rPr>
          <w:rFonts w:ascii="Arial" w:hAnsi="Arial" w:cs="Arial"/>
          <w:b/>
          <w:bCs/>
        </w:rPr>
      </w:pPr>
      <w:r w:rsidRPr="00D473C9">
        <w:rPr>
          <w:rFonts w:ascii="Arial" w:hAnsi="Arial" w:cs="Arial"/>
        </w:rPr>
        <w:t>Neste capítulo será demonstrado o referencial teórico utilizado neste projeto, demonstrando as características e conceitos dos fundamentos de especificação do soft</w:t>
      </w:r>
      <w:r w:rsidR="008010A3" w:rsidRPr="00D473C9">
        <w:rPr>
          <w:rFonts w:ascii="Arial" w:hAnsi="Arial" w:cs="Arial"/>
        </w:rPr>
        <w:t>ware</w:t>
      </w:r>
      <w:r w:rsidR="00E85939" w:rsidRPr="00D473C9">
        <w:rPr>
          <w:rFonts w:ascii="Arial" w:hAnsi="Arial" w:cs="Arial"/>
        </w:rPr>
        <w:t xml:space="preserve"> bem como as tecnologias utilizadas no projeto.</w:t>
      </w:r>
    </w:p>
    <w:p w14:paraId="697FBC37" w14:textId="77777777" w:rsidR="0014025F" w:rsidRPr="00D473C9" w:rsidRDefault="0014025F" w:rsidP="00D473C9">
      <w:pPr>
        <w:spacing w:line="360" w:lineRule="auto"/>
        <w:rPr>
          <w:rFonts w:ascii="Arial" w:hAnsi="Arial" w:cs="Arial"/>
        </w:rPr>
      </w:pPr>
    </w:p>
    <w:p w14:paraId="4E4AB1BB" w14:textId="77777777" w:rsidR="006A3537" w:rsidRDefault="006A3537" w:rsidP="00FB3FEC">
      <w:pPr>
        <w:pStyle w:val="Ttulo1"/>
        <w:tabs>
          <w:tab w:val="left" w:pos="529"/>
        </w:tabs>
        <w:spacing w:line="360" w:lineRule="auto"/>
        <w:ind w:left="0"/>
        <w:rPr>
          <w:sz w:val="22"/>
          <w:szCs w:val="22"/>
          <w:lang w:val="pt-BR"/>
        </w:rPr>
      </w:pPr>
    </w:p>
    <w:p w14:paraId="28EEAD75" w14:textId="6B6A15BF" w:rsidR="006A3537" w:rsidRPr="00D91E7D" w:rsidRDefault="005E6DA2" w:rsidP="00657726">
      <w:pPr>
        <w:pStyle w:val="Ttulo2"/>
        <w:numPr>
          <w:ilvl w:val="1"/>
          <w:numId w:val="36"/>
        </w:numPr>
        <w:rPr>
          <w:b/>
        </w:rPr>
      </w:pPr>
      <w:bookmarkStart w:id="26" w:name="_Toc181774594"/>
      <w:r w:rsidRPr="00D91E7D">
        <w:t>GERENCIAMENTO DE REQUISITOS</w:t>
      </w:r>
      <w:bookmarkEnd w:id="26"/>
    </w:p>
    <w:p w14:paraId="1DDC284E" w14:textId="65F7D267" w:rsidR="005231F8" w:rsidRPr="00D473C9" w:rsidRDefault="005231F8" w:rsidP="00D473C9">
      <w:pPr>
        <w:spacing w:line="360" w:lineRule="auto"/>
        <w:rPr>
          <w:rFonts w:ascii="Arial" w:hAnsi="Arial" w:cs="Arial"/>
        </w:rPr>
      </w:pPr>
    </w:p>
    <w:p w14:paraId="1A053EAF" w14:textId="0F5511B6" w:rsidR="00543CF4" w:rsidRPr="00D473C9" w:rsidRDefault="00543CF4" w:rsidP="00BF25C6">
      <w:pPr>
        <w:spacing w:line="360" w:lineRule="auto"/>
        <w:jc w:val="both"/>
        <w:rPr>
          <w:rFonts w:ascii="Arial" w:hAnsi="Arial" w:cs="Arial"/>
          <w:b/>
          <w:bCs/>
        </w:rPr>
      </w:pPr>
      <w:r w:rsidRPr="00D473C9">
        <w:rPr>
          <w:rFonts w:ascii="Arial" w:hAnsi="Arial" w:cs="Arial"/>
        </w:rPr>
        <w:tab/>
      </w:r>
      <w:r w:rsidR="0046555C" w:rsidRPr="00D473C9">
        <w:rPr>
          <w:rFonts w:ascii="Arial" w:hAnsi="Arial" w:cs="Arial"/>
        </w:rPr>
        <w:t>Segundo Sommerville (2011): "Os requisitos de um sistema são as descrições do que o sistema deve fazer, os serviços que oferece e as restrições a seu funcionamento.</w:t>
      </w:r>
    </w:p>
    <w:p w14:paraId="18D44E00" w14:textId="41C2429F" w:rsidR="00285F0F" w:rsidRPr="00D473C9" w:rsidRDefault="00543CF4" w:rsidP="00BF25C6">
      <w:pPr>
        <w:spacing w:line="360" w:lineRule="auto"/>
        <w:jc w:val="both"/>
        <w:rPr>
          <w:rFonts w:ascii="Arial" w:hAnsi="Arial" w:cs="Arial"/>
          <w:b/>
          <w:bCs/>
        </w:rPr>
      </w:pPr>
      <w:r w:rsidRPr="00D473C9">
        <w:rPr>
          <w:rFonts w:ascii="Arial" w:hAnsi="Arial" w:cs="Arial"/>
        </w:rPr>
        <w:tab/>
        <w:t>Adicionalmente, podemos definir o Gerenciamento de Requisitos como um conjunto de atividades que ajuda a equipe do projeto a identificar, controlar e rastrear requisitos e mudanças nos requisitos em qualquer momento à medida que o projeto prossegue (Wiegers e Beatty, 2013).</w:t>
      </w:r>
      <w:r w:rsidR="00BF25C6">
        <w:rPr>
          <w:rFonts w:ascii="Arial" w:hAnsi="Arial" w:cs="Arial"/>
        </w:rPr>
        <w:t xml:space="preserve"> </w:t>
      </w:r>
      <w:r w:rsidR="00507BDA" w:rsidRPr="00D473C9">
        <w:rPr>
          <w:rFonts w:ascii="Arial" w:hAnsi="Arial" w:cs="Arial"/>
        </w:rPr>
        <w:t>Quando a organização não dispõe deste processo formalmente definido e amplamente divulgado, os desenvolvedores elaboram as especificações de requisitos de uma forma empírica, executando atividades não padronizadas e definidas individualmente. Se isto ocorre, a qualidade da especificação dependerá exclusivamente da experiência e formação das pessoas, havendo assim uma elevada probabilidade de ocorrerem conflitos e retrabalho (BLASCHEK, 2014)</w:t>
      </w:r>
    </w:p>
    <w:p w14:paraId="52D9C429" w14:textId="74E8A6AF" w:rsidR="00507BDA" w:rsidRPr="00D473C9" w:rsidRDefault="00507BDA" w:rsidP="00D473C9">
      <w:pPr>
        <w:spacing w:line="360" w:lineRule="auto"/>
        <w:rPr>
          <w:rFonts w:ascii="Arial" w:hAnsi="Arial" w:cs="Arial"/>
        </w:rPr>
      </w:pPr>
      <w:bookmarkStart w:id="27" w:name="_Toc158453085"/>
    </w:p>
    <w:p w14:paraId="3859E1A7" w14:textId="6447FA01" w:rsidR="001D6A86" w:rsidRPr="00D473C9" w:rsidRDefault="00D05F0A" w:rsidP="002B462B">
      <w:pPr>
        <w:spacing w:line="360" w:lineRule="auto"/>
        <w:jc w:val="both"/>
        <w:rPr>
          <w:rFonts w:ascii="Arial" w:hAnsi="Arial" w:cs="Arial"/>
          <w:b/>
          <w:bCs/>
        </w:rPr>
      </w:pPr>
      <w:r w:rsidRPr="00D473C9">
        <w:rPr>
          <w:rFonts w:ascii="Arial" w:hAnsi="Arial" w:cs="Arial"/>
        </w:rPr>
        <w:tab/>
      </w:r>
      <w:r w:rsidR="001D6A86" w:rsidRPr="00D473C9">
        <w:rPr>
          <w:rFonts w:ascii="Arial" w:hAnsi="Arial" w:cs="Arial"/>
        </w:rPr>
        <w:t>O uso de ferramentas que ajudam na gestão de requisitos de software traz diversos benefícios, criando um ambiente que favorece a colaboração e a responsabilidade. Organizações que adotam essas ferramentas e mantêm uma documentação precisa e detalhada dos requisitos conseguem dividir tarefas de forma mais eficaz, estimar prazos com maior exatidão e, assim, ganham tempo para gerenciar riscos e realizar manutenções necessárias devido às novas alterações. No gerenciamento de requisitos de software, existem várias técnicas estabelecidas para a coleta desses requisitos. Um levantamento eficaz é aquele que resulta em uma definição clara do projeto, na conclusão bem-sucedida do mesmo, na apresentação das informações essenciais para um diagnóstico preciso e na proposição de soluções inteligentes. Como afirma Moraes (2014):</w:t>
      </w:r>
      <w:r w:rsidR="00362403">
        <w:rPr>
          <w:rFonts w:ascii="Arial" w:hAnsi="Arial" w:cs="Arial"/>
        </w:rPr>
        <w:t xml:space="preserve"> </w:t>
      </w:r>
      <w:r w:rsidR="001D6A86" w:rsidRPr="00D473C9">
        <w:rPr>
          <w:rFonts w:ascii="Arial" w:hAnsi="Arial" w:cs="Arial"/>
        </w:rPr>
        <w:t>“As técnicas de levantamento de requisitos têm por objetivo superar as dificuldades relativas a esta fase. Todas as técnicas possuem um conceito próprio e suas respectivas vantagens e desvantagens, que podem ser utilizadas em conjunto pelo analista.”</w:t>
      </w:r>
    </w:p>
    <w:p w14:paraId="7612FC17" w14:textId="77777777" w:rsidR="00D05F0A" w:rsidRPr="00D473C9" w:rsidRDefault="00D05F0A" w:rsidP="002B462B">
      <w:pPr>
        <w:spacing w:line="360" w:lineRule="auto"/>
        <w:jc w:val="both"/>
        <w:rPr>
          <w:rFonts w:ascii="Arial" w:hAnsi="Arial" w:cs="Arial"/>
          <w:b/>
          <w:bCs/>
        </w:rPr>
      </w:pPr>
    </w:p>
    <w:p w14:paraId="1B11FECE" w14:textId="2390C65D" w:rsidR="00D05F0A" w:rsidRPr="00D473C9" w:rsidRDefault="00D05F0A" w:rsidP="002B462B">
      <w:pPr>
        <w:spacing w:line="360" w:lineRule="auto"/>
        <w:jc w:val="both"/>
        <w:rPr>
          <w:rFonts w:ascii="Arial" w:hAnsi="Arial" w:cs="Arial"/>
          <w:b/>
          <w:bCs/>
        </w:rPr>
      </w:pPr>
      <w:r w:rsidRPr="00D473C9">
        <w:rPr>
          <w:rFonts w:ascii="Arial" w:hAnsi="Arial" w:cs="Arial"/>
        </w:rPr>
        <w:tab/>
        <w:t xml:space="preserve">Estabelecidos os conceitos utilizados nos requisitos e em seu gerenciamento, segue agora algumas das técnicas </w:t>
      </w:r>
      <w:r w:rsidR="00AC254E" w:rsidRPr="00D473C9">
        <w:rPr>
          <w:rFonts w:ascii="Arial" w:hAnsi="Arial" w:cs="Arial"/>
        </w:rPr>
        <w:t xml:space="preserve">que podem ser </w:t>
      </w:r>
      <w:r w:rsidRPr="00D473C9">
        <w:rPr>
          <w:rFonts w:ascii="Arial" w:hAnsi="Arial" w:cs="Arial"/>
        </w:rPr>
        <w:t>empregadas no levantamento de requisitos</w:t>
      </w:r>
      <w:r w:rsidR="004349AC" w:rsidRPr="00D473C9">
        <w:rPr>
          <w:rFonts w:ascii="Arial" w:hAnsi="Arial" w:cs="Arial"/>
        </w:rPr>
        <w:t>.</w:t>
      </w:r>
    </w:p>
    <w:p w14:paraId="4A2B8DF1" w14:textId="75B7B07E" w:rsidR="00D05F0A" w:rsidRPr="00D473C9" w:rsidRDefault="00D05F0A" w:rsidP="002B462B">
      <w:pPr>
        <w:spacing w:line="360" w:lineRule="auto"/>
        <w:jc w:val="both"/>
        <w:rPr>
          <w:rFonts w:ascii="Arial" w:hAnsi="Arial" w:cs="Arial"/>
          <w:b/>
          <w:bCs/>
        </w:rPr>
      </w:pPr>
      <w:r w:rsidRPr="00D473C9">
        <w:rPr>
          <w:rFonts w:ascii="Arial" w:hAnsi="Arial" w:cs="Arial"/>
        </w:rPr>
        <w:lastRenderedPageBreak/>
        <w:tab/>
        <w:t xml:space="preserve">Entrevistas: </w:t>
      </w:r>
      <w:r w:rsidR="004349AC" w:rsidRPr="00D473C9">
        <w:rPr>
          <w:rFonts w:ascii="Arial" w:hAnsi="Arial" w:cs="Arial"/>
        </w:rPr>
        <w:t>Uma entrevista pode ser definida como uma reunião entre um Stakeholder e o analista de requisitos que tem como objetivo auxiliar ambas as partes na melhor compreensão dos problemas envolvido, nas necessidades do usuário e no esclarecimento dos objetivos envolvidos no processo. (SOMMERVILLE, 201</w:t>
      </w:r>
      <w:r w:rsidR="00C969F0" w:rsidRPr="00D473C9">
        <w:rPr>
          <w:rFonts w:ascii="Arial" w:hAnsi="Arial" w:cs="Arial"/>
        </w:rPr>
        <w:t>1</w:t>
      </w:r>
      <w:r w:rsidR="004349AC" w:rsidRPr="00D473C9">
        <w:rPr>
          <w:rFonts w:ascii="Arial" w:hAnsi="Arial" w:cs="Arial"/>
        </w:rPr>
        <w:t>)</w:t>
      </w:r>
    </w:p>
    <w:p w14:paraId="5DA177A6" w14:textId="0B9852AC" w:rsidR="00C000FD" w:rsidRPr="00D473C9" w:rsidRDefault="00C000FD" w:rsidP="002B462B">
      <w:pPr>
        <w:spacing w:line="360" w:lineRule="auto"/>
        <w:jc w:val="both"/>
        <w:rPr>
          <w:rFonts w:ascii="Arial" w:hAnsi="Arial" w:cs="Arial"/>
          <w:b/>
          <w:bCs/>
        </w:rPr>
      </w:pPr>
      <w:r w:rsidRPr="00D473C9">
        <w:rPr>
          <w:rFonts w:ascii="Arial" w:hAnsi="Arial" w:cs="Arial"/>
        </w:rPr>
        <w:tab/>
        <w:t xml:space="preserve">Questionário: </w:t>
      </w:r>
      <w:r w:rsidR="00AC254E" w:rsidRPr="00D473C9">
        <w:rPr>
          <w:rFonts w:ascii="Arial" w:hAnsi="Arial" w:cs="Arial"/>
        </w:rPr>
        <w:t>Utilizado como complemento a outras formas de levantamento de requisitos, os questionários são especialmente importantes em análises que abrangem uma grande quantidade de usuários, pois permite coletar informações de forma eficiente e objetiva. São especialmente úteis quando não há viabilidade de entrevistar todos os potenciais usuários envolvidos no projeto. (WIEGERS &amp; BEATTY, 2013)</w:t>
      </w:r>
    </w:p>
    <w:p w14:paraId="2AB5244E" w14:textId="6A94ADED" w:rsidR="00C969F0" w:rsidRPr="00D473C9" w:rsidRDefault="00C000FD" w:rsidP="002B462B">
      <w:pPr>
        <w:spacing w:line="360" w:lineRule="auto"/>
        <w:jc w:val="both"/>
        <w:rPr>
          <w:rFonts w:ascii="Arial" w:hAnsi="Arial" w:cs="Arial"/>
          <w:b/>
          <w:bCs/>
        </w:rPr>
      </w:pPr>
      <w:r w:rsidRPr="00D473C9">
        <w:rPr>
          <w:rFonts w:ascii="Arial" w:hAnsi="Arial" w:cs="Arial"/>
        </w:rPr>
        <w:tab/>
      </w:r>
      <w:r w:rsidR="00180D18" w:rsidRPr="00D473C9">
        <w:rPr>
          <w:rFonts w:ascii="Arial" w:hAnsi="Arial" w:cs="Arial"/>
        </w:rPr>
        <w:t>Cenários:</w:t>
      </w:r>
      <w:r w:rsidR="00AC254E" w:rsidRPr="00D473C9">
        <w:rPr>
          <w:rFonts w:ascii="Arial" w:hAnsi="Arial" w:cs="Arial"/>
        </w:rPr>
        <w:t xml:space="preserve"> </w:t>
      </w:r>
      <w:r w:rsidR="00AE49B5" w:rsidRPr="00D473C9">
        <w:rPr>
          <w:rFonts w:ascii="Arial" w:hAnsi="Arial" w:cs="Arial"/>
        </w:rPr>
        <w:t>Composto por um conjunto de descrições do possível funcionamento do sistema em determinadas situações, os Cenários incluem uma sequência de passos descrevendo a interação entre o usuário e o sistema, bem como o contexto que envolve essa interação. Seu objetivo é que os stakeholders consigam visualizar como o sistema se comportará em diferentes situações. (</w:t>
      </w:r>
      <w:r w:rsidR="00C969F0" w:rsidRPr="00D473C9">
        <w:rPr>
          <w:rFonts w:ascii="Arial" w:hAnsi="Arial" w:cs="Arial"/>
        </w:rPr>
        <w:t>SOMMERVILLE, 2011)</w:t>
      </w:r>
    </w:p>
    <w:p w14:paraId="0EF8E654" w14:textId="60F7583A" w:rsidR="00FB3FEC" w:rsidRDefault="00C969F0" w:rsidP="00CC31F2">
      <w:pPr>
        <w:spacing w:line="360" w:lineRule="auto"/>
        <w:jc w:val="both"/>
        <w:rPr>
          <w:rFonts w:ascii="Arial" w:hAnsi="Arial" w:cs="Arial"/>
        </w:rPr>
      </w:pPr>
      <w:r w:rsidRPr="00D473C9">
        <w:rPr>
          <w:rFonts w:ascii="Arial" w:hAnsi="Arial" w:cs="Arial"/>
        </w:rPr>
        <w:tab/>
        <w:t>Prototipagem: Considerada uma técnica avançada, a construção de protótipos consiste em uma técnica para obtenção de informações específicas sobre os requisitos através da demonstração de um modelo relativamente funcional do sistema antes de realmente construí-lo por completo ((PRESSMAN &amp; MAXIM, 2016)</w:t>
      </w:r>
      <w:r w:rsidR="00CC31F2">
        <w:rPr>
          <w:rFonts w:ascii="Arial" w:hAnsi="Arial" w:cs="Arial"/>
        </w:rPr>
        <w:t>.</w:t>
      </w:r>
    </w:p>
    <w:p w14:paraId="321AE4BD" w14:textId="77777777" w:rsidR="00CC31F2" w:rsidRDefault="00CC31F2" w:rsidP="00CC31F2">
      <w:pPr>
        <w:spacing w:line="360" w:lineRule="auto"/>
        <w:jc w:val="both"/>
        <w:rPr>
          <w:rFonts w:ascii="Arial" w:eastAsia="Arial" w:hAnsi="Arial" w:cs="Arial"/>
        </w:rPr>
      </w:pPr>
    </w:p>
    <w:p w14:paraId="636E1359" w14:textId="07274649" w:rsidR="0005745E" w:rsidRPr="00D91E7D" w:rsidRDefault="005E6DA2" w:rsidP="00657726">
      <w:pPr>
        <w:pStyle w:val="Ttulo2"/>
        <w:numPr>
          <w:ilvl w:val="1"/>
          <w:numId w:val="36"/>
        </w:numPr>
        <w:rPr>
          <w:b/>
        </w:rPr>
      </w:pPr>
      <w:bookmarkStart w:id="28" w:name="_Toc178325634"/>
      <w:bookmarkStart w:id="29" w:name="_Toc178326973"/>
      <w:bookmarkStart w:id="30" w:name="_Toc181774595"/>
      <w:r w:rsidRPr="00D91E7D">
        <w:t>TECNOLOGIAS UTILIZADAS</w:t>
      </w:r>
      <w:bookmarkEnd w:id="28"/>
      <w:bookmarkEnd w:id="29"/>
      <w:bookmarkEnd w:id="30"/>
    </w:p>
    <w:p w14:paraId="745C8C5E" w14:textId="77777777" w:rsidR="00086B5E" w:rsidRPr="00D473C9" w:rsidRDefault="00086B5E" w:rsidP="002B462B">
      <w:pPr>
        <w:spacing w:line="360" w:lineRule="auto"/>
        <w:jc w:val="both"/>
        <w:rPr>
          <w:rFonts w:ascii="Arial" w:hAnsi="Arial" w:cs="Arial"/>
        </w:rPr>
      </w:pPr>
    </w:p>
    <w:p w14:paraId="6F2B6877" w14:textId="77777777" w:rsidR="00B11C0B" w:rsidRPr="00D91E7D" w:rsidRDefault="0005745E" w:rsidP="002B462B">
      <w:pPr>
        <w:spacing w:line="360" w:lineRule="auto"/>
        <w:jc w:val="both"/>
        <w:rPr>
          <w:rFonts w:ascii="Arial" w:hAnsi="Arial" w:cs="Arial"/>
        </w:rPr>
      </w:pPr>
      <w:r w:rsidRPr="00D91E7D">
        <w:rPr>
          <w:rFonts w:ascii="Arial" w:hAnsi="Arial" w:cs="Arial"/>
        </w:rPr>
        <w:t>Java SpringBoot</w:t>
      </w:r>
    </w:p>
    <w:p w14:paraId="336ED9E5" w14:textId="61F12ED4" w:rsidR="00A05FB9" w:rsidRPr="00D473C9" w:rsidRDefault="00A05FB9" w:rsidP="002B462B">
      <w:pPr>
        <w:spacing w:line="360" w:lineRule="auto"/>
        <w:jc w:val="both"/>
        <w:rPr>
          <w:rFonts w:ascii="Arial" w:hAnsi="Arial" w:cs="Arial"/>
          <w:b/>
          <w:bCs/>
        </w:rPr>
      </w:pPr>
      <w:r w:rsidRPr="00D473C9">
        <w:rPr>
          <w:rFonts w:ascii="Arial" w:hAnsi="Arial" w:cs="Arial"/>
        </w:rPr>
        <w:t xml:space="preserve">O Spring Boot tem se tornado uma plataforma fundamental para a criação de aplicações Java modernas, especialmente em cenários de </w:t>
      </w:r>
      <w:r w:rsidR="002B462B" w:rsidRPr="00D473C9">
        <w:rPr>
          <w:rFonts w:ascii="Arial" w:hAnsi="Arial" w:cs="Arial"/>
        </w:rPr>
        <w:t>microsserviços</w:t>
      </w:r>
      <w:r w:rsidRPr="00D473C9">
        <w:rPr>
          <w:rFonts w:ascii="Arial" w:hAnsi="Arial" w:cs="Arial"/>
        </w:rPr>
        <w:t xml:space="preserve"> e sistemas RESTful. De acordo com Turnquist (2017), ele torna o processo de configuração e desenvolvimento de aplicações Java muito mais simples, oferecendo uma abordagem baseada em convenções, que elimina a necessidade de especificar manualmente um grande número de parâmetros e dependências que eram comuns anteriormente.</w:t>
      </w:r>
    </w:p>
    <w:p w14:paraId="2E34BA2E" w14:textId="77777777" w:rsidR="00A05FB9" w:rsidRPr="00D473C9" w:rsidRDefault="00A05FB9" w:rsidP="002B462B">
      <w:pPr>
        <w:spacing w:line="360" w:lineRule="auto"/>
        <w:jc w:val="both"/>
        <w:rPr>
          <w:rFonts w:ascii="Arial" w:hAnsi="Arial" w:cs="Arial"/>
          <w:b/>
          <w:bCs/>
        </w:rPr>
      </w:pPr>
      <w:r w:rsidRPr="00D473C9">
        <w:rPr>
          <w:rFonts w:ascii="Arial" w:hAnsi="Arial" w:cs="Arial"/>
        </w:rPr>
        <w:t>Essa ferramenta permite o desenvolvimento de aplicações autônomas que podem ser executadas sem a exigência de configurar um servidor de aplicação separado, como o Tomcat, pois já vem integrado. Sua popularidade no desenvolvimento de APIs RESTful se deve à facilidade na integração com bibliotecas e à sólida estrutura para injeção de dependências, além do suporte nativo ao JSON.</w:t>
      </w:r>
    </w:p>
    <w:p w14:paraId="18D81817" w14:textId="77777777" w:rsidR="00B11C0B" w:rsidRPr="00D473C9" w:rsidRDefault="00B11C0B" w:rsidP="002B462B">
      <w:pPr>
        <w:spacing w:line="360" w:lineRule="auto"/>
        <w:jc w:val="both"/>
        <w:rPr>
          <w:rFonts w:ascii="Arial" w:hAnsi="Arial" w:cs="Arial"/>
        </w:rPr>
      </w:pPr>
    </w:p>
    <w:p w14:paraId="5DB49731" w14:textId="77777777" w:rsidR="00B11C0B" w:rsidRPr="00D91E7D" w:rsidRDefault="00B11C0B" w:rsidP="002B462B">
      <w:pPr>
        <w:spacing w:line="360" w:lineRule="auto"/>
        <w:jc w:val="both"/>
        <w:rPr>
          <w:rFonts w:ascii="Arial" w:hAnsi="Arial" w:cs="Arial"/>
        </w:rPr>
      </w:pPr>
      <w:r w:rsidRPr="00D91E7D">
        <w:rPr>
          <w:rFonts w:ascii="Arial" w:hAnsi="Arial" w:cs="Arial"/>
        </w:rPr>
        <w:t>Angular</w:t>
      </w:r>
    </w:p>
    <w:p w14:paraId="2260E5FE" w14:textId="457F2B44" w:rsidR="00B11C0B" w:rsidRDefault="00B11C0B" w:rsidP="002B462B">
      <w:pPr>
        <w:spacing w:line="360" w:lineRule="auto"/>
        <w:jc w:val="both"/>
        <w:rPr>
          <w:rFonts w:ascii="Arial" w:hAnsi="Arial" w:cs="Arial"/>
        </w:rPr>
      </w:pPr>
      <w:r w:rsidRPr="00D473C9">
        <w:rPr>
          <w:rFonts w:ascii="Arial" w:hAnsi="Arial" w:cs="Arial"/>
        </w:rPr>
        <w:t xml:space="preserve">Angular é um framework voltado para o desenvolvimento front-end, bastante popular na criação de aplicações web modernas e eficientes. Criado e mantido pelo Google, ele utiliza </w:t>
      </w:r>
      <w:r w:rsidRPr="00D473C9">
        <w:rPr>
          <w:rFonts w:ascii="Arial" w:hAnsi="Arial" w:cs="Arial"/>
        </w:rPr>
        <w:lastRenderedPageBreak/>
        <w:t>uma arquitetura orientada a componentes, o que torna a modularização, o reuso de código e a manutenção das aplicações mais simples. Um dos grandes diferenciais do Angular é oferecer uma solução abrangente para o desenvolvimento de aplicações, incluindo recursos para gerenciamento de rotas, formulários reativos, injeção de dependências e interação com APIs externas (Freeman, 2019).</w:t>
      </w:r>
    </w:p>
    <w:p w14:paraId="648BD213" w14:textId="77777777" w:rsidR="00C43E85" w:rsidRDefault="00C43E85" w:rsidP="002B462B">
      <w:pPr>
        <w:spacing w:line="360" w:lineRule="auto"/>
        <w:jc w:val="both"/>
        <w:rPr>
          <w:rFonts w:ascii="Arial" w:hAnsi="Arial" w:cs="Arial"/>
        </w:rPr>
      </w:pPr>
    </w:p>
    <w:p w14:paraId="03FA96B0" w14:textId="50A2FAA3" w:rsidR="00C43E85" w:rsidRDefault="00C43E85" w:rsidP="002B462B">
      <w:pPr>
        <w:spacing w:line="360" w:lineRule="auto"/>
        <w:jc w:val="both"/>
        <w:rPr>
          <w:rFonts w:ascii="Arial" w:hAnsi="Arial" w:cs="Arial"/>
        </w:rPr>
      </w:pPr>
      <w:r w:rsidRPr="0047717D">
        <w:rPr>
          <w:rFonts w:ascii="Arial" w:hAnsi="Arial" w:cs="Arial"/>
        </w:rPr>
        <w:t>PDF-LIB</w:t>
      </w:r>
    </w:p>
    <w:p w14:paraId="60550A16" w14:textId="5F6B044F" w:rsidR="0047717D" w:rsidRPr="0047717D" w:rsidRDefault="0047717D" w:rsidP="002B462B">
      <w:pPr>
        <w:spacing w:line="360" w:lineRule="auto"/>
        <w:jc w:val="both"/>
        <w:rPr>
          <w:rFonts w:ascii="Arial" w:hAnsi="Arial" w:cs="Arial"/>
        </w:rPr>
      </w:pPr>
      <w:r w:rsidRPr="0047717D">
        <w:rPr>
          <w:rFonts w:ascii="Arial" w:hAnsi="Arial" w:cs="Arial"/>
        </w:rPr>
        <w:t xml:space="preserve">A biblioteca PDF-LIB é uma ferramenta </w:t>
      </w:r>
      <w:r>
        <w:rPr>
          <w:rFonts w:ascii="Arial" w:hAnsi="Arial" w:cs="Arial"/>
        </w:rPr>
        <w:t>Type</w:t>
      </w:r>
      <w:r w:rsidRPr="0047717D">
        <w:rPr>
          <w:rFonts w:ascii="Arial" w:hAnsi="Arial" w:cs="Arial"/>
        </w:rPr>
        <w:t xml:space="preserve">Script leve e eficaz para a criação e edição de arquivos PDF diretamente no navegador, o que a torna ideal para uso com Angular, dispensando a necessidade de </w:t>
      </w:r>
      <w:r>
        <w:rPr>
          <w:rFonts w:ascii="Arial" w:hAnsi="Arial" w:cs="Arial"/>
        </w:rPr>
        <w:t xml:space="preserve">manipulação no </w:t>
      </w:r>
      <w:r w:rsidRPr="0047717D">
        <w:rPr>
          <w:rFonts w:ascii="Arial" w:hAnsi="Arial" w:cs="Arial"/>
        </w:rPr>
        <w:t>backend</w:t>
      </w:r>
      <w:r>
        <w:rPr>
          <w:rFonts w:ascii="Arial" w:hAnsi="Arial" w:cs="Arial"/>
        </w:rPr>
        <w:t xml:space="preserve"> </w:t>
      </w:r>
      <w:r w:rsidR="00374285">
        <w:rPr>
          <w:rFonts w:ascii="Arial" w:hAnsi="Arial" w:cs="Arial"/>
        </w:rPr>
        <w:t>para esse</w:t>
      </w:r>
      <w:r>
        <w:rPr>
          <w:rFonts w:ascii="Arial" w:hAnsi="Arial" w:cs="Arial"/>
        </w:rPr>
        <w:t xml:space="preserve"> contexto</w:t>
      </w:r>
      <w:r w:rsidRPr="0047717D">
        <w:rPr>
          <w:rFonts w:ascii="Arial" w:hAnsi="Arial" w:cs="Arial"/>
        </w:rPr>
        <w:t>. Permite operações como preenchimento de formulários, adição de texto e imagens, e outras manipulações, todas realizadas de forma offline e segura, sem dependências externas (PDF-LIB, 2023). Sua aplicação em Angular possibilita, por exemplo, a personalização e geração de documentos PDF a partir de dados fornecidos pelos usuários, proporcionando uma solução prática e acessível para necessidades de manipulação de documentos no frontend</w:t>
      </w:r>
      <w:r w:rsidR="00374285">
        <w:rPr>
          <w:rFonts w:ascii="Arial" w:hAnsi="Arial" w:cs="Arial"/>
        </w:rPr>
        <w:t>.</w:t>
      </w:r>
    </w:p>
    <w:p w14:paraId="5C4F60D3" w14:textId="77777777" w:rsidR="00B11C0B" w:rsidRPr="00D473C9" w:rsidRDefault="00B11C0B" w:rsidP="002B462B">
      <w:pPr>
        <w:spacing w:line="360" w:lineRule="auto"/>
        <w:jc w:val="both"/>
        <w:rPr>
          <w:rFonts w:ascii="Arial" w:hAnsi="Arial" w:cs="Arial"/>
          <w:b/>
          <w:bCs/>
        </w:rPr>
      </w:pPr>
    </w:p>
    <w:p w14:paraId="00CFF834" w14:textId="344F46C8" w:rsidR="00B11C0B" w:rsidRPr="00D91E7D" w:rsidRDefault="00B11C0B" w:rsidP="002B462B">
      <w:pPr>
        <w:spacing w:line="360" w:lineRule="auto"/>
        <w:jc w:val="both"/>
        <w:rPr>
          <w:rFonts w:ascii="Arial" w:hAnsi="Arial" w:cs="Arial"/>
        </w:rPr>
      </w:pPr>
      <w:r w:rsidRPr="00D91E7D">
        <w:rPr>
          <w:rFonts w:ascii="Arial" w:hAnsi="Arial" w:cs="Arial"/>
        </w:rPr>
        <w:t>PostGre</w:t>
      </w:r>
    </w:p>
    <w:p w14:paraId="66211057" w14:textId="7163F5F5" w:rsidR="00B11C0B" w:rsidRDefault="00B11C0B" w:rsidP="002B462B">
      <w:pPr>
        <w:spacing w:line="360" w:lineRule="auto"/>
        <w:jc w:val="both"/>
        <w:rPr>
          <w:rFonts w:ascii="Arial" w:hAnsi="Arial" w:cs="Arial"/>
        </w:rPr>
      </w:pPr>
      <w:r w:rsidRPr="00D473C9">
        <w:rPr>
          <w:rFonts w:ascii="Arial" w:hAnsi="Arial" w:cs="Arial"/>
        </w:rPr>
        <w:t>O PostgreSQL é um sistema de gerenciamento de banco de dados relacional (SGBD) de código aberto, conhecido por sua solidez, adaptabilidade e conformidade com os padrões SQL. Conforme indicado pelo PostgreSQL Global Development Group (2023), ele foi desenvolvido para processar grandes volumes de dados e é utilizado por empresas de variados setores devido à sua habilidade em realizar operações complexas, como transações ACID e consultas sofisticadas. Ademais, o PostgreSQL permite o uso de extensões, possibilitando a incorporação de funcionalidades personalizadas para atender a diversas demandas das aplicações (Documentação do PostgreSQL, 2023).</w:t>
      </w:r>
    </w:p>
    <w:p w14:paraId="132B12D5" w14:textId="77777777" w:rsidR="00C32C41" w:rsidRPr="00D473C9" w:rsidRDefault="00C32C41" w:rsidP="002B462B">
      <w:pPr>
        <w:spacing w:line="360" w:lineRule="auto"/>
        <w:jc w:val="both"/>
        <w:rPr>
          <w:rFonts w:ascii="Arial" w:hAnsi="Arial" w:cs="Arial"/>
          <w:b/>
          <w:bCs/>
        </w:rPr>
      </w:pPr>
    </w:p>
    <w:p w14:paraId="27394026" w14:textId="08291669" w:rsidR="00B11C0B" w:rsidRPr="00D91E7D" w:rsidRDefault="00B11C0B" w:rsidP="002B462B">
      <w:pPr>
        <w:spacing w:line="360" w:lineRule="auto"/>
        <w:jc w:val="both"/>
        <w:rPr>
          <w:rFonts w:ascii="Arial" w:hAnsi="Arial" w:cs="Arial"/>
        </w:rPr>
      </w:pPr>
      <w:r w:rsidRPr="00D91E7D">
        <w:rPr>
          <w:rFonts w:ascii="Arial" w:hAnsi="Arial" w:cs="Arial"/>
        </w:rPr>
        <w:t>Insomnia</w:t>
      </w:r>
    </w:p>
    <w:p w14:paraId="0D6BE2E0" w14:textId="05DE173B" w:rsidR="00FA1823" w:rsidRPr="00D473C9" w:rsidRDefault="00C65246" w:rsidP="002B462B">
      <w:pPr>
        <w:spacing w:line="360" w:lineRule="auto"/>
        <w:jc w:val="both"/>
        <w:rPr>
          <w:rFonts w:ascii="Arial" w:hAnsi="Arial" w:cs="Arial"/>
        </w:rPr>
      </w:pPr>
      <w:r w:rsidRPr="00D473C9">
        <w:rPr>
          <w:rFonts w:ascii="Arial" w:hAnsi="Arial" w:cs="Arial"/>
        </w:rPr>
        <w:t>O Insomnia é uma ferramenta de código aberto bastante popular para realizar testes e desenvolver APIs REST e GraphQL. Com uma interface clara e intuitiva, essa aplicação permite que os desenvolvedores façam requisições HTTP, testem endpoints e monitorem as respostas, simplificando a integração entre front-end e back-end nos projetos de software. Ademais, o Insomnia disponibiliza suporte para autenticação, gerenciamento de cookies e variáveis de ambiente, o que contribui para a automação e controle em diversos ambientes de desenvolvimento e produção (Kanjilal, 2022).</w:t>
      </w:r>
    </w:p>
    <w:p w14:paraId="2E0E329D" w14:textId="77777777" w:rsidR="00C65246" w:rsidRPr="00D473C9" w:rsidRDefault="00C65246" w:rsidP="002B462B">
      <w:pPr>
        <w:spacing w:line="360" w:lineRule="auto"/>
        <w:jc w:val="both"/>
        <w:rPr>
          <w:rFonts w:ascii="Arial" w:hAnsi="Arial" w:cs="Arial"/>
        </w:rPr>
      </w:pPr>
    </w:p>
    <w:p w14:paraId="5727FF44" w14:textId="3C6006EB" w:rsidR="00B11C0B" w:rsidRPr="00D91E7D" w:rsidRDefault="00B11C0B" w:rsidP="002B462B">
      <w:pPr>
        <w:spacing w:line="360" w:lineRule="auto"/>
        <w:jc w:val="both"/>
        <w:rPr>
          <w:rFonts w:ascii="Arial" w:hAnsi="Arial" w:cs="Arial"/>
        </w:rPr>
      </w:pPr>
      <w:r w:rsidRPr="00D91E7D">
        <w:rPr>
          <w:rFonts w:ascii="Arial" w:hAnsi="Arial" w:cs="Arial"/>
        </w:rPr>
        <w:t>GitHub</w:t>
      </w:r>
    </w:p>
    <w:p w14:paraId="20533BA1" w14:textId="3243B944" w:rsidR="00C65246" w:rsidRDefault="00C65246" w:rsidP="002B462B">
      <w:pPr>
        <w:spacing w:line="360" w:lineRule="auto"/>
        <w:jc w:val="both"/>
        <w:rPr>
          <w:rFonts w:ascii="Arial" w:hAnsi="Arial" w:cs="Arial"/>
        </w:rPr>
      </w:pPr>
      <w:r w:rsidRPr="00D473C9">
        <w:rPr>
          <w:rFonts w:ascii="Arial" w:hAnsi="Arial" w:cs="Arial"/>
        </w:rPr>
        <w:lastRenderedPageBreak/>
        <w:t>O GitHub é uma plataforma destinada ao armazenamento de código-fonte e ao gerenciamento de versões de forma distribuída, sendo amplamente utilizada para a colaboração em projetos de desenvolvimento de software. Baseado no sistema Git, ele possibilita que equipes trabalhem simultaneamente em diferentes seções de um projeto, facilitando o controle das alterações e a integração contínua do código. Além de funcionar como um repositório, o GitHub oferece várias funcionalidades, como rastreamento de problemas (issues), revisão de código e integração com serviços externos, tornando-se uma ferramenta indispensável para o desenvolvimento de software contemporâneo</w:t>
      </w:r>
      <w:r w:rsidR="00A70ECD">
        <w:rPr>
          <w:rFonts w:ascii="Arial" w:hAnsi="Arial" w:cs="Arial"/>
        </w:rPr>
        <w:t xml:space="preserve">. </w:t>
      </w:r>
      <w:r w:rsidRPr="00D473C9">
        <w:rPr>
          <w:rFonts w:ascii="Arial" w:hAnsi="Arial" w:cs="Arial"/>
        </w:rPr>
        <w:t>Segundo Loeliger e McCullough (2012), o GitHub melhora o fluxo de trabalho permitindo que os desenvolvedores façam pull requests, o que promove revisões antes da inclusão de novas funcionalidades no código principal.</w:t>
      </w:r>
    </w:p>
    <w:p w14:paraId="5F6B3CD1" w14:textId="77777777" w:rsidR="00C32C41" w:rsidRPr="00D473C9" w:rsidRDefault="00C32C41" w:rsidP="002B462B">
      <w:pPr>
        <w:spacing w:line="360" w:lineRule="auto"/>
        <w:jc w:val="both"/>
        <w:rPr>
          <w:rFonts w:ascii="Arial" w:hAnsi="Arial" w:cs="Arial"/>
        </w:rPr>
      </w:pPr>
    </w:p>
    <w:p w14:paraId="3CF34521" w14:textId="77777777" w:rsidR="00FB3FEC" w:rsidRPr="00D91E7D" w:rsidRDefault="00B11C0B" w:rsidP="002B462B">
      <w:pPr>
        <w:spacing w:line="360" w:lineRule="auto"/>
        <w:jc w:val="both"/>
        <w:rPr>
          <w:rFonts w:ascii="Arial" w:hAnsi="Arial" w:cs="Arial"/>
        </w:rPr>
      </w:pPr>
      <w:r w:rsidRPr="00D91E7D">
        <w:rPr>
          <w:rFonts w:ascii="Arial" w:hAnsi="Arial" w:cs="Arial"/>
        </w:rPr>
        <w:t>Adobe</w:t>
      </w:r>
      <w:r w:rsidR="00D473C9" w:rsidRPr="00D91E7D">
        <w:rPr>
          <w:rFonts w:ascii="Arial" w:hAnsi="Arial" w:cs="Arial"/>
        </w:rPr>
        <w:t xml:space="preserve"> </w:t>
      </w:r>
      <w:r w:rsidRPr="00D91E7D">
        <w:rPr>
          <w:rFonts w:ascii="Arial" w:hAnsi="Arial" w:cs="Arial"/>
        </w:rPr>
        <w:t>Acrobat</w:t>
      </w:r>
    </w:p>
    <w:p w14:paraId="61D167EC" w14:textId="042FE866" w:rsidR="005B3A0E" w:rsidRDefault="00F56B52" w:rsidP="002B462B">
      <w:pPr>
        <w:spacing w:line="360" w:lineRule="auto"/>
        <w:jc w:val="both"/>
        <w:rPr>
          <w:rFonts w:ascii="Arial" w:hAnsi="Arial" w:cs="Arial"/>
        </w:rPr>
      </w:pPr>
      <w:r w:rsidRPr="00D473C9">
        <w:rPr>
          <w:rFonts w:ascii="Arial" w:hAnsi="Arial" w:cs="Arial"/>
        </w:rPr>
        <w:t>Adobe Acrobat é uma ferramenta amplamente utilizada para criar, visualizar, editar e assinar arquivos Portable Document Format (PDF). Segundo a própria Adobe, o Acrobat “permite converter documentos em arquivos PDF, editar, revisar e compartilhar, além de proteger documentos com criptografia” (Adobe, 2023). Essa versatilidade faz do Acrobat  a escolha de empresas e indivíduos para gerenciar documentos digitais com segurança e eficiência.</w:t>
      </w:r>
    </w:p>
    <w:p w14:paraId="6384F03A" w14:textId="77777777" w:rsidR="005B3A0E" w:rsidRDefault="005B3A0E" w:rsidP="002B462B">
      <w:pPr>
        <w:spacing w:line="360" w:lineRule="auto"/>
        <w:jc w:val="both"/>
        <w:rPr>
          <w:rFonts w:ascii="Arial" w:hAnsi="Arial" w:cs="Arial"/>
        </w:rPr>
      </w:pPr>
    </w:p>
    <w:p w14:paraId="487039A3" w14:textId="1F913C65" w:rsidR="00FB3FEC" w:rsidRDefault="005E6DA2" w:rsidP="00657726">
      <w:pPr>
        <w:pStyle w:val="Ttulo2"/>
        <w:numPr>
          <w:ilvl w:val="1"/>
          <w:numId w:val="36"/>
        </w:numPr>
        <w:rPr>
          <w:b/>
        </w:rPr>
      </w:pPr>
      <w:bookmarkStart w:id="31" w:name="_Toc178326974"/>
      <w:bookmarkStart w:id="32" w:name="_Toc181774596"/>
      <w:r w:rsidRPr="00D91E7D">
        <w:t>PADRÕES DE PROJETO</w:t>
      </w:r>
      <w:bookmarkEnd w:id="31"/>
      <w:bookmarkEnd w:id="32"/>
    </w:p>
    <w:p w14:paraId="7A1C0BE2" w14:textId="77777777" w:rsidR="00D91E7D" w:rsidRPr="00D91E7D" w:rsidRDefault="00D91E7D" w:rsidP="00D91E7D">
      <w:pPr>
        <w:pStyle w:val="Ttulo1"/>
        <w:tabs>
          <w:tab w:val="left" w:pos="529"/>
        </w:tabs>
        <w:spacing w:line="360" w:lineRule="auto"/>
        <w:jc w:val="both"/>
        <w:rPr>
          <w:b w:val="0"/>
          <w:bCs w:val="0"/>
          <w:sz w:val="22"/>
          <w:szCs w:val="22"/>
          <w:lang w:val="pt-BR"/>
        </w:rPr>
      </w:pPr>
    </w:p>
    <w:p w14:paraId="47ECE55E" w14:textId="7006BA39" w:rsidR="00086B5E" w:rsidRPr="00C32C41" w:rsidRDefault="00886D23" w:rsidP="002B462B">
      <w:pPr>
        <w:spacing w:line="360" w:lineRule="auto"/>
        <w:jc w:val="both"/>
        <w:rPr>
          <w:rFonts w:ascii="Arial" w:hAnsi="Arial" w:cs="Arial"/>
          <w:lang w:val="pt-PT"/>
        </w:rPr>
      </w:pPr>
      <w:r w:rsidRPr="00D91E7D">
        <w:rPr>
          <w:rFonts w:ascii="Arial" w:hAnsi="Arial" w:cs="Arial"/>
        </w:rPr>
        <w:t>MVC (Model-View-Controller)</w:t>
      </w:r>
    </w:p>
    <w:p w14:paraId="2EEB7E82" w14:textId="5F60A38F" w:rsidR="00A133B2" w:rsidRPr="00C32C41" w:rsidRDefault="00A133B2" w:rsidP="002B462B">
      <w:pPr>
        <w:spacing w:line="360" w:lineRule="auto"/>
        <w:ind w:firstLine="720"/>
        <w:jc w:val="both"/>
        <w:rPr>
          <w:rFonts w:ascii="Arial" w:hAnsi="Arial" w:cs="Arial"/>
        </w:rPr>
      </w:pPr>
      <w:r w:rsidRPr="00C32C41">
        <w:rPr>
          <w:rFonts w:ascii="Arial" w:hAnsi="Arial" w:cs="Arial"/>
        </w:rPr>
        <w:t>O padrão Model-View-Controller (MVC) é uma arquitetura de software bastante utilizada no desenvolvimento de aplicações web. De acordo com Gamma et al. (1994, p. 4), "o MVC divide o modelo do domínio, a apresentação e as ações baseadas na entrada do usuário em três classes distintas".</w:t>
      </w:r>
    </w:p>
    <w:p w14:paraId="6C212FBA" w14:textId="68AFD6E7" w:rsidR="00A133B2" w:rsidRPr="00C32C41" w:rsidRDefault="00A133B2" w:rsidP="002B462B">
      <w:pPr>
        <w:spacing w:line="360" w:lineRule="auto"/>
        <w:ind w:firstLine="720"/>
        <w:jc w:val="both"/>
        <w:rPr>
          <w:rFonts w:ascii="Arial" w:hAnsi="Arial" w:cs="Arial"/>
        </w:rPr>
      </w:pPr>
      <w:r w:rsidRPr="00C32C41">
        <w:rPr>
          <w:rFonts w:ascii="Arial" w:hAnsi="Arial" w:cs="Arial"/>
        </w:rPr>
        <w:t>Reenskaug e Coplien (2009) comentam que o MVC foi inicialmente criado para aplicações desktop, mas com o passar do tempo passou por adaptações, tornando-se um dos pilares da arquitetura web. Os autores mencionam que "a finalidade do MVC é criar uma distinção clara entre a lógica de negócios e a lógica de apresentação em uma aplicação".</w:t>
      </w:r>
      <w:r w:rsidRPr="00C32C41">
        <w:rPr>
          <w:rFonts w:ascii="Arial" w:hAnsi="Arial" w:cs="Arial"/>
        </w:rPr>
        <w:br/>
      </w:r>
    </w:p>
    <w:p w14:paraId="5268E7C7" w14:textId="35D6F15D" w:rsidR="00A133B2" w:rsidRPr="00C32C41" w:rsidRDefault="00A133B2" w:rsidP="002B462B">
      <w:pPr>
        <w:spacing w:line="360" w:lineRule="auto"/>
        <w:ind w:firstLine="720"/>
        <w:jc w:val="both"/>
        <w:rPr>
          <w:rFonts w:ascii="Arial" w:hAnsi="Arial" w:cs="Arial"/>
        </w:rPr>
      </w:pPr>
      <w:r w:rsidRPr="00C32C41">
        <w:rPr>
          <w:rFonts w:ascii="Arial" w:hAnsi="Arial" w:cs="Arial"/>
        </w:rPr>
        <w:t>Em relação a uma aplicação web contemporânea, o MVC pode ser estruturado da seguinte maneira:</w:t>
      </w:r>
    </w:p>
    <w:p w14:paraId="797E4028" w14:textId="1A42A3CE" w:rsidR="00A133B2" w:rsidRPr="006D1C40" w:rsidRDefault="00A133B2" w:rsidP="002B462B">
      <w:pPr>
        <w:spacing w:line="360" w:lineRule="auto"/>
        <w:jc w:val="both"/>
        <w:rPr>
          <w:rFonts w:ascii="Arial" w:hAnsi="Arial" w:cs="Arial"/>
        </w:rPr>
      </w:pPr>
      <w:r w:rsidRPr="006D1C40">
        <w:rPr>
          <w:rFonts w:ascii="Arial" w:hAnsi="Arial" w:cs="Arial"/>
        </w:rPr>
        <w:br/>
      </w:r>
      <w:r w:rsidR="00C32C41" w:rsidRPr="006D1C40">
        <w:rPr>
          <w:rFonts w:ascii="Arial" w:hAnsi="Arial" w:cs="Arial"/>
        </w:rPr>
        <w:sym w:font="Wingdings" w:char="F0E0"/>
      </w:r>
      <w:r w:rsidR="00C32C41" w:rsidRPr="006D1C40">
        <w:rPr>
          <w:rFonts w:ascii="Arial" w:hAnsi="Arial" w:cs="Arial"/>
        </w:rPr>
        <w:t xml:space="preserve"> </w:t>
      </w:r>
      <w:r w:rsidRPr="006D1C40">
        <w:rPr>
          <w:rFonts w:ascii="Arial" w:hAnsi="Arial" w:cs="Arial"/>
        </w:rPr>
        <w:t xml:space="preserve">Model: Este componente representa os dados e a lógica de negócios. No caso de um sistema que utiliza Spring Boot e PostgreSQL, Walls (2022, p. 35) ressalta que "o Spring Data JPA facilita a camada de persistência, permitindo que os desenvolvedores se </w:t>
      </w:r>
      <w:r w:rsidRPr="006D1C40">
        <w:rPr>
          <w:rFonts w:ascii="Arial" w:hAnsi="Arial" w:cs="Arial"/>
        </w:rPr>
        <w:lastRenderedPageBreak/>
        <w:t>concentrem na definição das interfaces de repositório, enquanto o framework gera implementações em tempo real".</w:t>
      </w:r>
    </w:p>
    <w:p w14:paraId="7ADE9D69" w14:textId="0FE13B3E" w:rsidR="00A133B2" w:rsidRPr="006D1C40" w:rsidRDefault="00C32C41" w:rsidP="002B462B">
      <w:pPr>
        <w:spacing w:line="360" w:lineRule="auto"/>
        <w:jc w:val="both"/>
        <w:rPr>
          <w:rFonts w:ascii="Arial" w:hAnsi="Arial" w:cs="Arial"/>
        </w:rPr>
      </w:pPr>
      <w:r w:rsidRPr="006D1C40">
        <w:rPr>
          <w:rFonts w:ascii="Arial" w:hAnsi="Arial" w:cs="Arial"/>
        </w:rPr>
        <w:sym w:font="Wingdings" w:char="F0E0"/>
      </w:r>
      <w:r w:rsidRPr="006D1C40">
        <w:rPr>
          <w:rFonts w:ascii="Arial" w:hAnsi="Arial" w:cs="Arial"/>
        </w:rPr>
        <w:t xml:space="preserve"> </w:t>
      </w:r>
      <w:r w:rsidR="00A133B2" w:rsidRPr="006D1C40">
        <w:rPr>
          <w:rFonts w:ascii="Arial" w:hAnsi="Arial" w:cs="Arial"/>
        </w:rPr>
        <w:t>View: A camada de Visualização é responsável por apresentar os dados ao usuário. Freeman (2022, p. 12) esclarece que "o Angular, como um framework de front-end, opera principalmente na camada de View do padrão MVC, oferecendo uma estrutura sólida para desenvolver interfaces de usuário dinâmicas e responsivas".</w:t>
      </w:r>
    </w:p>
    <w:p w14:paraId="25611989" w14:textId="547BC6FE" w:rsidR="00A133B2" w:rsidRPr="006D1C40" w:rsidRDefault="00C32C41" w:rsidP="002B462B">
      <w:pPr>
        <w:spacing w:line="360" w:lineRule="auto"/>
        <w:jc w:val="both"/>
        <w:rPr>
          <w:rFonts w:ascii="Arial" w:hAnsi="Arial" w:cs="Arial"/>
        </w:rPr>
      </w:pPr>
      <w:r w:rsidRPr="006D1C40">
        <w:rPr>
          <w:rFonts w:ascii="Arial" w:hAnsi="Arial" w:cs="Arial"/>
        </w:rPr>
        <w:sym w:font="Wingdings" w:char="F0E0"/>
      </w:r>
      <w:r w:rsidRPr="006D1C40">
        <w:rPr>
          <w:rFonts w:ascii="Arial" w:hAnsi="Arial" w:cs="Arial"/>
        </w:rPr>
        <w:t xml:space="preserve"> </w:t>
      </w:r>
      <w:r w:rsidR="00A133B2" w:rsidRPr="006D1C40">
        <w:rPr>
          <w:rFonts w:ascii="Arial" w:hAnsi="Arial" w:cs="Arial"/>
        </w:rPr>
        <w:t>Controller: A função do Controlador é gerenciar a transferência de dados entre o Modelo e a Visualização. De acordo com Johnson et al. (2022, p. 89), "No Spring Boot, os controladores costumam ser classes marcadas com @RestController, que tratam das solicitações HTTP e coordenam a interação entre o cliente (Angular) e o servidor".</w:t>
      </w:r>
    </w:p>
    <w:p w14:paraId="191D6740" w14:textId="77777777" w:rsidR="00A133B2" w:rsidRPr="006D1C40" w:rsidRDefault="00A133B2" w:rsidP="002B462B">
      <w:pPr>
        <w:spacing w:line="360" w:lineRule="auto"/>
        <w:jc w:val="both"/>
        <w:rPr>
          <w:rFonts w:ascii="Arial" w:hAnsi="Arial" w:cs="Arial"/>
        </w:rPr>
      </w:pPr>
    </w:p>
    <w:p w14:paraId="5558A727" w14:textId="6E11F511" w:rsidR="00C32C41" w:rsidRPr="006D1C40" w:rsidRDefault="00A133B2" w:rsidP="002B462B">
      <w:pPr>
        <w:spacing w:line="360" w:lineRule="auto"/>
        <w:ind w:firstLine="528"/>
        <w:jc w:val="both"/>
        <w:rPr>
          <w:rFonts w:ascii="Arial" w:hAnsi="Arial" w:cs="Arial"/>
        </w:rPr>
      </w:pPr>
      <w:r w:rsidRPr="006D1C40">
        <w:rPr>
          <w:rFonts w:ascii="Arial" w:hAnsi="Arial" w:cs="Arial"/>
        </w:rPr>
        <w:t>Seshadri e Green (2021, p. 15) descrevem como a integração desses componentes em um sistema web contemporâneo acontece: "A junção do Angular no front-end com o Spring Boot no back-end proporciona uma clara divisão de responsabilidades, onde o Angular cuida da interface do usuário enquanto o Spring Boot se ocupa da lógica de negócios e da persistência dos dados".</w:t>
      </w:r>
    </w:p>
    <w:p w14:paraId="7405E8D7" w14:textId="5CDD1BA9" w:rsidR="0023550C" w:rsidRPr="00853376" w:rsidRDefault="00C32C41" w:rsidP="00853376">
      <w:pPr>
        <w:rPr>
          <w:rFonts w:ascii="Arial" w:hAnsi="Arial" w:cs="Arial"/>
        </w:rPr>
      </w:pPr>
      <w:r>
        <w:rPr>
          <w:rFonts w:ascii="Arial" w:hAnsi="Arial" w:cs="Arial"/>
        </w:rPr>
        <w:br w:type="page"/>
      </w:r>
    </w:p>
    <w:p w14:paraId="25B7389D" w14:textId="3E7E5605" w:rsidR="006851CF" w:rsidRDefault="00B03595" w:rsidP="006851CF">
      <w:pPr>
        <w:pStyle w:val="Ttulo1"/>
        <w:numPr>
          <w:ilvl w:val="0"/>
          <w:numId w:val="36"/>
        </w:numPr>
      </w:pPr>
      <w:bookmarkStart w:id="33" w:name="_Toc181774597"/>
      <w:r>
        <w:lastRenderedPageBreak/>
        <w:t>REQUISITOS DO SISTEMA</w:t>
      </w:r>
      <w:bookmarkEnd w:id="33"/>
    </w:p>
    <w:p w14:paraId="62207ECD" w14:textId="77777777" w:rsidR="006851CF" w:rsidRDefault="006851CF" w:rsidP="006851CF">
      <w:pPr>
        <w:pStyle w:val="Ttulo1"/>
      </w:pPr>
    </w:p>
    <w:p w14:paraId="36C16994" w14:textId="77777777" w:rsidR="00B03595" w:rsidRPr="00657726" w:rsidRDefault="00B03595" w:rsidP="00B03595">
      <w:pPr>
        <w:pStyle w:val="Ttulo2"/>
        <w:numPr>
          <w:ilvl w:val="1"/>
          <w:numId w:val="36"/>
        </w:numPr>
      </w:pPr>
      <w:bookmarkStart w:id="34" w:name="_Toc181774598"/>
      <w:r w:rsidRPr="00657726">
        <w:t>LEVANTAMENTO DE REQUISITOS</w:t>
      </w:r>
      <w:bookmarkEnd w:id="34"/>
    </w:p>
    <w:p w14:paraId="34FC36B9" w14:textId="77777777" w:rsidR="00B03595" w:rsidRPr="004B49FF" w:rsidRDefault="00B03595" w:rsidP="006851CF">
      <w:pPr>
        <w:rPr>
          <w:b/>
          <w:bCs/>
        </w:rPr>
      </w:pPr>
    </w:p>
    <w:p w14:paraId="4ACC1685" w14:textId="77777777" w:rsidR="00B03595" w:rsidRDefault="00B03595" w:rsidP="00B03595">
      <w:pPr>
        <w:spacing w:line="360" w:lineRule="auto"/>
        <w:ind w:firstLine="220"/>
        <w:jc w:val="both"/>
      </w:pPr>
      <w:r w:rsidRPr="00DF555B">
        <w:t xml:space="preserve">O levantamento de requisitos é uma fase crítica no desenvolvimento de software, onde são identificadas e documentadas as expectativas e necessidades dos usuários e stakeholders (SOMMERVILLE, 2011). Segundo Pressman e Maxim (2016, p. 131), "nesta etapa, são definidos requisitos funcionais, que especificam as funcionalidades e ações que o sistema deve realizar, e requisitos não-funcionais, que detalham características de desempenho, usabilidade, segurança e compatibilidade". </w:t>
      </w:r>
    </w:p>
    <w:p w14:paraId="33212843" w14:textId="77777777" w:rsidR="00B03595" w:rsidRDefault="00B03595" w:rsidP="00B03595">
      <w:pPr>
        <w:spacing w:line="360" w:lineRule="auto"/>
        <w:ind w:firstLine="220"/>
        <w:jc w:val="both"/>
      </w:pPr>
    </w:p>
    <w:p w14:paraId="6145A5CC" w14:textId="6250546B" w:rsidR="00B03595" w:rsidRPr="005A6C19" w:rsidRDefault="005A6C19" w:rsidP="00B03595">
      <w:pPr>
        <w:pStyle w:val="Ttulo2"/>
        <w:numPr>
          <w:ilvl w:val="2"/>
          <w:numId w:val="36"/>
        </w:numPr>
        <w:rPr>
          <w:b/>
          <w:bCs w:val="0"/>
        </w:rPr>
      </w:pPr>
      <w:bookmarkStart w:id="35" w:name="_Toc181774599"/>
      <w:r w:rsidRPr="005A6C19">
        <w:rPr>
          <w:b/>
          <w:bCs w:val="0"/>
        </w:rPr>
        <w:t>Requisitos Normativos – Normas De Autoridade Marítima (Normam)</w:t>
      </w:r>
      <w:bookmarkEnd w:id="35"/>
    </w:p>
    <w:p w14:paraId="47F65F0C" w14:textId="77777777" w:rsidR="00B03595" w:rsidRDefault="00B03595" w:rsidP="00B03595">
      <w:pPr>
        <w:rPr>
          <w:b/>
          <w:bCs/>
        </w:rPr>
      </w:pPr>
      <w:r>
        <w:rPr>
          <w:b/>
          <w:bCs/>
        </w:rPr>
        <w:tab/>
      </w:r>
    </w:p>
    <w:p w14:paraId="51A92454" w14:textId="77777777" w:rsidR="00B03595" w:rsidRPr="00D46A98" w:rsidRDefault="00B03595" w:rsidP="00B03595">
      <w:pPr>
        <w:spacing w:line="360" w:lineRule="auto"/>
        <w:ind w:firstLine="579"/>
        <w:jc w:val="both"/>
        <w:rPr>
          <w:rFonts w:ascii="Arial" w:hAnsi="Arial" w:cs="Arial"/>
          <w:b/>
          <w:bCs/>
        </w:rPr>
      </w:pPr>
      <w:r w:rsidRPr="00D46A98">
        <w:rPr>
          <w:rFonts w:ascii="Arial" w:hAnsi="Arial" w:cs="Arial"/>
        </w:rPr>
        <w:t>Emitidas pela Diretoria de Portos e Costas (DPC) com vigência em todo território nacional, as Normas de Autoridade Marítima (NORMAM) são portarias que regulamentam e estabelecem as diretrizes de segurança e padronização para a navegação e operações aquaviárias no Brasil. Elas asseguram a conformidade de atividades e embarcações aos requisitos legais e operacionais necessários à segurança dos envolvidos e proteção do meio ambiente</w:t>
      </w:r>
      <w:r w:rsidRPr="00D46A98">
        <w:rPr>
          <w:rFonts w:ascii="Arial" w:hAnsi="Arial" w:cs="Arial"/>
          <w:b/>
          <w:bCs/>
        </w:rPr>
        <w:t xml:space="preserve"> </w:t>
      </w:r>
      <w:r w:rsidRPr="00D46A98">
        <w:rPr>
          <w:rFonts w:ascii="Arial" w:hAnsi="Arial" w:cs="Arial"/>
        </w:rPr>
        <w:t>(DPC, 2024)</w:t>
      </w:r>
      <w:r w:rsidRPr="00D46A98">
        <w:rPr>
          <w:rFonts w:ascii="Arial" w:hAnsi="Arial" w:cs="Arial"/>
          <w:b/>
          <w:bCs/>
        </w:rPr>
        <w:t xml:space="preserve">. </w:t>
      </w:r>
      <w:r w:rsidRPr="00D46A98">
        <w:rPr>
          <w:rFonts w:ascii="Arial" w:hAnsi="Arial" w:cs="Arial"/>
        </w:rPr>
        <w:t>Neste projeto, as NORMAM 211 e 212 foram fundamentais para definir os requisitos técnicos do sistema e desenvolver funcionalidades específicas, como emissão e gestão de documentos exigidos para a regularização de embarcações.</w:t>
      </w:r>
    </w:p>
    <w:p w14:paraId="60E3839B" w14:textId="77777777" w:rsidR="00B03595" w:rsidRPr="00D46A98" w:rsidRDefault="00B03595" w:rsidP="00B03595">
      <w:pPr>
        <w:pStyle w:val="PargrafodaLista"/>
        <w:numPr>
          <w:ilvl w:val="0"/>
          <w:numId w:val="33"/>
        </w:numPr>
        <w:spacing w:line="360" w:lineRule="auto"/>
        <w:jc w:val="both"/>
        <w:rPr>
          <w:b/>
          <w:bCs/>
        </w:rPr>
      </w:pPr>
      <w:r w:rsidRPr="00D46A98">
        <w:rPr>
          <w:b/>
          <w:bCs/>
        </w:rPr>
        <w:t xml:space="preserve">NORMAM 211 – </w:t>
      </w:r>
      <w:r w:rsidRPr="00D46A98">
        <w:t>Esta norma define os requisitos de segurança e regularização de embarcações, bem como os procedimentos e documentos obrigatórios para o cadastro e operação de embarcações de uso recreativo e comercial.</w:t>
      </w:r>
    </w:p>
    <w:p w14:paraId="133CAA07" w14:textId="77777777" w:rsidR="00B03595" w:rsidRPr="00D46A98" w:rsidRDefault="00B03595" w:rsidP="00B03595">
      <w:pPr>
        <w:pStyle w:val="PargrafodaLista"/>
        <w:numPr>
          <w:ilvl w:val="0"/>
          <w:numId w:val="33"/>
        </w:numPr>
        <w:spacing w:line="360" w:lineRule="auto"/>
        <w:jc w:val="both"/>
        <w:rPr>
          <w:b/>
          <w:bCs/>
        </w:rPr>
      </w:pPr>
      <w:r w:rsidRPr="00D46A98">
        <w:rPr>
          <w:b/>
          <w:bCs/>
        </w:rPr>
        <w:t xml:space="preserve">NORMAM 212 – </w:t>
      </w:r>
      <w:r w:rsidRPr="00D46A98">
        <w:t>Focada em regulamentações específicas para motos aquáticas e motonautas, esta norma abrange os critérios para habilitação, segurança, e operações de embarcações da categoria, visando a segurança dos condutores e terceiros.</w:t>
      </w:r>
    </w:p>
    <w:p w14:paraId="1953846B" w14:textId="77777777" w:rsidR="00B03595" w:rsidRPr="00D46A98" w:rsidRDefault="00B03595" w:rsidP="00B03595">
      <w:pPr>
        <w:spacing w:line="360" w:lineRule="auto"/>
        <w:jc w:val="both"/>
        <w:rPr>
          <w:rFonts w:ascii="Arial" w:hAnsi="Arial" w:cs="Arial"/>
          <w:b/>
          <w:bCs/>
        </w:rPr>
      </w:pPr>
      <w:r w:rsidRPr="00D46A98">
        <w:rPr>
          <w:rFonts w:ascii="Arial" w:hAnsi="Arial" w:cs="Arial"/>
          <w:b/>
          <w:bCs/>
        </w:rPr>
        <w:tab/>
      </w:r>
      <w:r w:rsidRPr="00D46A98">
        <w:rPr>
          <w:rFonts w:ascii="Arial" w:hAnsi="Arial" w:cs="Arial"/>
        </w:rPr>
        <w:t>As NORMAM 211 e 212 orientaram diretamente o levantamento de requisitos do sistema PROA, pois estabeleceram critérios de conformidade e segurança específicos para o tipo de embarcação e operação. A NORMAM 211 forneceu diretrizes para o registro e controle de embarcações de esporte e recreio, essencial para atender aos requisitos legais. Já a NORMAM 212, com foco em motos aquáticas, exigiu a implementação de regras específicas para emissão de documentos e processos de habilitação de motonautas, atendendo às normas de segurança e proteção da Marinha do Brasil (DPC, 2024).</w:t>
      </w:r>
    </w:p>
    <w:p w14:paraId="78E0C07E" w14:textId="77777777" w:rsidR="00B03595" w:rsidRDefault="00B03595" w:rsidP="00B03595">
      <w:pPr>
        <w:spacing w:line="360" w:lineRule="auto"/>
        <w:ind w:firstLine="220"/>
        <w:jc w:val="both"/>
        <w:rPr>
          <w:b/>
          <w:bCs/>
        </w:rPr>
      </w:pPr>
    </w:p>
    <w:p w14:paraId="1288D8D1" w14:textId="77777777" w:rsidR="00B03595" w:rsidRDefault="00B03595" w:rsidP="00B03595">
      <w:pPr>
        <w:pStyle w:val="Ttulo2"/>
        <w:spacing w:line="360" w:lineRule="auto"/>
        <w:jc w:val="left"/>
      </w:pPr>
    </w:p>
    <w:p w14:paraId="3FD8A90E" w14:textId="3FB0DD3A" w:rsidR="00B03595" w:rsidRPr="00B03595" w:rsidRDefault="00B03595" w:rsidP="00B03595">
      <w:pPr>
        <w:pStyle w:val="Ttulo3"/>
        <w:numPr>
          <w:ilvl w:val="2"/>
          <w:numId w:val="36"/>
        </w:numPr>
        <w:rPr>
          <w:rFonts w:ascii="Arial" w:hAnsi="Arial" w:cs="Arial"/>
          <w:b/>
          <w:bCs/>
          <w:color w:val="000000" w:themeColor="text1"/>
        </w:rPr>
      </w:pPr>
      <w:bookmarkStart w:id="36" w:name="_Toc181774600"/>
      <w:r w:rsidRPr="003E4557">
        <w:rPr>
          <w:rFonts w:ascii="Arial" w:hAnsi="Arial" w:cs="Arial"/>
          <w:b/>
          <w:bCs/>
          <w:color w:val="000000" w:themeColor="text1"/>
        </w:rPr>
        <w:lastRenderedPageBreak/>
        <w:t>Requisitos Funcionais</w:t>
      </w:r>
      <w:bookmarkEnd w:id="36"/>
    </w:p>
    <w:p w14:paraId="75DA5CDE" w14:textId="77777777" w:rsidR="00B03595" w:rsidRPr="00A1365E" w:rsidRDefault="00B03595" w:rsidP="00B03595">
      <w:pPr>
        <w:pStyle w:val="Corpodetexto"/>
        <w:spacing w:before="217" w:line="360" w:lineRule="auto"/>
        <w:ind w:left="221"/>
        <w:rPr>
          <w:rFonts w:ascii="Arial" w:hAnsi="Arial"/>
          <w:lang w:val="pt-BR"/>
        </w:rPr>
      </w:pPr>
      <w:r>
        <w:tab/>
      </w:r>
      <w:r w:rsidRPr="00A1365E">
        <w:rPr>
          <w:rFonts w:ascii="Arial" w:hAnsi="Arial"/>
          <w:lang w:val="pt-BR"/>
        </w:rPr>
        <w:t>CSU1-</w:t>
      </w:r>
      <w:r w:rsidRPr="00A1365E">
        <w:rPr>
          <w:rFonts w:ascii="Arial" w:hAnsi="Arial"/>
          <w:spacing w:val="-3"/>
          <w:lang w:val="pt-BR"/>
        </w:rPr>
        <w:t xml:space="preserve"> </w:t>
      </w:r>
      <w:bookmarkStart w:id="37" w:name="_Hlk181346660"/>
      <w:r w:rsidRPr="00A1365E">
        <w:rPr>
          <w:rFonts w:ascii="Arial" w:hAnsi="Arial"/>
          <w:lang w:val="pt-BR"/>
        </w:rPr>
        <w:t>Manter Cliente</w:t>
      </w:r>
    </w:p>
    <w:p w14:paraId="5529A83C"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3A27DBBE"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2625C89D" w14:textId="77777777"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Este caso de uso ocorre quando um cliente solicita um determinado serviço para o prestador. Para cada tipo de serviço há um conjunto de dados que devem ser preenchidos, de forma que se deve então conduzir um cadastro completo do cliente em sistema, para que os dados estejam disponíveis quando forem necessários em etapas futuras.</w:t>
      </w:r>
    </w:p>
    <w:p w14:paraId="6B84A73D" w14:textId="02CE2C1B" w:rsidR="00B03595" w:rsidRPr="00B03595"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055"/>
        <w:gridCol w:w="1274"/>
        <w:gridCol w:w="1339"/>
      </w:tblGrid>
      <w:tr w:rsidR="00B03595" w:rsidRPr="00A1365E" w14:paraId="32E894A7" w14:textId="77777777" w:rsidTr="00C608C7">
        <w:trPr>
          <w:trHeight w:val="395"/>
        </w:trPr>
        <w:tc>
          <w:tcPr>
            <w:tcW w:w="1277" w:type="dxa"/>
          </w:tcPr>
          <w:p w14:paraId="5B10B895"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3055" w:type="dxa"/>
          </w:tcPr>
          <w:p w14:paraId="2B861BD9"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274" w:type="dxa"/>
          </w:tcPr>
          <w:p w14:paraId="52E72700"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08D01CAB"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Prioridade</w:t>
            </w:r>
          </w:p>
        </w:tc>
      </w:tr>
      <w:tr w:rsidR="00B03595" w:rsidRPr="00A1365E" w14:paraId="478BE25C" w14:textId="77777777" w:rsidTr="00C608C7">
        <w:trPr>
          <w:trHeight w:val="1223"/>
        </w:trPr>
        <w:tc>
          <w:tcPr>
            <w:tcW w:w="1277" w:type="dxa"/>
          </w:tcPr>
          <w:p w14:paraId="1F9B9DEA"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 1.1</w:t>
            </w:r>
          </w:p>
        </w:tc>
        <w:tc>
          <w:tcPr>
            <w:tcW w:w="3055" w:type="dxa"/>
          </w:tcPr>
          <w:p w14:paraId="3005EC48" w14:textId="77777777" w:rsidR="00B03595" w:rsidRPr="00A1365E" w:rsidRDefault="00B03595" w:rsidP="00C608C7">
            <w:pPr>
              <w:pStyle w:val="TableParagraph"/>
              <w:ind w:right="158"/>
              <w:rPr>
                <w:rFonts w:ascii="Arial" w:hAnsi="Arial"/>
                <w:sz w:val="24"/>
                <w:lang w:val="pt-BR"/>
              </w:rPr>
            </w:pPr>
            <w:r w:rsidRPr="00A1365E">
              <w:rPr>
                <w:rFonts w:ascii="Arial" w:hAnsi="Arial"/>
                <w:sz w:val="24"/>
                <w:lang w:val="pt-BR"/>
              </w:rPr>
              <w:t>Permitir aos Prestadores a manutenção completa do cadastro de seus clientes (Inclusão, alteração</w:t>
            </w:r>
            <w:r>
              <w:rPr>
                <w:rFonts w:ascii="Arial" w:hAnsi="Arial"/>
                <w:sz w:val="24"/>
                <w:lang w:val="pt-BR"/>
              </w:rPr>
              <w:t xml:space="preserve"> e</w:t>
            </w:r>
            <w:r w:rsidRPr="00A1365E">
              <w:rPr>
                <w:rFonts w:ascii="Arial" w:hAnsi="Arial"/>
                <w:sz w:val="24"/>
                <w:lang w:val="pt-BR"/>
              </w:rPr>
              <w:t xml:space="preserve"> exclusão)</w:t>
            </w:r>
          </w:p>
        </w:tc>
        <w:tc>
          <w:tcPr>
            <w:tcW w:w="1274" w:type="dxa"/>
          </w:tcPr>
          <w:p w14:paraId="6E464A90"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9A7704C"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18528E52" w14:textId="77777777" w:rsidTr="00C608C7">
        <w:trPr>
          <w:trHeight w:val="947"/>
        </w:trPr>
        <w:tc>
          <w:tcPr>
            <w:tcW w:w="1277" w:type="dxa"/>
          </w:tcPr>
          <w:p w14:paraId="5C77B997"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1.2</w:t>
            </w:r>
          </w:p>
        </w:tc>
        <w:tc>
          <w:tcPr>
            <w:tcW w:w="3055" w:type="dxa"/>
          </w:tcPr>
          <w:p w14:paraId="7817AB58"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Validar os dados inseridos no cadastro de acordo com os padrões legais.</w:t>
            </w:r>
          </w:p>
        </w:tc>
        <w:tc>
          <w:tcPr>
            <w:tcW w:w="1274" w:type="dxa"/>
          </w:tcPr>
          <w:p w14:paraId="3F1558D6"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30FDEBF9"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0F046319" w14:textId="77777777" w:rsidTr="00C608C7">
        <w:trPr>
          <w:trHeight w:val="947"/>
        </w:trPr>
        <w:tc>
          <w:tcPr>
            <w:tcW w:w="1277" w:type="dxa"/>
          </w:tcPr>
          <w:p w14:paraId="322A919E"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1.3</w:t>
            </w:r>
          </w:p>
        </w:tc>
        <w:tc>
          <w:tcPr>
            <w:tcW w:w="3055" w:type="dxa"/>
          </w:tcPr>
          <w:p w14:paraId="26212C39"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 xml:space="preserve">Registrar </w:t>
            </w:r>
            <w:r>
              <w:rPr>
                <w:rFonts w:ascii="Arial" w:hAnsi="Arial"/>
                <w:sz w:val="24"/>
                <w:lang w:val="pt-BR"/>
              </w:rPr>
              <w:t>Log com os dados do</w:t>
            </w:r>
            <w:r w:rsidRPr="00A1365E">
              <w:rPr>
                <w:rFonts w:ascii="Arial" w:hAnsi="Arial"/>
                <w:sz w:val="24"/>
                <w:lang w:val="pt-BR"/>
              </w:rPr>
              <w:t xml:space="preserve"> cadastro</w:t>
            </w:r>
            <w:r>
              <w:rPr>
                <w:rFonts w:ascii="Arial" w:hAnsi="Arial"/>
                <w:sz w:val="24"/>
                <w:lang w:val="pt-BR"/>
              </w:rPr>
              <w:t xml:space="preserve"> (Data, Hora, operador, etc)</w:t>
            </w:r>
          </w:p>
        </w:tc>
        <w:tc>
          <w:tcPr>
            <w:tcW w:w="1274" w:type="dxa"/>
          </w:tcPr>
          <w:p w14:paraId="61AA47AB"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5C8C5777"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Alta</w:t>
            </w:r>
          </w:p>
        </w:tc>
      </w:tr>
    </w:tbl>
    <w:p w14:paraId="365A7B04" w14:textId="77777777" w:rsidR="00B03595" w:rsidRPr="00992D66" w:rsidRDefault="00B03595" w:rsidP="00B03595">
      <w:pPr>
        <w:pStyle w:val="Legenda"/>
        <w:ind w:left="1701"/>
        <w:rPr>
          <w:rFonts w:ascii="Arial" w:hAnsi="Arial" w:cs="Arial"/>
          <w:color w:val="auto"/>
          <w:sz w:val="20"/>
        </w:rPr>
        <w:sectPr w:rsidR="00B03595" w:rsidRPr="00992D66" w:rsidSect="00B03595">
          <w:pgSz w:w="11910" w:h="16840"/>
          <w:pgMar w:top="1701" w:right="1134" w:bottom="1134" w:left="1701" w:header="725" w:footer="844" w:gutter="0"/>
          <w:cols w:space="720"/>
          <w:docGrid w:linePitch="299"/>
        </w:sectPr>
      </w:pPr>
      <w:bookmarkStart w:id="38" w:name="_Toc182209677"/>
      <w:r w:rsidRPr="00992D66">
        <w:rPr>
          <w:rFonts w:ascii="Arial" w:hAnsi="Arial" w:cs="Arial"/>
          <w:color w:val="auto"/>
        </w:rPr>
        <w:t xml:space="preserve">Tabela </w:t>
      </w:r>
      <w:r>
        <w:rPr>
          <w:rFonts w:ascii="Arial" w:hAnsi="Arial" w:cs="Arial"/>
          <w:color w:val="auto"/>
        </w:rPr>
        <w:fldChar w:fldCharType="begin"/>
      </w:r>
      <w:r>
        <w:rPr>
          <w:rFonts w:ascii="Arial" w:hAnsi="Arial" w:cs="Arial"/>
          <w:color w:val="auto"/>
        </w:rPr>
        <w:instrText xml:space="preserve"> SEQ Tabela \* ARABIC </w:instrText>
      </w:r>
      <w:r>
        <w:rPr>
          <w:rFonts w:ascii="Arial" w:hAnsi="Arial" w:cs="Arial"/>
          <w:color w:val="auto"/>
        </w:rPr>
        <w:fldChar w:fldCharType="separate"/>
      </w:r>
      <w:r>
        <w:rPr>
          <w:rFonts w:ascii="Arial" w:hAnsi="Arial" w:cs="Arial"/>
          <w:noProof/>
          <w:color w:val="auto"/>
        </w:rPr>
        <w:t>1</w:t>
      </w:r>
      <w:r>
        <w:rPr>
          <w:rFonts w:ascii="Arial" w:hAnsi="Arial" w:cs="Arial"/>
          <w:color w:val="auto"/>
        </w:rPr>
        <w:fldChar w:fldCharType="end"/>
      </w:r>
      <w:r w:rsidRPr="00992D66">
        <w:rPr>
          <w:rFonts w:ascii="Arial" w:hAnsi="Arial" w:cs="Arial"/>
          <w:color w:val="auto"/>
        </w:rPr>
        <w:t xml:space="preserve"> - </w:t>
      </w:r>
      <w:r w:rsidRPr="00992D66">
        <w:rPr>
          <w:rFonts w:ascii="Arial" w:hAnsi="Arial" w:cs="Arial"/>
          <w:color w:val="auto"/>
          <w:sz w:val="20"/>
        </w:rPr>
        <w:t>Requisitos</w:t>
      </w:r>
      <w:r w:rsidRPr="00992D66">
        <w:rPr>
          <w:rFonts w:ascii="Arial" w:hAnsi="Arial" w:cs="Arial"/>
          <w:color w:val="auto"/>
          <w:spacing w:val="-3"/>
          <w:sz w:val="20"/>
        </w:rPr>
        <w:t xml:space="preserve"> </w:t>
      </w:r>
      <w:r w:rsidRPr="00992D66">
        <w:rPr>
          <w:rFonts w:ascii="Arial" w:hAnsi="Arial" w:cs="Arial"/>
          <w:color w:val="auto"/>
          <w:sz w:val="20"/>
        </w:rPr>
        <w:t>Funcionais</w:t>
      </w:r>
      <w:r w:rsidRPr="00992D66">
        <w:rPr>
          <w:rFonts w:ascii="Arial" w:hAnsi="Arial" w:cs="Arial"/>
          <w:color w:val="auto"/>
          <w:spacing w:val="-3"/>
          <w:sz w:val="20"/>
        </w:rPr>
        <w:t xml:space="preserve"> </w:t>
      </w:r>
      <w:r w:rsidRPr="00992D66">
        <w:rPr>
          <w:rFonts w:ascii="Arial" w:hAnsi="Arial" w:cs="Arial"/>
          <w:color w:val="auto"/>
          <w:sz w:val="20"/>
        </w:rPr>
        <w:t>do</w:t>
      </w:r>
      <w:r w:rsidRPr="00992D66">
        <w:rPr>
          <w:rFonts w:ascii="Arial" w:hAnsi="Arial" w:cs="Arial"/>
          <w:color w:val="auto"/>
          <w:spacing w:val="-1"/>
          <w:sz w:val="20"/>
        </w:rPr>
        <w:t xml:space="preserve"> </w:t>
      </w:r>
      <w:r w:rsidRPr="00992D66">
        <w:rPr>
          <w:rFonts w:ascii="Arial" w:hAnsi="Arial" w:cs="Arial"/>
          <w:color w:val="auto"/>
          <w:sz w:val="20"/>
        </w:rPr>
        <w:t>CSU1 – Manter Cliente</w:t>
      </w:r>
      <w:r w:rsidRPr="00992D66">
        <w:rPr>
          <w:rFonts w:ascii="Arial" w:hAnsi="Arial" w:cs="Arial"/>
          <w:color w:val="auto"/>
          <w:sz w:val="20"/>
        </w:rPr>
        <w:br/>
        <w:t>Fonte: Autoria própria</w:t>
      </w:r>
      <w:bookmarkEnd w:id="37"/>
      <w:bookmarkEnd w:id="38"/>
    </w:p>
    <w:p w14:paraId="482E267D" w14:textId="77777777" w:rsidR="00B03595" w:rsidRPr="00D91E7D" w:rsidRDefault="00B03595" w:rsidP="00B03595">
      <w:pPr>
        <w:pStyle w:val="Corpodetexto"/>
        <w:spacing w:before="217" w:line="360" w:lineRule="auto"/>
        <w:ind w:left="221"/>
        <w:rPr>
          <w:rFonts w:ascii="Arial" w:hAnsi="Arial"/>
          <w:lang w:val="pt-BR"/>
        </w:rPr>
      </w:pPr>
      <w:r w:rsidRPr="00D91E7D">
        <w:rPr>
          <w:rFonts w:ascii="Arial" w:hAnsi="Arial"/>
          <w:lang w:val="pt-BR"/>
        </w:rPr>
        <w:lastRenderedPageBreak/>
        <w:t>CSU2-</w:t>
      </w:r>
      <w:r w:rsidRPr="00D91E7D">
        <w:rPr>
          <w:rFonts w:ascii="Arial" w:hAnsi="Arial"/>
          <w:spacing w:val="-3"/>
          <w:lang w:val="pt-BR"/>
        </w:rPr>
        <w:t xml:space="preserve"> </w:t>
      </w:r>
      <w:r w:rsidRPr="00D91E7D">
        <w:rPr>
          <w:rFonts w:ascii="Arial" w:hAnsi="Arial"/>
          <w:lang w:val="pt-BR"/>
        </w:rPr>
        <w:t>Manter Embarcação</w:t>
      </w:r>
    </w:p>
    <w:p w14:paraId="2D8761AD"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3DBB02A3"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4A610A6B" w14:textId="77777777"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Este caso de uso ocorre quando um cliente solicita um serviço relacionado a embarcações para o prestador. Para cada tipo de serviço há um conjunto de dados que devem ser preenchidos, de forma que se deve então conduzir um cadastro completo do Cliente e da Embarcação em sistema, para que os dados estejam disponíveis quando forem necessários em etapas futuras.</w:t>
      </w:r>
    </w:p>
    <w:p w14:paraId="07D99799" w14:textId="77777777" w:rsidR="00B03595" w:rsidRPr="00A1365E"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41996B33" w14:textId="77777777" w:rsidR="00B03595" w:rsidRPr="00A1365E" w:rsidRDefault="00B03595" w:rsidP="00B03595">
      <w:pPr>
        <w:pStyle w:val="Corpodetexto"/>
        <w:spacing w:before="4"/>
        <w:rPr>
          <w:rFonts w:ascii="Arial" w:hAnsi="Arial"/>
          <w:sz w:val="5"/>
          <w:lang w:val="pt-BR"/>
        </w:rPr>
      </w:pPr>
    </w:p>
    <w:p w14:paraId="35B25A38" w14:textId="77777777" w:rsidR="00B03595" w:rsidRDefault="00B03595" w:rsidP="00B03595">
      <w:pPr>
        <w:pStyle w:val="Legenda"/>
        <w:keepNext/>
        <w:ind w:left="1440"/>
      </w:pPr>
      <w:r>
        <w:t xml:space="preserve">     </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055"/>
        <w:gridCol w:w="1274"/>
        <w:gridCol w:w="1339"/>
      </w:tblGrid>
      <w:tr w:rsidR="00B03595" w:rsidRPr="00A1365E" w14:paraId="032A72F6" w14:textId="77777777" w:rsidTr="00C608C7">
        <w:trPr>
          <w:trHeight w:val="395"/>
        </w:trPr>
        <w:tc>
          <w:tcPr>
            <w:tcW w:w="1277" w:type="dxa"/>
          </w:tcPr>
          <w:p w14:paraId="163BF641"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3055" w:type="dxa"/>
          </w:tcPr>
          <w:p w14:paraId="1562E246"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274" w:type="dxa"/>
          </w:tcPr>
          <w:p w14:paraId="0D8F55EC"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4EE004F1"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Prioridade</w:t>
            </w:r>
          </w:p>
        </w:tc>
      </w:tr>
      <w:tr w:rsidR="00B03595" w:rsidRPr="00A1365E" w14:paraId="23403292" w14:textId="77777777" w:rsidTr="00C608C7">
        <w:trPr>
          <w:trHeight w:val="947"/>
        </w:trPr>
        <w:tc>
          <w:tcPr>
            <w:tcW w:w="1277" w:type="dxa"/>
          </w:tcPr>
          <w:p w14:paraId="0E88FFF1"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 xml:space="preserve">RFUN </w:t>
            </w:r>
            <w:r w:rsidRPr="00A1365E">
              <w:rPr>
                <w:rFonts w:ascii="Arial" w:hAnsi="Arial"/>
                <w:spacing w:val="-1"/>
                <w:sz w:val="24"/>
                <w:lang w:val="pt-BR"/>
              </w:rPr>
              <w:t>2</w:t>
            </w:r>
            <w:r w:rsidRPr="00A1365E">
              <w:rPr>
                <w:rFonts w:ascii="Arial" w:hAnsi="Arial"/>
                <w:sz w:val="24"/>
                <w:lang w:val="pt-BR"/>
              </w:rPr>
              <w:t>.</w:t>
            </w:r>
            <w:r>
              <w:rPr>
                <w:rFonts w:ascii="Arial" w:hAnsi="Arial"/>
                <w:sz w:val="24"/>
                <w:lang w:val="pt-BR"/>
              </w:rPr>
              <w:t>1</w:t>
            </w:r>
          </w:p>
        </w:tc>
        <w:tc>
          <w:tcPr>
            <w:tcW w:w="3055" w:type="dxa"/>
          </w:tcPr>
          <w:p w14:paraId="38CF7959"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Permitir aos Prestadores a manutenção completa do cadastro de Embarcações (Inclusão, alteração, exclusão e listagem)</w:t>
            </w:r>
          </w:p>
        </w:tc>
        <w:tc>
          <w:tcPr>
            <w:tcW w:w="1274" w:type="dxa"/>
          </w:tcPr>
          <w:p w14:paraId="0A6F300A"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6692A7E7"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276A9FBD" w14:textId="77777777" w:rsidTr="00C608C7">
        <w:trPr>
          <w:trHeight w:val="947"/>
        </w:trPr>
        <w:tc>
          <w:tcPr>
            <w:tcW w:w="1277" w:type="dxa"/>
          </w:tcPr>
          <w:p w14:paraId="70E0C2D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2</w:t>
            </w:r>
          </w:p>
        </w:tc>
        <w:tc>
          <w:tcPr>
            <w:tcW w:w="3055" w:type="dxa"/>
          </w:tcPr>
          <w:p w14:paraId="79A0581F"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Caso a Embarcação já esteja motorizada, deve ser realizado o cadastro do motor.</w:t>
            </w:r>
          </w:p>
        </w:tc>
        <w:tc>
          <w:tcPr>
            <w:tcW w:w="1274" w:type="dxa"/>
          </w:tcPr>
          <w:p w14:paraId="1761942D"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57E4004"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4E86CEDB" w14:textId="77777777" w:rsidTr="00C608C7">
        <w:trPr>
          <w:trHeight w:val="947"/>
        </w:trPr>
        <w:tc>
          <w:tcPr>
            <w:tcW w:w="1277" w:type="dxa"/>
          </w:tcPr>
          <w:p w14:paraId="407ED7A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3</w:t>
            </w:r>
          </w:p>
        </w:tc>
        <w:tc>
          <w:tcPr>
            <w:tcW w:w="3055" w:type="dxa"/>
          </w:tcPr>
          <w:p w14:paraId="5D24BC4C"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As informações referentes a motor podem ser alteradas por todos com acesso a embarcação</w:t>
            </w:r>
          </w:p>
        </w:tc>
        <w:tc>
          <w:tcPr>
            <w:tcW w:w="1274" w:type="dxa"/>
          </w:tcPr>
          <w:p w14:paraId="65588F24"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17848A0"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69C546FE" w14:textId="77777777" w:rsidTr="00C608C7">
        <w:trPr>
          <w:trHeight w:val="947"/>
        </w:trPr>
        <w:tc>
          <w:tcPr>
            <w:tcW w:w="1277" w:type="dxa"/>
          </w:tcPr>
          <w:p w14:paraId="24BA924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4</w:t>
            </w:r>
          </w:p>
        </w:tc>
        <w:tc>
          <w:tcPr>
            <w:tcW w:w="3055" w:type="dxa"/>
          </w:tcPr>
          <w:p w14:paraId="2489BAA1"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Validar os dados inseridos no cadastro de acordo com os padrões legais.</w:t>
            </w:r>
          </w:p>
        </w:tc>
        <w:tc>
          <w:tcPr>
            <w:tcW w:w="1274" w:type="dxa"/>
          </w:tcPr>
          <w:p w14:paraId="52C9855C"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80DF038"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3017AA65" w14:textId="77777777" w:rsidTr="00C608C7">
        <w:trPr>
          <w:trHeight w:val="947"/>
        </w:trPr>
        <w:tc>
          <w:tcPr>
            <w:tcW w:w="1277" w:type="dxa"/>
          </w:tcPr>
          <w:p w14:paraId="5041766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5</w:t>
            </w:r>
          </w:p>
        </w:tc>
        <w:tc>
          <w:tcPr>
            <w:tcW w:w="3055" w:type="dxa"/>
          </w:tcPr>
          <w:p w14:paraId="7A676DF5"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 xml:space="preserve">Registrar </w:t>
            </w:r>
            <w:r>
              <w:rPr>
                <w:rFonts w:ascii="Arial" w:hAnsi="Arial"/>
                <w:sz w:val="24"/>
                <w:lang w:val="pt-BR"/>
              </w:rPr>
              <w:t>Log com os dados do</w:t>
            </w:r>
            <w:r w:rsidRPr="00A1365E">
              <w:rPr>
                <w:rFonts w:ascii="Arial" w:hAnsi="Arial"/>
                <w:sz w:val="24"/>
                <w:lang w:val="pt-BR"/>
              </w:rPr>
              <w:t xml:space="preserve"> cadastro</w:t>
            </w:r>
            <w:r>
              <w:rPr>
                <w:rFonts w:ascii="Arial" w:hAnsi="Arial"/>
                <w:sz w:val="24"/>
                <w:lang w:val="pt-BR"/>
              </w:rPr>
              <w:t xml:space="preserve"> (Data, Hora, operador, etc)</w:t>
            </w:r>
          </w:p>
        </w:tc>
        <w:tc>
          <w:tcPr>
            <w:tcW w:w="1274" w:type="dxa"/>
          </w:tcPr>
          <w:p w14:paraId="6CF24078"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24A02E29"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Média</w:t>
            </w:r>
          </w:p>
        </w:tc>
      </w:tr>
    </w:tbl>
    <w:p w14:paraId="16F0B3D2" w14:textId="77777777" w:rsidR="00B03595" w:rsidRPr="00DE1BEC" w:rsidRDefault="00B03595" w:rsidP="00B03595">
      <w:pPr>
        <w:pStyle w:val="Legenda"/>
        <w:ind w:left="1701"/>
      </w:pPr>
      <w:bookmarkStart w:id="39" w:name="_Toc182209678"/>
      <w:r w:rsidRPr="00992D66">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2</w:t>
      </w:r>
      <w:r>
        <w:rPr>
          <w:color w:val="auto"/>
        </w:rPr>
        <w:fldChar w:fldCharType="end"/>
      </w:r>
      <w:r w:rsidRPr="00992D66">
        <w:rPr>
          <w:color w:val="auto"/>
        </w:rPr>
        <w:t xml:space="preserve"> – Requisitos Funcionais do CSU2 – Manter Embarcação</w:t>
      </w:r>
      <w:r w:rsidRPr="00992D66">
        <w:rPr>
          <w:color w:val="auto"/>
        </w:rPr>
        <w:br/>
        <w:t>Fonte: Autoria própria</w:t>
      </w:r>
      <w:bookmarkEnd w:id="39"/>
      <w:r>
        <w:rPr>
          <w:rFonts w:ascii="Arial" w:hAnsi="Arial"/>
          <w:b/>
          <w:sz w:val="20"/>
        </w:rPr>
        <w:br w:type="page"/>
      </w:r>
    </w:p>
    <w:p w14:paraId="2B2F2B93" w14:textId="77777777" w:rsidR="00B03595" w:rsidRDefault="00B03595" w:rsidP="00B03595">
      <w:pPr>
        <w:spacing w:before="60"/>
        <w:rPr>
          <w:rFonts w:ascii="Arial" w:hAnsi="Arial"/>
          <w:b/>
          <w:sz w:val="20"/>
        </w:rPr>
      </w:pPr>
    </w:p>
    <w:p w14:paraId="4BA7674A" w14:textId="77777777" w:rsidR="00B03595" w:rsidRPr="00A1365E" w:rsidRDefault="00B03595" w:rsidP="00B03595">
      <w:pPr>
        <w:pStyle w:val="Corpodetexto"/>
        <w:spacing w:before="217" w:line="360" w:lineRule="auto"/>
        <w:ind w:left="221"/>
        <w:rPr>
          <w:rFonts w:ascii="Arial" w:hAnsi="Arial"/>
          <w:lang w:val="pt-BR"/>
        </w:rPr>
      </w:pPr>
      <w:r w:rsidRPr="00A1365E">
        <w:rPr>
          <w:rFonts w:ascii="Arial" w:hAnsi="Arial"/>
          <w:lang w:val="pt-BR"/>
        </w:rPr>
        <w:t>CSU</w:t>
      </w:r>
      <w:r>
        <w:rPr>
          <w:rFonts w:ascii="Arial" w:hAnsi="Arial"/>
          <w:lang w:val="pt-BR"/>
        </w:rPr>
        <w:t>3</w:t>
      </w:r>
      <w:r w:rsidRPr="00A1365E">
        <w:rPr>
          <w:rFonts w:ascii="Arial" w:hAnsi="Arial"/>
          <w:lang w:val="pt-BR"/>
        </w:rPr>
        <w:t>-</w:t>
      </w:r>
      <w:r w:rsidRPr="00A1365E">
        <w:rPr>
          <w:rFonts w:ascii="Arial" w:hAnsi="Arial"/>
          <w:spacing w:val="-3"/>
          <w:lang w:val="pt-BR"/>
        </w:rPr>
        <w:t xml:space="preserve"> </w:t>
      </w:r>
      <w:r w:rsidRPr="00A1365E">
        <w:rPr>
          <w:rFonts w:ascii="Arial" w:hAnsi="Arial"/>
          <w:lang w:val="pt-BR"/>
        </w:rPr>
        <w:t xml:space="preserve">Manter </w:t>
      </w:r>
      <w:r>
        <w:rPr>
          <w:rFonts w:ascii="Arial" w:hAnsi="Arial"/>
          <w:lang w:val="pt-BR"/>
        </w:rPr>
        <w:t>Empresa/Prestador</w:t>
      </w:r>
    </w:p>
    <w:p w14:paraId="70326742"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58B045F6"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7D78D949" w14:textId="77777777"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 xml:space="preserve">Este caso de uso ocorre quando </w:t>
      </w:r>
      <w:r>
        <w:rPr>
          <w:rFonts w:ascii="Arial" w:hAnsi="Arial"/>
          <w:lang w:val="pt-BR"/>
        </w:rPr>
        <w:t>um prestador deseja iniciar a utilização do sistema. Para isso, ele deverá realizar o cadastro da sua empresa com os dados pertinentes, realizar o próprio cadastro como cliente e o cadastro como cliente dos demais funcionários e sinalizar que estes atuam pela empresa.</w:t>
      </w:r>
    </w:p>
    <w:p w14:paraId="2034CD71" w14:textId="77777777" w:rsidR="00B03595" w:rsidRPr="00A1365E"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24BA2EB6" w14:textId="77777777" w:rsidR="00B03595" w:rsidRPr="00A1365E" w:rsidRDefault="00B03595" w:rsidP="00B03595">
      <w:pPr>
        <w:pStyle w:val="Corpodetexto"/>
        <w:spacing w:before="4" w:line="360" w:lineRule="auto"/>
        <w:rPr>
          <w:rFonts w:ascii="Arial" w:hAnsi="Arial"/>
          <w:sz w:val="5"/>
          <w:lang w:val="pt-BR"/>
        </w:rPr>
      </w:pPr>
    </w:p>
    <w:p w14:paraId="159EBA9C" w14:textId="77777777" w:rsidR="00B03595" w:rsidRDefault="00B03595" w:rsidP="00B03595">
      <w:pPr>
        <w:pStyle w:val="Legenda"/>
        <w:keepNext/>
        <w:spacing w:line="360" w:lineRule="auto"/>
        <w:ind w:left="1440"/>
      </w:pPr>
      <w:r>
        <w:t xml:space="preserve">     </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055"/>
        <w:gridCol w:w="1274"/>
        <w:gridCol w:w="1339"/>
      </w:tblGrid>
      <w:tr w:rsidR="00B03595" w:rsidRPr="00A1365E" w14:paraId="6E40901E" w14:textId="77777777" w:rsidTr="00C608C7">
        <w:trPr>
          <w:trHeight w:val="395"/>
        </w:trPr>
        <w:tc>
          <w:tcPr>
            <w:tcW w:w="1277" w:type="dxa"/>
          </w:tcPr>
          <w:p w14:paraId="0569B8E2"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3055" w:type="dxa"/>
          </w:tcPr>
          <w:p w14:paraId="43E67125"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274" w:type="dxa"/>
          </w:tcPr>
          <w:p w14:paraId="7A8F775F"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6CE37D08"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Prioridade</w:t>
            </w:r>
          </w:p>
        </w:tc>
      </w:tr>
      <w:tr w:rsidR="00B03595" w:rsidRPr="00A1365E" w14:paraId="62DC6177" w14:textId="77777777" w:rsidTr="00C608C7">
        <w:trPr>
          <w:trHeight w:val="1223"/>
        </w:trPr>
        <w:tc>
          <w:tcPr>
            <w:tcW w:w="1277" w:type="dxa"/>
          </w:tcPr>
          <w:p w14:paraId="3DE5C49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 xml:space="preserve">RFUN </w:t>
            </w:r>
            <w:r>
              <w:rPr>
                <w:rFonts w:ascii="Arial" w:hAnsi="Arial"/>
                <w:sz w:val="24"/>
                <w:lang w:val="pt-BR"/>
              </w:rPr>
              <w:t>3</w:t>
            </w:r>
            <w:r w:rsidRPr="00A1365E">
              <w:rPr>
                <w:rFonts w:ascii="Arial" w:hAnsi="Arial"/>
                <w:sz w:val="24"/>
                <w:lang w:val="pt-BR"/>
              </w:rPr>
              <w:t>.1</w:t>
            </w:r>
          </w:p>
        </w:tc>
        <w:tc>
          <w:tcPr>
            <w:tcW w:w="3055" w:type="dxa"/>
          </w:tcPr>
          <w:p w14:paraId="32B47C4D" w14:textId="77777777" w:rsidR="00B03595" w:rsidRPr="00A1365E" w:rsidRDefault="00B03595" w:rsidP="00C608C7">
            <w:pPr>
              <w:pStyle w:val="TableParagraph"/>
              <w:ind w:right="158"/>
              <w:rPr>
                <w:rFonts w:ascii="Arial" w:hAnsi="Arial"/>
                <w:sz w:val="24"/>
                <w:lang w:val="pt-BR"/>
              </w:rPr>
            </w:pPr>
            <w:r>
              <w:rPr>
                <w:rFonts w:ascii="Arial" w:hAnsi="Arial"/>
                <w:sz w:val="24"/>
                <w:lang w:val="pt-BR"/>
              </w:rPr>
              <w:t>Permitir o cadastro da empresa com seus respectivos dados.</w:t>
            </w:r>
          </w:p>
        </w:tc>
        <w:tc>
          <w:tcPr>
            <w:tcW w:w="1274" w:type="dxa"/>
          </w:tcPr>
          <w:p w14:paraId="51115177"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206F249D"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5A12F79C" w14:textId="77777777" w:rsidTr="00C608C7">
        <w:trPr>
          <w:trHeight w:val="947"/>
        </w:trPr>
        <w:tc>
          <w:tcPr>
            <w:tcW w:w="1277" w:type="dxa"/>
          </w:tcPr>
          <w:p w14:paraId="3B94088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 xml:space="preserve">RFUN </w:t>
            </w:r>
            <w:r>
              <w:rPr>
                <w:rFonts w:ascii="Arial" w:hAnsi="Arial"/>
                <w:spacing w:val="-1"/>
                <w:sz w:val="24"/>
                <w:lang w:val="pt-BR"/>
              </w:rPr>
              <w:t>3</w:t>
            </w:r>
            <w:r w:rsidRPr="00A1365E">
              <w:rPr>
                <w:rFonts w:ascii="Arial" w:hAnsi="Arial"/>
                <w:sz w:val="24"/>
                <w:lang w:val="pt-BR"/>
              </w:rPr>
              <w:t>.2</w:t>
            </w:r>
          </w:p>
        </w:tc>
        <w:tc>
          <w:tcPr>
            <w:tcW w:w="3055" w:type="dxa"/>
          </w:tcPr>
          <w:p w14:paraId="39188F11" w14:textId="77777777" w:rsidR="00B03595" w:rsidRPr="00A1365E" w:rsidRDefault="00B03595" w:rsidP="00C608C7">
            <w:pPr>
              <w:pStyle w:val="TableParagraph"/>
              <w:ind w:right="211"/>
              <w:rPr>
                <w:rFonts w:ascii="Arial" w:hAnsi="Arial"/>
                <w:sz w:val="24"/>
                <w:lang w:val="pt-BR"/>
              </w:rPr>
            </w:pPr>
            <w:r>
              <w:rPr>
                <w:rFonts w:ascii="Arial" w:hAnsi="Arial"/>
                <w:sz w:val="24"/>
                <w:lang w:val="pt-BR"/>
              </w:rPr>
              <w:t>Permitir vincular colaboradores cadastrados como clientes para que componham os dados dos anexos onde forem pertinentes.</w:t>
            </w:r>
          </w:p>
        </w:tc>
        <w:tc>
          <w:tcPr>
            <w:tcW w:w="1274" w:type="dxa"/>
          </w:tcPr>
          <w:p w14:paraId="7E355F75"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609BF500"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080CCE20" w14:textId="77777777" w:rsidTr="00C608C7">
        <w:trPr>
          <w:trHeight w:val="947"/>
        </w:trPr>
        <w:tc>
          <w:tcPr>
            <w:tcW w:w="1277" w:type="dxa"/>
          </w:tcPr>
          <w:p w14:paraId="24B20A1E"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.3</w:t>
            </w:r>
          </w:p>
        </w:tc>
        <w:tc>
          <w:tcPr>
            <w:tcW w:w="3055" w:type="dxa"/>
          </w:tcPr>
          <w:p w14:paraId="5D3AF0B2" w14:textId="77777777" w:rsidR="00B03595" w:rsidRPr="00A1365E" w:rsidRDefault="00B03595" w:rsidP="00C608C7">
            <w:pPr>
              <w:pStyle w:val="TableParagraph"/>
              <w:ind w:right="211"/>
              <w:rPr>
                <w:rFonts w:ascii="Arial" w:hAnsi="Arial"/>
                <w:sz w:val="24"/>
                <w:lang w:val="pt-BR"/>
              </w:rPr>
            </w:pPr>
            <w:r>
              <w:rPr>
                <w:rFonts w:ascii="Arial" w:hAnsi="Arial"/>
                <w:sz w:val="24"/>
                <w:lang w:val="pt-BR"/>
              </w:rPr>
              <w:t>Garantir que os clientes cadastrados por prestadores da empresa estejam vinculados a ela.</w:t>
            </w:r>
          </w:p>
        </w:tc>
        <w:tc>
          <w:tcPr>
            <w:tcW w:w="1274" w:type="dxa"/>
          </w:tcPr>
          <w:p w14:paraId="3930C7AA"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F6886EC"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21C6AFE2" w14:textId="77777777" w:rsidTr="00C608C7">
        <w:trPr>
          <w:trHeight w:val="947"/>
        </w:trPr>
        <w:tc>
          <w:tcPr>
            <w:tcW w:w="1277" w:type="dxa"/>
          </w:tcPr>
          <w:p w14:paraId="6E4C528D"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w:t>
            </w:r>
            <w:r>
              <w:rPr>
                <w:rFonts w:ascii="Arial" w:hAnsi="Arial"/>
                <w:sz w:val="24"/>
                <w:lang w:val="pt-BR"/>
              </w:rPr>
              <w:t>4</w:t>
            </w:r>
          </w:p>
        </w:tc>
        <w:tc>
          <w:tcPr>
            <w:tcW w:w="3055" w:type="dxa"/>
          </w:tcPr>
          <w:p w14:paraId="0107DC85" w14:textId="77777777" w:rsidR="00B03595" w:rsidRDefault="00B03595" w:rsidP="00C608C7">
            <w:pPr>
              <w:pStyle w:val="TableParagraph"/>
              <w:ind w:right="211"/>
              <w:rPr>
                <w:rFonts w:ascii="Arial" w:hAnsi="Arial"/>
                <w:sz w:val="24"/>
                <w:lang w:val="pt-BR"/>
              </w:rPr>
            </w:pPr>
            <w:r>
              <w:rPr>
                <w:rFonts w:ascii="Arial" w:hAnsi="Arial"/>
                <w:sz w:val="24"/>
                <w:lang w:val="pt-BR"/>
              </w:rPr>
              <w:t>Não permitir que usuários de uma empresa a visualização de dados de clientes de outras empresas.</w:t>
            </w:r>
          </w:p>
        </w:tc>
        <w:tc>
          <w:tcPr>
            <w:tcW w:w="1274" w:type="dxa"/>
          </w:tcPr>
          <w:p w14:paraId="25A38002" w14:textId="77777777" w:rsidR="00B03595" w:rsidRPr="00A1365E" w:rsidRDefault="00B03595" w:rsidP="00C608C7">
            <w:pPr>
              <w:pStyle w:val="TableParagraph"/>
              <w:ind w:left="105"/>
              <w:rPr>
                <w:rFonts w:ascii="Arial" w:hAnsi="Arial"/>
                <w:sz w:val="24"/>
                <w:lang w:val="pt-BR"/>
              </w:rPr>
            </w:pPr>
          </w:p>
        </w:tc>
        <w:tc>
          <w:tcPr>
            <w:tcW w:w="1339" w:type="dxa"/>
          </w:tcPr>
          <w:p w14:paraId="0C728E38" w14:textId="77777777" w:rsidR="00B03595" w:rsidRPr="00A1365E" w:rsidRDefault="00B03595" w:rsidP="00C608C7">
            <w:pPr>
              <w:pStyle w:val="TableParagraph"/>
              <w:keepNext/>
              <w:ind w:left="109"/>
              <w:rPr>
                <w:rFonts w:ascii="Arial" w:hAnsi="Arial"/>
                <w:sz w:val="24"/>
                <w:lang w:val="pt-BR"/>
              </w:rPr>
            </w:pPr>
          </w:p>
        </w:tc>
      </w:tr>
    </w:tbl>
    <w:p w14:paraId="5E562F67" w14:textId="77777777" w:rsidR="00B03595" w:rsidRPr="00992D66" w:rsidRDefault="00B03595" w:rsidP="00B03595">
      <w:pPr>
        <w:pStyle w:val="Legenda"/>
        <w:ind w:left="1701"/>
        <w:rPr>
          <w:color w:val="auto"/>
        </w:rPr>
        <w:sectPr w:rsidR="00B03595" w:rsidRPr="00992D66" w:rsidSect="00B03595">
          <w:pgSz w:w="11910" w:h="16840"/>
          <w:pgMar w:top="1701" w:right="1134" w:bottom="1134" w:left="1701" w:header="725" w:footer="844" w:gutter="0"/>
          <w:cols w:space="720"/>
        </w:sectPr>
      </w:pPr>
      <w:bookmarkStart w:id="40" w:name="_Toc182209679"/>
      <w:r w:rsidRPr="00992D66">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3</w:t>
      </w:r>
      <w:r>
        <w:rPr>
          <w:color w:val="auto"/>
        </w:rPr>
        <w:fldChar w:fldCharType="end"/>
      </w:r>
      <w:r w:rsidRPr="00992D66">
        <w:rPr>
          <w:color w:val="auto"/>
        </w:rPr>
        <w:t xml:space="preserve"> – Requisitos Funcionais do CSU3 – Manter Empresa/Prestador</w:t>
      </w:r>
      <w:r w:rsidRPr="00992D66">
        <w:rPr>
          <w:color w:val="auto"/>
        </w:rPr>
        <w:br/>
        <w:t>Fonte: Autoria Própria</w:t>
      </w:r>
      <w:bookmarkEnd w:id="40"/>
    </w:p>
    <w:p w14:paraId="2B6570C0" w14:textId="77777777" w:rsidR="00B03595" w:rsidRPr="00A1365E" w:rsidRDefault="00B03595" w:rsidP="00B03595">
      <w:pPr>
        <w:pStyle w:val="Corpodetexto"/>
        <w:spacing w:before="217" w:line="360" w:lineRule="auto"/>
        <w:ind w:left="221"/>
        <w:rPr>
          <w:rFonts w:ascii="Arial" w:hAnsi="Arial"/>
          <w:lang w:val="pt-BR"/>
        </w:rPr>
      </w:pPr>
      <w:bookmarkStart w:id="41" w:name="_Hlk181344908"/>
      <w:r w:rsidRPr="00A1365E">
        <w:rPr>
          <w:rFonts w:ascii="Arial" w:hAnsi="Arial"/>
          <w:lang w:val="pt-BR"/>
        </w:rPr>
        <w:lastRenderedPageBreak/>
        <w:t>CSU</w:t>
      </w:r>
      <w:r>
        <w:rPr>
          <w:rFonts w:ascii="Arial" w:hAnsi="Arial"/>
          <w:lang w:val="pt-BR"/>
        </w:rPr>
        <w:t>4</w:t>
      </w:r>
      <w:r w:rsidRPr="00A1365E">
        <w:rPr>
          <w:rFonts w:ascii="Arial" w:hAnsi="Arial"/>
          <w:lang w:val="pt-BR"/>
        </w:rPr>
        <w:t>-</w:t>
      </w:r>
      <w:r w:rsidRPr="00A1365E">
        <w:rPr>
          <w:rFonts w:ascii="Arial" w:hAnsi="Arial"/>
          <w:spacing w:val="-3"/>
          <w:lang w:val="pt-BR"/>
        </w:rPr>
        <w:t xml:space="preserve"> </w:t>
      </w:r>
      <w:r w:rsidRPr="00A1365E">
        <w:rPr>
          <w:rFonts w:ascii="Arial" w:hAnsi="Arial"/>
          <w:lang w:val="pt-BR"/>
        </w:rPr>
        <w:t>Emitir Anexos</w:t>
      </w:r>
    </w:p>
    <w:p w14:paraId="6DA34E50"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2D0047BA"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7ECC7D5D" w14:textId="77777777"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Este caso de uso ocorre quando Cliente e Embarcação estão devidamente cadastradas, podendo então emitir os anexos necessários a partir de uma seleção individual. O cliente ou prestador deve acessar a respectiva página e selecionar qual anexo é necessário e as informações do cliente ou embarcação para consulta. Feito isso o sistema irá disponibilizar uma nova página contendo o anexo preenchido com os dados para impressão.</w:t>
      </w:r>
    </w:p>
    <w:p w14:paraId="05F24DFA" w14:textId="77777777" w:rsidR="00B03595" w:rsidRPr="00A1365E"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3BA62698" w14:textId="77777777" w:rsidR="00B03595" w:rsidRPr="00A1365E" w:rsidRDefault="00B03595" w:rsidP="00B03595">
      <w:pPr>
        <w:pStyle w:val="Corpodetexto"/>
        <w:spacing w:before="4"/>
        <w:rPr>
          <w:rFonts w:ascii="Arial" w:hAnsi="Arial"/>
          <w:sz w:val="5"/>
          <w:lang w:val="pt-BR"/>
        </w:rPr>
      </w:pPr>
    </w:p>
    <w:p w14:paraId="70236697" w14:textId="77777777" w:rsidR="00B03595" w:rsidRDefault="00B03595" w:rsidP="00B03595">
      <w:pPr>
        <w:pStyle w:val="Legenda"/>
        <w:keepNext/>
        <w:ind w:left="1440"/>
      </w:pPr>
      <w:r>
        <w:t xml:space="preserve">     </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117"/>
        <w:gridCol w:w="1212"/>
        <w:gridCol w:w="1339"/>
      </w:tblGrid>
      <w:tr w:rsidR="00B03595" w:rsidRPr="00A1365E" w14:paraId="0D1391BF" w14:textId="77777777" w:rsidTr="00C608C7">
        <w:trPr>
          <w:trHeight w:val="395"/>
        </w:trPr>
        <w:tc>
          <w:tcPr>
            <w:tcW w:w="1277" w:type="dxa"/>
          </w:tcPr>
          <w:p w14:paraId="192392BD"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3117" w:type="dxa"/>
          </w:tcPr>
          <w:p w14:paraId="04C11516"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212" w:type="dxa"/>
          </w:tcPr>
          <w:p w14:paraId="7E5297D9"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41985C23"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Prioridade</w:t>
            </w:r>
          </w:p>
        </w:tc>
      </w:tr>
      <w:tr w:rsidR="00B03595" w:rsidRPr="00A1365E" w14:paraId="3A97F400" w14:textId="77777777" w:rsidTr="00C608C7">
        <w:trPr>
          <w:trHeight w:val="1223"/>
        </w:trPr>
        <w:tc>
          <w:tcPr>
            <w:tcW w:w="1277" w:type="dxa"/>
          </w:tcPr>
          <w:p w14:paraId="42CAF67F"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Pr>
                <w:rFonts w:ascii="Arial" w:hAnsi="Arial"/>
                <w:sz w:val="24"/>
                <w:lang w:val="pt-BR"/>
              </w:rPr>
              <w:t>4</w:t>
            </w:r>
            <w:r w:rsidRPr="00A1365E">
              <w:rPr>
                <w:rFonts w:ascii="Arial" w:hAnsi="Arial"/>
                <w:sz w:val="24"/>
                <w:lang w:val="pt-BR"/>
              </w:rPr>
              <w:t>.1</w:t>
            </w:r>
          </w:p>
        </w:tc>
        <w:tc>
          <w:tcPr>
            <w:tcW w:w="3117" w:type="dxa"/>
          </w:tcPr>
          <w:p w14:paraId="7F5F431F" w14:textId="77777777" w:rsidR="00B03595" w:rsidRPr="00A1365E" w:rsidRDefault="00B03595" w:rsidP="00C608C7">
            <w:pPr>
              <w:pStyle w:val="TableParagraph"/>
              <w:ind w:right="158"/>
              <w:rPr>
                <w:rFonts w:ascii="Arial" w:hAnsi="Arial"/>
                <w:sz w:val="24"/>
                <w:lang w:val="pt-BR"/>
              </w:rPr>
            </w:pPr>
            <w:r w:rsidRPr="00A1365E">
              <w:rPr>
                <w:rFonts w:ascii="Arial" w:hAnsi="Arial"/>
                <w:sz w:val="24"/>
                <w:lang w:val="pt-BR"/>
              </w:rPr>
              <w:t xml:space="preserve">Cada </w:t>
            </w:r>
            <w:r>
              <w:rPr>
                <w:rFonts w:ascii="Arial" w:hAnsi="Arial"/>
                <w:sz w:val="24"/>
                <w:lang w:val="pt-BR"/>
              </w:rPr>
              <w:t>prestador</w:t>
            </w:r>
            <w:r w:rsidRPr="00A1365E">
              <w:rPr>
                <w:rFonts w:ascii="Arial" w:hAnsi="Arial"/>
                <w:sz w:val="24"/>
                <w:lang w:val="pt-BR"/>
              </w:rPr>
              <w:t xml:space="preserve"> somente pode </w:t>
            </w:r>
            <w:r>
              <w:rPr>
                <w:rFonts w:ascii="Arial" w:hAnsi="Arial"/>
                <w:sz w:val="24"/>
                <w:lang w:val="pt-BR"/>
              </w:rPr>
              <w:t>visualizar dados de clientes vinculados a sua própria empresa</w:t>
            </w:r>
          </w:p>
        </w:tc>
        <w:tc>
          <w:tcPr>
            <w:tcW w:w="1212" w:type="dxa"/>
          </w:tcPr>
          <w:p w14:paraId="049EE610"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5EECB992"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6A14A428" w14:textId="77777777" w:rsidTr="00C608C7">
        <w:trPr>
          <w:trHeight w:val="947"/>
        </w:trPr>
        <w:tc>
          <w:tcPr>
            <w:tcW w:w="1277" w:type="dxa"/>
          </w:tcPr>
          <w:p w14:paraId="7278754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.2</w:t>
            </w:r>
          </w:p>
        </w:tc>
        <w:tc>
          <w:tcPr>
            <w:tcW w:w="3117" w:type="dxa"/>
          </w:tcPr>
          <w:p w14:paraId="1238C186"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O prestador somente pode emitir anexos de seus respectivos clientes</w:t>
            </w:r>
          </w:p>
        </w:tc>
        <w:tc>
          <w:tcPr>
            <w:tcW w:w="1212" w:type="dxa"/>
          </w:tcPr>
          <w:p w14:paraId="2664EE26"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0910F1B0"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4E476075" w14:textId="77777777" w:rsidTr="00C608C7">
        <w:trPr>
          <w:trHeight w:val="947"/>
        </w:trPr>
        <w:tc>
          <w:tcPr>
            <w:tcW w:w="1277" w:type="dxa"/>
          </w:tcPr>
          <w:p w14:paraId="34EA8DB7"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.3</w:t>
            </w:r>
          </w:p>
        </w:tc>
        <w:tc>
          <w:tcPr>
            <w:tcW w:w="3117" w:type="dxa"/>
          </w:tcPr>
          <w:p w14:paraId="254B70A3"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Anexos emitidos não devem ser salvos e nem permanecer acessíveis por outros que não o emissor</w:t>
            </w:r>
            <w:r>
              <w:rPr>
                <w:rFonts w:ascii="Arial" w:hAnsi="Arial"/>
                <w:sz w:val="24"/>
                <w:lang w:val="pt-BR"/>
              </w:rPr>
              <w:t>.</w:t>
            </w:r>
          </w:p>
        </w:tc>
        <w:tc>
          <w:tcPr>
            <w:tcW w:w="1212" w:type="dxa"/>
          </w:tcPr>
          <w:p w14:paraId="5A2CD7CF"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055FFBB1"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2055169F" w14:textId="77777777" w:rsidTr="00C608C7">
        <w:trPr>
          <w:trHeight w:val="947"/>
        </w:trPr>
        <w:tc>
          <w:tcPr>
            <w:tcW w:w="1277" w:type="dxa"/>
          </w:tcPr>
          <w:p w14:paraId="234C5A5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.4</w:t>
            </w:r>
          </w:p>
        </w:tc>
        <w:tc>
          <w:tcPr>
            <w:tcW w:w="3117" w:type="dxa"/>
          </w:tcPr>
          <w:p w14:paraId="4331D242"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 xml:space="preserve">Registrar Emissor, Data e hora de cada </w:t>
            </w:r>
            <w:r>
              <w:rPr>
                <w:rFonts w:ascii="Arial" w:hAnsi="Arial"/>
                <w:sz w:val="24"/>
                <w:lang w:val="pt-BR"/>
              </w:rPr>
              <w:t xml:space="preserve">anexo </w:t>
            </w:r>
            <w:r w:rsidRPr="00A1365E">
              <w:rPr>
                <w:rFonts w:ascii="Arial" w:hAnsi="Arial"/>
                <w:sz w:val="24"/>
                <w:lang w:val="pt-BR"/>
              </w:rPr>
              <w:t>emissão.</w:t>
            </w:r>
          </w:p>
        </w:tc>
        <w:tc>
          <w:tcPr>
            <w:tcW w:w="1212" w:type="dxa"/>
          </w:tcPr>
          <w:p w14:paraId="695BF8FA"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086B8835"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Baixa</w:t>
            </w:r>
          </w:p>
        </w:tc>
      </w:tr>
      <w:tr w:rsidR="00B03595" w:rsidRPr="00A1365E" w14:paraId="268CFBAB" w14:textId="77777777" w:rsidTr="00C608C7">
        <w:trPr>
          <w:trHeight w:val="947"/>
        </w:trPr>
        <w:tc>
          <w:tcPr>
            <w:tcW w:w="1277" w:type="dxa"/>
          </w:tcPr>
          <w:p w14:paraId="7B51A28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.5</w:t>
            </w:r>
          </w:p>
        </w:tc>
        <w:tc>
          <w:tcPr>
            <w:tcW w:w="3117" w:type="dxa"/>
          </w:tcPr>
          <w:p w14:paraId="05D53445"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Os anexos devem ser formatados seguindo estritamente os modelos disponíveis na regulamentação.</w:t>
            </w:r>
          </w:p>
        </w:tc>
        <w:tc>
          <w:tcPr>
            <w:tcW w:w="1212" w:type="dxa"/>
          </w:tcPr>
          <w:p w14:paraId="5F42EE17"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25B4DCF2"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182C9659" w14:textId="77777777" w:rsidTr="00C608C7">
        <w:trPr>
          <w:trHeight w:val="947"/>
        </w:trPr>
        <w:tc>
          <w:tcPr>
            <w:tcW w:w="1277" w:type="dxa"/>
          </w:tcPr>
          <w:p w14:paraId="099F9B1A"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.6</w:t>
            </w:r>
          </w:p>
        </w:tc>
        <w:tc>
          <w:tcPr>
            <w:tcW w:w="3117" w:type="dxa"/>
          </w:tcPr>
          <w:p w14:paraId="4B0DEEF7"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Os anexos que requerem reconhecimento de firma na assinatura devem ser sinalizados.</w:t>
            </w:r>
          </w:p>
        </w:tc>
        <w:tc>
          <w:tcPr>
            <w:tcW w:w="1212" w:type="dxa"/>
          </w:tcPr>
          <w:p w14:paraId="70954E3F"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2AE7C2E5"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Média</w:t>
            </w:r>
          </w:p>
        </w:tc>
      </w:tr>
    </w:tbl>
    <w:p w14:paraId="01908EEE" w14:textId="77777777" w:rsidR="00B03595" w:rsidRPr="00992D66" w:rsidRDefault="00B03595" w:rsidP="00B03595">
      <w:pPr>
        <w:pStyle w:val="Legenda"/>
        <w:ind w:left="1701"/>
        <w:rPr>
          <w:color w:val="auto"/>
        </w:rPr>
      </w:pPr>
      <w:bookmarkStart w:id="42" w:name="_Toc182209680"/>
      <w:r w:rsidRPr="00992D66">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4</w:t>
      </w:r>
      <w:r>
        <w:rPr>
          <w:color w:val="auto"/>
        </w:rPr>
        <w:fldChar w:fldCharType="end"/>
      </w:r>
      <w:r w:rsidRPr="00992D66">
        <w:rPr>
          <w:color w:val="auto"/>
        </w:rPr>
        <w:t xml:space="preserve"> – Requisitos Funcionais CSU4 – Emitir Anexos</w:t>
      </w:r>
      <w:r w:rsidRPr="00992D66">
        <w:rPr>
          <w:color w:val="auto"/>
        </w:rPr>
        <w:br/>
        <w:t>Fonte: Autoria própria</w:t>
      </w:r>
      <w:bookmarkEnd w:id="42"/>
    </w:p>
    <w:bookmarkEnd w:id="41"/>
    <w:p w14:paraId="21C7F596" w14:textId="77777777" w:rsidR="00B03595" w:rsidRPr="00A1365E" w:rsidRDefault="00B03595" w:rsidP="00B03595">
      <w:pPr>
        <w:pStyle w:val="Corpodetexto"/>
        <w:spacing w:before="217"/>
        <w:rPr>
          <w:rFonts w:ascii="Arial" w:hAnsi="Arial"/>
          <w:lang w:val="pt-BR"/>
        </w:rPr>
      </w:pPr>
      <w:r w:rsidRPr="00A1365E">
        <w:rPr>
          <w:rFonts w:ascii="Arial" w:hAnsi="Arial"/>
          <w:b/>
          <w:sz w:val="20"/>
        </w:rPr>
        <w:br w:type="page"/>
      </w:r>
      <w:r w:rsidRPr="00A1365E">
        <w:rPr>
          <w:rFonts w:ascii="Arial" w:hAnsi="Arial"/>
          <w:lang w:val="pt-BR"/>
        </w:rPr>
        <w:lastRenderedPageBreak/>
        <w:t>CSU</w:t>
      </w:r>
      <w:r>
        <w:rPr>
          <w:rFonts w:ascii="Arial" w:hAnsi="Arial"/>
          <w:lang w:val="pt-BR"/>
        </w:rPr>
        <w:t>5</w:t>
      </w:r>
      <w:r w:rsidRPr="00A1365E">
        <w:rPr>
          <w:rFonts w:ascii="Arial" w:hAnsi="Arial"/>
          <w:lang w:val="pt-BR"/>
        </w:rPr>
        <w:t>-</w:t>
      </w:r>
      <w:r w:rsidRPr="00A1365E">
        <w:rPr>
          <w:rFonts w:ascii="Arial" w:hAnsi="Arial"/>
          <w:spacing w:val="-3"/>
          <w:lang w:val="pt-BR"/>
        </w:rPr>
        <w:t xml:space="preserve"> </w:t>
      </w:r>
      <w:r w:rsidRPr="00A1365E">
        <w:rPr>
          <w:rFonts w:ascii="Arial" w:hAnsi="Arial"/>
          <w:lang w:val="pt-BR"/>
        </w:rPr>
        <w:t>Emitir anexos por Serviço</w:t>
      </w:r>
    </w:p>
    <w:p w14:paraId="0F254D05" w14:textId="77777777" w:rsidR="00B03595" w:rsidRPr="00A1365E" w:rsidRDefault="00B03595" w:rsidP="00B03595">
      <w:pPr>
        <w:pStyle w:val="Corpodetexto"/>
        <w:spacing w:before="120" w:line="343"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25086969" w14:textId="77777777" w:rsidR="00B03595" w:rsidRPr="00A1365E" w:rsidRDefault="00B03595" w:rsidP="00B03595">
      <w:pPr>
        <w:pStyle w:val="Corpodetexto"/>
        <w:spacing w:before="3"/>
        <w:ind w:left="941"/>
        <w:rPr>
          <w:rFonts w:ascii="Arial" w:hAnsi="Arial"/>
          <w:lang w:val="pt-BR"/>
        </w:rPr>
      </w:pPr>
      <w:r w:rsidRPr="00A1365E">
        <w:rPr>
          <w:rFonts w:ascii="Arial" w:hAnsi="Arial"/>
          <w:lang w:val="pt-BR"/>
        </w:rPr>
        <w:t>Descrição:</w:t>
      </w:r>
    </w:p>
    <w:p w14:paraId="4EC09FE5" w14:textId="77777777"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Este caso de uso ocorre quando Cliente e Embarcação estão devidamente cadastradas, podendo então emitir os anexos necessários para atendimento a um determinado serviço. O prestador deve acessar a respectiva página e selecionar o cliente, a embarcação e qual serviço será prestado. A partir disso o sistema deverá disponibilizar a opção de envio dos respectivos anexos daquele serviço para o e</w:t>
      </w:r>
      <w:r>
        <w:rPr>
          <w:rFonts w:ascii="Arial" w:hAnsi="Arial"/>
          <w:lang w:val="pt-BR"/>
        </w:rPr>
        <w:t>-</w:t>
      </w:r>
      <w:r w:rsidRPr="00A1365E">
        <w:rPr>
          <w:rFonts w:ascii="Arial" w:hAnsi="Arial"/>
          <w:lang w:val="pt-BR"/>
        </w:rPr>
        <w:t>mail do cliente ou realizar uma impressão.</w:t>
      </w:r>
    </w:p>
    <w:p w14:paraId="4EC305F8" w14:textId="77777777" w:rsidR="00B03595" w:rsidRDefault="00B03595" w:rsidP="00B03595">
      <w:pPr>
        <w:pStyle w:val="Corpodetexto"/>
        <w:spacing w:before="120"/>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2AC8E14C" w14:textId="77777777" w:rsidR="00B03595" w:rsidRPr="00A1365E" w:rsidRDefault="00B03595" w:rsidP="00B03595">
      <w:pPr>
        <w:pStyle w:val="Corpodetexto"/>
        <w:spacing w:before="120"/>
        <w:ind w:left="941"/>
        <w:jc w:val="both"/>
        <w:rPr>
          <w:rFonts w:ascii="Arial" w:hAnsi="Arial"/>
          <w:lang w:val="pt-BR"/>
        </w:rPr>
      </w:pPr>
    </w:p>
    <w:p w14:paraId="7777F127" w14:textId="77777777" w:rsidR="00B03595" w:rsidRPr="00A1365E" w:rsidRDefault="00B03595" w:rsidP="00B03595">
      <w:pPr>
        <w:pStyle w:val="Corpodetexto"/>
        <w:spacing w:before="4"/>
        <w:rPr>
          <w:rFonts w:ascii="Arial" w:hAnsi="Arial"/>
          <w:sz w:val="5"/>
          <w:lang w:val="pt-BR"/>
        </w:rPr>
      </w:pPr>
    </w:p>
    <w:tbl>
      <w:tblPr>
        <w:tblStyle w:val="TableNormal"/>
        <w:tblW w:w="6945" w:type="dxa"/>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117"/>
        <w:gridCol w:w="1212"/>
        <w:gridCol w:w="1339"/>
      </w:tblGrid>
      <w:tr w:rsidR="00B03595" w:rsidRPr="00A1365E" w14:paraId="75957D79" w14:textId="77777777" w:rsidTr="00C608C7">
        <w:trPr>
          <w:trHeight w:val="395"/>
        </w:trPr>
        <w:tc>
          <w:tcPr>
            <w:tcW w:w="1277" w:type="dxa"/>
          </w:tcPr>
          <w:p w14:paraId="4F6B6F7C"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3117" w:type="dxa"/>
          </w:tcPr>
          <w:p w14:paraId="67A0CDDF"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212" w:type="dxa"/>
          </w:tcPr>
          <w:p w14:paraId="1F06DE72"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65908D9C"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Prioridade</w:t>
            </w:r>
          </w:p>
        </w:tc>
      </w:tr>
      <w:tr w:rsidR="00B03595" w:rsidRPr="00A1365E" w14:paraId="63754879" w14:textId="77777777" w:rsidTr="00C608C7">
        <w:trPr>
          <w:trHeight w:val="1223"/>
        </w:trPr>
        <w:tc>
          <w:tcPr>
            <w:tcW w:w="1277" w:type="dxa"/>
          </w:tcPr>
          <w:p w14:paraId="02FB8911"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Pr>
                <w:rFonts w:ascii="Arial" w:hAnsi="Arial"/>
                <w:sz w:val="24"/>
                <w:lang w:val="pt-BR"/>
              </w:rPr>
              <w:t>5</w:t>
            </w:r>
            <w:r w:rsidRPr="00A1365E">
              <w:rPr>
                <w:rFonts w:ascii="Arial" w:hAnsi="Arial"/>
                <w:sz w:val="24"/>
                <w:lang w:val="pt-BR"/>
              </w:rPr>
              <w:t>.1</w:t>
            </w:r>
          </w:p>
        </w:tc>
        <w:tc>
          <w:tcPr>
            <w:tcW w:w="3117" w:type="dxa"/>
          </w:tcPr>
          <w:p w14:paraId="06C5F944" w14:textId="77777777" w:rsidR="00B03595" w:rsidRPr="00A1365E" w:rsidRDefault="00B03595" w:rsidP="00C608C7">
            <w:pPr>
              <w:pStyle w:val="TableParagraph"/>
              <w:ind w:right="158"/>
              <w:rPr>
                <w:rFonts w:ascii="Arial" w:hAnsi="Arial"/>
                <w:sz w:val="24"/>
                <w:lang w:val="pt-BR"/>
              </w:rPr>
            </w:pPr>
            <w:r>
              <w:rPr>
                <w:rFonts w:ascii="Arial" w:hAnsi="Arial"/>
                <w:sz w:val="24"/>
                <w:lang w:val="pt-BR"/>
              </w:rPr>
              <w:t>Gerar os anexos necessários para um determinado serviço</w:t>
            </w:r>
          </w:p>
        </w:tc>
        <w:tc>
          <w:tcPr>
            <w:tcW w:w="1212" w:type="dxa"/>
          </w:tcPr>
          <w:p w14:paraId="73F85FFF"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A87B69C"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0492EC0D" w14:textId="77777777" w:rsidTr="00C608C7">
        <w:trPr>
          <w:trHeight w:val="947"/>
        </w:trPr>
        <w:tc>
          <w:tcPr>
            <w:tcW w:w="1277" w:type="dxa"/>
          </w:tcPr>
          <w:p w14:paraId="256A46F0"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.2</w:t>
            </w:r>
          </w:p>
        </w:tc>
        <w:tc>
          <w:tcPr>
            <w:tcW w:w="3117" w:type="dxa"/>
          </w:tcPr>
          <w:p w14:paraId="79303E20" w14:textId="77777777" w:rsidR="00B03595" w:rsidRPr="00A1365E" w:rsidRDefault="00B03595" w:rsidP="00C608C7">
            <w:pPr>
              <w:pStyle w:val="TableParagraph"/>
              <w:ind w:right="211"/>
              <w:rPr>
                <w:rFonts w:ascii="Arial" w:hAnsi="Arial"/>
                <w:sz w:val="24"/>
                <w:lang w:val="pt-BR"/>
              </w:rPr>
            </w:pPr>
            <w:r>
              <w:rPr>
                <w:rFonts w:ascii="Arial" w:hAnsi="Arial"/>
                <w:sz w:val="24"/>
                <w:lang w:val="pt-BR"/>
              </w:rPr>
              <w:t>Permitir que os anexos gerados possam ser imediatamente impressos.</w:t>
            </w:r>
          </w:p>
        </w:tc>
        <w:tc>
          <w:tcPr>
            <w:tcW w:w="1212" w:type="dxa"/>
          </w:tcPr>
          <w:p w14:paraId="4ACC42C4"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92A3DD6"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6ECE0A8F" w14:textId="77777777" w:rsidTr="00C608C7">
        <w:trPr>
          <w:trHeight w:val="947"/>
        </w:trPr>
        <w:tc>
          <w:tcPr>
            <w:tcW w:w="1277" w:type="dxa"/>
          </w:tcPr>
          <w:p w14:paraId="13764FC5"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.3</w:t>
            </w:r>
          </w:p>
        </w:tc>
        <w:tc>
          <w:tcPr>
            <w:tcW w:w="3117" w:type="dxa"/>
          </w:tcPr>
          <w:p w14:paraId="3CDEF004" w14:textId="77777777" w:rsidR="00B03595" w:rsidRPr="00A1365E" w:rsidRDefault="00B03595" w:rsidP="00C608C7">
            <w:pPr>
              <w:pStyle w:val="TableParagraph"/>
              <w:ind w:right="211"/>
              <w:rPr>
                <w:rFonts w:ascii="Arial" w:hAnsi="Arial"/>
                <w:sz w:val="24"/>
                <w:lang w:val="pt-BR"/>
              </w:rPr>
            </w:pPr>
            <w:r>
              <w:rPr>
                <w:rFonts w:ascii="Arial" w:hAnsi="Arial"/>
                <w:sz w:val="24"/>
                <w:lang w:val="pt-BR"/>
              </w:rPr>
              <w:t>Permitir que os anexos gerados possam ser encaminhados para o email cadastrado do cliente.</w:t>
            </w:r>
          </w:p>
        </w:tc>
        <w:tc>
          <w:tcPr>
            <w:tcW w:w="1212" w:type="dxa"/>
          </w:tcPr>
          <w:p w14:paraId="4FAA8CD0"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5CE8ECB7"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2BBB7C85" w14:textId="77777777" w:rsidTr="00C608C7">
        <w:trPr>
          <w:trHeight w:val="947"/>
        </w:trPr>
        <w:tc>
          <w:tcPr>
            <w:tcW w:w="1277" w:type="dxa"/>
          </w:tcPr>
          <w:p w14:paraId="7178073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.4</w:t>
            </w:r>
          </w:p>
        </w:tc>
        <w:tc>
          <w:tcPr>
            <w:tcW w:w="3117" w:type="dxa"/>
          </w:tcPr>
          <w:p w14:paraId="24BA693B"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Anexos emitidos não devem ser salvos e nem permanecer acessíveis por outros que não o emissor</w:t>
            </w:r>
            <w:r>
              <w:rPr>
                <w:rFonts w:ascii="Arial" w:hAnsi="Arial"/>
                <w:sz w:val="24"/>
                <w:lang w:val="pt-BR"/>
              </w:rPr>
              <w:t>.</w:t>
            </w:r>
          </w:p>
        </w:tc>
        <w:tc>
          <w:tcPr>
            <w:tcW w:w="1212" w:type="dxa"/>
          </w:tcPr>
          <w:p w14:paraId="1E63CD95"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75D29C1A"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03C6D771" w14:textId="77777777" w:rsidTr="00C608C7">
        <w:trPr>
          <w:trHeight w:val="947"/>
        </w:trPr>
        <w:tc>
          <w:tcPr>
            <w:tcW w:w="1277" w:type="dxa"/>
          </w:tcPr>
          <w:p w14:paraId="52A4C385"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w:t>
            </w:r>
            <w:r>
              <w:rPr>
                <w:rFonts w:ascii="Arial" w:hAnsi="Arial"/>
                <w:sz w:val="24"/>
                <w:lang w:val="pt-BR"/>
              </w:rPr>
              <w:t>5</w:t>
            </w:r>
          </w:p>
        </w:tc>
        <w:tc>
          <w:tcPr>
            <w:tcW w:w="3117" w:type="dxa"/>
          </w:tcPr>
          <w:p w14:paraId="15EDB0EB"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 xml:space="preserve">Registrar Emissor, Data e hora de cada </w:t>
            </w:r>
            <w:r>
              <w:rPr>
                <w:rFonts w:ascii="Arial" w:hAnsi="Arial"/>
                <w:sz w:val="24"/>
                <w:lang w:val="pt-BR"/>
              </w:rPr>
              <w:t xml:space="preserve">anexo </w:t>
            </w:r>
            <w:r w:rsidRPr="00A1365E">
              <w:rPr>
                <w:rFonts w:ascii="Arial" w:hAnsi="Arial"/>
                <w:sz w:val="24"/>
                <w:lang w:val="pt-BR"/>
              </w:rPr>
              <w:t>emissão.</w:t>
            </w:r>
          </w:p>
        </w:tc>
        <w:tc>
          <w:tcPr>
            <w:tcW w:w="1212" w:type="dxa"/>
          </w:tcPr>
          <w:p w14:paraId="5AA8D48D"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9EF135F"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Baixa</w:t>
            </w:r>
          </w:p>
        </w:tc>
      </w:tr>
      <w:tr w:rsidR="00B03595" w:rsidRPr="00A1365E" w14:paraId="5FF4C48E" w14:textId="77777777" w:rsidTr="00C608C7">
        <w:trPr>
          <w:trHeight w:val="947"/>
        </w:trPr>
        <w:tc>
          <w:tcPr>
            <w:tcW w:w="1277" w:type="dxa"/>
          </w:tcPr>
          <w:p w14:paraId="7E43B8CD"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w:t>
            </w:r>
            <w:r>
              <w:rPr>
                <w:rFonts w:ascii="Arial" w:hAnsi="Arial"/>
                <w:sz w:val="24"/>
                <w:lang w:val="pt-BR"/>
              </w:rPr>
              <w:t>6</w:t>
            </w:r>
          </w:p>
        </w:tc>
        <w:tc>
          <w:tcPr>
            <w:tcW w:w="3117" w:type="dxa"/>
          </w:tcPr>
          <w:p w14:paraId="07159DDE"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Os anexos que requerem reconhecimento de firma na assinatura devem ser sinalizados.</w:t>
            </w:r>
          </w:p>
        </w:tc>
        <w:tc>
          <w:tcPr>
            <w:tcW w:w="1212" w:type="dxa"/>
          </w:tcPr>
          <w:p w14:paraId="6355F7D5"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74118A55"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656039EF" w14:textId="77777777" w:rsidTr="00C608C7">
        <w:trPr>
          <w:trHeight w:val="947"/>
        </w:trPr>
        <w:tc>
          <w:tcPr>
            <w:tcW w:w="1277" w:type="dxa"/>
          </w:tcPr>
          <w:p w14:paraId="4C25682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lastRenderedPageBreak/>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w:t>
            </w:r>
            <w:r>
              <w:rPr>
                <w:rFonts w:ascii="Arial" w:hAnsi="Arial"/>
                <w:sz w:val="24"/>
                <w:lang w:val="pt-BR"/>
              </w:rPr>
              <w:t>7</w:t>
            </w:r>
          </w:p>
        </w:tc>
        <w:tc>
          <w:tcPr>
            <w:tcW w:w="3117" w:type="dxa"/>
          </w:tcPr>
          <w:p w14:paraId="5219A7F0"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Os anexos devem ser formatados seguindo os modelos disponíveis na</w:t>
            </w:r>
            <w:r>
              <w:rPr>
                <w:rFonts w:ascii="Arial" w:hAnsi="Arial"/>
                <w:sz w:val="24"/>
                <w:lang w:val="pt-BR"/>
              </w:rPr>
              <w:t xml:space="preserve"> Regulamentação.</w:t>
            </w:r>
          </w:p>
        </w:tc>
        <w:tc>
          <w:tcPr>
            <w:tcW w:w="1212" w:type="dxa"/>
          </w:tcPr>
          <w:p w14:paraId="3D4C811F"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3B02616C"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Alta</w:t>
            </w:r>
          </w:p>
        </w:tc>
      </w:tr>
    </w:tbl>
    <w:p w14:paraId="379B6D87" w14:textId="77777777" w:rsidR="00B03595" w:rsidRPr="00992D66" w:rsidRDefault="00B03595" w:rsidP="00B03595">
      <w:pPr>
        <w:pStyle w:val="Legenda"/>
        <w:ind w:left="1701"/>
        <w:rPr>
          <w:color w:val="auto"/>
        </w:rPr>
      </w:pPr>
      <w:bookmarkStart w:id="43" w:name="_Toc182209681"/>
      <w:r w:rsidRPr="00992D66">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5</w:t>
      </w:r>
      <w:r>
        <w:rPr>
          <w:color w:val="auto"/>
        </w:rPr>
        <w:fldChar w:fldCharType="end"/>
      </w:r>
      <w:r w:rsidRPr="00992D66">
        <w:rPr>
          <w:color w:val="auto"/>
        </w:rPr>
        <w:t xml:space="preserve"> – Requisitos Funcionais CSU5 – Emitir Anexos por Serviço</w:t>
      </w:r>
      <w:r w:rsidRPr="00992D66">
        <w:rPr>
          <w:color w:val="auto"/>
        </w:rPr>
        <w:br/>
        <w:t>Fonte: Autoria própria</w:t>
      </w:r>
      <w:bookmarkEnd w:id="43"/>
    </w:p>
    <w:p w14:paraId="60C59681" w14:textId="77777777" w:rsidR="00B03595" w:rsidRPr="003E4557" w:rsidRDefault="00B03595" w:rsidP="00B03595">
      <w:pPr>
        <w:pStyle w:val="Ttulo3"/>
        <w:numPr>
          <w:ilvl w:val="2"/>
          <w:numId w:val="36"/>
        </w:numPr>
        <w:rPr>
          <w:rFonts w:ascii="Arial" w:hAnsi="Arial" w:cs="Arial"/>
          <w:b/>
          <w:bCs/>
          <w:color w:val="000000" w:themeColor="text1"/>
        </w:rPr>
      </w:pPr>
      <w:r w:rsidRPr="003E4557">
        <w:rPr>
          <w:rFonts w:ascii="Arial" w:hAnsi="Arial" w:cs="Arial"/>
          <w:b/>
          <w:bCs/>
          <w:color w:val="000000" w:themeColor="text1"/>
        </w:rPr>
        <w:br w:type="page"/>
      </w:r>
      <w:bookmarkStart w:id="44" w:name="_Toc181774601"/>
      <w:r w:rsidRPr="003E4557">
        <w:rPr>
          <w:rFonts w:ascii="Arial" w:hAnsi="Arial" w:cs="Arial"/>
          <w:b/>
          <w:bCs/>
          <w:color w:val="000000" w:themeColor="text1"/>
        </w:rPr>
        <w:lastRenderedPageBreak/>
        <w:t>Requisitos Não Funcionais</w:t>
      </w:r>
      <w:bookmarkEnd w:id="44"/>
    </w:p>
    <w:p w14:paraId="172BB120" w14:textId="77777777" w:rsidR="00B03595" w:rsidRPr="00DF555B" w:rsidRDefault="00B03595" w:rsidP="00B03595">
      <w:pPr>
        <w:pStyle w:val="Corpodetexto"/>
        <w:spacing w:before="179" w:line="360" w:lineRule="auto"/>
        <w:ind w:left="221" w:right="516"/>
        <w:jc w:val="both"/>
        <w:rPr>
          <w:rFonts w:ascii="Arial" w:hAnsi="Arial" w:cs="Arial"/>
          <w:sz w:val="26"/>
          <w:lang w:val="pt-BR"/>
        </w:rPr>
      </w:pPr>
      <w:r w:rsidRPr="00DF555B">
        <w:rPr>
          <w:rFonts w:ascii="Arial" w:hAnsi="Arial" w:cs="Arial"/>
        </w:rPr>
        <w:t>Este item descreve os requisitos e restrições não funcionais que o sistema deve atender para garantir desempenho, segurança, usabilidade, e outros aspectos importantes que não estão diretamente relacionados às funcionalidades específicas, mas que impactam a experiência geral e a eficácia do sistema</w:t>
      </w:r>
      <w:r w:rsidRPr="00DF555B">
        <w:rPr>
          <w:rFonts w:ascii="Arial" w:hAnsi="Arial" w:cs="Arial"/>
          <w:lang w:val="pt-BR"/>
        </w:rPr>
        <w:t>.</w:t>
      </w:r>
    </w:p>
    <w:p w14:paraId="0236DF70" w14:textId="77777777" w:rsidR="00B03595" w:rsidRPr="00DF555B" w:rsidRDefault="00B03595" w:rsidP="00B03595">
      <w:pPr>
        <w:pStyle w:val="Corpodetexto"/>
        <w:spacing w:before="2" w:line="360" w:lineRule="auto"/>
        <w:rPr>
          <w:rFonts w:ascii="Arial" w:hAnsi="Arial" w:cs="Arial"/>
          <w:lang w:val="pt-BR"/>
        </w:rPr>
      </w:pPr>
    </w:p>
    <w:p w14:paraId="0E2671C1" w14:textId="77777777" w:rsidR="00B03595" w:rsidRPr="00DF555B" w:rsidRDefault="00B03595" w:rsidP="00B03595">
      <w:pPr>
        <w:spacing w:line="360" w:lineRule="auto"/>
        <w:rPr>
          <w:rFonts w:ascii="Arial" w:hAnsi="Arial" w:cs="Arial"/>
        </w:rPr>
      </w:pPr>
      <w:bookmarkStart w:id="45" w:name="_TOC_250010"/>
      <w:bookmarkStart w:id="46" w:name="_Toc175575176"/>
      <w:r w:rsidRPr="00DF555B">
        <w:rPr>
          <w:rFonts w:ascii="Arial" w:hAnsi="Arial" w:cs="Arial"/>
        </w:rPr>
        <w:t>Requisitos/Restrições</w:t>
      </w:r>
      <w:r w:rsidRPr="00DF555B">
        <w:rPr>
          <w:rFonts w:ascii="Arial" w:hAnsi="Arial" w:cs="Arial"/>
          <w:spacing w:val="-2"/>
        </w:rPr>
        <w:t xml:space="preserve"> </w:t>
      </w:r>
      <w:r w:rsidRPr="00DF555B">
        <w:rPr>
          <w:rFonts w:ascii="Arial" w:hAnsi="Arial" w:cs="Arial"/>
        </w:rPr>
        <w:t>de</w:t>
      </w:r>
      <w:r w:rsidRPr="00DF555B">
        <w:rPr>
          <w:rFonts w:ascii="Arial" w:hAnsi="Arial" w:cs="Arial"/>
          <w:spacing w:val="-1"/>
        </w:rPr>
        <w:t xml:space="preserve"> </w:t>
      </w:r>
      <w:r w:rsidRPr="00DF555B">
        <w:rPr>
          <w:rFonts w:ascii="Arial" w:hAnsi="Arial" w:cs="Arial"/>
        </w:rPr>
        <w:t>Interface</w:t>
      </w:r>
      <w:r w:rsidRPr="00DF555B">
        <w:rPr>
          <w:rFonts w:ascii="Arial" w:hAnsi="Arial" w:cs="Arial"/>
          <w:spacing w:val="-2"/>
        </w:rPr>
        <w:t xml:space="preserve"> </w:t>
      </w:r>
      <w:r w:rsidRPr="00DF555B">
        <w:rPr>
          <w:rFonts w:ascii="Arial" w:hAnsi="Arial" w:cs="Arial"/>
        </w:rPr>
        <w:t>Homem-Computador</w:t>
      </w:r>
      <w:r w:rsidRPr="00DF555B">
        <w:rPr>
          <w:rFonts w:ascii="Arial" w:hAnsi="Arial" w:cs="Arial"/>
          <w:spacing w:val="-1"/>
        </w:rPr>
        <w:t xml:space="preserve"> </w:t>
      </w:r>
      <w:bookmarkEnd w:id="45"/>
      <w:r w:rsidRPr="00DF555B">
        <w:rPr>
          <w:rFonts w:ascii="Arial" w:hAnsi="Arial" w:cs="Arial"/>
        </w:rPr>
        <w:t>(RHIC)</w:t>
      </w:r>
      <w:bookmarkEnd w:id="46"/>
    </w:p>
    <w:p w14:paraId="73E6B714" w14:textId="77777777" w:rsidR="00B03595" w:rsidRPr="009242D0" w:rsidRDefault="00B03595" w:rsidP="00B03595"/>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5491"/>
        <w:gridCol w:w="1668"/>
      </w:tblGrid>
      <w:tr w:rsidR="00B03595" w:rsidRPr="00A1365E" w14:paraId="183B36A6" w14:textId="77777777" w:rsidTr="00C608C7">
        <w:trPr>
          <w:trHeight w:val="398"/>
        </w:trPr>
        <w:tc>
          <w:tcPr>
            <w:tcW w:w="1454" w:type="dxa"/>
          </w:tcPr>
          <w:p w14:paraId="750A736C" w14:textId="77777777" w:rsidR="00B03595" w:rsidRPr="00A1365E" w:rsidRDefault="00B03595" w:rsidP="00C608C7">
            <w:pPr>
              <w:pStyle w:val="TableParagraph"/>
              <w:spacing w:before="61"/>
              <w:rPr>
                <w:rFonts w:ascii="Arial" w:hAnsi="Arial"/>
                <w:b/>
                <w:sz w:val="24"/>
                <w:lang w:val="pt-BR"/>
              </w:rPr>
            </w:pPr>
            <w:r w:rsidRPr="00A1365E">
              <w:rPr>
                <w:rFonts w:ascii="Arial" w:hAnsi="Arial"/>
                <w:b/>
                <w:sz w:val="24"/>
                <w:lang w:val="pt-BR"/>
              </w:rPr>
              <w:t>Ref.</w:t>
            </w:r>
          </w:p>
        </w:tc>
        <w:tc>
          <w:tcPr>
            <w:tcW w:w="5491" w:type="dxa"/>
          </w:tcPr>
          <w:p w14:paraId="2CFAEB80" w14:textId="77777777" w:rsidR="00B03595" w:rsidRPr="00A1365E" w:rsidRDefault="00B03595" w:rsidP="00C608C7">
            <w:pPr>
              <w:pStyle w:val="TableParagraph"/>
              <w:spacing w:before="61"/>
              <w:rPr>
                <w:rFonts w:ascii="Arial" w:hAnsi="Arial"/>
                <w:b/>
                <w:sz w:val="24"/>
                <w:lang w:val="pt-BR"/>
              </w:rPr>
            </w:pPr>
            <w:r w:rsidRPr="00A1365E">
              <w:rPr>
                <w:rFonts w:ascii="Arial" w:hAnsi="Arial"/>
                <w:b/>
                <w:sz w:val="24"/>
                <w:lang w:val="pt-BR"/>
              </w:rPr>
              <w:t>Descrição</w:t>
            </w:r>
          </w:p>
        </w:tc>
        <w:tc>
          <w:tcPr>
            <w:tcW w:w="1668" w:type="dxa"/>
          </w:tcPr>
          <w:p w14:paraId="31294B51" w14:textId="77777777" w:rsidR="00B03595" w:rsidRPr="00A1365E" w:rsidRDefault="00B03595" w:rsidP="00C608C7">
            <w:pPr>
              <w:pStyle w:val="TableParagraph"/>
              <w:spacing w:before="61"/>
              <w:ind w:left="109"/>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B03595" w:rsidRPr="00A1365E" w14:paraId="5750C58A" w14:textId="77777777" w:rsidTr="00C608C7">
        <w:trPr>
          <w:trHeight w:val="1775"/>
        </w:trPr>
        <w:tc>
          <w:tcPr>
            <w:tcW w:w="1454" w:type="dxa"/>
          </w:tcPr>
          <w:p w14:paraId="32AC3813"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RIHC1</w:t>
            </w:r>
          </w:p>
        </w:tc>
        <w:tc>
          <w:tcPr>
            <w:tcW w:w="5491" w:type="dxa"/>
          </w:tcPr>
          <w:p w14:paraId="13F00C78" w14:textId="523EFCCC" w:rsidR="00B03595" w:rsidRPr="00A1365E" w:rsidRDefault="00B03595" w:rsidP="00C608C7">
            <w:pPr>
              <w:pStyle w:val="TableParagraph"/>
              <w:ind w:left="108" w:right="91" w:hanging="1"/>
              <w:jc w:val="both"/>
              <w:rPr>
                <w:rFonts w:ascii="Arial" w:hAnsi="Arial"/>
                <w:sz w:val="24"/>
                <w:szCs w:val="24"/>
                <w:lang w:val="pt-BR"/>
              </w:rPr>
            </w:pPr>
            <w:r w:rsidRPr="00A1365E">
              <w:rPr>
                <w:rFonts w:ascii="Arial" w:hAnsi="Arial"/>
                <w:sz w:val="24"/>
                <w:szCs w:val="24"/>
              </w:rPr>
              <w:t xml:space="preserve">A interface do sistema deve </w:t>
            </w:r>
            <w:r w:rsidR="006851CF">
              <w:rPr>
                <w:rFonts w:ascii="Arial" w:hAnsi="Arial"/>
                <w:sz w:val="24"/>
                <w:szCs w:val="24"/>
              </w:rPr>
              <w:t>conter somente as informações pertinentes a função em uso</w:t>
            </w:r>
            <w:r w:rsidRPr="00A1365E">
              <w:rPr>
                <w:rFonts w:ascii="Arial" w:hAnsi="Arial"/>
                <w:sz w:val="24"/>
                <w:szCs w:val="24"/>
              </w:rPr>
              <w:t>, garantindo que novos usuários possam operar o sistema com eficácia após um breve treinamento.</w:t>
            </w:r>
          </w:p>
        </w:tc>
        <w:tc>
          <w:tcPr>
            <w:tcW w:w="1668" w:type="dxa"/>
          </w:tcPr>
          <w:p w14:paraId="7B1B09B8" w14:textId="77777777" w:rsidR="00B03595" w:rsidRPr="00A1365E" w:rsidRDefault="00B03595" w:rsidP="00C608C7">
            <w:pPr>
              <w:pStyle w:val="TableParagraph"/>
              <w:ind w:left="108"/>
              <w:rPr>
                <w:rFonts w:ascii="Arial" w:hAnsi="Arial"/>
                <w:sz w:val="24"/>
                <w:lang w:val="pt-BR"/>
              </w:rPr>
            </w:pPr>
            <w:r w:rsidRPr="00A1365E">
              <w:rPr>
                <w:rFonts w:ascii="Arial" w:hAnsi="Arial"/>
                <w:sz w:val="24"/>
                <w:lang w:val="pt-BR"/>
              </w:rPr>
              <w:t>Todos</w:t>
            </w:r>
          </w:p>
        </w:tc>
      </w:tr>
      <w:tr w:rsidR="00B03595" w:rsidRPr="00A1365E" w14:paraId="3291B85B" w14:textId="77777777" w:rsidTr="00C608C7">
        <w:trPr>
          <w:trHeight w:val="1775"/>
        </w:trPr>
        <w:tc>
          <w:tcPr>
            <w:tcW w:w="1454" w:type="dxa"/>
          </w:tcPr>
          <w:p w14:paraId="50B715F9"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RIHC2</w:t>
            </w:r>
          </w:p>
        </w:tc>
        <w:tc>
          <w:tcPr>
            <w:tcW w:w="5491" w:type="dxa"/>
          </w:tcPr>
          <w:p w14:paraId="1AD2DF4E" w14:textId="77777777" w:rsidR="00B03595" w:rsidRPr="00A1365E" w:rsidRDefault="00B03595" w:rsidP="00C608C7">
            <w:pPr>
              <w:pStyle w:val="TableParagraph"/>
              <w:ind w:left="108" w:right="91" w:hanging="1"/>
              <w:jc w:val="both"/>
              <w:rPr>
                <w:rFonts w:ascii="Arial" w:hAnsi="Arial"/>
                <w:sz w:val="24"/>
                <w:szCs w:val="24"/>
              </w:rPr>
            </w:pPr>
            <w:r w:rsidRPr="00A1365E">
              <w:rPr>
                <w:rFonts w:ascii="Arial" w:hAnsi="Arial"/>
                <w:sz w:val="24"/>
                <w:szCs w:val="24"/>
              </w:rPr>
              <w:t>O sistema deve ser compatível com os principais navegadores (Google Chrome, Mozilla Firefox, Microsoft Edge e Safari), garantindo uma experiência de uso consistente em todos eles.</w:t>
            </w:r>
          </w:p>
        </w:tc>
        <w:tc>
          <w:tcPr>
            <w:tcW w:w="1668" w:type="dxa"/>
          </w:tcPr>
          <w:p w14:paraId="26CD71C1" w14:textId="77777777" w:rsidR="00B03595" w:rsidRPr="00A1365E" w:rsidRDefault="00B03595" w:rsidP="00C608C7">
            <w:pPr>
              <w:pStyle w:val="TableParagraph"/>
              <w:keepNext/>
              <w:ind w:left="108"/>
              <w:rPr>
                <w:rFonts w:ascii="Arial" w:hAnsi="Arial"/>
                <w:sz w:val="24"/>
                <w:lang w:val="pt-BR"/>
              </w:rPr>
            </w:pPr>
            <w:r w:rsidRPr="00A1365E">
              <w:rPr>
                <w:rFonts w:ascii="Arial" w:hAnsi="Arial"/>
                <w:sz w:val="24"/>
                <w:lang w:val="pt-BR"/>
              </w:rPr>
              <w:t>Todos</w:t>
            </w:r>
          </w:p>
        </w:tc>
      </w:tr>
    </w:tbl>
    <w:p w14:paraId="1B5A3A3A" w14:textId="77777777" w:rsidR="00B03595" w:rsidRPr="007B2CBF" w:rsidRDefault="00B03595" w:rsidP="00B03595">
      <w:pPr>
        <w:pStyle w:val="Legenda"/>
        <w:ind w:left="284"/>
        <w:rPr>
          <w:color w:val="auto"/>
        </w:rPr>
      </w:pPr>
      <w:bookmarkStart w:id="47" w:name="_Toc182209682"/>
      <w:r w:rsidRPr="007B2CBF">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6</w:t>
      </w:r>
      <w:r>
        <w:rPr>
          <w:color w:val="auto"/>
        </w:rPr>
        <w:fldChar w:fldCharType="end"/>
      </w:r>
      <w:r w:rsidRPr="007B2CBF">
        <w:rPr>
          <w:color w:val="auto"/>
        </w:rPr>
        <w:t xml:space="preserve"> – Requisitos de interface Homem – Computador</w:t>
      </w:r>
      <w:r w:rsidRPr="007B2CBF">
        <w:rPr>
          <w:color w:val="auto"/>
        </w:rPr>
        <w:br/>
        <w:t>Fonte: Autoria própria</w:t>
      </w:r>
      <w:bookmarkEnd w:id="47"/>
    </w:p>
    <w:p w14:paraId="6F787B44" w14:textId="77777777" w:rsidR="00B03595" w:rsidRPr="00A1365E" w:rsidRDefault="00B03595" w:rsidP="00B03595">
      <w:pPr>
        <w:spacing w:before="61"/>
        <w:ind w:left="1521" w:right="1573"/>
        <w:jc w:val="center"/>
        <w:rPr>
          <w:rFonts w:ascii="Arial" w:hAnsi="Arial"/>
          <w:b/>
          <w:sz w:val="20"/>
        </w:rPr>
      </w:pPr>
    </w:p>
    <w:p w14:paraId="7C1DC261" w14:textId="77777777" w:rsidR="00B03595" w:rsidRDefault="00B03595" w:rsidP="00B03595">
      <w:bookmarkStart w:id="48" w:name="_TOC_250009"/>
      <w:bookmarkStart w:id="49" w:name="_Toc175575177"/>
      <w:r w:rsidRPr="00A1365E">
        <w:t>Requisitos e</w:t>
      </w:r>
      <w:r w:rsidRPr="00A1365E">
        <w:rPr>
          <w:spacing w:val="-3"/>
        </w:rPr>
        <w:t xml:space="preserve"> </w:t>
      </w:r>
      <w:r w:rsidRPr="00A1365E">
        <w:t>Restrições de</w:t>
      </w:r>
      <w:r w:rsidRPr="00A1365E">
        <w:rPr>
          <w:spacing w:val="-3"/>
        </w:rPr>
        <w:t xml:space="preserve"> </w:t>
      </w:r>
      <w:r w:rsidRPr="00A1365E">
        <w:t>Interface</w:t>
      </w:r>
      <w:r w:rsidRPr="00A1365E">
        <w:rPr>
          <w:spacing w:val="-2"/>
        </w:rPr>
        <w:t xml:space="preserve"> </w:t>
      </w:r>
      <w:bookmarkEnd w:id="48"/>
      <w:r w:rsidRPr="00A1365E">
        <w:t>Externa (RIEX)</w:t>
      </w:r>
      <w:bookmarkEnd w:id="49"/>
    </w:p>
    <w:p w14:paraId="1CB70BFC" w14:textId="77777777" w:rsidR="00B03595" w:rsidRPr="009242D0" w:rsidRDefault="00B03595" w:rsidP="00B03595"/>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39"/>
        <w:gridCol w:w="5606"/>
        <w:gridCol w:w="1668"/>
      </w:tblGrid>
      <w:tr w:rsidR="00B03595" w:rsidRPr="00A1365E" w14:paraId="69ACCD38" w14:textId="77777777" w:rsidTr="00C608C7">
        <w:trPr>
          <w:trHeight w:val="395"/>
        </w:trPr>
        <w:tc>
          <w:tcPr>
            <w:tcW w:w="1339" w:type="dxa"/>
          </w:tcPr>
          <w:p w14:paraId="3553890E"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5606" w:type="dxa"/>
          </w:tcPr>
          <w:p w14:paraId="60BDB500"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Descrição</w:t>
            </w:r>
          </w:p>
        </w:tc>
        <w:tc>
          <w:tcPr>
            <w:tcW w:w="1668" w:type="dxa"/>
          </w:tcPr>
          <w:p w14:paraId="68D5B5D0" w14:textId="77777777" w:rsidR="00B03595" w:rsidRPr="00A1365E" w:rsidRDefault="00B03595" w:rsidP="00C608C7">
            <w:pPr>
              <w:pStyle w:val="TableParagraph"/>
              <w:ind w:left="109"/>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B03595" w:rsidRPr="00A1365E" w14:paraId="6DC2485D" w14:textId="77777777" w:rsidTr="00C608C7">
        <w:trPr>
          <w:trHeight w:val="1499"/>
        </w:trPr>
        <w:tc>
          <w:tcPr>
            <w:tcW w:w="1339" w:type="dxa"/>
          </w:tcPr>
          <w:p w14:paraId="2549C353"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RIEX1</w:t>
            </w:r>
          </w:p>
        </w:tc>
        <w:tc>
          <w:tcPr>
            <w:tcW w:w="5606" w:type="dxa"/>
          </w:tcPr>
          <w:p w14:paraId="19D702CC" w14:textId="77777777" w:rsidR="00B03595" w:rsidRPr="00A1365E" w:rsidRDefault="00B03595" w:rsidP="00C608C7">
            <w:pPr>
              <w:pStyle w:val="TableParagraph"/>
              <w:ind w:left="108" w:right="93"/>
              <w:jc w:val="both"/>
              <w:rPr>
                <w:rFonts w:ascii="Arial" w:hAnsi="Arial"/>
                <w:sz w:val="24"/>
                <w:lang w:val="pt-BR"/>
              </w:rPr>
            </w:pPr>
            <w:r w:rsidRPr="00A1365E">
              <w:rPr>
                <w:rFonts w:ascii="Arial" w:hAnsi="Arial"/>
                <w:sz w:val="24"/>
                <w:lang w:val="pt-BR"/>
              </w:rPr>
              <w:t xml:space="preserve">O sistema deverá utilizar a plataforma de autenticação FireBase para permitir o acesso. </w:t>
            </w:r>
          </w:p>
        </w:tc>
        <w:tc>
          <w:tcPr>
            <w:tcW w:w="1668" w:type="dxa"/>
          </w:tcPr>
          <w:p w14:paraId="68931610" w14:textId="77777777" w:rsidR="00B03595" w:rsidRPr="00A1365E" w:rsidRDefault="00B03595" w:rsidP="00C608C7">
            <w:pPr>
              <w:pStyle w:val="TableParagraph"/>
              <w:ind w:left="108"/>
              <w:rPr>
                <w:rFonts w:ascii="Arial" w:hAnsi="Arial"/>
                <w:sz w:val="24"/>
                <w:lang w:val="pt-BR"/>
              </w:rPr>
            </w:pPr>
            <w:r w:rsidRPr="00A1365E">
              <w:rPr>
                <w:rFonts w:ascii="Arial" w:hAnsi="Arial"/>
                <w:sz w:val="24"/>
                <w:lang w:val="pt-BR"/>
              </w:rPr>
              <w:t>CSU1</w:t>
            </w:r>
          </w:p>
        </w:tc>
      </w:tr>
      <w:tr w:rsidR="00B03595" w:rsidRPr="00A1365E" w14:paraId="35358CB2" w14:textId="77777777" w:rsidTr="00C608C7">
        <w:trPr>
          <w:trHeight w:val="1499"/>
        </w:trPr>
        <w:tc>
          <w:tcPr>
            <w:tcW w:w="1339" w:type="dxa"/>
          </w:tcPr>
          <w:p w14:paraId="515F0ED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RIEX2</w:t>
            </w:r>
          </w:p>
        </w:tc>
        <w:tc>
          <w:tcPr>
            <w:tcW w:w="5606" w:type="dxa"/>
          </w:tcPr>
          <w:p w14:paraId="46C9666F" w14:textId="77777777" w:rsidR="00B03595" w:rsidRPr="00A1365E" w:rsidRDefault="00B03595" w:rsidP="00C608C7">
            <w:pPr>
              <w:pStyle w:val="TableParagraph"/>
              <w:ind w:left="108" w:right="93"/>
              <w:jc w:val="both"/>
              <w:rPr>
                <w:rFonts w:ascii="Arial" w:hAnsi="Arial"/>
                <w:sz w:val="24"/>
                <w:lang w:val="pt-BR"/>
              </w:rPr>
            </w:pPr>
            <w:r w:rsidRPr="00A1365E">
              <w:rPr>
                <w:rFonts w:ascii="Arial" w:hAnsi="Arial"/>
                <w:sz w:val="24"/>
                <w:lang w:val="pt-BR"/>
              </w:rPr>
              <w:t>Nas telas de cadastro deverá ser disponibilizado a pesquisa de CEP através da API pública “Busca CEP” para facilitar o preenchimento dos campos de endereço.</w:t>
            </w:r>
          </w:p>
        </w:tc>
        <w:tc>
          <w:tcPr>
            <w:tcW w:w="1668" w:type="dxa"/>
          </w:tcPr>
          <w:p w14:paraId="376B94BB" w14:textId="77777777" w:rsidR="00B03595" w:rsidRPr="00A1365E" w:rsidRDefault="00B03595" w:rsidP="00C608C7">
            <w:pPr>
              <w:pStyle w:val="TableParagraph"/>
              <w:keepNext/>
              <w:ind w:left="108"/>
              <w:rPr>
                <w:rFonts w:ascii="Arial" w:hAnsi="Arial"/>
                <w:sz w:val="24"/>
                <w:lang w:val="pt-BR"/>
              </w:rPr>
            </w:pPr>
            <w:r w:rsidRPr="00A1365E">
              <w:rPr>
                <w:rFonts w:ascii="Arial" w:hAnsi="Arial"/>
                <w:sz w:val="24"/>
                <w:lang w:val="pt-BR"/>
              </w:rPr>
              <w:t>CSU1, CSU2</w:t>
            </w:r>
          </w:p>
        </w:tc>
      </w:tr>
    </w:tbl>
    <w:p w14:paraId="62635C6F" w14:textId="77777777" w:rsidR="00B03595" w:rsidRPr="00992D66" w:rsidRDefault="00B03595" w:rsidP="00B03595">
      <w:pPr>
        <w:pStyle w:val="Legenda"/>
        <w:ind w:left="284"/>
      </w:pPr>
      <w:bookmarkStart w:id="50" w:name="_Toc182209683"/>
      <w:r w:rsidRPr="007B2CBF">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7</w:t>
      </w:r>
      <w:r>
        <w:rPr>
          <w:color w:val="auto"/>
        </w:rPr>
        <w:fldChar w:fldCharType="end"/>
      </w:r>
      <w:r w:rsidRPr="007B2CBF">
        <w:rPr>
          <w:color w:val="auto"/>
        </w:rPr>
        <w:t xml:space="preserve"> – Requisitos de interface externa</w:t>
      </w:r>
      <w:r w:rsidRPr="007B2CBF">
        <w:rPr>
          <w:color w:val="auto"/>
        </w:rPr>
        <w:br/>
        <w:t>Fonte: Autoria própria</w:t>
      </w:r>
      <w:bookmarkEnd w:id="50"/>
      <w:r>
        <w:rPr>
          <w:rFonts w:ascii="Arial" w:hAnsi="Arial"/>
          <w:b/>
          <w:sz w:val="20"/>
        </w:rPr>
        <w:br w:type="page"/>
      </w:r>
    </w:p>
    <w:p w14:paraId="18DDEB03" w14:textId="77777777" w:rsidR="00B03595" w:rsidRDefault="00B03595" w:rsidP="00B03595">
      <w:pPr>
        <w:spacing w:before="60"/>
        <w:ind w:left="2381"/>
        <w:rPr>
          <w:rFonts w:ascii="Arial" w:hAnsi="Arial"/>
          <w:b/>
          <w:sz w:val="20"/>
        </w:rPr>
      </w:pPr>
    </w:p>
    <w:p w14:paraId="148DA005" w14:textId="77777777" w:rsidR="00B03595" w:rsidRPr="00A1365E" w:rsidRDefault="00B03595" w:rsidP="00B03595">
      <w:bookmarkStart w:id="51" w:name="_TOC_250007"/>
      <w:bookmarkStart w:id="52" w:name="_Toc175575179"/>
      <w:r w:rsidRPr="00A1365E">
        <w:t>Requisitos/Restrições</w:t>
      </w:r>
      <w:r w:rsidRPr="00A1365E">
        <w:rPr>
          <w:spacing w:val="-2"/>
        </w:rPr>
        <w:t xml:space="preserve"> </w:t>
      </w:r>
      <w:r w:rsidRPr="00A1365E">
        <w:t>de</w:t>
      </w:r>
      <w:r w:rsidRPr="00A1365E">
        <w:rPr>
          <w:spacing w:val="-1"/>
        </w:rPr>
        <w:t xml:space="preserve"> </w:t>
      </w:r>
      <w:r w:rsidRPr="00A1365E">
        <w:t>Plataforma</w:t>
      </w:r>
      <w:r w:rsidRPr="00A1365E">
        <w:rPr>
          <w:spacing w:val="-1"/>
        </w:rPr>
        <w:t xml:space="preserve"> </w:t>
      </w:r>
      <w:r w:rsidRPr="00A1365E">
        <w:t>de</w:t>
      </w:r>
      <w:r w:rsidRPr="00A1365E">
        <w:rPr>
          <w:spacing w:val="-3"/>
        </w:rPr>
        <w:t xml:space="preserve"> </w:t>
      </w:r>
      <w:r w:rsidRPr="00A1365E">
        <w:t>Software</w:t>
      </w:r>
      <w:r w:rsidRPr="00A1365E">
        <w:rPr>
          <w:spacing w:val="-1"/>
        </w:rPr>
        <w:t xml:space="preserve"> </w:t>
      </w:r>
      <w:bookmarkEnd w:id="51"/>
      <w:r w:rsidRPr="00A1365E">
        <w:t>(RPSW)</w:t>
      </w:r>
      <w:bookmarkEnd w:id="52"/>
    </w:p>
    <w:p w14:paraId="18408FB3" w14:textId="77777777" w:rsidR="00B03595" w:rsidRPr="00A1365E" w:rsidRDefault="00B03595" w:rsidP="00B03595">
      <w:pPr>
        <w:pStyle w:val="Corpodetexto"/>
        <w:spacing w:before="4"/>
        <w:rPr>
          <w:rFonts w:ascii="Arial" w:hAnsi="Arial"/>
          <w:i/>
          <w:sz w:val="5"/>
          <w:lang w:val="pt-BR"/>
        </w:rPr>
      </w:pPr>
    </w:p>
    <w:p w14:paraId="7FD57C1F" w14:textId="77777777" w:rsidR="00B03595" w:rsidRDefault="00B03595" w:rsidP="00B03595">
      <w:pPr>
        <w:pStyle w:val="Legenda"/>
        <w:keepNext/>
        <w:ind w:firstLine="220"/>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4"/>
        <w:gridCol w:w="5468"/>
        <w:gridCol w:w="2094"/>
      </w:tblGrid>
      <w:tr w:rsidR="00B03595" w:rsidRPr="00A1365E" w14:paraId="406343D2" w14:textId="77777777" w:rsidTr="00C608C7">
        <w:trPr>
          <w:trHeight w:val="395"/>
        </w:trPr>
        <w:tc>
          <w:tcPr>
            <w:tcW w:w="1054" w:type="dxa"/>
          </w:tcPr>
          <w:p w14:paraId="3C07B702"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5468" w:type="dxa"/>
          </w:tcPr>
          <w:p w14:paraId="0F04AA69"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2094" w:type="dxa"/>
          </w:tcPr>
          <w:p w14:paraId="410A3A16"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B03595" w:rsidRPr="00A1365E" w14:paraId="1E7231A2" w14:textId="77777777" w:rsidTr="00C608C7">
        <w:trPr>
          <w:trHeight w:val="1223"/>
        </w:trPr>
        <w:tc>
          <w:tcPr>
            <w:tcW w:w="1054" w:type="dxa"/>
          </w:tcPr>
          <w:p w14:paraId="3B2DA35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RPSW1</w:t>
            </w:r>
          </w:p>
        </w:tc>
        <w:tc>
          <w:tcPr>
            <w:tcW w:w="5468" w:type="dxa"/>
          </w:tcPr>
          <w:p w14:paraId="60E0D29E" w14:textId="77777777" w:rsidR="00B03595" w:rsidRPr="00A1365E" w:rsidRDefault="00B03595" w:rsidP="00C608C7">
            <w:pPr>
              <w:pStyle w:val="TableParagraph"/>
              <w:ind w:right="95" w:hanging="1"/>
              <w:jc w:val="both"/>
              <w:rPr>
                <w:rFonts w:ascii="Arial" w:hAnsi="Arial"/>
                <w:sz w:val="24"/>
                <w:szCs w:val="24"/>
                <w:lang w:val="pt-BR"/>
              </w:rPr>
            </w:pPr>
            <w:r w:rsidRPr="00A1365E">
              <w:rPr>
                <w:rFonts w:ascii="Arial" w:hAnsi="Arial"/>
                <w:sz w:val="24"/>
                <w:szCs w:val="24"/>
              </w:rPr>
              <w:t>O sistema deve ser desenvolvido com uma arquitetura modular, utilizando os recursos do Spring Boot para o backend e Angular para o frontend. Isso permite que componentes individuais sejam atualizados ou substituídos sem afetar outras partes do sistema, facilitando a manutenção e futuras expansões.</w:t>
            </w:r>
          </w:p>
        </w:tc>
        <w:tc>
          <w:tcPr>
            <w:tcW w:w="2094" w:type="dxa"/>
          </w:tcPr>
          <w:p w14:paraId="2BFCDB34"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11A93909" w14:textId="77777777" w:rsidTr="00C608C7">
        <w:trPr>
          <w:trHeight w:val="1223"/>
        </w:trPr>
        <w:tc>
          <w:tcPr>
            <w:tcW w:w="1054" w:type="dxa"/>
          </w:tcPr>
          <w:p w14:paraId="1DE6E23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RPSW2</w:t>
            </w:r>
          </w:p>
        </w:tc>
        <w:tc>
          <w:tcPr>
            <w:tcW w:w="5468" w:type="dxa"/>
          </w:tcPr>
          <w:p w14:paraId="3D81A4C3" w14:textId="77777777" w:rsidR="00B03595" w:rsidRPr="00A1365E" w:rsidRDefault="00B03595" w:rsidP="00C608C7">
            <w:pPr>
              <w:pStyle w:val="TableParagraph"/>
              <w:ind w:right="95" w:hanging="1"/>
              <w:jc w:val="both"/>
              <w:rPr>
                <w:rFonts w:ascii="Arial" w:hAnsi="Arial"/>
                <w:sz w:val="24"/>
                <w:szCs w:val="24"/>
              </w:rPr>
            </w:pPr>
            <w:r w:rsidRPr="00A1365E">
              <w:rPr>
                <w:rFonts w:ascii="Arial" w:hAnsi="Arial"/>
                <w:sz w:val="24"/>
                <w:szCs w:val="24"/>
              </w:rPr>
              <w:t>O sistema deve ser projetado para suportar testes automatizados.</w:t>
            </w:r>
          </w:p>
        </w:tc>
        <w:tc>
          <w:tcPr>
            <w:tcW w:w="2094" w:type="dxa"/>
          </w:tcPr>
          <w:p w14:paraId="319A9094"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16D741AD" w14:textId="77777777" w:rsidTr="00C608C7">
        <w:trPr>
          <w:trHeight w:val="1223"/>
        </w:trPr>
        <w:tc>
          <w:tcPr>
            <w:tcW w:w="1054" w:type="dxa"/>
          </w:tcPr>
          <w:p w14:paraId="23FDDBBF"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RPSW3</w:t>
            </w:r>
          </w:p>
          <w:p w14:paraId="5CE4012E" w14:textId="77777777" w:rsidR="00B03595" w:rsidRPr="00A1365E" w:rsidRDefault="00B03595" w:rsidP="00C608C7">
            <w:pPr>
              <w:pStyle w:val="TableParagraph"/>
              <w:rPr>
                <w:rFonts w:ascii="Arial" w:hAnsi="Arial"/>
                <w:sz w:val="24"/>
                <w:lang w:val="pt-BR"/>
              </w:rPr>
            </w:pPr>
          </w:p>
        </w:tc>
        <w:tc>
          <w:tcPr>
            <w:tcW w:w="5468" w:type="dxa"/>
          </w:tcPr>
          <w:p w14:paraId="320E36E6" w14:textId="77777777" w:rsidR="00B03595" w:rsidRPr="00A1365E" w:rsidRDefault="00B03595" w:rsidP="00C608C7">
            <w:pPr>
              <w:pStyle w:val="TableParagraph"/>
              <w:ind w:right="95" w:hanging="1"/>
              <w:jc w:val="both"/>
              <w:rPr>
                <w:rFonts w:ascii="Arial" w:hAnsi="Arial"/>
                <w:sz w:val="24"/>
                <w:szCs w:val="24"/>
              </w:rPr>
            </w:pPr>
            <w:r w:rsidRPr="00A1365E">
              <w:rPr>
                <w:rFonts w:ascii="Arial" w:hAnsi="Arial"/>
                <w:sz w:val="24"/>
                <w:szCs w:val="24"/>
              </w:rPr>
              <w:t>A implementação deve garantir que a aplicação seja compátivel com o banco de dados PostgreSQL.</w:t>
            </w:r>
          </w:p>
        </w:tc>
        <w:tc>
          <w:tcPr>
            <w:tcW w:w="2094" w:type="dxa"/>
          </w:tcPr>
          <w:p w14:paraId="665CF2B0" w14:textId="77777777" w:rsidR="00B03595" w:rsidRPr="00A1365E" w:rsidRDefault="00B03595" w:rsidP="00C608C7">
            <w:pPr>
              <w:pStyle w:val="TableParagraph"/>
              <w:keepNext/>
              <w:ind w:left="106"/>
              <w:rPr>
                <w:rFonts w:ascii="Arial" w:hAnsi="Arial"/>
                <w:sz w:val="24"/>
                <w:lang w:val="pt-BR"/>
              </w:rPr>
            </w:pPr>
            <w:r w:rsidRPr="00A1365E">
              <w:rPr>
                <w:rFonts w:ascii="Arial" w:hAnsi="Arial"/>
                <w:sz w:val="24"/>
                <w:lang w:val="pt-BR"/>
              </w:rPr>
              <w:t>Todos</w:t>
            </w:r>
          </w:p>
        </w:tc>
      </w:tr>
    </w:tbl>
    <w:p w14:paraId="5AFF475D" w14:textId="77777777" w:rsidR="00B03595" w:rsidRPr="007B2CBF" w:rsidRDefault="00B03595" w:rsidP="00B03595">
      <w:pPr>
        <w:pStyle w:val="Legenda"/>
        <w:ind w:left="284"/>
        <w:rPr>
          <w:color w:val="auto"/>
        </w:rPr>
      </w:pPr>
      <w:bookmarkStart w:id="53" w:name="_Toc182209684"/>
      <w:r w:rsidRPr="007B2CBF">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8</w:t>
      </w:r>
      <w:r>
        <w:rPr>
          <w:color w:val="auto"/>
        </w:rPr>
        <w:fldChar w:fldCharType="end"/>
      </w:r>
      <w:r w:rsidRPr="007B2CBF">
        <w:rPr>
          <w:color w:val="auto"/>
        </w:rPr>
        <w:t xml:space="preserve"> – Requisitos de plataforma de software</w:t>
      </w:r>
      <w:r w:rsidRPr="007B2CBF">
        <w:rPr>
          <w:color w:val="auto"/>
        </w:rPr>
        <w:br/>
        <w:t>Fonte: Autoria própria</w:t>
      </w:r>
      <w:bookmarkEnd w:id="53"/>
    </w:p>
    <w:p w14:paraId="0E61997F" w14:textId="77777777" w:rsidR="00B03595" w:rsidRPr="00A1365E" w:rsidRDefault="00B03595" w:rsidP="00B03595">
      <w:pPr>
        <w:spacing w:before="60"/>
        <w:ind w:left="2381"/>
        <w:rPr>
          <w:rFonts w:ascii="Arial" w:hAnsi="Arial"/>
          <w:b/>
          <w:sz w:val="20"/>
        </w:rPr>
      </w:pPr>
    </w:p>
    <w:p w14:paraId="514A6764" w14:textId="77777777" w:rsidR="00B03595" w:rsidRPr="00A1365E" w:rsidRDefault="00B03595" w:rsidP="00B03595">
      <w:bookmarkStart w:id="54" w:name="_Toc175575180"/>
      <w:r w:rsidRPr="00A1365E">
        <w:t>Requisitos/Restrições</w:t>
      </w:r>
      <w:r w:rsidRPr="00A1365E">
        <w:rPr>
          <w:spacing w:val="-2"/>
        </w:rPr>
        <w:t xml:space="preserve"> </w:t>
      </w:r>
      <w:r w:rsidRPr="00A1365E">
        <w:t>de</w:t>
      </w:r>
      <w:r w:rsidRPr="00A1365E">
        <w:rPr>
          <w:spacing w:val="-1"/>
        </w:rPr>
        <w:t xml:space="preserve"> </w:t>
      </w:r>
      <w:r w:rsidRPr="00A1365E">
        <w:t>Desempenho</w:t>
      </w:r>
      <w:r w:rsidRPr="00A1365E">
        <w:rPr>
          <w:spacing w:val="-2"/>
        </w:rPr>
        <w:t xml:space="preserve"> </w:t>
      </w:r>
      <w:r w:rsidRPr="00A1365E">
        <w:t>(RDES)</w:t>
      </w:r>
      <w:bookmarkEnd w:id="54"/>
    </w:p>
    <w:p w14:paraId="2E6D4165" w14:textId="77777777" w:rsidR="00B03595" w:rsidRPr="00A1365E" w:rsidRDefault="00B03595" w:rsidP="00B03595">
      <w:pPr>
        <w:pStyle w:val="Corpodetexto"/>
        <w:spacing w:before="3"/>
        <w:rPr>
          <w:rFonts w:ascii="Arial" w:hAnsi="Arial"/>
          <w:i/>
          <w:sz w:val="5"/>
          <w:lang w:val="pt-BR"/>
        </w:rPr>
      </w:pPr>
    </w:p>
    <w:p w14:paraId="30727FE8" w14:textId="77777777" w:rsidR="00B03595" w:rsidRDefault="00B03595" w:rsidP="00B03595">
      <w:pPr>
        <w:pStyle w:val="Legenda"/>
        <w:keepNext/>
        <w:ind w:firstLine="221"/>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0"/>
        <w:gridCol w:w="5552"/>
        <w:gridCol w:w="2094"/>
      </w:tblGrid>
      <w:tr w:rsidR="00B03595" w:rsidRPr="00A1365E" w14:paraId="23C9A689" w14:textId="77777777" w:rsidTr="00C608C7">
        <w:trPr>
          <w:trHeight w:val="395"/>
        </w:trPr>
        <w:tc>
          <w:tcPr>
            <w:tcW w:w="970" w:type="dxa"/>
          </w:tcPr>
          <w:p w14:paraId="33A1B44F"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5552" w:type="dxa"/>
          </w:tcPr>
          <w:p w14:paraId="5D8F0A0C"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2094" w:type="dxa"/>
          </w:tcPr>
          <w:p w14:paraId="538155E9"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B03595" w:rsidRPr="00A1365E" w14:paraId="63D51419" w14:textId="77777777" w:rsidTr="00C608C7">
        <w:trPr>
          <w:trHeight w:val="947"/>
        </w:trPr>
        <w:tc>
          <w:tcPr>
            <w:tcW w:w="970" w:type="dxa"/>
          </w:tcPr>
          <w:p w14:paraId="0A0695E9"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RDES1</w:t>
            </w:r>
          </w:p>
        </w:tc>
        <w:tc>
          <w:tcPr>
            <w:tcW w:w="5552" w:type="dxa"/>
          </w:tcPr>
          <w:p w14:paraId="39B1D1B4" w14:textId="77777777" w:rsidR="00B03595" w:rsidRPr="00A1365E" w:rsidRDefault="00B03595" w:rsidP="00C608C7">
            <w:pPr>
              <w:pStyle w:val="TableParagraph"/>
              <w:ind w:right="95" w:hanging="1"/>
              <w:jc w:val="both"/>
              <w:rPr>
                <w:rFonts w:ascii="Arial" w:hAnsi="Arial"/>
                <w:sz w:val="24"/>
                <w:szCs w:val="24"/>
                <w:lang w:val="pt-BR"/>
              </w:rPr>
            </w:pPr>
            <w:r w:rsidRPr="00A1365E">
              <w:rPr>
                <w:rFonts w:ascii="Arial" w:hAnsi="Arial"/>
                <w:sz w:val="24"/>
                <w:szCs w:val="24"/>
              </w:rPr>
              <w:t>A geração de anexos PDF, incluindo a coleta de dados do banco de dados e a renderização dos documentos, deve ser concluída em no máximo 10 segundos, garantindo uma experiência fluida para o usuário.</w:t>
            </w:r>
          </w:p>
        </w:tc>
        <w:tc>
          <w:tcPr>
            <w:tcW w:w="2094" w:type="dxa"/>
          </w:tcPr>
          <w:p w14:paraId="75C6B9DC"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77F96446" w14:textId="77777777" w:rsidTr="00C608C7">
        <w:trPr>
          <w:trHeight w:val="671"/>
        </w:trPr>
        <w:tc>
          <w:tcPr>
            <w:tcW w:w="970" w:type="dxa"/>
          </w:tcPr>
          <w:p w14:paraId="0070E19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RDES2</w:t>
            </w:r>
          </w:p>
        </w:tc>
        <w:tc>
          <w:tcPr>
            <w:tcW w:w="5552" w:type="dxa"/>
          </w:tcPr>
          <w:p w14:paraId="058A5364" w14:textId="77777777" w:rsidR="00B03595" w:rsidRPr="00A1365E" w:rsidRDefault="00B03595" w:rsidP="00C608C7">
            <w:pPr>
              <w:pStyle w:val="TableParagraph"/>
              <w:tabs>
                <w:tab w:val="left" w:pos="514"/>
                <w:tab w:val="left" w:pos="1350"/>
                <w:tab w:val="left" w:pos="1813"/>
                <w:tab w:val="left" w:pos="2835"/>
                <w:tab w:val="left" w:pos="3858"/>
                <w:tab w:val="left" w:pos="5028"/>
              </w:tabs>
              <w:ind w:right="98" w:hanging="1"/>
              <w:rPr>
                <w:rFonts w:ascii="Arial" w:hAnsi="Arial"/>
                <w:sz w:val="24"/>
                <w:szCs w:val="24"/>
                <w:lang w:val="pt-BR"/>
              </w:rPr>
            </w:pPr>
            <w:r w:rsidRPr="00A1365E">
              <w:rPr>
                <w:rFonts w:ascii="Arial" w:hAnsi="Arial"/>
                <w:sz w:val="24"/>
                <w:szCs w:val="24"/>
              </w:rPr>
              <w:t>O sistema deve suportar, sem degradação perceptível de desempenho, ao menos 30 conexões simultâneas ao servidor Spring Boot, garantindo que múltiplos usuários possam operar o sistema ao mesmo tempo.</w:t>
            </w:r>
          </w:p>
        </w:tc>
        <w:tc>
          <w:tcPr>
            <w:tcW w:w="2094" w:type="dxa"/>
          </w:tcPr>
          <w:p w14:paraId="26ADE365"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5CFD6779" w14:textId="77777777" w:rsidTr="00C608C7">
        <w:trPr>
          <w:trHeight w:val="673"/>
        </w:trPr>
        <w:tc>
          <w:tcPr>
            <w:tcW w:w="970" w:type="dxa"/>
          </w:tcPr>
          <w:p w14:paraId="3588D664" w14:textId="77777777" w:rsidR="00B03595" w:rsidRPr="00A1365E" w:rsidRDefault="00B03595" w:rsidP="00C608C7">
            <w:pPr>
              <w:pStyle w:val="TableParagraph"/>
              <w:spacing w:before="61"/>
              <w:rPr>
                <w:rFonts w:ascii="Arial" w:hAnsi="Arial"/>
                <w:sz w:val="24"/>
                <w:lang w:val="pt-BR"/>
              </w:rPr>
            </w:pPr>
            <w:r w:rsidRPr="00A1365E">
              <w:rPr>
                <w:rFonts w:ascii="Arial" w:hAnsi="Arial"/>
                <w:sz w:val="24"/>
                <w:lang w:val="pt-BR"/>
              </w:rPr>
              <w:t>RDES3</w:t>
            </w:r>
          </w:p>
        </w:tc>
        <w:tc>
          <w:tcPr>
            <w:tcW w:w="5552" w:type="dxa"/>
          </w:tcPr>
          <w:p w14:paraId="5D958D6C" w14:textId="77777777" w:rsidR="00B03595" w:rsidRPr="00A1365E" w:rsidRDefault="00B03595" w:rsidP="00C608C7">
            <w:pPr>
              <w:pStyle w:val="TableParagraph"/>
              <w:spacing w:before="61"/>
              <w:ind w:hanging="1"/>
              <w:rPr>
                <w:rFonts w:ascii="Arial" w:hAnsi="Arial"/>
                <w:sz w:val="24"/>
                <w:szCs w:val="24"/>
                <w:lang w:val="pt-BR"/>
              </w:rPr>
            </w:pPr>
            <w:r w:rsidRPr="00A1365E">
              <w:rPr>
                <w:rFonts w:ascii="Arial" w:hAnsi="Arial"/>
                <w:sz w:val="24"/>
                <w:szCs w:val="24"/>
              </w:rPr>
              <w:t>O PostgreSQL deve ser otimizado para suportar um grande volume de dados, incluindo o uso de índices, e otimização de consultas para garantir o desempenho à medida que o volume de dados cresce.</w:t>
            </w:r>
          </w:p>
        </w:tc>
        <w:tc>
          <w:tcPr>
            <w:tcW w:w="2094" w:type="dxa"/>
          </w:tcPr>
          <w:p w14:paraId="4D5F52EF" w14:textId="77777777" w:rsidR="00B03595" w:rsidRPr="00A1365E" w:rsidRDefault="00B03595" w:rsidP="00C608C7">
            <w:pPr>
              <w:pStyle w:val="TableParagraph"/>
              <w:keepNext/>
              <w:spacing w:before="61"/>
              <w:ind w:left="106"/>
              <w:rPr>
                <w:rFonts w:ascii="Arial" w:hAnsi="Arial"/>
                <w:sz w:val="24"/>
                <w:lang w:val="pt-BR"/>
              </w:rPr>
            </w:pPr>
            <w:r w:rsidRPr="00A1365E">
              <w:rPr>
                <w:rFonts w:ascii="Arial" w:hAnsi="Arial"/>
                <w:sz w:val="24"/>
                <w:lang w:val="pt-BR"/>
              </w:rPr>
              <w:t>Todos</w:t>
            </w:r>
          </w:p>
        </w:tc>
      </w:tr>
    </w:tbl>
    <w:p w14:paraId="00778632" w14:textId="77777777" w:rsidR="00B03595" w:rsidRPr="00992D66" w:rsidRDefault="00B03595" w:rsidP="00B03595">
      <w:pPr>
        <w:pStyle w:val="Legenda"/>
        <w:ind w:left="284"/>
      </w:pPr>
      <w:bookmarkStart w:id="55" w:name="_Toc182209685"/>
      <w:r w:rsidRPr="007B2CBF">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9</w:t>
      </w:r>
      <w:r>
        <w:rPr>
          <w:color w:val="auto"/>
        </w:rPr>
        <w:fldChar w:fldCharType="end"/>
      </w:r>
      <w:r w:rsidRPr="007B2CBF">
        <w:rPr>
          <w:color w:val="auto"/>
        </w:rPr>
        <w:t xml:space="preserve"> – Requisitos de desempenho</w:t>
      </w:r>
      <w:r w:rsidRPr="007B2CBF">
        <w:rPr>
          <w:color w:val="auto"/>
        </w:rPr>
        <w:br/>
        <w:t>Fonte: Autoria própria</w:t>
      </w:r>
      <w:bookmarkEnd w:id="55"/>
      <w:r>
        <w:rPr>
          <w:rFonts w:ascii="Arial" w:hAnsi="Arial"/>
          <w:b/>
          <w:sz w:val="20"/>
        </w:rPr>
        <w:br w:type="page"/>
      </w:r>
    </w:p>
    <w:p w14:paraId="0463DB99" w14:textId="77777777" w:rsidR="00B03595" w:rsidRDefault="00B03595" w:rsidP="00B03595">
      <w:pPr>
        <w:spacing w:before="61"/>
        <w:ind w:left="2381"/>
        <w:rPr>
          <w:rFonts w:ascii="Arial" w:hAnsi="Arial"/>
          <w:b/>
          <w:sz w:val="20"/>
        </w:rPr>
      </w:pPr>
    </w:p>
    <w:p w14:paraId="05EC2F3D" w14:textId="77777777" w:rsidR="00B03595" w:rsidRPr="00A1365E" w:rsidRDefault="00B03595" w:rsidP="00B03595">
      <w:bookmarkStart w:id="56" w:name="_TOC_250004"/>
      <w:bookmarkStart w:id="57" w:name="_Toc175575182"/>
      <w:r w:rsidRPr="00A1365E">
        <w:t>Requisitos/Restrições</w:t>
      </w:r>
      <w:r w:rsidRPr="00A1365E">
        <w:rPr>
          <w:spacing w:val="-2"/>
        </w:rPr>
        <w:t xml:space="preserve"> </w:t>
      </w:r>
      <w:r w:rsidRPr="00A1365E">
        <w:t>de Segurança</w:t>
      </w:r>
      <w:r w:rsidRPr="00A1365E">
        <w:rPr>
          <w:spacing w:val="-1"/>
        </w:rPr>
        <w:t xml:space="preserve"> </w:t>
      </w:r>
      <w:r w:rsidRPr="00A1365E">
        <w:t>de</w:t>
      </w:r>
      <w:r w:rsidRPr="00A1365E">
        <w:rPr>
          <w:spacing w:val="-1"/>
        </w:rPr>
        <w:t xml:space="preserve"> </w:t>
      </w:r>
      <w:r w:rsidRPr="00A1365E">
        <w:t>Acesso</w:t>
      </w:r>
      <w:r w:rsidRPr="00A1365E">
        <w:rPr>
          <w:spacing w:val="-1"/>
        </w:rPr>
        <w:t xml:space="preserve"> </w:t>
      </w:r>
      <w:bookmarkEnd w:id="56"/>
      <w:r w:rsidRPr="00A1365E">
        <w:t>(RSEG)</w:t>
      </w:r>
      <w:bookmarkEnd w:id="57"/>
    </w:p>
    <w:p w14:paraId="50DCEE0A" w14:textId="77777777" w:rsidR="00B03595" w:rsidRPr="00A1365E" w:rsidRDefault="00B03595" w:rsidP="00B03595">
      <w:pPr>
        <w:pStyle w:val="Corpodetexto"/>
        <w:spacing w:before="4"/>
        <w:rPr>
          <w:rFonts w:ascii="Arial" w:hAnsi="Arial"/>
          <w:i/>
          <w:sz w:val="5"/>
          <w:lang w:val="pt-BR"/>
        </w:rPr>
      </w:pPr>
    </w:p>
    <w:p w14:paraId="46A4DD03" w14:textId="77777777" w:rsidR="00B03595" w:rsidRDefault="00B03595" w:rsidP="00B03595">
      <w:pPr>
        <w:pStyle w:val="Legenda"/>
        <w:keepNext/>
        <w:ind w:firstLine="221"/>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30"/>
        <w:gridCol w:w="5916"/>
        <w:gridCol w:w="1668"/>
      </w:tblGrid>
      <w:tr w:rsidR="00B03595" w:rsidRPr="00A1365E" w14:paraId="45D626FB" w14:textId="77777777" w:rsidTr="00C608C7">
        <w:trPr>
          <w:trHeight w:val="395"/>
        </w:trPr>
        <w:tc>
          <w:tcPr>
            <w:tcW w:w="1030" w:type="dxa"/>
          </w:tcPr>
          <w:p w14:paraId="3DBF8944"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5916" w:type="dxa"/>
          </w:tcPr>
          <w:p w14:paraId="7801D2FC"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668" w:type="dxa"/>
          </w:tcPr>
          <w:p w14:paraId="79081337" w14:textId="77777777" w:rsidR="00B03595" w:rsidRPr="00A1365E" w:rsidRDefault="00B03595" w:rsidP="00C608C7">
            <w:pPr>
              <w:pStyle w:val="TableParagraph"/>
              <w:ind w:left="108"/>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B03595" w:rsidRPr="00A1365E" w14:paraId="14DF1421" w14:textId="77777777" w:rsidTr="00C608C7">
        <w:trPr>
          <w:trHeight w:val="671"/>
        </w:trPr>
        <w:tc>
          <w:tcPr>
            <w:tcW w:w="1030" w:type="dxa"/>
          </w:tcPr>
          <w:p w14:paraId="43A24AB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RSEG1</w:t>
            </w:r>
          </w:p>
        </w:tc>
        <w:tc>
          <w:tcPr>
            <w:tcW w:w="5916" w:type="dxa"/>
          </w:tcPr>
          <w:p w14:paraId="44193F06" w14:textId="77777777" w:rsidR="00B03595" w:rsidRPr="00A1365E" w:rsidRDefault="00B03595" w:rsidP="00C608C7">
            <w:pPr>
              <w:pStyle w:val="TableParagraph"/>
              <w:ind w:right="88" w:hanging="2"/>
              <w:rPr>
                <w:rFonts w:ascii="Arial" w:hAnsi="Arial"/>
                <w:sz w:val="24"/>
                <w:szCs w:val="24"/>
                <w:lang w:val="pt-BR"/>
              </w:rPr>
            </w:pPr>
            <w:r w:rsidRPr="00A1365E">
              <w:rPr>
                <w:rFonts w:ascii="Arial" w:hAnsi="Arial"/>
                <w:sz w:val="24"/>
                <w:szCs w:val="24"/>
              </w:rPr>
              <w:t>O sistema utilizará o Firebase Authentication para gerenciar a autenticação dos usuários no front-end Angular. Todos os usuários devem se autenticar via Firebase antes de acessar qualquer funcionalidade protegida do sistema.</w:t>
            </w:r>
          </w:p>
        </w:tc>
        <w:tc>
          <w:tcPr>
            <w:tcW w:w="1668" w:type="dxa"/>
          </w:tcPr>
          <w:p w14:paraId="17939C47"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Todos</w:t>
            </w:r>
          </w:p>
        </w:tc>
      </w:tr>
      <w:tr w:rsidR="00B03595" w:rsidRPr="00A1365E" w14:paraId="3B34070E" w14:textId="77777777" w:rsidTr="00C608C7">
        <w:trPr>
          <w:trHeight w:val="671"/>
        </w:trPr>
        <w:tc>
          <w:tcPr>
            <w:tcW w:w="1030" w:type="dxa"/>
          </w:tcPr>
          <w:p w14:paraId="4D1402A4"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RSEG2</w:t>
            </w:r>
          </w:p>
        </w:tc>
        <w:tc>
          <w:tcPr>
            <w:tcW w:w="5916" w:type="dxa"/>
          </w:tcPr>
          <w:p w14:paraId="13B62074" w14:textId="77777777" w:rsidR="00B03595" w:rsidRPr="00A1365E" w:rsidRDefault="00B03595" w:rsidP="00C608C7">
            <w:pPr>
              <w:pStyle w:val="TableParagraph"/>
              <w:ind w:right="90" w:hanging="2"/>
              <w:rPr>
                <w:rFonts w:ascii="Arial" w:hAnsi="Arial"/>
                <w:sz w:val="24"/>
                <w:szCs w:val="24"/>
                <w:lang w:val="pt-BR"/>
              </w:rPr>
            </w:pPr>
            <w:r w:rsidRPr="00A1365E">
              <w:rPr>
                <w:rFonts w:ascii="Arial" w:hAnsi="Arial"/>
                <w:sz w:val="24"/>
                <w:szCs w:val="24"/>
              </w:rPr>
              <w:t>Após a autenticação via Firebase, um token JWT (JSON Web Token) será gerado e utilizado para manter a sessão do usuário. Esse token será enviado em todas as requisições ao backend Spring Boot para validação da identidade do usuário.</w:t>
            </w:r>
          </w:p>
        </w:tc>
        <w:tc>
          <w:tcPr>
            <w:tcW w:w="1668" w:type="dxa"/>
          </w:tcPr>
          <w:p w14:paraId="4D07B19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Todos</w:t>
            </w:r>
          </w:p>
        </w:tc>
      </w:tr>
      <w:tr w:rsidR="00B03595" w:rsidRPr="00A1365E" w14:paraId="20B10355" w14:textId="77777777" w:rsidTr="00C608C7">
        <w:trPr>
          <w:trHeight w:val="671"/>
        </w:trPr>
        <w:tc>
          <w:tcPr>
            <w:tcW w:w="1030" w:type="dxa"/>
          </w:tcPr>
          <w:p w14:paraId="55FF75D5"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RSEG3</w:t>
            </w:r>
          </w:p>
        </w:tc>
        <w:tc>
          <w:tcPr>
            <w:tcW w:w="5916" w:type="dxa"/>
          </w:tcPr>
          <w:p w14:paraId="44584CBD" w14:textId="77777777" w:rsidR="00B03595" w:rsidRPr="00A1365E" w:rsidRDefault="00B03595" w:rsidP="00C608C7">
            <w:pPr>
              <w:pStyle w:val="TableParagraph"/>
              <w:ind w:right="90" w:hanging="2"/>
              <w:rPr>
                <w:rFonts w:ascii="Arial" w:hAnsi="Arial"/>
                <w:sz w:val="24"/>
                <w:szCs w:val="24"/>
                <w:lang w:val="pt-BR"/>
              </w:rPr>
            </w:pPr>
            <w:r w:rsidRPr="00A1365E">
              <w:rPr>
                <w:rFonts w:ascii="Arial" w:hAnsi="Arial"/>
                <w:sz w:val="24"/>
                <w:szCs w:val="24"/>
              </w:rPr>
              <w:t>O sistema deve implementar mecanismos automáticos de renovação de token, garantindo que as sessões permaneçam ativas enquanto o usuário estiver utilizando o sistema. Tokens expirados devem exigir que o usuário faça login novamente.</w:t>
            </w:r>
          </w:p>
        </w:tc>
        <w:tc>
          <w:tcPr>
            <w:tcW w:w="1668" w:type="dxa"/>
          </w:tcPr>
          <w:p w14:paraId="0A84B8C5" w14:textId="77777777" w:rsidR="00B03595" w:rsidRPr="00A1365E" w:rsidRDefault="00B03595" w:rsidP="00C608C7">
            <w:pPr>
              <w:pStyle w:val="TableParagraph"/>
              <w:ind w:right="637"/>
              <w:rPr>
                <w:rFonts w:ascii="Arial" w:hAnsi="Arial"/>
                <w:sz w:val="24"/>
                <w:lang w:val="pt-BR"/>
              </w:rPr>
            </w:pPr>
            <w:r w:rsidRPr="00A1365E">
              <w:rPr>
                <w:rFonts w:ascii="Arial" w:hAnsi="Arial"/>
                <w:sz w:val="24"/>
                <w:lang w:val="pt-BR"/>
              </w:rPr>
              <w:t>Todos</w:t>
            </w:r>
          </w:p>
        </w:tc>
      </w:tr>
      <w:tr w:rsidR="00B03595" w:rsidRPr="00A1365E" w14:paraId="00A4B128" w14:textId="77777777" w:rsidTr="00C608C7">
        <w:trPr>
          <w:trHeight w:val="950"/>
        </w:trPr>
        <w:tc>
          <w:tcPr>
            <w:tcW w:w="1030" w:type="dxa"/>
          </w:tcPr>
          <w:p w14:paraId="41D99C56" w14:textId="77777777" w:rsidR="00B03595" w:rsidRPr="00A1365E" w:rsidRDefault="00B03595" w:rsidP="00C608C7">
            <w:pPr>
              <w:pStyle w:val="TableParagraph"/>
              <w:spacing w:before="61"/>
              <w:rPr>
                <w:rFonts w:ascii="Arial" w:hAnsi="Arial"/>
                <w:sz w:val="24"/>
                <w:lang w:val="pt-BR"/>
              </w:rPr>
            </w:pPr>
            <w:r w:rsidRPr="00A1365E">
              <w:rPr>
                <w:rFonts w:ascii="Arial" w:hAnsi="Arial"/>
                <w:sz w:val="24"/>
                <w:lang w:val="pt-BR"/>
              </w:rPr>
              <w:t>RSEG4</w:t>
            </w:r>
          </w:p>
        </w:tc>
        <w:tc>
          <w:tcPr>
            <w:tcW w:w="5916" w:type="dxa"/>
          </w:tcPr>
          <w:p w14:paraId="544F5B85" w14:textId="77777777" w:rsidR="00B03595" w:rsidRPr="00A1365E" w:rsidRDefault="00B03595" w:rsidP="00C608C7">
            <w:pPr>
              <w:pStyle w:val="TableParagraph"/>
              <w:spacing w:before="61"/>
              <w:ind w:right="96" w:hanging="2"/>
              <w:jc w:val="both"/>
              <w:rPr>
                <w:rFonts w:ascii="Arial" w:hAnsi="Arial"/>
                <w:sz w:val="24"/>
                <w:szCs w:val="24"/>
                <w:lang w:val="pt-BR"/>
              </w:rPr>
            </w:pPr>
            <w:r w:rsidRPr="00A1365E">
              <w:rPr>
                <w:rFonts w:ascii="Arial" w:hAnsi="Arial"/>
                <w:sz w:val="24"/>
                <w:szCs w:val="24"/>
              </w:rPr>
              <w:t>O sistema deve garantir que todos os usuários forneçam consentimento explícito para a coleta e processamento de seus dados pessoais, conforme exigido pela Lei Geral de Proteção de Dados (LGPD).</w:t>
            </w:r>
          </w:p>
        </w:tc>
        <w:tc>
          <w:tcPr>
            <w:tcW w:w="1668" w:type="dxa"/>
          </w:tcPr>
          <w:p w14:paraId="0376D3B6" w14:textId="77777777" w:rsidR="00B03595" w:rsidRPr="00A1365E" w:rsidRDefault="00B03595" w:rsidP="00C608C7">
            <w:pPr>
              <w:pStyle w:val="TableParagraph"/>
              <w:keepNext/>
              <w:spacing w:before="61"/>
              <w:rPr>
                <w:rFonts w:ascii="Arial" w:hAnsi="Arial"/>
                <w:sz w:val="24"/>
                <w:lang w:val="pt-BR"/>
              </w:rPr>
            </w:pPr>
            <w:r w:rsidRPr="00A1365E">
              <w:rPr>
                <w:rFonts w:ascii="Arial" w:hAnsi="Arial"/>
                <w:sz w:val="24"/>
                <w:lang w:val="pt-BR"/>
              </w:rPr>
              <w:t>Todos</w:t>
            </w:r>
          </w:p>
        </w:tc>
      </w:tr>
    </w:tbl>
    <w:p w14:paraId="492CFC4F" w14:textId="77777777" w:rsidR="00B03595" w:rsidRDefault="00B03595" w:rsidP="00B03595">
      <w:pPr>
        <w:pStyle w:val="Legenda"/>
        <w:ind w:left="284"/>
        <w:rPr>
          <w:rFonts w:ascii="Arial" w:hAnsi="Arial" w:cs="Arial"/>
          <w:color w:val="auto"/>
        </w:rPr>
      </w:pPr>
      <w:bookmarkStart w:id="58" w:name="_Toc182209686"/>
      <w:r w:rsidRPr="002039F6">
        <w:rPr>
          <w:rFonts w:ascii="Arial" w:hAnsi="Arial" w:cs="Arial"/>
          <w:color w:val="auto"/>
        </w:rPr>
        <w:t xml:space="preserve">Tabela </w:t>
      </w:r>
      <w:r>
        <w:rPr>
          <w:rFonts w:ascii="Arial" w:hAnsi="Arial" w:cs="Arial"/>
          <w:color w:val="auto"/>
        </w:rPr>
        <w:fldChar w:fldCharType="begin"/>
      </w:r>
      <w:r>
        <w:rPr>
          <w:rFonts w:ascii="Arial" w:hAnsi="Arial" w:cs="Arial"/>
          <w:color w:val="auto"/>
        </w:rPr>
        <w:instrText xml:space="preserve"> SEQ Tabela \* ARABIC </w:instrText>
      </w:r>
      <w:r>
        <w:rPr>
          <w:rFonts w:ascii="Arial" w:hAnsi="Arial" w:cs="Arial"/>
          <w:color w:val="auto"/>
        </w:rPr>
        <w:fldChar w:fldCharType="separate"/>
      </w:r>
      <w:r>
        <w:rPr>
          <w:rFonts w:ascii="Arial" w:hAnsi="Arial" w:cs="Arial"/>
          <w:noProof/>
          <w:color w:val="auto"/>
        </w:rPr>
        <w:t>10</w:t>
      </w:r>
      <w:r>
        <w:rPr>
          <w:rFonts w:ascii="Arial" w:hAnsi="Arial" w:cs="Arial"/>
          <w:color w:val="auto"/>
        </w:rPr>
        <w:fldChar w:fldCharType="end"/>
      </w:r>
      <w:r w:rsidRPr="002039F6">
        <w:rPr>
          <w:rFonts w:ascii="Arial" w:hAnsi="Arial" w:cs="Arial"/>
          <w:color w:val="auto"/>
        </w:rPr>
        <w:t xml:space="preserve"> – Requisitos de segurança</w:t>
      </w:r>
      <w:r w:rsidRPr="002039F6">
        <w:rPr>
          <w:rFonts w:ascii="Arial" w:hAnsi="Arial" w:cs="Arial"/>
          <w:color w:val="auto"/>
        </w:rPr>
        <w:br/>
        <w:t>Fonte: Autoria própria</w:t>
      </w:r>
      <w:bookmarkEnd w:id="58"/>
    </w:p>
    <w:p w14:paraId="03FA5CA9" w14:textId="5DD8460E" w:rsidR="00B03595" w:rsidRDefault="00B03595" w:rsidP="00B03595">
      <w:pPr>
        <w:pStyle w:val="Ttulo1"/>
      </w:pPr>
      <w:r>
        <w:br w:type="page"/>
      </w:r>
    </w:p>
    <w:p w14:paraId="17C3EBEC" w14:textId="77777777" w:rsidR="00B03595" w:rsidRDefault="00B03595" w:rsidP="00B03595">
      <w:pPr>
        <w:pStyle w:val="Ttulo1"/>
      </w:pPr>
    </w:p>
    <w:p w14:paraId="307EC35A" w14:textId="24999647" w:rsidR="00B03595" w:rsidRPr="00657726" w:rsidRDefault="00B03595" w:rsidP="00B03595">
      <w:pPr>
        <w:pStyle w:val="Ttulo1"/>
        <w:numPr>
          <w:ilvl w:val="0"/>
          <w:numId w:val="36"/>
        </w:numPr>
      </w:pPr>
      <w:bookmarkStart w:id="59" w:name="_Toc181774602"/>
      <w:r w:rsidRPr="00657726">
        <w:t>MODELAGEM DO SOFTWARE</w:t>
      </w:r>
      <w:bookmarkEnd w:id="59"/>
    </w:p>
    <w:p w14:paraId="34059F8D" w14:textId="77777777" w:rsidR="00CC0BFD" w:rsidRDefault="00CC0BFD" w:rsidP="002B462B">
      <w:pPr>
        <w:spacing w:line="360" w:lineRule="auto"/>
        <w:jc w:val="both"/>
        <w:rPr>
          <w:sz w:val="24"/>
          <w:szCs w:val="24"/>
        </w:rPr>
      </w:pPr>
    </w:p>
    <w:p w14:paraId="7FB8BF46" w14:textId="2072BB9D" w:rsidR="00CC0BFD" w:rsidRPr="00CC0BFD" w:rsidRDefault="00CC0BFD" w:rsidP="002B462B">
      <w:pPr>
        <w:spacing w:line="360" w:lineRule="auto"/>
        <w:jc w:val="both"/>
        <w:rPr>
          <w:rFonts w:ascii="Arial" w:hAnsi="Arial" w:cs="Arial"/>
        </w:rPr>
      </w:pPr>
      <w:r w:rsidRPr="00CC0BFD">
        <w:rPr>
          <w:rFonts w:ascii="Arial" w:hAnsi="Arial" w:cs="Arial"/>
        </w:rPr>
        <w:tab/>
        <w:t>A modelagem de software desempenha um papel fundamental no desenvolvimento de sistemas, pois proporciona uma visão clara e organizada da solução proposta antes de sua execução. Neste capítulo, iremos abordar os diferentes aspectos da modelagem do PROA.</w:t>
      </w:r>
    </w:p>
    <w:p w14:paraId="49B2CE13" w14:textId="2A3D5CC8" w:rsidR="00CC0BFD" w:rsidRDefault="00CC0BFD" w:rsidP="002B462B">
      <w:pPr>
        <w:spacing w:line="360" w:lineRule="auto"/>
        <w:jc w:val="both"/>
        <w:rPr>
          <w:rFonts w:ascii="Arial" w:hAnsi="Arial" w:cs="Arial"/>
        </w:rPr>
      </w:pPr>
      <w:r w:rsidRPr="00CC0BFD">
        <w:rPr>
          <w:rFonts w:ascii="Arial" w:hAnsi="Arial" w:cs="Arial"/>
        </w:rPr>
        <w:tab/>
        <w:t>Essa modelagem inclui desde a representação dos requisitos funcionais por meio de diagramas de casos de uso até a detalhada estruturação das classes e entidades do sistema. Empregamos a Linguagem de Modelagem Unificada (UML) para elaborar representações visuais que capturam a essência do sistema, suas interações e os fluxos de dados envolvidos.</w:t>
      </w:r>
    </w:p>
    <w:p w14:paraId="6AC092B0" w14:textId="74A719F3" w:rsidR="00201E18" w:rsidRDefault="00201E18">
      <w:pPr>
        <w:rPr>
          <w:rFonts w:ascii="Arial" w:hAnsi="Arial" w:cs="Arial"/>
        </w:rPr>
      </w:pPr>
    </w:p>
    <w:p w14:paraId="11337BBE" w14:textId="4D5F5936" w:rsidR="009951F0" w:rsidRPr="00657726" w:rsidRDefault="005E6DA2" w:rsidP="00474A60">
      <w:pPr>
        <w:pStyle w:val="Ttulo2"/>
        <w:numPr>
          <w:ilvl w:val="1"/>
          <w:numId w:val="36"/>
        </w:numPr>
      </w:pPr>
      <w:bookmarkStart w:id="60" w:name="_Toc181774603"/>
      <w:r w:rsidRPr="00657726">
        <w:t>DIAGRAMA DE ATIVIDADE</w:t>
      </w:r>
      <w:bookmarkEnd w:id="60"/>
    </w:p>
    <w:p w14:paraId="5E4787F7" w14:textId="77777777" w:rsidR="006D1C40" w:rsidRPr="006D1C40" w:rsidRDefault="006D1C40" w:rsidP="002B462B">
      <w:pPr>
        <w:spacing w:line="360" w:lineRule="auto"/>
        <w:jc w:val="both"/>
        <w:rPr>
          <w:rFonts w:ascii="Arial" w:hAnsi="Arial" w:cs="Arial"/>
        </w:rPr>
      </w:pPr>
    </w:p>
    <w:p w14:paraId="18A90BBC" w14:textId="1923C517" w:rsidR="000761C6" w:rsidRDefault="00E13857" w:rsidP="004207AF">
      <w:pPr>
        <w:spacing w:line="360" w:lineRule="auto"/>
      </w:pPr>
      <w:bookmarkStart w:id="61" w:name="_Toc178325636"/>
      <w:bookmarkStart w:id="62" w:name="_Toc178326976"/>
      <w:r w:rsidRPr="00E13857">
        <w:rPr>
          <w:rFonts w:ascii="Arial" w:hAnsi="Arial" w:cs="Arial"/>
        </w:rPr>
        <w:t>O Diagrama de Atividade é uma ferramenta essencial na modelagem de software, oferecendo uma representação visual dos fluxos de trabalho e processos dentro de um sistema (BOOCH et al., 2005). Este diagrama "permite ilustrar a sequência de ações, decisões e fluxos que ocorrem durante a execução de uma funcionalidade específica" (PRESSMAN; MAXIM, 2016, p. 847). Como destaca Sommerville (2011, p. 128), "os diagramas de atividade são particularmente úteis para modelar o fluxo de trabalho e visualizar como as atividades se relacionam umas com as outras".</w:t>
      </w:r>
      <w:r w:rsidR="00043B90" w:rsidRPr="00043B90">
        <w:rPr>
          <w:rFonts w:ascii="Arial" w:hAnsi="Arial" w:cs="Arial"/>
          <w:noProof/>
        </w:rPr>
        <w:lastRenderedPageBreak/>
        <w:drawing>
          <wp:inline distT="0" distB="0" distL="0" distR="0" wp14:anchorId="1149CFBA" wp14:editId="079A7294">
            <wp:extent cx="5762625" cy="4899002"/>
            <wp:effectExtent l="0" t="0" r="0" b="0"/>
            <wp:docPr id="13973907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90700"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2625" cy="4899002"/>
                    </a:xfrm>
                    <a:prstGeom prst="rect">
                      <a:avLst/>
                    </a:prstGeom>
                  </pic:spPr>
                </pic:pic>
              </a:graphicData>
            </a:graphic>
          </wp:inline>
        </w:drawing>
      </w:r>
    </w:p>
    <w:p w14:paraId="50C9900D" w14:textId="6863BFB8" w:rsidR="000761C6" w:rsidRPr="00D40E39" w:rsidRDefault="000761C6" w:rsidP="000761C6">
      <w:pPr>
        <w:pStyle w:val="Legenda"/>
        <w:rPr>
          <w:color w:val="auto"/>
        </w:rPr>
      </w:pPr>
      <w:bookmarkStart w:id="63" w:name="_Toc181380566"/>
      <w:bookmarkStart w:id="64" w:name="_Toc182209563"/>
      <w:r w:rsidRPr="00D40E39">
        <w:rPr>
          <w:color w:val="auto"/>
        </w:rPr>
        <w:t xml:space="preserve">Figura </w:t>
      </w:r>
      <w:r w:rsidRPr="00D40E39">
        <w:rPr>
          <w:color w:val="auto"/>
        </w:rPr>
        <w:fldChar w:fldCharType="begin"/>
      </w:r>
      <w:r w:rsidRPr="00D40E39">
        <w:rPr>
          <w:color w:val="auto"/>
        </w:rPr>
        <w:instrText xml:space="preserve"> SEQ Figura \* ARABIC </w:instrText>
      </w:r>
      <w:r w:rsidRPr="00D40E39">
        <w:rPr>
          <w:color w:val="auto"/>
        </w:rPr>
        <w:fldChar w:fldCharType="separate"/>
      </w:r>
      <w:r w:rsidR="00AC6EC4">
        <w:rPr>
          <w:noProof/>
          <w:color w:val="auto"/>
        </w:rPr>
        <w:t>1</w:t>
      </w:r>
      <w:r w:rsidRPr="00D40E39">
        <w:rPr>
          <w:color w:val="auto"/>
        </w:rPr>
        <w:fldChar w:fldCharType="end"/>
      </w:r>
      <w:r w:rsidRPr="00D40E39">
        <w:rPr>
          <w:color w:val="auto"/>
        </w:rPr>
        <w:t xml:space="preserve"> - Diagrama de Atividade</w:t>
      </w:r>
      <w:r w:rsidR="00201E18">
        <w:rPr>
          <w:color w:val="auto"/>
        </w:rPr>
        <w:t xml:space="preserve"> PROA</w:t>
      </w:r>
      <w:r w:rsidRPr="00D40E39">
        <w:rPr>
          <w:color w:val="auto"/>
        </w:rPr>
        <w:br/>
        <w:t>Fonte: Autoria Própria</w:t>
      </w:r>
      <w:bookmarkEnd w:id="63"/>
      <w:bookmarkEnd w:id="64"/>
    </w:p>
    <w:p w14:paraId="185381A5" w14:textId="77777777" w:rsidR="009951F0" w:rsidRDefault="009951F0" w:rsidP="00D57841">
      <w:pPr>
        <w:spacing w:line="360" w:lineRule="auto"/>
        <w:jc w:val="both"/>
      </w:pPr>
    </w:p>
    <w:p w14:paraId="457BE9BC" w14:textId="75CDC704" w:rsidR="00201E18" w:rsidRPr="007C2C14" w:rsidRDefault="00201E18" w:rsidP="00723135">
      <w:pPr>
        <w:spacing w:after="160" w:line="360" w:lineRule="auto"/>
        <w:jc w:val="both"/>
        <w:rPr>
          <w:rFonts w:ascii="Arial" w:hAnsi="Arial" w:cs="Arial"/>
          <w:sz w:val="24"/>
          <w:szCs w:val="24"/>
        </w:rPr>
      </w:pPr>
      <w:r w:rsidRPr="007C2C14">
        <w:rPr>
          <w:rFonts w:ascii="Arial" w:hAnsi="Arial" w:cs="Arial"/>
          <w:sz w:val="24"/>
          <w:szCs w:val="24"/>
        </w:rPr>
        <w:t xml:space="preserve">O diagrama de </w:t>
      </w:r>
      <w:r w:rsidR="00374285">
        <w:rPr>
          <w:rFonts w:ascii="Arial" w:hAnsi="Arial" w:cs="Arial"/>
          <w:sz w:val="24"/>
          <w:szCs w:val="24"/>
        </w:rPr>
        <w:t>Atividade</w:t>
      </w:r>
      <w:r>
        <w:rPr>
          <w:rFonts w:ascii="Arial" w:hAnsi="Arial" w:cs="Arial"/>
          <w:sz w:val="24"/>
          <w:szCs w:val="24"/>
        </w:rPr>
        <w:t xml:space="preserve"> apresentado na figura 1</w:t>
      </w:r>
      <w:r w:rsidRPr="007C2C14">
        <w:rPr>
          <w:rFonts w:ascii="Arial" w:hAnsi="Arial" w:cs="Arial"/>
          <w:sz w:val="24"/>
          <w:szCs w:val="24"/>
        </w:rPr>
        <w:t xml:space="preserve"> descreve o fluxo de trabalho detalhado para a prestação de serviços náuticos, dividindo as atividades de atendimento ao cliente em diferentes etapas, com base no tipo de serviço </w:t>
      </w:r>
      <w:r>
        <w:rPr>
          <w:rFonts w:ascii="Arial" w:hAnsi="Arial" w:cs="Arial"/>
          <w:sz w:val="24"/>
          <w:szCs w:val="24"/>
        </w:rPr>
        <w:t>solicitado</w:t>
      </w:r>
      <w:r w:rsidRPr="007C2C14">
        <w:rPr>
          <w:rFonts w:ascii="Arial" w:hAnsi="Arial" w:cs="Arial"/>
          <w:sz w:val="24"/>
          <w:szCs w:val="24"/>
        </w:rPr>
        <w:t>. As principais ações envolvem etapas de verificação, cadastramento, envio</w:t>
      </w:r>
      <w:r>
        <w:rPr>
          <w:rFonts w:ascii="Arial" w:hAnsi="Arial" w:cs="Arial"/>
          <w:sz w:val="24"/>
          <w:szCs w:val="24"/>
        </w:rPr>
        <w:t xml:space="preserve"> ou impressão</w:t>
      </w:r>
      <w:r w:rsidRPr="007C2C14">
        <w:rPr>
          <w:rFonts w:ascii="Arial" w:hAnsi="Arial" w:cs="Arial"/>
          <w:sz w:val="24"/>
          <w:szCs w:val="24"/>
        </w:rPr>
        <w:t xml:space="preserve"> de documentação, agendamentos e, quando necessário, correções de dados </w:t>
      </w:r>
      <w:r w:rsidR="004207AF">
        <w:rPr>
          <w:rFonts w:ascii="Arial" w:hAnsi="Arial" w:cs="Arial"/>
          <w:sz w:val="24"/>
          <w:szCs w:val="24"/>
        </w:rPr>
        <w:t>para reinício do</w:t>
      </w:r>
      <w:r w:rsidRPr="007C2C14">
        <w:rPr>
          <w:rFonts w:ascii="Arial" w:hAnsi="Arial" w:cs="Arial"/>
          <w:sz w:val="24"/>
          <w:szCs w:val="24"/>
        </w:rPr>
        <w:t xml:space="preserve"> processo. Esse fluxo é representado por duas ramificações principais: uma para serviços destinados a pessoas físicas e outra para embarcações.</w:t>
      </w:r>
    </w:p>
    <w:p w14:paraId="3DC2B986" w14:textId="77777777" w:rsidR="00201E18" w:rsidRPr="007C2C14" w:rsidRDefault="00201E18" w:rsidP="00723135">
      <w:pPr>
        <w:spacing w:after="160" w:line="360" w:lineRule="auto"/>
        <w:jc w:val="both"/>
        <w:rPr>
          <w:rFonts w:ascii="Arial" w:hAnsi="Arial" w:cs="Arial"/>
          <w:b/>
          <w:bCs/>
          <w:sz w:val="24"/>
          <w:szCs w:val="24"/>
        </w:rPr>
      </w:pPr>
      <w:r w:rsidRPr="007C2C14">
        <w:rPr>
          <w:rFonts w:ascii="Arial" w:hAnsi="Arial" w:cs="Arial"/>
          <w:b/>
          <w:bCs/>
          <w:sz w:val="24"/>
          <w:szCs w:val="24"/>
        </w:rPr>
        <w:t>Etapas de Atendimento Inicial e Identificação de Serviço</w:t>
      </w:r>
    </w:p>
    <w:p w14:paraId="7254168E" w14:textId="77777777" w:rsidR="00201E18" w:rsidRPr="007C2C14" w:rsidRDefault="00201E18" w:rsidP="00723135">
      <w:pPr>
        <w:widowControl/>
        <w:numPr>
          <w:ilvl w:val="0"/>
          <w:numId w:val="37"/>
        </w:numPr>
        <w:autoSpaceDE/>
        <w:autoSpaceDN/>
        <w:spacing w:after="160" w:line="360" w:lineRule="auto"/>
        <w:jc w:val="both"/>
        <w:rPr>
          <w:rFonts w:ascii="Arial" w:hAnsi="Arial" w:cs="Arial"/>
          <w:sz w:val="24"/>
          <w:szCs w:val="24"/>
        </w:rPr>
      </w:pPr>
      <w:r w:rsidRPr="007C2C14">
        <w:rPr>
          <w:rFonts w:ascii="Arial" w:hAnsi="Arial" w:cs="Arial"/>
          <w:b/>
          <w:bCs/>
          <w:sz w:val="24"/>
          <w:szCs w:val="24"/>
        </w:rPr>
        <w:t>Recebimento de Contato e Identificação do Serviço</w:t>
      </w:r>
      <w:r w:rsidRPr="007C2C14">
        <w:rPr>
          <w:rFonts w:ascii="Arial" w:hAnsi="Arial" w:cs="Arial"/>
          <w:sz w:val="24"/>
          <w:szCs w:val="24"/>
        </w:rPr>
        <w:t xml:space="preserve">: Inicialmente, o </w:t>
      </w:r>
      <w:r>
        <w:rPr>
          <w:rFonts w:ascii="Arial" w:hAnsi="Arial" w:cs="Arial"/>
          <w:sz w:val="24"/>
          <w:szCs w:val="24"/>
        </w:rPr>
        <w:t>prestador de serviço recebe</w:t>
      </w:r>
      <w:r w:rsidRPr="007C2C14">
        <w:rPr>
          <w:rFonts w:ascii="Arial" w:hAnsi="Arial" w:cs="Arial"/>
          <w:sz w:val="24"/>
          <w:szCs w:val="24"/>
        </w:rPr>
        <w:t xml:space="preserve"> o contato do cliente, identifica o tipo de serviço </w:t>
      </w:r>
      <w:r w:rsidRPr="007C2C14">
        <w:rPr>
          <w:rFonts w:ascii="Arial" w:hAnsi="Arial" w:cs="Arial"/>
          <w:sz w:val="24"/>
          <w:szCs w:val="24"/>
        </w:rPr>
        <w:lastRenderedPageBreak/>
        <w:t xml:space="preserve">solicitado, e informa prazos e custos. Uma vez que o cliente confirme a contratação, solicita-se </w:t>
      </w:r>
      <w:r>
        <w:rPr>
          <w:rFonts w:ascii="Arial" w:hAnsi="Arial" w:cs="Arial"/>
          <w:sz w:val="24"/>
          <w:szCs w:val="24"/>
        </w:rPr>
        <w:t>os dados necessários para início do serviço.</w:t>
      </w:r>
    </w:p>
    <w:p w14:paraId="1EF22D5D" w14:textId="77777777" w:rsidR="00201E18" w:rsidRPr="007C2C14" w:rsidRDefault="00201E18" w:rsidP="00723135">
      <w:pPr>
        <w:widowControl/>
        <w:numPr>
          <w:ilvl w:val="0"/>
          <w:numId w:val="37"/>
        </w:numPr>
        <w:autoSpaceDE/>
        <w:autoSpaceDN/>
        <w:spacing w:after="160" w:line="360" w:lineRule="auto"/>
        <w:jc w:val="both"/>
        <w:rPr>
          <w:rFonts w:ascii="Arial" w:hAnsi="Arial" w:cs="Arial"/>
          <w:sz w:val="24"/>
          <w:szCs w:val="24"/>
        </w:rPr>
      </w:pPr>
      <w:r w:rsidRPr="007C2C14">
        <w:rPr>
          <w:rFonts w:ascii="Arial" w:hAnsi="Arial" w:cs="Arial"/>
          <w:b/>
          <w:bCs/>
          <w:sz w:val="24"/>
          <w:szCs w:val="24"/>
        </w:rPr>
        <w:t>Acesso e Login no Sistema</w:t>
      </w:r>
      <w:r w:rsidRPr="007C2C14">
        <w:rPr>
          <w:rFonts w:ascii="Arial" w:hAnsi="Arial" w:cs="Arial"/>
          <w:sz w:val="24"/>
          <w:szCs w:val="24"/>
        </w:rPr>
        <w:t>: O acesso ao sistema é feito por meio de login</w:t>
      </w:r>
      <w:r>
        <w:rPr>
          <w:rFonts w:ascii="Arial" w:hAnsi="Arial" w:cs="Arial"/>
          <w:sz w:val="24"/>
          <w:szCs w:val="24"/>
        </w:rPr>
        <w:t xml:space="preserve"> e senha</w:t>
      </w:r>
      <w:r w:rsidRPr="007C2C14">
        <w:rPr>
          <w:rFonts w:ascii="Arial" w:hAnsi="Arial" w:cs="Arial"/>
          <w:sz w:val="24"/>
          <w:szCs w:val="24"/>
        </w:rPr>
        <w:t>, permitindo o acesso às funcionalidades necessárias para prosseguir.</w:t>
      </w:r>
    </w:p>
    <w:p w14:paraId="4BC3124A" w14:textId="77777777" w:rsidR="00201E18" w:rsidRPr="007C2C14" w:rsidRDefault="00201E18" w:rsidP="00723135">
      <w:pPr>
        <w:spacing w:after="160" w:line="360" w:lineRule="auto"/>
        <w:jc w:val="both"/>
        <w:rPr>
          <w:rFonts w:ascii="Arial" w:hAnsi="Arial" w:cs="Arial"/>
          <w:b/>
          <w:bCs/>
          <w:sz w:val="24"/>
          <w:szCs w:val="24"/>
        </w:rPr>
      </w:pPr>
      <w:r w:rsidRPr="007C2C14">
        <w:rPr>
          <w:rFonts w:ascii="Arial" w:hAnsi="Arial" w:cs="Arial"/>
          <w:b/>
          <w:bCs/>
          <w:sz w:val="24"/>
          <w:szCs w:val="24"/>
        </w:rPr>
        <w:t>Fluxo para Serviços de Pessoa Física</w:t>
      </w:r>
    </w:p>
    <w:p w14:paraId="15A181FE" w14:textId="77777777" w:rsidR="00201E18" w:rsidRPr="007C2C14" w:rsidRDefault="00201E18" w:rsidP="00723135">
      <w:pPr>
        <w:widowControl/>
        <w:numPr>
          <w:ilvl w:val="0"/>
          <w:numId w:val="38"/>
        </w:numPr>
        <w:autoSpaceDE/>
        <w:autoSpaceDN/>
        <w:spacing w:after="160" w:line="360" w:lineRule="auto"/>
        <w:jc w:val="both"/>
        <w:rPr>
          <w:rFonts w:ascii="Arial" w:hAnsi="Arial" w:cs="Arial"/>
          <w:sz w:val="24"/>
          <w:szCs w:val="24"/>
        </w:rPr>
      </w:pPr>
      <w:r w:rsidRPr="007C2C14">
        <w:rPr>
          <w:rFonts w:ascii="Arial" w:hAnsi="Arial" w:cs="Arial"/>
          <w:b/>
          <w:bCs/>
          <w:sz w:val="24"/>
          <w:szCs w:val="24"/>
        </w:rPr>
        <w:t>Cadastro e Seleção de Serviço</w:t>
      </w:r>
      <w:r w:rsidRPr="007C2C14">
        <w:rPr>
          <w:rFonts w:ascii="Arial" w:hAnsi="Arial" w:cs="Arial"/>
          <w:sz w:val="24"/>
          <w:szCs w:val="24"/>
        </w:rPr>
        <w:t>: Caso o cliente ainda não esteja cadastrado, o sistema realiza o cadastro e seleciona o serviço solicitado.</w:t>
      </w:r>
    </w:p>
    <w:p w14:paraId="7004B055" w14:textId="566CE5F8" w:rsidR="00201E18" w:rsidRPr="007C2C14" w:rsidRDefault="00201E18" w:rsidP="00723135">
      <w:pPr>
        <w:widowControl/>
        <w:numPr>
          <w:ilvl w:val="0"/>
          <w:numId w:val="38"/>
        </w:numPr>
        <w:autoSpaceDE/>
        <w:autoSpaceDN/>
        <w:spacing w:after="160" w:line="360" w:lineRule="auto"/>
        <w:jc w:val="both"/>
        <w:rPr>
          <w:rFonts w:ascii="Arial" w:hAnsi="Arial" w:cs="Arial"/>
          <w:sz w:val="24"/>
          <w:szCs w:val="24"/>
        </w:rPr>
      </w:pPr>
      <w:r w:rsidRPr="007C2C14">
        <w:rPr>
          <w:rFonts w:ascii="Arial" w:hAnsi="Arial" w:cs="Arial"/>
          <w:b/>
          <w:bCs/>
          <w:sz w:val="24"/>
          <w:szCs w:val="24"/>
        </w:rPr>
        <w:t>Envio de Documentação e Agendamento</w:t>
      </w:r>
      <w:r w:rsidRPr="007C2C14">
        <w:rPr>
          <w:rFonts w:ascii="Arial" w:hAnsi="Arial" w:cs="Arial"/>
          <w:sz w:val="24"/>
          <w:szCs w:val="24"/>
        </w:rPr>
        <w:t xml:space="preserve">: Se o cliente não estiver presente, os </w:t>
      </w:r>
      <w:r>
        <w:rPr>
          <w:rFonts w:ascii="Arial" w:hAnsi="Arial" w:cs="Arial"/>
          <w:sz w:val="24"/>
          <w:szCs w:val="24"/>
        </w:rPr>
        <w:t>documentos</w:t>
      </w:r>
      <w:r w:rsidRPr="007C2C14">
        <w:rPr>
          <w:rFonts w:ascii="Arial" w:hAnsi="Arial" w:cs="Arial"/>
          <w:sz w:val="24"/>
          <w:szCs w:val="24"/>
        </w:rPr>
        <w:t xml:space="preserve"> necessários </w:t>
      </w:r>
      <w:r>
        <w:rPr>
          <w:rFonts w:ascii="Arial" w:hAnsi="Arial" w:cs="Arial"/>
          <w:sz w:val="24"/>
          <w:szCs w:val="24"/>
        </w:rPr>
        <w:t>podem</w:t>
      </w:r>
      <w:r w:rsidRPr="007C2C14">
        <w:rPr>
          <w:rFonts w:ascii="Arial" w:hAnsi="Arial" w:cs="Arial"/>
          <w:sz w:val="24"/>
          <w:szCs w:val="24"/>
        </w:rPr>
        <w:t xml:space="preserve"> enviados por e-mail</w:t>
      </w:r>
      <w:r>
        <w:rPr>
          <w:rFonts w:ascii="Arial" w:hAnsi="Arial" w:cs="Arial"/>
          <w:sz w:val="24"/>
          <w:szCs w:val="24"/>
        </w:rPr>
        <w:t xml:space="preserve">, onde o cliente deverá imprimir e assinar e </w:t>
      </w:r>
      <w:r w:rsidR="00374285">
        <w:rPr>
          <w:rFonts w:ascii="Arial" w:hAnsi="Arial" w:cs="Arial"/>
          <w:sz w:val="24"/>
          <w:szCs w:val="24"/>
        </w:rPr>
        <w:t xml:space="preserve">então </w:t>
      </w:r>
      <w:r>
        <w:rPr>
          <w:rFonts w:ascii="Arial" w:hAnsi="Arial" w:cs="Arial"/>
          <w:sz w:val="24"/>
          <w:szCs w:val="24"/>
        </w:rPr>
        <w:t xml:space="preserve">encaminhar </w:t>
      </w:r>
      <w:r w:rsidR="00374285">
        <w:rPr>
          <w:rFonts w:ascii="Arial" w:hAnsi="Arial" w:cs="Arial"/>
          <w:sz w:val="24"/>
          <w:szCs w:val="24"/>
        </w:rPr>
        <w:t>de volta ao</w:t>
      </w:r>
      <w:r>
        <w:rPr>
          <w:rFonts w:ascii="Arial" w:hAnsi="Arial" w:cs="Arial"/>
          <w:sz w:val="24"/>
          <w:szCs w:val="24"/>
        </w:rPr>
        <w:t xml:space="preserve"> prestador</w:t>
      </w:r>
      <w:r w:rsidRPr="007C2C14">
        <w:rPr>
          <w:rFonts w:ascii="Arial" w:hAnsi="Arial" w:cs="Arial"/>
          <w:sz w:val="24"/>
          <w:szCs w:val="24"/>
        </w:rPr>
        <w:t xml:space="preserve">. Caso contrário, os documentos são impressos </w:t>
      </w:r>
      <w:r>
        <w:rPr>
          <w:rFonts w:ascii="Arial" w:hAnsi="Arial" w:cs="Arial"/>
          <w:sz w:val="24"/>
          <w:szCs w:val="24"/>
        </w:rPr>
        <w:t xml:space="preserve">imediatamente. O </w:t>
      </w:r>
      <w:r w:rsidRPr="007C2C14">
        <w:rPr>
          <w:rFonts w:ascii="Arial" w:hAnsi="Arial" w:cs="Arial"/>
          <w:sz w:val="24"/>
          <w:szCs w:val="24"/>
        </w:rPr>
        <w:t>reconhecimento de firma</w:t>
      </w:r>
      <w:r>
        <w:rPr>
          <w:rFonts w:ascii="Arial" w:hAnsi="Arial" w:cs="Arial"/>
          <w:sz w:val="24"/>
          <w:szCs w:val="24"/>
        </w:rPr>
        <w:t xml:space="preserve"> é obrigatório para alguns anexos e será feito pelo cliente ou pelo prestador de serviço em um cartório indicado pelo cliente</w:t>
      </w:r>
      <w:r w:rsidRPr="007C2C14">
        <w:rPr>
          <w:rFonts w:ascii="Arial" w:hAnsi="Arial" w:cs="Arial"/>
          <w:sz w:val="24"/>
          <w:szCs w:val="24"/>
        </w:rPr>
        <w:t xml:space="preserve">. </w:t>
      </w:r>
      <w:r>
        <w:rPr>
          <w:rFonts w:ascii="Arial" w:hAnsi="Arial" w:cs="Arial"/>
          <w:sz w:val="24"/>
          <w:szCs w:val="24"/>
        </w:rPr>
        <w:t>Com a documentação pronta e firma reconhecida é possível então realizar o agendamento junto a Marinha do Brasil para início do processo.</w:t>
      </w:r>
    </w:p>
    <w:p w14:paraId="7EED9C85" w14:textId="77777777" w:rsidR="00201E18" w:rsidRPr="007C2C14" w:rsidRDefault="00201E18" w:rsidP="00723135">
      <w:pPr>
        <w:widowControl/>
        <w:numPr>
          <w:ilvl w:val="0"/>
          <w:numId w:val="38"/>
        </w:numPr>
        <w:autoSpaceDE/>
        <w:autoSpaceDN/>
        <w:spacing w:after="160" w:line="360" w:lineRule="auto"/>
        <w:jc w:val="both"/>
        <w:rPr>
          <w:rFonts w:ascii="Arial" w:hAnsi="Arial" w:cs="Arial"/>
          <w:sz w:val="24"/>
          <w:szCs w:val="24"/>
        </w:rPr>
      </w:pPr>
      <w:r w:rsidRPr="007C2C14">
        <w:rPr>
          <w:rFonts w:ascii="Arial" w:hAnsi="Arial" w:cs="Arial"/>
          <w:b/>
          <w:bCs/>
          <w:sz w:val="24"/>
          <w:szCs w:val="24"/>
        </w:rPr>
        <w:t>Início do Serviço e Processamento</w:t>
      </w:r>
      <w:r w:rsidRPr="007C2C14">
        <w:rPr>
          <w:rFonts w:ascii="Arial" w:hAnsi="Arial" w:cs="Arial"/>
          <w:sz w:val="24"/>
          <w:szCs w:val="24"/>
        </w:rPr>
        <w:t>:</w:t>
      </w:r>
    </w:p>
    <w:p w14:paraId="7C9A8D07" w14:textId="77777777" w:rsidR="00201E18" w:rsidRPr="007C2C14" w:rsidRDefault="00201E18" w:rsidP="00723135">
      <w:pPr>
        <w:widowControl/>
        <w:numPr>
          <w:ilvl w:val="1"/>
          <w:numId w:val="38"/>
        </w:numPr>
        <w:autoSpaceDE/>
        <w:autoSpaceDN/>
        <w:spacing w:after="160" w:line="360" w:lineRule="auto"/>
        <w:jc w:val="both"/>
        <w:rPr>
          <w:rFonts w:ascii="Arial" w:hAnsi="Arial" w:cs="Arial"/>
          <w:sz w:val="24"/>
          <w:szCs w:val="24"/>
        </w:rPr>
      </w:pPr>
      <w:r w:rsidRPr="007C2C14">
        <w:rPr>
          <w:rFonts w:ascii="Arial" w:hAnsi="Arial" w:cs="Arial"/>
          <w:sz w:val="24"/>
          <w:szCs w:val="24"/>
        </w:rPr>
        <w:t xml:space="preserve">Para </w:t>
      </w:r>
      <w:r>
        <w:rPr>
          <w:rFonts w:ascii="Arial" w:hAnsi="Arial" w:cs="Arial"/>
          <w:sz w:val="24"/>
          <w:szCs w:val="24"/>
        </w:rPr>
        <w:t xml:space="preserve">o </w:t>
      </w:r>
      <w:r w:rsidRPr="007C2C14">
        <w:rPr>
          <w:rFonts w:ascii="Arial" w:hAnsi="Arial" w:cs="Arial"/>
          <w:sz w:val="24"/>
          <w:szCs w:val="24"/>
        </w:rPr>
        <w:t xml:space="preserve">serviço </w:t>
      </w:r>
      <w:r>
        <w:rPr>
          <w:rFonts w:ascii="Arial" w:hAnsi="Arial" w:cs="Arial"/>
          <w:sz w:val="24"/>
          <w:szCs w:val="24"/>
        </w:rPr>
        <w:t>de</w:t>
      </w:r>
      <w:r w:rsidRPr="007C2C14">
        <w:rPr>
          <w:rFonts w:ascii="Arial" w:hAnsi="Arial" w:cs="Arial"/>
          <w:sz w:val="24"/>
          <w:szCs w:val="24"/>
        </w:rPr>
        <w:t xml:space="preserve"> emissão </w:t>
      </w:r>
      <w:r>
        <w:rPr>
          <w:rFonts w:ascii="Arial" w:hAnsi="Arial" w:cs="Arial"/>
          <w:sz w:val="24"/>
          <w:szCs w:val="24"/>
        </w:rPr>
        <w:t xml:space="preserve">de </w:t>
      </w:r>
      <w:r w:rsidRPr="007C2C14">
        <w:rPr>
          <w:rFonts w:ascii="Arial" w:hAnsi="Arial" w:cs="Arial"/>
          <w:sz w:val="24"/>
          <w:szCs w:val="24"/>
        </w:rPr>
        <w:t xml:space="preserve">Certificado de Habilitação Amadora (CHA), </w:t>
      </w:r>
      <w:r>
        <w:rPr>
          <w:rFonts w:ascii="Arial" w:hAnsi="Arial" w:cs="Arial"/>
          <w:sz w:val="24"/>
          <w:szCs w:val="24"/>
        </w:rPr>
        <w:t>é necessário passar pelas aulas obrigatórias, teóricas e práticas, e por fim demonstrar capacidade em uma prova teórica de conhecimento. Caso o cliente seja reprovado é possível realizar um reteste. Já o serviço de renovação não requer nenhuma ação adicional, sendo emitido diretamente após aceitação do processo pela Marinha.</w:t>
      </w:r>
    </w:p>
    <w:p w14:paraId="50214957" w14:textId="77777777" w:rsidR="00201E18" w:rsidRPr="007C2C14" w:rsidRDefault="00201E18" w:rsidP="00723135">
      <w:pPr>
        <w:widowControl/>
        <w:numPr>
          <w:ilvl w:val="1"/>
          <w:numId w:val="38"/>
        </w:numPr>
        <w:autoSpaceDE/>
        <w:autoSpaceDN/>
        <w:spacing w:after="160" w:line="360" w:lineRule="auto"/>
        <w:jc w:val="both"/>
        <w:rPr>
          <w:rFonts w:ascii="Arial" w:hAnsi="Arial" w:cs="Arial"/>
          <w:sz w:val="24"/>
          <w:szCs w:val="24"/>
        </w:rPr>
      </w:pPr>
      <w:r w:rsidRPr="007C2C14">
        <w:rPr>
          <w:rFonts w:ascii="Arial" w:hAnsi="Arial" w:cs="Arial"/>
          <w:sz w:val="24"/>
          <w:szCs w:val="24"/>
        </w:rPr>
        <w:t>Caso o serviço seja recusado e precise de correção, os dados do cliente são alterados no cadastro, retornando o processo à etapa de impressão de anexos.</w:t>
      </w:r>
      <w:r>
        <w:rPr>
          <w:rFonts w:ascii="Arial" w:hAnsi="Arial" w:cs="Arial"/>
          <w:sz w:val="24"/>
          <w:szCs w:val="24"/>
        </w:rPr>
        <w:t xml:space="preserve"> Se recusado por qualquer motivo que não implique em correção dos dados, o processo retorna a etapa de agendamento.</w:t>
      </w:r>
    </w:p>
    <w:p w14:paraId="28077BED" w14:textId="77777777" w:rsidR="00201E18" w:rsidRPr="007C2C14" w:rsidRDefault="00201E18" w:rsidP="00723135">
      <w:pPr>
        <w:spacing w:after="160" w:line="360" w:lineRule="auto"/>
        <w:jc w:val="both"/>
        <w:rPr>
          <w:rFonts w:ascii="Arial" w:hAnsi="Arial" w:cs="Arial"/>
          <w:b/>
          <w:bCs/>
          <w:sz w:val="24"/>
          <w:szCs w:val="24"/>
        </w:rPr>
      </w:pPr>
      <w:r w:rsidRPr="007C2C14">
        <w:rPr>
          <w:rFonts w:ascii="Arial" w:hAnsi="Arial" w:cs="Arial"/>
          <w:b/>
          <w:bCs/>
          <w:sz w:val="24"/>
          <w:szCs w:val="24"/>
        </w:rPr>
        <w:t>Fluxo para Serviços de Embarcações</w:t>
      </w:r>
    </w:p>
    <w:p w14:paraId="422A0D76" w14:textId="65EDE64B" w:rsidR="00201E18" w:rsidRPr="007C2C14" w:rsidRDefault="00201E18" w:rsidP="00723135">
      <w:pPr>
        <w:widowControl/>
        <w:numPr>
          <w:ilvl w:val="0"/>
          <w:numId w:val="39"/>
        </w:numPr>
        <w:autoSpaceDE/>
        <w:autoSpaceDN/>
        <w:spacing w:after="160" w:line="360" w:lineRule="auto"/>
        <w:jc w:val="both"/>
        <w:rPr>
          <w:rFonts w:ascii="Arial" w:hAnsi="Arial" w:cs="Arial"/>
          <w:sz w:val="24"/>
          <w:szCs w:val="24"/>
        </w:rPr>
      </w:pPr>
      <w:r w:rsidRPr="007C2C14">
        <w:rPr>
          <w:rFonts w:ascii="Arial" w:hAnsi="Arial" w:cs="Arial"/>
          <w:b/>
          <w:bCs/>
          <w:sz w:val="24"/>
          <w:szCs w:val="24"/>
        </w:rPr>
        <w:lastRenderedPageBreak/>
        <w:t>Cadastro de Cliente e Embarcação</w:t>
      </w:r>
      <w:r w:rsidRPr="007C2C14">
        <w:rPr>
          <w:rFonts w:ascii="Arial" w:hAnsi="Arial" w:cs="Arial"/>
          <w:sz w:val="24"/>
          <w:szCs w:val="24"/>
        </w:rPr>
        <w:t>: Similar ao processo para pessoas físicas, o cadastro de cliente é realizado</w:t>
      </w:r>
      <w:r w:rsidR="00374285">
        <w:rPr>
          <w:rFonts w:ascii="Arial" w:hAnsi="Arial" w:cs="Arial"/>
          <w:sz w:val="24"/>
          <w:szCs w:val="24"/>
        </w:rPr>
        <w:t xml:space="preserve"> caso não exista</w:t>
      </w:r>
      <w:r w:rsidRPr="007C2C14">
        <w:rPr>
          <w:rFonts w:ascii="Arial" w:hAnsi="Arial" w:cs="Arial"/>
          <w:sz w:val="24"/>
          <w:szCs w:val="24"/>
        </w:rPr>
        <w:t xml:space="preserve">. Além disso, um cadastro específico para a embarcação </w:t>
      </w:r>
      <w:r w:rsidR="00374285">
        <w:rPr>
          <w:rFonts w:ascii="Arial" w:hAnsi="Arial" w:cs="Arial"/>
          <w:sz w:val="24"/>
          <w:szCs w:val="24"/>
        </w:rPr>
        <w:t xml:space="preserve">também </w:t>
      </w:r>
      <w:r w:rsidRPr="007C2C14">
        <w:rPr>
          <w:rFonts w:ascii="Arial" w:hAnsi="Arial" w:cs="Arial"/>
          <w:sz w:val="24"/>
          <w:szCs w:val="24"/>
        </w:rPr>
        <w:t>é necessário.</w:t>
      </w:r>
    </w:p>
    <w:p w14:paraId="625343F4" w14:textId="36389FDF" w:rsidR="00201E18" w:rsidRPr="007C2C14" w:rsidRDefault="00201E18" w:rsidP="00723135">
      <w:pPr>
        <w:widowControl/>
        <w:numPr>
          <w:ilvl w:val="0"/>
          <w:numId w:val="39"/>
        </w:numPr>
        <w:autoSpaceDE/>
        <w:autoSpaceDN/>
        <w:spacing w:after="160" w:line="360" w:lineRule="auto"/>
        <w:jc w:val="both"/>
        <w:rPr>
          <w:rFonts w:ascii="Arial" w:hAnsi="Arial" w:cs="Arial"/>
          <w:sz w:val="24"/>
          <w:szCs w:val="24"/>
        </w:rPr>
      </w:pPr>
      <w:r w:rsidRPr="007C2C14">
        <w:rPr>
          <w:rFonts w:ascii="Arial" w:hAnsi="Arial" w:cs="Arial"/>
          <w:b/>
          <w:bCs/>
          <w:sz w:val="24"/>
          <w:szCs w:val="24"/>
        </w:rPr>
        <w:t>Tipo de Serviço</w:t>
      </w:r>
      <w:r w:rsidRPr="007C2C14">
        <w:rPr>
          <w:rFonts w:ascii="Arial" w:hAnsi="Arial" w:cs="Arial"/>
          <w:sz w:val="24"/>
          <w:szCs w:val="24"/>
        </w:rPr>
        <w:t xml:space="preserve">: </w:t>
      </w:r>
      <w:r>
        <w:rPr>
          <w:rFonts w:ascii="Arial" w:hAnsi="Arial" w:cs="Arial"/>
          <w:sz w:val="24"/>
          <w:szCs w:val="24"/>
        </w:rPr>
        <w:t xml:space="preserve">Especificamente para o serviço de transferência de titularidade </w:t>
      </w:r>
      <w:r w:rsidRPr="007C2C14">
        <w:rPr>
          <w:rFonts w:ascii="Arial" w:hAnsi="Arial" w:cs="Arial"/>
          <w:sz w:val="24"/>
          <w:szCs w:val="24"/>
        </w:rPr>
        <w:t>ser</w:t>
      </w:r>
      <w:r>
        <w:rPr>
          <w:rFonts w:ascii="Arial" w:hAnsi="Arial" w:cs="Arial"/>
          <w:sz w:val="24"/>
          <w:szCs w:val="24"/>
        </w:rPr>
        <w:t>á</w:t>
      </w:r>
      <w:r w:rsidRPr="007C2C14">
        <w:rPr>
          <w:rFonts w:ascii="Arial" w:hAnsi="Arial" w:cs="Arial"/>
          <w:sz w:val="24"/>
          <w:szCs w:val="24"/>
        </w:rPr>
        <w:t xml:space="preserve"> exigido o cadastro tanto do vendedor quanto do comprador</w:t>
      </w:r>
      <w:r>
        <w:rPr>
          <w:rFonts w:ascii="Arial" w:hAnsi="Arial" w:cs="Arial"/>
          <w:sz w:val="24"/>
          <w:szCs w:val="24"/>
        </w:rPr>
        <w:t>, uma vez que os documentos pertinentes ao serviço exigem ambas informações.</w:t>
      </w:r>
    </w:p>
    <w:p w14:paraId="2F62CA8C" w14:textId="2E02ECB1" w:rsidR="00201E18" w:rsidRPr="007C2C14" w:rsidRDefault="00201E18" w:rsidP="00723135">
      <w:pPr>
        <w:widowControl/>
        <w:numPr>
          <w:ilvl w:val="0"/>
          <w:numId w:val="39"/>
        </w:numPr>
        <w:autoSpaceDE/>
        <w:autoSpaceDN/>
        <w:spacing w:after="160" w:line="360" w:lineRule="auto"/>
        <w:jc w:val="both"/>
        <w:rPr>
          <w:rFonts w:ascii="Arial" w:hAnsi="Arial" w:cs="Arial"/>
          <w:sz w:val="24"/>
          <w:szCs w:val="24"/>
        </w:rPr>
      </w:pPr>
      <w:r w:rsidRPr="007C2C14">
        <w:rPr>
          <w:rFonts w:ascii="Arial" w:hAnsi="Arial" w:cs="Arial"/>
          <w:b/>
          <w:bCs/>
          <w:sz w:val="24"/>
          <w:szCs w:val="24"/>
        </w:rPr>
        <w:t>Envio de Documentação e Agendamento</w:t>
      </w:r>
      <w:r w:rsidRPr="007C2C14">
        <w:rPr>
          <w:rFonts w:ascii="Arial" w:hAnsi="Arial" w:cs="Arial"/>
          <w:sz w:val="24"/>
          <w:szCs w:val="24"/>
        </w:rPr>
        <w:t>: Como nos serviços de pessoa física, caso o cliente não esteja presente, a documentação é enviada por e-mail, ou então impressa para assinatura e</w:t>
      </w:r>
      <w:r>
        <w:rPr>
          <w:rFonts w:ascii="Arial" w:hAnsi="Arial" w:cs="Arial"/>
          <w:sz w:val="24"/>
          <w:szCs w:val="24"/>
        </w:rPr>
        <w:t xml:space="preserve"> após</w:t>
      </w:r>
      <w:r w:rsidRPr="007C2C14">
        <w:rPr>
          <w:rFonts w:ascii="Arial" w:hAnsi="Arial" w:cs="Arial"/>
          <w:sz w:val="24"/>
          <w:szCs w:val="24"/>
        </w:rPr>
        <w:t xml:space="preserve"> reconhecimento de firma</w:t>
      </w:r>
      <w:r>
        <w:rPr>
          <w:rFonts w:ascii="Arial" w:hAnsi="Arial" w:cs="Arial"/>
          <w:sz w:val="24"/>
          <w:szCs w:val="24"/>
        </w:rPr>
        <w:t xml:space="preserve"> </w:t>
      </w:r>
      <w:r w:rsidR="00374285">
        <w:rPr>
          <w:rFonts w:ascii="Arial" w:hAnsi="Arial" w:cs="Arial"/>
          <w:sz w:val="24"/>
          <w:szCs w:val="24"/>
        </w:rPr>
        <w:t xml:space="preserve">e retorno da documentação ao prestador </w:t>
      </w:r>
      <w:r w:rsidRPr="007C2C14">
        <w:rPr>
          <w:rFonts w:ascii="Arial" w:hAnsi="Arial" w:cs="Arial"/>
          <w:sz w:val="24"/>
          <w:szCs w:val="24"/>
        </w:rPr>
        <w:t>é feito o agendamento para o comparecimento na Marinha.</w:t>
      </w:r>
    </w:p>
    <w:p w14:paraId="7C012DB4" w14:textId="77777777" w:rsidR="00201E18" w:rsidRPr="007C2C14" w:rsidRDefault="00201E18" w:rsidP="00723135">
      <w:pPr>
        <w:widowControl/>
        <w:numPr>
          <w:ilvl w:val="0"/>
          <w:numId w:val="39"/>
        </w:numPr>
        <w:autoSpaceDE/>
        <w:autoSpaceDN/>
        <w:spacing w:after="160" w:line="360" w:lineRule="auto"/>
        <w:jc w:val="both"/>
        <w:rPr>
          <w:rFonts w:ascii="Arial" w:hAnsi="Arial" w:cs="Arial"/>
          <w:sz w:val="24"/>
          <w:szCs w:val="24"/>
        </w:rPr>
      </w:pPr>
      <w:r w:rsidRPr="007C2C14">
        <w:rPr>
          <w:rFonts w:ascii="Arial" w:hAnsi="Arial" w:cs="Arial"/>
          <w:b/>
          <w:bCs/>
          <w:sz w:val="24"/>
          <w:szCs w:val="24"/>
        </w:rPr>
        <w:t>Execução do Serviço e Correções</w:t>
      </w:r>
      <w:r w:rsidRPr="007C2C14">
        <w:rPr>
          <w:rFonts w:ascii="Arial" w:hAnsi="Arial" w:cs="Arial"/>
          <w:sz w:val="24"/>
          <w:szCs w:val="24"/>
        </w:rPr>
        <w:t>:</w:t>
      </w:r>
    </w:p>
    <w:p w14:paraId="54435238" w14:textId="77777777" w:rsidR="00201E18" w:rsidRPr="007C2C14" w:rsidRDefault="00201E18" w:rsidP="00723135">
      <w:pPr>
        <w:widowControl/>
        <w:numPr>
          <w:ilvl w:val="1"/>
          <w:numId w:val="39"/>
        </w:numPr>
        <w:autoSpaceDE/>
        <w:autoSpaceDN/>
        <w:spacing w:after="160" w:line="360" w:lineRule="auto"/>
        <w:jc w:val="both"/>
        <w:rPr>
          <w:rFonts w:ascii="Arial" w:hAnsi="Arial" w:cs="Arial"/>
          <w:sz w:val="24"/>
          <w:szCs w:val="24"/>
        </w:rPr>
      </w:pPr>
      <w:r w:rsidRPr="007C2C14">
        <w:rPr>
          <w:rFonts w:ascii="Arial" w:hAnsi="Arial" w:cs="Arial"/>
          <w:sz w:val="24"/>
          <w:szCs w:val="24"/>
        </w:rPr>
        <w:t>No caso de emissão do TIE</w:t>
      </w:r>
      <w:r>
        <w:rPr>
          <w:rFonts w:ascii="Arial" w:hAnsi="Arial" w:cs="Arial"/>
          <w:sz w:val="24"/>
          <w:szCs w:val="24"/>
        </w:rPr>
        <w:t xml:space="preserve"> (Título de Inscrição de Embarcação)</w:t>
      </w:r>
      <w:r w:rsidRPr="007C2C14">
        <w:rPr>
          <w:rFonts w:ascii="Arial" w:hAnsi="Arial" w:cs="Arial"/>
          <w:sz w:val="24"/>
          <w:szCs w:val="24"/>
        </w:rPr>
        <w:t xml:space="preserve"> </w:t>
      </w:r>
      <w:r>
        <w:rPr>
          <w:rFonts w:ascii="Arial" w:hAnsi="Arial" w:cs="Arial"/>
          <w:sz w:val="24"/>
          <w:szCs w:val="24"/>
        </w:rPr>
        <w:t>é necessário realização de</w:t>
      </w:r>
      <w:r w:rsidRPr="007C2C14">
        <w:rPr>
          <w:rFonts w:ascii="Arial" w:hAnsi="Arial" w:cs="Arial"/>
          <w:sz w:val="24"/>
          <w:szCs w:val="24"/>
        </w:rPr>
        <w:t xml:space="preserve"> vistoria e </w:t>
      </w:r>
      <w:r>
        <w:rPr>
          <w:rFonts w:ascii="Arial" w:hAnsi="Arial" w:cs="Arial"/>
          <w:sz w:val="24"/>
          <w:szCs w:val="24"/>
        </w:rPr>
        <w:t>aguardo da aprovação e emissão do TIE. Feito isso o</w:t>
      </w:r>
      <w:r w:rsidRPr="007C2C14">
        <w:rPr>
          <w:rFonts w:ascii="Arial" w:hAnsi="Arial" w:cs="Arial"/>
          <w:sz w:val="24"/>
          <w:szCs w:val="24"/>
        </w:rPr>
        <w:t xml:space="preserve"> serviço é finalizado com a entrega do documento ao cliente.</w:t>
      </w:r>
    </w:p>
    <w:p w14:paraId="22B84C82" w14:textId="73871638" w:rsidR="00201E18" w:rsidRPr="00E130C6" w:rsidRDefault="00201E18" w:rsidP="004C28C5">
      <w:pPr>
        <w:widowControl/>
        <w:numPr>
          <w:ilvl w:val="1"/>
          <w:numId w:val="38"/>
        </w:numPr>
        <w:autoSpaceDE/>
        <w:autoSpaceDN/>
        <w:spacing w:after="160" w:line="360" w:lineRule="auto"/>
        <w:jc w:val="both"/>
        <w:rPr>
          <w:rFonts w:ascii="Arial" w:hAnsi="Arial" w:cs="Arial"/>
          <w:sz w:val="24"/>
          <w:szCs w:val="24"/>
        </w:rPr>
      </w:pPr>
      <w:r w:rsidRPr="00E130C6">
        <w:rPr>
          <w:rFonts w:ascii="Arial" w:hAnsi="Arial" w:cs="Arial"/>
          <w:sz w:val="24"/>
          <w:szCs w:val="24"/>
        </w:rPr>
        <w:t xml:space="preserve">Em caso de inconsistências nos dados com recusa do serviço pela Marinha, o fluxo permite a correção e retorna à etapa de impressão de anexos. Se recusado por qualquer motivo que não </w:t>
      </w:r>
      <w:r w:rsidR="00374285" w:rsidRPr="00E130C6">
        <w:rPr>
          <w:rFonts w:ascii="Arial" w:hAnsi="Arial" w:cs="Arial"/>
          <w:sz w:val="24"/>
          <w:szCs w:val="24"/>
        </w:rPr>
        <w:t>requira</w:t>
      </w:r>
      <w:r w:rsidRPr="00E130C6">
        <w:rPr>
          <w:rFonts w:ascii="Arial" w:hAnsi="Arial" w:cs="Arial"/>
          <w:sz w:val="24"/>
          <w:szCs w:val="24"/>
        </w:rPr>
        <w:t xml:space="preserve"> correção dos dados, o processo retorna a etapa de agendamento para uma nova tentativa.</w:t>
      </w:r>
    </w:p>
    <w:p w14:paraId="135BDB57" w14:textId="77777777" w:rsidR="00201E18" w:rsidRPr="007C2C14" w:rsidRDefault="00201E18" w:rsidP="00723135">
      <w:pPr>
        <w:spacing w:after="160" w:line="360" w:lineRule="auto"/>
        <w:jc w:val="both"/>
        <w:rPr>
          <w:rFonts w:ascii="Arial" w:hAnsi="Arial" w:cs="Arial"/>
          <w:b/>
          <w:bCs/>
          <w:sz w:val="24"/>
          <w:szCs w:val="24"/>
        </w:rPr>
      </w:pPr>
      <w:r w:rsidRPr="007C2C14">
        <w:rPr>
          <w:rFonts w:ascii="Arial" w:hAnsi="Arial" w:cs="Arial"/>
          <w:b/>
          <w:bCs/>
          <w:sz w:val="24"/>
          <w:szCs w:val="24"/>
        </w:rPr>
        <w:t>Conclusão e Entrega</w:t>
      </w:r>
    </w:p>
    <w:p w14:paraId="30C08473" w14:textId="5C86310E" w:rsidR="009242D0" w:rsidRDefault="00201E18" w:rsidP="00DA67D4">
      <w:pPr>
        <w:spacing w:after="160" w:line="360" w:lineRule="auto"/>
        <w:ind w:firstLine="528"/>
        <w:jc w:val="both"/>
        <w:rPr>
          <w:rFonts w:ascii="Arial" w:eastAsia="Arial" w:hAnsi="Arial" w:cs="Arial"/>
          <w:b/>
          <w:bCs/>
          <w:sz w:val="24"/>
          <w:szCs w:val="24"/>
          <w:lang w:val="pt-PT"/>
        </w:rPr>
      </w:pPr>
      <w:r w:rsidRPr="007C2C14">
        <w:rPr>
          <w:rFonts w:ascii="Arial" w:hAnsi="Arial" w:cs="Arial"/>
          <w:sz w:val="24"/>
          <w:szCs w:val="24"/>
        </w:rPr>
        <w:t>O processo é finalizado com a entrega do CHA ou TIE ao cliente, dependendo do tipo de serviço. Esse fluxo modularizado e ramificado demonstra uma organização lógica das etapas, assegurando que todos os requisitos de cada tipo de serviço sejam devidamente atendidos.</w:t>
      </w:r>
    </w:p>
    <w:p w14:paraId="3DDFC35F" w14:textId="44A9AD60" w:rsidR="00174963" w:rsidRDefault="00174963">
      <w:pPr>
        <w:rPr>
          <w:rFonts w:ascii="Arial" w:hAnsi="Arial" w:cs="Arial"/>
          <w:i/>
          <w:iCs/>
          <w:sz w:val="18"/>
          <w:szCs w:val="18"/>
        </w:rPr>
      </w:pPr>
    </w:p>
    <w:p w14:paraId="42561CB3" w14:textId="647AF2E8" w:rsidR="004B49FF" w:rsidRPr="00DA67D4" w:rsidRDefault="005E6DA2" w:rsidP="004B49FF">
      <w:pPr>
        <w:pStyle w:val="Ttulo2"/>
        <w:numPr>
          <w:ilvl w:val="1"/>
          <w:numId w:val="36"/>
        </w:numPr>
        <w:rPr>
          <w:i/>
          <w:iCs/>
        </w:rPr>
      </w:pPr>
      <w:bookmarkStart w:id="65" w:name="_Toc181774604"/>
      <w:r w:rsidRPr="00D91E7D">
        <w:t>DIAGRAMAS DE CASOS DE USO</w:t>
      </w:r>
      <w:bookmarkEnd w:id="65"/>
    </w:p>
    <w:p w14:paraId="77C0ADDD" w14:textId="77777777" w:rsidR="00DA67D4" w:rsidRDefault="00DA67D4" w:rsidP="00DA67D4"/>
    <w:p w14:paraId="4C53FEFF" w14:textId="77777777" w:rsidR="00DA67D4" w:rsidRDefault="00DA67D4" w:rsidP="00DA67D4">
      <w:pPr>
        <w:keepNext/>
        <w:spacing w:line="360" w:lineRule="auto"/>
        <w:ind w:firstLine="528"/>
        <w:jc w:val="both"/>
        <w:rPr>
          <w:rFonts w:ascii="Arial" w:hAnsi="Arial" w:cs="Arial"/>
          <w:sz w:val="24"/>
          <w:szCs w:val="24"/>
        </w:rPr>
      </w:pPr>
      <w:r w:rsidRPr="00061B3D">
        <w:rPr>
          <w:rFonts w:ascii="Arial" w:hAnsi="Arial" w:cs="Arial"/>
          <w:sz w:val="24"/>
          <w:szCs w:val="24"/>
        </w:rPr>
        <w:t xml:space="preserve">Os diagramas de casos de uso são fundamentais na modelagem de sistemas, pois "representam graficamente as interações entre os usuários (atores) e o </w:t>
      </w:r>
      <w:r w:rsidRPr="00061B3D">
        <w:rPr>
          <w:rFonts w:ascii="Arial" w:hAnsi="Arial" w:cs="Arial"/>
          <w:sz w:val="24"/>
          <w:szCs w:val="24"/>
        </w:rPr>
        <w:lastRenderedPageBreak/>
        <w:t>software, evidenciando suas principais funcionalidades" (FOWLER, 2014, p. 103). Como destacam Booch et al. (2005, p. 227), "eles permitem visualizar como cada ator interage com o sistema para alcançar determinados objetivos, o que facilita a compreensão dos requisitos funcionais".</w:t>
      </w:r>
    </w:p>
    <w:p w14:paraId="4596FC25" w14:textId="77777777" w:rsidR="00DA67D4" w:rsidRPr="00DA67D4" w:rsidRDefault="00DA67D4" w:rsidP="00DA67D4"/>
    <w:p w14:paraId="6E8B3FF3" w14:textId="77777777" w:rsidR="00DA67D4" w:rsidRDefault="00DA67D4" w:rsidP="00DA67D4">
      <w:pPr>
        <w:keepNext/>
        <w:spacing w:line="360" w:lineRule="auto"/>
        <w:rPr>
          <w:rFonts w:ascii="Arial" w:hAnsi="Arial" w:cs="Arial"/>
          <w:sz w:val="24"/>
          <w:szCs w:val="24"/>
        </w:rPr>
      </w:pPr>
    </w:p>
    <w:p w14:paraId="423244E5" w14:textId="77777777" w:rsidR="006E4B6A" w:rsidRDefault="00E130C6" w:rsidP="006E4B6A">
      <w:pPr>
        <w:keepNext/>
      </w:pPr>
      <w:r w:rsidRPr="00E130C6">
        <w:rPr>
          <w:noProof/>
        </w:rPr>
        <w:drawing>
          <wp:inline distT="0" distB="0" distL="0" distR="0" wp14:anchorId="5081DEDB" wp14:editId="0A015290">
            <wp:extent cx="5762625" cy="3340459"/>
            <wp:effectExtent l="0" t="0" r="0" b="0"/>
            <wp:docPr id="796861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61413" name="Imagem 1"/>
                    <pic:cNvPicPr/>
                  </pic:nvPicPr>
                  <pic:blipFill>
                    <a:blip r:embed="rId9">
                      <a:extLst>
                        <a:ext uri="{28A0092B-C50C-407E-A947-70E740481C1C}">
                          <a14:useLocalDpi xmlns:a14="http://schemas.microsoft.com/office/drawing/2010/main" val="0"/>
                        </a:ext>
                      </a:extLst>
                    </a:blip>
                    <a:stretch>
                      <a:fillRect/>
                    </a:stretch>
                  </pic:blipFill>
                  <pic:spPr>
                    <a:xfrm>
                      <a:off x="0" y="0"/>
                      <a:ext cx="5762625" cy="3340459"/>
                    </a:xfrm>
                    <a:prstGeom prst="rect">
                      <a:avLst/>
                    </a:prstGeom>
                  </pic:spPr>
                </pic:pic>
              </a:graphicData>
            </a:graphic>
          </wp:inline>
        </w:drawing>
      </w:r>
    </w:p>
    <w:p w14:paraId="019D9FCE" w14:textId="2F6053F5" w:rsidR="000815F2" w:rsidRDefault="006E4B6A" w:rsidP="006E4B6A">
      <w:pPr>
        <w:pStyle w:val="Legenda"/>
      </w:pPr>
      <w:bookmarkStart w:id="66" w:name="_Toc182209564"/>
      <w:r>
        <w:t xml:space="preserve">Figura </w:t>
      </w:r>
      <w:r>
        <w:fldChar w:fldCharType="begin"/>
      </w:r>
      <w:r>
        <w:instrText xml:space="preserve"> SEQ Figura \* ARABIC </w:instrText>
      </w:r>
      <w:r>
        <w:fldChar w:fldCharType="separate"/>
      </w:r>
      <w:r w:rsidR="00AC6EC4">
        <w:rPr>
          <w:noProof/>
        </w:rPr>
        <w:t>2</w:t>
      </w:r>
      <w:r>
        <w:fldChar w:fldCharType="end"/>
      </w:r>
      <w:r>
        <w:t xml:space="preserve"> – Caso de Uso “Manter Cliente”</w:t>
      </w:r>
      <w:r w:rsidR="00E130C6" w:rsidRPr="00D33784">
        <w:br/>
      </w:r>
      <w:r w:rsidR="00992D66" w:rsidRPr="00D33784">
        <w:t>Fonte: Autoria própria</w:t>
      </w:r>
      <w:bookmarkEnd w:id="66"/>
    </w:p>
    <w:p w14:paraId="1113C414" w14:textId="6626FEE3" w:rsidR="00FC7E24" w:rsidRPr="008A72C1" w:rsidRDefault="008A72C1" w:rsidP="008A72C1">
      <w:pPr>
        <w:spacing w:line="360" w:lineRule="auto"/>
        <w:ind w:firstLine="720"/>
        <w:jc w:val="both"/>
        <w:rPr>
          <w:rFonts w:ascii="Arial" w:hAnsi="Arial" w:cs="Arial"/>
        </w:rPr>
      </w:pPr>
      <w:r>
        <w:rPr>
          <w:rFonts w:ascii="Arial" w:hAnsi="Arial" w:cs="Arial"/>
        </w:rPr>
        <w:t>Na Figura 2</w:t>
      </w:r>
      <w:r w:rsidRPr="008A72C1">
        <w:rPr>
          <w:rFonts w:ascii="Arial" w:hAnsi="Arial" w:cs="Arial"/>
        </w:rPr>
        <w:t>, o ator "Prestador" tem acesso ao caso de uso "Manter Cliente", que engloba as operações de cadastro, alteração, consulta e exclusão de clientes, essencial para organizar os dados dos clientes que irão solicitar o CHA. O caso de uso "Gerar Documentação PF" é uma extensão de "Manter Cliente", representando a geração de documentação personalizada para pessoas físicas (PF), onde também se incluem as funcionalidades de "Enviar por email" e "Imprimir documentos".</w:t>
      </w:r>
    </w:p>
    <w:p w14:paraId="38FC7D0C" w14:textId="77777777" w:rsidR="006E4B6A" w:rsidRDefault="00E130C6" w:rsidP="006E4B6A">
      <w:pPr>
        <w:keepNext/>
      </w:pPr>
      <w:r w:rsidRPr="00E130C6">
        <w:rPr>
          <w:noProof/>
        </w:rPr>
        <w:lastRenderedPageBreak/>
        <w:drawing>
          <wp:inline distT="0" distB="0" distL="0" distR="0" wp14:anchorId="33612485" wp14:editId="5DFFE9F2">
            <wp:extent cx="5762625" cy="2860583"/>
            <wp:effectExtent l="0" t="0" r="0" b="0"/>
            <wp:docPr id="1912379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79929" name="Imagem 1"/>
                    <pic:cNvPicPr/>
                  </pic:nvPicPr>
                  <pic:blipFill>
                    <a:blip r:embed="rId10">
                      <a:extLst>
                        <a:ext uri="{28A0092B-C50C-407E-A947-70E740481C1C}">
                          <a14:useLocalDpi xmlns:a14="http://schemas.microsoft.com/office/drawing/2010/main" val="0"/>
                        </a:ext>
                      </a:extLst>
                    </a:blip>
                    <a:stretch>
                      <a:fillRect/>
                    </a:stretch>
                  </pic:blipFill>
                  <pic:spPr>
                    <a:xfrm>
                      <a:off x="0" y="0"/>
                      <a:ext cx="5762625" cy="2860583"/>
                    </a:xfrm>
                    <a:prstGeom prst="rect">
                      <a:avLst/>
                    </a:prstGeom>
                  </pic:spPr>
                </pic:pic>
              </a:graphicData>
            </a:graphic>
          </wp:inline>
        </w:drawing>
      </w:r>
    </w:p>
    <w:p w14:paraId="707BD4E5" w14:textId="450DC9D3" w:rsidR="006E4B6A" w:rsidRDefault="006E4B6A" w:rsidP="006E4B6A">
      <w:pPr>
        <w:pStyle w:val="Legenda"/>
      </w:pPr>
      <w:bookmarkStart w:id="67" w:name="_Toc182209565"/>
      <w:r>
        <w:t xml:space="preserve">Figura </w:t>
      </w:r>
      <w:r>
        <w:fldChar w:fldCharType="begin"/>
      </w:r>
      <w:r>
        <w:instrText xml:space="preserve"> SEQ Figura \* ARABIC </w:instrText>
      </w:r>
      <w:r>
        <w:fldChar w:fldCharType="separate"/>
      </w:r>
      <w:r w:rsidR="00AC6EC4">
        <w:rPr>
          <w:noProof/>
        </w:rPr>
        <w:t>3</w:t>
      </w:r>
      <w:r>
        <w:fldChar w:fldCharType="end"/>
      </w:r>
      <w:r>
        <w:t xml:space="preserve"> - Detalhamento Gerar Documentação PF</w:t>
      </w:r>
      <w:r>
        <w:br/>
        <w:t>Fonte: Autoria Própria</w:t>
      </w:r>
      <w:bookmarkEnd w:id="67"/>
    </w:p>
    <w:p w14:paraId="73ABEE2C" w14:textId="6B39F5CC" w:rsidR="008A72C1" w:rsidRDefault="008A72C1" w:rsidP="008A72C1">
      <w:pPr>
        <w:spacing w:line="360" w:lineRule="auto"/>
        <w:ind w:firstLine="720"/>
        <w:jc w:val="both"/>
        <w:rPr>
          <w:rFonts w:ascii="Arial" w:hAnsi="Arial" w:cs="Arial"/>
        </w:rPr>
      </w:pPr>
      <w:r>
        <w:rPr>
          <w:rFonts w:ascii="Arial" w:hAnsi="Arial" w:cs="Arial"/>
        </w:rPr>
        <w:t>A figura 3</w:t>
      </w:r>
      <w:r w:rsidRPr="008A72C1">
        <w:rPr>
          <w:rFonts w:ascii="Arial" w:hAnsi="Arial" w:cs="Arial"/>
        </w:rPr>
        <w:t xml:space="preserve"> </w:t>
      </w:r>
      <w:r>
        <w:rPr>
          <w:rFonts w:ascii="Arial" w:hAnsi="Arial" w:cs="Arial"/>
        </w:rPr>
        <w:t>expande</w:t>
      </w:r>
      <w:r w:rsidRPr="008A72C1">
        <w:rPr>
          <w:rFonts w:ascii="Arial" w:hAnsi="Arial" w:cs="Arial"/>
        </w:rPr>
        <w:t xml:space="preserve"> o caso</w:t>
      </w:r>
      <w:r>
        <w:rPr>
          <w:rFonts w:ascii="Arial" w:hAnsi="Arial" w:cs="Arial"/>
        </w:rPr>
        <w:t xml:space="preserve"> de uso</w:t>
      </w:r>
      <w:r w:rsidRPr="008A72C1">
        <w:rPr>
          <w:rFonts w:ascii="Arial" w:hAnsi="Arial" w:cs="Arial"/>
        </w:rPr>
        <w:t xml:space="preserve"> "Gerar Documentação PF", detalhando os diferentes tipos de emissão e renovação de CHA, cada uma com suas particularidades de anexos. Para a emissão CHA-MT e CHA-ER, bem como para a renovação de CHA, o sistema gera </w:t>
      </w:r>
      <w:r>
        <w:rPr>
          <w:rFonts w:ascii="Arial" w:hAnsi="Arial" w:cs="Arial"/>
        </w:rPr>
        <w:t>documentos</w:t>
      </w:r>
      <w:r w:rsidRPr="008A72C1">
        <w:rPr>
          <w:rFonts w:ascii="Arial" w:hAnsi="Arial" w:cs="Arial"/>
        </w:rPr>
        <w:t xml:space="preserve"> como declarações e procurações </w:t>
      </w:r>
      <w:r>
        <w:rPr>
          <w:rFonts w:ascii="Arial" w:hAnsi="Arial" w:cs="Arial"/>
        </w:rPr>
        <w:t>além dos anexos</w:t>
      </w:r>
      <w:r w:rsidRPr="008A72C1">
        <w:rPr>
          <w:rFonts w:ascii="Arial" w:hAnsi="Arial" w:cs="Arial"/>
        </w:rPr>
        <w:t xml:space="preserve"> 3A e 5H da NORMAM 212 e 211, respectivamente.</w:t>
      </w:r>
    </w:p>
    <w:p w14:paraId="28D53E59" w14:textId="77777777" w:rsidR="00055AAB" w:rsidRPr="008A72C1" w:rsidRDefault="00055AAB" w:rsidP="008A72C1">
      <w:pPr>
        <w:spacing w:line="360" w:lineRule="auto"/>
        <w:ind w:firstLine="720"/>
        <w:jc w:val="both"/>
        <w:rPr>
          <w:rFonts w:ascii="Arial" w:hAnsi="Arial" w:cs="Arial"/>
        </w:rPr>
      </w:pPr>
    </w:p>
    <w:p w14:paraId="3B4FDC65" w14:textId="7AF355FE" w:rsidR="006E4B6A" w:rsidRDefault="00E81935" w:rsidP="006E4B6A">
      <w:pPr>
        <w:keepNext/>
      </w:pPr>
      <w:r w:rsidRPr="00E81935">
        <w:rPr>
          <w:noProof/>
        </w:rPr>
        <w:drawing>
          <wp:inline distT="0" distB="0" distL="0" distR="0" wp14:anchorId="677AE7BF" wp14:editId="740C4890">
            <wp:extent cx="5762625" cy="3031286"/>
            <wp:effectExtent l="0" t="0" r="0" b="0"/>
            <wp:docPr id="13750749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74919"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5762625" cy="3031286"/>
                    </a:xfrm>
                    <a:prstGeom prst="rect">
                      <a:avLst/>
                    </a:prstGeom>
                  </pic:spPr>
                </pic:pic>
              </a:graphicData>
            </a:graphic>
          </wp:inline>
        </w:drawing>
      </w:r>
    </w:p>
    <w:p w14:paraId="57AAA05F" w14:textId="17C5A338" w:rsidR="000815F2" w:rsidRDefault="006E4B6A" w:rsidP="006E4B6A">
      <w:pPr>
        <w:pStyle w:val="Legenda"/>
      </w:pPr>
      <w:bookmarkStart w:id="68" w:name="_Toc182209566"/>
      <w:r>
        <w:t xml:space="preserve">Figura </w:t>
      </w:r>
      <w:r>
        <w:fldChar w:fldCharType="begin"/>
      </w:r>
      <w:r>
        <w:instrText xml:space="preserve"> SEQ Figura \* ARABIC </w:instrText>
      </w:r>
      <w:r>
        <w:fldChar w:fldCharType="separate"/>
      </w:r>
      <w:r w:rsidR="00AC6EC4">
        <w:rPr>
          <w:noProof/>
        </w:rPr>
        <w:t>4</w:t>
      </w:r>
      <w:r>
        <w:fldChar w:fldCharType="end"/>
      </w:r>
      <w:r>
        <w:t xml:space="preserve"> – Caso de uso “Manter Embarcação”</w:t>
      </w:r>
      <w:r>
        <w:br/>
        <w:t>Fonte: Autoria Própria</w:t>
      </w:r>
      <w:bookmarkEnd w:id="68"/>
    </w:p>
    <w:p w14:paraId="10641786" w14:textId="39C93FA8" w:rsidR="008A72C1" w:rsidRDefault="008A72C1" w:rsidP="008A72C1">
      <w:pPr>
        <w:spacing w:line="360" w:lineRule="auto"/>
        <w:ind w:firstLine="720"/>
        <w:rPr>
          <w:rFonts w:ascii="Arial" w:hAnsi="Arial" w:cs="Arial"/>
        </w:rPr>
      </w:pPr>
      <w:r w:rsidRPr="008A72C1">
        <w:rPr>
          <w:rFonts w:ascii="Arial" w:hAnsi="Arial" w:cs="Arial"/>
        </w:rPr>
        <w:t xml:space="preserve">No </w:t>
      </w:r>
      <w:r w:rsidR="00055AAB" w:rsidRPr="00055AAB">
        <w:rPr>
          <w:rFonts w:ascii="Arial" w:hAnsi="Arial" w:cs="Arial"/>
        </w:rPr>
        <w:t>Caso de uso “Manter Embarcação”</w:t>
      </w:r>
      <w:r w:rsidRPr="00055AAB">
        <w:rPr>
          <w:rFonts w:ascii="Arial" w:hAnsi="Arial" w:cs="Arial"/>
        </w:rPr>
        <w:t>,</w:t>
      </w:r>
      <w:r w:rsidRPr="008A72C1">
        <w:rPr>
          <w:rFonts w:ascii="Arial" w:hAnsi="Arial" w:cs="Arial"/>
        </w:rPr>
        <w:t xml:space="preserve"> o ator "Prestador" gerencia dados e registros de embarcações e motores. </w:t>
      </w:r>
      <w:r w:rsidR="00055AAB">
        <w:rPr>
          <w:rFonts w:ascii="Arial" w:hAnsi="Arial" w:cs="Arial"/>
        </w:rPr>
        <w:t>Este caso de uso</w:t>
      </w:r>
      <w:r w:rsidRPr="008A72C1">
        <w:rPr>
          <w:rFonts w:ascii="Arial" w:hAnsi="Arial" w:cs="Arial"/>
        </w:rPr>
        <w:t xml:space="preserve"> inclui as operações de cadastro, alteração, consulta e exclusão de embarcações, integrando uma funcionalidade de "Anexar Nota </w:t>
      </w:r>
      <w:r w:rsidRPr="008A72C1">
        <w:rPr>
          <w:rFonts w:ascii="Arial" w:hAnsi="Arial" w:cs="Arial"/>
        </w:rPr>
        <w:lastRenderedPageBreak/>
        <w:t>Fiscal" e acessando dados do cliente para garantir que as embarcações estejam devidamente vinculadas aos seus proprietários. O "Manter Motor" permite ao usuário cadastrar ou excluir motores, anexando esses dados à documentação da embarcação.</w:t>
      </w:r>
    </w:p>
    <w:p w14:paraId="5510CE6E" w14:textId="77777777" w:rsidR="00055AAB" w:rsidRPr="008A72C1" w:rsidRDefault="00055AAB" w:rsidP="008A72C1">
      <w:pPr>
        <w:spacing w:line="360" w:lineRule="auto"/>
        <w:ind w:firstLine="720"/>
        <w:rPr>
          <w:rFonts w:ascii="Arial" w:hAnsi="Arial" w:cs="Arial"/>
        </w:rPr>
      </w:pPr>
    </w:p>
    <w:p w14:paraId="582E8FDC" w14:textId="77777777" w:rsidR="006E4B6A" w:rsidRDefault="00B26E61" w:rsidP="006E4B6A">
      <w:pPr>
        <w:keepNext/>
      </w:pPr>
      <w:r w:rsidRPr="00B26E61">
        <w:rPr>
          <w:noProof/>
        </w:rPr>
        <w:drawing>
          <wp:inline distT="0" distB="0" distL="0" distR="0" wp14:anchorId="2766B7BE" wp14:editId="761E6876">
            <wp:extent cx="5762625" cy="2649024"/>
            <wp:effectExtent l="0" t="0" r="0" b="0"/>
            <wp:docPr id="10463597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59778" name="Imagem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2625" cy="2649024"/>
                    </a:xfrm>
                    <a:prstGeom prst="rect">
                      <a:avLst/>
                    </a:prstGeom>
                  </pic:spPr>
                </pic:pic>
              </a:graphicData>
            </a:graphic>
          </wp:inline>
        </w:drawing>
      </w:r>
    </w:p>
    <w:p w14:paraId="28173F25" w14:textId="03B3B412" w:rsidR="000815F2" w:rsidRDefault="006E4B6A" w:rsidP="006E4B6A">
      <w:pPr>
        <w:pStyle w:val="Legenda"/>
      </w:pPr>
      <w:bookmarkStart w:id="69" w:name="_Toc182209567"/>
      <w:r>
        <w:t xml:space="preserve">Figura </w:t>
      </w:r>
      <w:r>
        <w:fldChar w:fldCharType="begin"/>
      </w:r>
      <w:r>
        <w:instrText xml:space="preserve"> SEQ Figura \* ARABIC </w:instrText>
      </w:r>
      <w:r>
        <w:fldChar w:fldCharType="separate"/>
      </w:r>
      <w:r w:rsidR="00AC6EC4">
        <w:rPr>
          <w:noProof/>
        </w:rPr>
        <w:t>5</w:t>
      </w:r>
      <w:r>
        <w:fldChar w:fldCharType="end"/>
      </w:r>
      <w:r>
        <w:t xml:space="preserve"> </w:t>
      </w:r>
      <w:r w:rsidRPr="00DF3DA3">
        <w:t>– Detalhamento Gerar Documentação Embarcação</w:t>
      </w:r>
      <w:r>
        <w:br/>
        <w:t>Fonte: Autoria Própria</w:t>
      </w:r>
      <w:bookmarkEnd w:id="69"/>
    </w:p>
    <w:p w14:paraId="1712BA42" w14:textId="085DCAF6" w:rsidR="00375396" w:rsidRPr="00055AAB" w:rsidRDefault="00055AAB" w:rsidP="00055AAB">
      <w:pPr>
        <w:keepNext/>
        <w:spacing w:line="360" w:lineRule="auto"/>
        <w:rPr>
          <w:rFonts w:ascii="Arial" w:hAnsi="Arial" w:cs="Arial"/>
        </w:rPr>
      </w:pPr>
      <w:r>
        <w:rPr>
          <w:rFonts w:ascii="Arial" w:hAnsi="Arial" w:cs="Arial"/>
        </w:rPr>
        <w:t>Na Figura 5</w:t>
      </w:r>
      <w:r w:rsidRPr="00055AAB">
        <w:rPr>
          <w:rFonts w:ascii="Arial" w:hAnsi="Arial" w:cs="Arial"/>
        </w:rPr>
        <w:t xml:space="preserve">, o caso </w:t>
      </w:r>
      <w:r>
        <w:rPr>
          <w:rFonts w:ascii="Arial" w:hAnsi="Arial" w:cs="Arial"/>
        </w:rPr>
        <w:t xml:space="preserve">de uso </w:t>
      </w:r>
      <w:r w:rsidRPr="00055AAB">
        <w:rPr>
          <w:rFonts w:ascii="Arial" w:hAnsi="Arial" w:cs="Arial"/>
        </w:rPr>
        <w:t>"Gerar Documentação Embarcação" é detalhado para as operações de emissão e transferência de TIE nas modalidades de Moto Aquática e Esporte-Recreio. Cada serviço relacionado ao TIE exige anexos específicos, conforme normativas NORMAM 211 e 212. Para Moto Aquática, o sistema gera anexos como o "2A", "2B", e "2F" da NORMAM 212, além de uma procuração e uma declaração de residência. Similarmente, para Esporte-Recreio, os anexos incluem "2D", "2E", "3C" e "3D" da NORMAM 211, junto com a procuração e a declaração de residência.</w:t>
      </w:r>
    </w:p>
    <w:p w14:paraId="4C3CB74A" w14:textId="325FD4AB" w:rsidR="007E73FA" w:rsidRDefault="004B4ABB" w:rsidP="002B5F3E">
      <w:pPr>
        <w:keepNext/>
      </w:pPr>
      <w:r>
        <w:br/>
      </w:r>
    </w:p>
    <w:p w14:paraId="41E898AF" w14:textId="77777777" w:rsidR="007E73FA" w:rsidRDefault="007E73FA" w:rsidP="006E4B6A"/>
    <w:p w14:paraId="5A741DF3" w14:textId="77777777" w:rsidR="00F978B5" w:rsidRDefault="00F978B5">
      <w:pPr>
        <w:rPr>
          <w:rFonts w:ascii="Arial" w:eastAsia="Arial" w:hAnsi="Arial" w:cs="Arial"/>
          <w:b/>
          <w:bCs/>
          <w:sz w:val="24"/>
          <w:szCs w:val="24"/>
          <w:lang w:val="pt-PT"/>
        </w:rPr>
      </w:pPr>
      <w:r>
        <w:br w:type="page"/>
      </w:r>
    </w:p>
    <w:p w14:paraId="4DBB2311" w14:textId="3F3271F1" w:rsidR="00A55094" w:rsidRDefault="005E6DA2" w:rsidP="004E303C">
      <w:pPr>
        <w:pStyle w:val="Ttulo2"/>
        <w:numPr>
          <w:ilvl w:val="1"/>
          <w:numId w:val="36"/>
        </w:numPr>
      </w:pPr>
      <w:bookmarkStart w:id="70" w:name="_Toc181774605"/>
      <w:r w:rsidRPr="00657726">
        <w:lastRenderedPageBreak/>
        <w:t>MODELO DE ENTIDADE-RELACIONAMENTO</w:t>
      </w:r>
      <w:bookmarkEnd w:id="70"/>
    </w:p>
    <w:p w14:paraId="2F59BFCC" w14:textId="77777777" w:rsidR="00657726" w:rsidRPr="00657726" w:rsidRDefault="00657726" w:rsidP="00657726">
      <w:pPr>
        <w:pStyle w:val="Ttulo2"/>
      </w:pPr>
    </w:p>
    <w:p w14:paraId="632AFE0D" w14:textId="45109054" w:rsidR="004B49FF" w:rsidRPr="005F2893" w:rsidRDefault="004B49FF" w:rsidP="005F2893">
      <w:pPr>
        <w:spacing w:line="360" w:lineRule="auto"/>
        <w:ind w:firstLine="720"/>
        <w:jc w:val="both"/>
      </w:pPr>
      <w:r w:rsidRPr="005F2893">
        <w:t xml:space="preserve">O Modelo de Entidade-Relacionamento (MER) é uma representação gráfica que descreve a estrutura de dados de um sistema, identificando as entidades principais, seus atributos e as relações entre elas. </w:t>
      </w:r>
      <w:r w:rsidR="00D954B2" w:rsidRPr="00D954B2">
        <w:t>Silberschatz, Korth e Sudarshan (2006) destacam que "o modelo entidade-relacionamento é uma ferramenta poderosa para o projeto conceitual de banco de dados, pois permite que os analistas e desenvolvedores visualizem o sistema em um nível abstrato, antes de se preocuparem com detalhes de implementação".</w:t>
      </w:r>
      <w:r w:rsidR="00D954B2">
        <w:t xml:space="preserve"> </w:t>
      </w:r>
      <w:r w:rsidRPr="005F2893">
        <w:t>Esse modelo é essencial para projetar um banco de dados organizado e eficiente, pois permite visualizar como os dados se conectam e interagem. No desenvolvimento de sistemas, o MER auxilia a equipe a entender melhor o fluxo e o armazenamento de informações, assegurando que todos os dados necessários sejam devidamente estruturados e acessíveis conforme os requisitos definidos​</w:t>
      </w:r>
      <w:r w:rsidR="008E77D7">
        <w:t>.</w:t>
      </w:r>
    </w:p>
    <w:p w14:paraId="07200324" w14:textId="77777777" w:rsidR="006E4B6A" w:rsidRDefault="00C533CA" w:rsidP="006E4B6A">
      <w:pPr>
        <w:keepNext/>
      </w:pPr>
      <w:r>
        <w:rPr>
          <w:noProof/>
        </w:rPr>
        <w:drawing>
          <wp:inline distT="0" distB="0" distL="0" distR="0" wp14:anchorId="0CF20451" wp14:editId="3CB1F6AE">
            <wp:extent cx="3314700" cy="5561564"/>
            <wp:effectExtent l="0" t="0" r="0" b="1270"/>
            <wp:docPr id="8266455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8542" cy="5584788"/>
                    </a:xfrm>
                    <a:prstGeom prst="rect">
                      <a:avLst/>
                    </a:prstGeom>
                    <a:noFill/>
                    <a:ln>
                      <a:noFill/>
                    </a:ln>
                  </pic:spPr>
                </pic:pic>
              </a:graphicData>
            </a:graphic>
          </wp:inline>
        </w:drawing>
      </w:r>
    </w:p>
    <w:p w14:paraId="1281D4C7" w14:textId="373F6784" w:rsidR="001B4FC9" w:rsidRDefault="006E4B6A" w:rsidP="006E4B6A">
      <w:pPr>
        <w:pStyle w:val="Legenda"/>
      </w:pPr>
      <w:bookmarkStart w:id="71" w:name="_Toc182209568"/>
      <w:r>
        <w:t xml:space="preserve">Figura </w:t>
      </w:r>
      <w:r>
        <w:fldChar w:fldCharType="begin"/>
      </w:r>
      <w:r>
        <w:instrText xml:space="preserve"> SEQ Figura \* ARABIC </w:instrText>
      </w:r>
      <w:r>
        <w:fldChar w:fldCharType="separate"/>
      </w:r>
      <w:r w:rsidR="00AC6EC4">
        <w:rPr>
          <w:noProof/>
        </w:rPr>
        <w:t>6</w:t>
      </w:r>
      <w:r>
        <w:fldChar w:fldCharType="end"/>
      </w:r>
      <w:r>
        <w:t xml:space="preserve"> </w:t>
      </w:r>
      <w:r w:rsidRPr="00056A0E">
        <w:t>– MER – Modelo de Entidade Relacionamento</w:t>
      </w:r>
      <w:r>
        <w:br/>
        <w:t>Fonte: Autoria Própria</w:t>
      </w:r>
      <w:bookmarkEnd w:id="71"/>
    </w:p>
    <w:p w14:paraId="77786092" w14:textId="15808691" w:rsidR="00657726" w:rsidRDefault="005E6DA2" w:rsidP="004E303C">
      <w:pPr>
        <w:pStyle w:val="Ttulo2"/>
        <w:numPr>
          <w:ilvl w:val="1"/>
          <w:numId w:val="36"/>
        </w:numPr>
      </w:pPr>
      <w:bookmarkStart w:id="72" w:name="_Toc181774606"/>
      <w:r w:rsidRPr="00657726">
        <w:lastRenderedPageBreak/>
        <w:t>DIAGRAMA DE CLASSE</w:t>
      </w:r>
      <w:bookmarkEnd w:id="72"/>
    </w:p>
    <w:p w14:paraId="6D89D3C4" w14:textId="601DB3E7" w:rsidR="00171273" w:rsidRPr="00657726" w:rsidRDefault="00171273" w:rsidP="00657726">
      <w:pPr>
        <w:pStyle w:val="Ttulo2"/>
      </w:pPr>
    </w:p>
    <w:p w14:paraId="6F2681BA" w14:textId="023A7846" w:rsidR="005F2893" w:rsidRDefault="00171273" w:rsidP="005F2893">
      <w:pPr>
        <w:spacing w:line="360" w:lineRule="auto"/>
        <w:ind w:firstLine="142"/>
        <w:jc w:val="both"/>
      </w:pPr>
      <w:r w:rsidRPr="005F2893">
        <w:t xml:space="preserve">O Diagrama de Classe é uma ferramenta central na modelagem de software orientado a objetos, pois representa a estrutura estática do sistema, detalhando as classes, atributos, métodos e relacionamentos entre elas. Este diagrama facilita a visualização da organização e hierarquia dos componentes, permitindo que a equipe de desenvolvimento compreenda como as diferentes partes do sistema se conectam e interagem. </w:t>
      </w:r>
      <w:r w:rsidR="00D954B2" w:rsidRPr="00D954B2">
        <w:t>Conforme afirmam Sommerville e Sawyer (1997), "o diagrama de classes é essencial para a modelagem de software orientado a objetos, pois permite que os desenvolvedores compreendam como as diferentes partes do sistema se conectam e interagem, facilitando a manutenção e evolução futura do software".</w:t>
      </w:r>
      <w:r w:rsidR="00D954B2">
        <w:t xml:space="preserve"> </w:t>
      </w:r>
      <w:r w:rsidRPr="005F2893">
        <w:t>Com o Diagrama de Classe, é possível planejar e estruturar o código de forma organizada, promovendo a reutilização de componentes e facilitando futuras expansões e manutenções no sistema</w:t>
      </w:r>
    </w:p>
    <w:p w14:paraId="266BA479" w14:textId="77777777" w:rsidR="00AC6EC4" w:rsidRDefault="005542CF" w:rsidP="00AC6EC4">
      <w:pPr>
        <w:keepNext/>
        <w:ind w:firstLine="142"/>
        <w:jc w:val="both"/>
      </w:pPr>
      <w:r>
        <w:br/>
      </w:r>
      <w:r w:rsidR="005A5B6F" w:rsidRPr="005A5B6F">
        <w:rPr>
          <w:noProof/>
        </w:rPr>
        <w:drawing>
          <wp:inline distT="0" distB="0" distL="0" distR="0" wp14:anchorId="1D577F49" wp14:editId="4183BE0A">
            <wp:extent cx="5762625" cy="3140821"/>
            <wp:effectExtent l="0" t="0" r="0" b="2540"/>
            <wp:docPr id="1956299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9969" name="Imagem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5" cy="3140821"/>
                    </a:xfrm>
                    <a:prstGeom prst="rect">
                      <a:avLst/>
                    </a:prstGeom>
                  </pic:spPr>
                </pic:pic>
              </a:graphicData>
            </a:graphic>
          </wp:inline>
        </w:drawing>
      </w:r>
    </w:p>
    <w:p w14:paraId="69D10F37" w14:textId="77777777" w:rsidR="00055AAB" w:rsidRDefault="00AC6EC4" w:rsidP="00AC6EC4">
      <w:pPr>
        <w:pStyle w:val="Legenda"/>
      </w:pPr>
      <w:bookmarkStart w:id="73" w:name="_Toc182209569"/>
      <w:r>
        <w:t xml:space="preserve">Figura </w:t>
      </w:r>
      <w:r>
        <w:fldChar w:fldCharType="begin"/>
      </w:r>
      <w:r>
        <w:instrText xml:space="preserve"> SEQ Figura \* ARABIC </w:instrText>
      </w:r>
      <w:r>
        <w:fldChar w:fldCharType="separate"/>
      </w:r>
      <w:r>
        <w:rPr>
          <w:noProof/>
        </w:rPr>
        <w:t>7</w:t>
      </w:r>
      <w:r>
        <w:fldChar w:fldCharType="end"/>
      </w:r>
      <w:r>
        <w:t xml:space="preserve"> </w:t>
      </w:r>
      <w:r w:rsidRPr="00E0618C">
        <w:t>– Diagrama de Classe PROA</w:t>
      </w:r>
      <w:r>
        <w:br/>
        <w:t>Fonte: Autoria Própria</w:t>
      </w:r>
      <w:bookmarkEnd w:id="73"/>
    </w:p>
    <w:p w14:paraId="717A35EB" w14:textId="25E072D7" w:rsidR="005A5B6F" w:rsidRPr="00055AAB" w:rsidRDefault="00055AAB" w:rsidP="00055AAB">
      <w:pPr>
        <w:pStyle w:val="Legenda"/>
        <w:spacing w:line="360" w:lineRule="auto"/>
        <w:jc w:val="both"/>
        <w:rPr>
          <w:rFonts w:ascii="Arial" w:hAnsi="Arial" w:cs="Arial"/>
          <w:i w:val="0"/>
          <w:iCs w:val="0"/>
          <w:sz w:val="22"/>
          <w:szCs w:val="22"/>
        </w:rPr>
      </w:pPr>
      <w:r w:rsidRPr="00055AAB">
        <w:rPr>
          <w:rFonts w:ascii="Arial" w:hAnsi="Arial" w:cs="Arial"/>
          <w:i w:val="0"/>
          <w:iCs w:val="0"/>
          <w:color w:val="auto"/>
          <w:sz w:val="22"/>
          <w:szCs w:val="22"/>
        </w:rPr>
        <w:t xml:space="preserve">Esse diagrama reflete a estrutura do sistema, onde as camadas de Model, Controller, e View interagem para permitir o cadastro, consulta, e gerenciamento de dados de clientes, embarcações e documentos, além de gerenciar o acesso dos usuários. Esse design facilita o controle sobre o fluxo de informações, promovendo uma separação clara entre os dados (modelos), a lógica de negócios (controladores) e as interfaces de usuário (visões), essenciais para a conformidade com </w:t>
      </w:r>
      <w:r>
        <w:rPr>
          <w:rFonts w:ascii="Arial" w:hAnsi="Arial" w:cs="Arial"/>
          <w:i w:val="0"/>
          <w:iCs w:val="0"/>
          <w:color w:val="auto"/>
          <w:sz w:val="22"/>
          <w:szCs w:val="22"/>
        </w:rPr>
        <w:t>os requisitos previamente definidos.</w:t>
      </w:r>
      <w:r w:rsidR="005A5B6F" w:rsidRPr="00055AAB">
        <w:rPr>
          <w:rFonts w:ascii="Arial" w:hAnsi="Arial" w:cs="Arial"/>
          <w:i w:val="0"/>
          <w:iCs w:val="0"/>
          <w:sz w:val="22"/>
          <w:szCs w:val="22"/>
        </w:rPr>
        <w:br w:type="page"/>
      </w:r>
    </w:p>
    <w:p w14:paraId="7FA37FA1" w14:textId="2957E543" w:rsidR="002965C3" w:rsidRDefault="00F47964" w:rsidP="004357F9">
      <w:pPr>
        <w:pStyle w:val="Ttulo1"/>
        <w:numPr>
          <w:ilvl w:val="0"/>
          <w:numId w:val="36"/>
        </w:numPr>
      </w:pPr>
      <w:bookmarkStart w:id="74" w:name="_Toc181774607"/>
      <w:r w:rsidRPr="00F47964">
        <w:lastRenderedPageBreak/>
        <w:t>CONCLUSÃO</w:t>
      </w:r>
      <w:bookmarkEnd w:id="74"/>
    </w:p>
    <w:p w14:paraId="2ED4E421" w14:textId="77777777" w:rsidR="00F47964" w:rsidRPr="00F47964" w:rsidRDefault="00F47964" w:rsidP="00F47964">
      <w:pPr>
        <w:rPr>
          <w:b/>
          <w:bCs/>
          <w:sz w:val="24"/>
          <w:szCs w:val="24"/>
        </w:rPr>
      </w:pPr>
    </w:p>
    <w:p w14:paraId="4661850E" w14:textId="20311923" w:rsidR="00F47964" w:rsidRPr="00D91E7D" w:rsidRDefault="005E6DA2" w:rsidP="004357F9">
      <w:pPr>
        <w:pStyle w:val="Ttulo2"/>
        <w:numPr>
          <w:ilvl w:val="1"/>
          <w:numId w:val="36"/>
        </w:numPr>
      </w:pPr>
      <w:bookmarkStart w:id="75" w:name="_Toc181774608"/>
      <w:r w:rsidRPr="00D91E7D">
        <w:t>RESULTADOS ALCANÇADOS</w:t>
      </w:r>
      <w:bookmarkEnd w:id="75"/>
    </w:p>
    <w:p w14:paraId="3781A43A" w14:textId="77777777" w:rsidR="00F47964" w:rsidRPr="00F47964" w:rsidRDefault="00F47964" w:rsidP="00843608">
      <w:pPr>
        <w:spacing w:line="360" w:lineRule="auto"/>
        <w:rPr>
          <w:b/>
          <w:bCs/>
          <w:sz w:val="24"/>
          <w:szCs w:val="24"/>
        </w:rPr>
      </w:pPr>
    </w:p>
    <w:p w14:paraId="50EFBE02" w14:textId="6BEBA455" w:rsidR="00F47964" w:rsidRDefault="00F47964" w:rsidP="00843608">
      <w:pPr>
        <w:spacing w:line="360" w:lineRule="auto"/>
        <w:jc w:val="both"/>
        <w:rPr>
          <w:rFonts w:ascii="Arial" w:hAnsi="Arial" w:cs="Arial"/>
          <w:sz w:val="24"/>
          <w:szCs w:val="24"/>
        </w:rPr>
      </w:pPr>
      <w:r>
        <w:rPr>
          <w:sz w:val="24"/>
          <w:szCs w:val="24"/>
        </w:rPr>
        <w:t xml:space="preserve">Como resultado do levantamento de requisitos e desenvolvimento do sistema através dos recursos previamente citados, foi possível </w:t>
      </w:r>
      <w:r w:rsidR="00843608">
        <w:rPr>
          <w:sz w:val="24"/>
          <w:szCs w:val="24"/>
        </w:rPr>
        <w:t>projetar</w:t>
      </w:r>
      <w:r>
        <w:rPr>
          <w:sz w:val="24"/>
          <w:szCs w:val="24"/>
        </w:rPr>
        <w:t xml:space="preserve"> uma plataforma robusta onde </w:t>
      </w:r>
      <w:r w:rsidR="00843608">
        <w:rPr>
          <w:sz w:val="24"/>
          <w:szCs w:val="24"/>
        </w:rPr>
        <w:t>será</w:t>
      </w:r>
      <w:r>
        <w:rPr>
          <w:sz w:val="24"/>
          <w:szCs w:val="24"/>
        </w:rPr>
        <w:t xml:space="preserve"> possível realizar </w:t>
      </w:r>
      <w:r w:rsidR="00843608">
        <w:rPr>
          <w:sz w:val="24"/>
          <w:szCs w:val="24"/>
        </w:rPr>
        <w:t xml:space="preserve">com segurança </w:t>
      </w:r>
      <w:r>
        <w:rPr>
          <w:sz w:val="24"/>
          <w:szCs w:val="24"/>
        </w:rPr>
        <w:t xml:space="preserve">a manutenção do cadastro de usuários e suas respectivas embarcações e a partir disso emitir os anexos necessários para solicitação de serviços </w:t>
      </w:r>
      <w:r w:rsidR="00843608">
        <w:rPr>
          <w:sz w:val="24"/>
          <w:szCs w:val="24"/>
        </w:rPr>
        <w:t xml:space="preserve">junto a Marinha do Brasil. O sistema desenvolvido foi apresentado aos stakeholders que o recepcionaram com empolgação e interesse, participando não somente das etapas de levantamento de </w:t>
      </w:r>
      <w:r w:rsidR="002C6F83">
        <w:rPr>
          <w:sz w:val="24"/>
          <w:szCs w:val="24"/>
        </w:rPr>
        <w:t>requisitos,</w:t>
      </w:r>
      <w:r w:rsidR="00843608">
        <w:rPr>
          <w:sz w:val="24"/>
          <w:szCs w:val="24"/>
        </w:rPr>
        <w:t xml:space="preserve"> mas acompanhando e validando cada nova etapa do desenvolvimento do projeto.</w:t>
      </w:r>
    </w:p>
    <w:p w14:paraId="33B2DE72" w14:textId="77777777" w:rsidR="00F47964" w:rsidRPr="00F47964" w:rsidRDefault="00F47964" w:rsidP="00F47964">
      <w:pPr>
        <w:rPr>
          <w:rFonts w:ascii="Arial" w:hAnsi="Arial" w:cs="Arial"/>
          <w:sz w:val="24"/>
          <w:szCs w:val="24"/>
        </w:rPr>
      </w:pPr>
    </w:p>
    <w:p w14:paraId="4738AA5D" w14:textId="0105466B" w:rsidR="00F47964" w:rsidRPr="00D91E7D" w:rsidRDefault="005E6DA2" w:rsidP="004357F9">
      <w:pPr>
        <w:pStyle w:val="Ttulo2"/>
        <w:numPr>
          <w:ilvl w:val="1"/>
          <w:numId w:val="36"/>
        </w:numPr>
      </w:pPr>
      <w:bookmarkStart w:id="76" w:name="_Toc181774609"/>
      <w:r w:rsidRPr="00D91E7D">
        <w:t>BENEFÍCIOS OBTIDOS</w:t>
      </w:r>
      <w:bookmarkEnd w:id="76"/>
    </w:p>
    <w:p w14:paraId="1CB98D38" w14:textId="77777777" w:rsidR="00843608" w:rsidRDefault="00843608" w:rsidP="00057CE0">
      <w:pPr>
        <w:spacing w:line="360" w:lineRule="auto"/>
        <w:rPr>
          <w:b/>
          <w:bCs/>
          <w:sz w:val="24"/>
          <w:szCs w:val="24"/>
        </w:rPr>
      </w:pPr>
    </w:p>
    <w:p w14:paraId="6FFD94A3" w14:textId="069A3F8C" w:rsidR="00843608" w:rsidRDefault="00843608" w:rsidP="00057CE0">
      <w:pPr>
        <w:spacing w:line="360" w:lineRule="auto"/>
        <w:rPr>
          <w:rFonts w:ascii="Arial" w:hAnsi="Arial" w:cs="Arial"/>
          <w:sz w:val="24"/>
          <w:szCs w:val="24"/>
        </w:rPr>
      </w:pPr>
      <w:r>
        <w:rPr>
          <w:rFonts w:ascii="Arial" w:hAnsi="Arial" w:cs="Arial"/>
          <w:sz w:val="24"/>
          <w:szCs w:val="24"/>
        </w:rPr>
        <w:t xml:space="preserve">Dentre os principais benefícios obtidos </w:t>
      </w:r>
      <w:r w:rsidR="00B14273">
        <w:rPr>
          <w:rFonts w:ascii="Arial" w:hAnsi="Arial" w:cs="Arial"/>
          <w:sz w:val="24"/>
          <w:szCs w:val="24"/>
        </w:rPr>
        <w:t xml:space="preserve">com o PROA, </w:t>
      </w:r>
      <w:r>
        <w:rPr>
          <w:rFonts w:ascii="Arial" w:hAnsi="Arial" w:cs="Arial"/>
          <w:sz w:val="24"/>
          <w:szCs w:val="24"/>
        </w:rPr>
        <w:t>podemos citar:</w:t>
      </w:r>
    </w:p>
    <w:p w14:paraId="354191D1" w14:textId="56153D18" w:rsidR="00843608" w:rsidRDefault="00843608" w:rsidP="00057CE0">
      <w:pPr>
        <w:spacing w:line="360" w:lineRule="auto"/>
        <w:rPr>
          <w:sz w:val="24"/>
          <w:szCs w:val="24"/>
        </w:rPr>
      </w:pPr>
    </w:p>
    <w:p w14:paraId="34B20E1E" w14:textId="1C94FFA1" w:rsidR="00843608" w:rsidRDefault="00843608" w:rsidP="00057CE0">
      <w:pPr>
        <w:pStyle w:val="PargrafodaLista"/>
        <w:numPr>
          <w:ilvl w:val="0"/>
          <w:numId w:val="31"/>
        </w:numPr>
        <w:spacing w:line="360" w:lineRule="auto"/>
        <w:jc w:val="both"/>
        <w:rPr>
          <w:sz w:val="24"/>
          <w:szCs w:val="24"/>
        </w:rPr>
      </w:pPr>
      <w:r>
        <w:rPr>
          <w:sz w:val="24"/>
          <w:szCs w:val="24"/>
        </w:rPr>
        <w:t>Automatização de processos: O sistema permite a geração automatizada e recorrente dos diversos anexos exigidos pela Marinha do Brasil</w:t>
      </w:r>
      <w:r w:rsidR="00B14273">
        <w:rPr>
          <w:sz w:val="24"/>
          <w:szCs w:val="24"/>
        </w:rPr>
        <w:t xml:space="preserve"> e garante a manutenção dos dados de cada cliente para ações futuras.</w:t>
      </w:r>
    </w:p>
    <w:p w14:paraId="0E08BD26" w14:textId="77777777" w:rsidR="00B14273" w:rsidRPr="00B14273" w:rsidRDefault="00B14273" w:rsidP="00057CE0">
      <w:pPr>
        <w:spacing w:line="360" w:lineRule="auto"/>
        <w:jc w:val="both"/>
        <w:rPr>
          <w:sz w:val="24"/>
          <w:szCs w:val="24"/>
        </w:rPr>
      </w:pPr>
    </w:p>
    <w:p w14:paraId="6623122A" w14:textId="31F0C1E7" w:rsidR="00843608" w:rsidRDefault="00843608" w:rsidP="00057CE0">
      <w:pPr>
        <w:pStyle w:val="PargrafodaLista"/>
        <w:numPr>
          <w:ilvl w:val="0"/>
          <w:numId w:val="31"/>
        </w:numPr>
        <w:spacing w:line="360" w:lineRule="auto"/>
        <w:jc w:val="both"/>
        <w:rPr>
          <w:sz w:val="24"/>
          <w:szCs w:val="24"/>
        </w:rPr>
      </w:pPr>
      <w:r>
        <w:rPr>
          <w:sz w:val="24"/>
          <w:szCs w:val="24"/>
        </w:rPr>
        <w:t>Aumento de produtividade:</w:t>
      </w:r>
      <w:r w:rsidR="00B14273">
        <w:rPr>
          <w:sz w:val="24"/>
          <w:szCs w:val="24"/>
        </w:rPr>
        <w:t xml:space="preserve"> A disponibilidade dos diversos anexos a partir de um cadastro único do cliente e embarcação permite um aumento significativo da produtividade de todos usuários do sistema. O tempo anteriormente gasto no preenchimento manual dos anexos pode agora ser direcionado a outras ações necessárias.</w:t>
      </w:r>
    </w:p>
    <w:p w14:paraId="0ED072EC" w14:textId="77777777" w:rsidR="00B14273" w:rsidRPr="00B14273" w:rsidRDefault="00B14273" w:rsidP="00057CE0">
      <w:pPr>
        <w:spacing w:line="360" w:lineRule="auto"/>
        <w:jc w:val="both"/>
        <w:rPr>
          <w:sz w:val="24"/>
          <w:szCs w:val="24"/>
        </w:rPr>
      </w:pPr>
    </w:p>
    <w:p w14:paraId="12CC1EC8" w14:textId="10770051" w:rsidR="00843608" w:rsidRDefault="00843608" w:rsidP="00057CE0">
      <w:pPr>
        <w:pStyle w:val="PargrafodaLista"/>
        <w:numPr>
          <w:ilvl w:val="0"/>
          <w:numId w:val="31"/>
        </w:numPr>
        <w:spacing w:line="360" w:lineRule="auto"/>
        <w:jc w:val="both"/>
        <w:rPr>
          <w:sz w:val="24"/>
          <w:szCs w:val="24"/>
        </w:rPr>
      </w:pPr>
      <w:r>
        <w:rPr>
          <w:sz w:val="24"/>
          <w:szCs w:val="24"/>
        </w:rPr>
        <w:t>Validação de dados</w:t>
      </w:r>
      <w:r w:rsidR="00B14273">
        <w:rPr>
          <w:sz w:val="24"/>
          <w:szCs w:val="24"/>
        </w:rPr>
        <w:t xml:space="preserve"> e redução de erros</w:t>
      </w:r>
      <w:r>
        <w:rPr>
          <w:sz w:val="24"/>
          <w:szCs w:val="24"/>
        </w:rPr>
        <w:t>:</w:t>
      </w:r>
      <w:r w:rsidR="00B14273">
        <w:rPr>
          <w:sz w:val="24"/>
          <w:szCs w:val="24"/>
        </w:rPr>
        <w:t xml:space="preserve"> As validações dos dados inseridos no cadastro do usuários e durante a emissão dos anexos garantem que a documentação gerada está correta e de acordo com o padrão exigido pelo órgão.</w:t>
      </w:r>
    </w:p>
    <w:p w14:paraId="3CF4F69F" w14:textId="77777777" w:rsidR="00B14273" w:rsidRPr="00B14273" w:rsidRDefault="00B14273" w:rsidP="00057CE0">
      <w:pPr>
        <w:spacing w:line="360" w:lineRule="auto"/>
        <w:jc w:val="both"/>
        <w:rPr>
          <w:sz w:val="24"/>
          <w:szCs w:val="24"/>
        </w:rPr>
      </w:pPr>
    </w:p>
    <w:p w14:paraId="702E4EAF" w14:textId="264EFF72" w:rsidR="00843608" w:rsidRDefault="00B14273" w:rsidP="00057CE0">
      <w:pPr>
        <w:pStyle w:val="PargrafodaLista"/>
        <w:numPr>
          <w:ilvl w:val="0"/>
          <w:numId w:val="31"/>
        </w:numPr>
        <w:spacing w:line="360" w:lineRule="auto"/>
        <w:jc w:val="both"/>
        <w:rPr>
          <w:sz w:val="24"/>
          <w:szCs w:val="24"/>
        </w:rPr>
      </w:pPr>
      <w:r>
        <w:rPr>
          <w:sz w:val="24"/>
          <w:szCs w:val="24"/>
        </w:rPr>
        <w:t xml:space="preserve">Melhoria na comunicação: A disponibilidade de envio direto dos anexos </w:t>
      </w:r>
      <w:r>
        <w:rPr>
          <w:sz w:val="24"/>
          <w:szCs w:val="24"/>
        </w:rPr>
        <w:lastRenderedPageBreak/>
        <w:t xml:space="preserve">gerados em cada serviço permite uma comunicação direta e eficaz com clientes atendidos em regiões distantes além de promover melhores práticas no atendimento aos clientes. </w:t>
      </w:r>
    </w:p>
    <w:p w14:paraId="29AEB746" w14:textId="77777777" w:rsidR="00B14273" w:rsidRPr="00B14273" w:rsidRDefault="00B14273" w:rsidP="00057CE0">
      <w:pPr>
        <w:spacing w:line="360" w:lineRule="auto"/>
        <w:jc w:val="both"/>
        <w:rPr>
          <w:sz w:val="24"/>
          <w:szCs w:val="24"/>
        </w:rPr>
      </w:pPr>
    </w:p>
    <w:p w14:paraId="5B11619A" w14:textId="67507A6A" w:rsidR="00843608" w:rsidRDefault="00843608" w:rsidP="00057CE0">
      <w:pPr>
        <w:pStyle w:val="PargrafodaLista"/>
        <w:numPr>
          <w:ilvl w:val="0"/>
          <w:numId w:val="31"/>
        </w:numPr>
        <w:spacing w:line="360" w:lineRule="auto"/>
        <w:jc w:val="both"/>
        <w:rPr>
          <w:sz w:val="24"/>
          <w:szCs w:val="24"/>
        </w:rPr>
      </w:pPr>
      <w:r>
        <w:rPr>
          <w:sz w:val="24"/>
          <w:szCs w:val="24"/>
        </w:rPr>
        <w:t>Segurança:</w:t>
      </w:r>
      <w:r w:rsidR="00B14273">
        <w:rPr>
          <w:sz w:val="24"/>
          <w:szCs w:val="24"/>
        </w:rPr>
        <w:t xml:space="preserve"> A autenticação aplicada ao projeto garante que apenas usuários com permissão terão visibilidade dos dados de clientes, protegendo os envolvidos no projeto contra o acesso e uso indevido de dados sensíveis.</w:t>
      </w:r>
    </w:p>
    <w:p w14:paraId="375BC20F" w14:textId="77777777" w:rsidR="00843608" w:rsidRDefault="00843608" w:rsidP="00843608">
      <w:pPr>
        <w:rPr>
          <w:sz w:val="24"/>
          <w:szCs w:val="24"/>
        </w:rPr>
      </w:pPr>
    </w:p>
    <w:p w14:paraId="3857E543" w14:textId="77777777" w:rsidR="00843608" w:rsidRDefault="00843608" w:rsidP="00843608">
      <w:pPr>
        <w:rPr>
          <w:sz w:val="24"/>
          <w:szCs w:val="24"/>
        </w:rPr>
      </w:pPr>
    </w:p>
    <w:p w14:paraId="543F1828" w14:textId="77777777" w:rsidR="00843608" w:rsidRDefault="00843608" w:rsidP="00843608">
      <w:pPr>
        <w:rPr>
          <w:sz w:val="24"/>
          <w:szCs w:val="24"/>
        </w:rPr>
      </w:pPr>
    </w:p>
    <w:p w14:paraId="62E8B448" w14:textId="77777777" w:rsidR="00843608" w:rsidRPr="00843608" w:rsidRDefault="00843608" w:rsidP="00843608">
      <w:pPr>
        <w:rPr>
          <w:sz w:val="24"/>
          <w:szCs w:val="24"/>
        </w:rPr>
      </w:pPr>
    </w:p>
    <w:p w14:paraId="46DF5C10" w14:textId="7FAA84BF" w:rsidR="00B14273" w:rsidRPr="00D91E7D" w:rsidRDefault="005E6DA2" w:rsidP="004357F9">
      <w:pPr>
        <w:pStyle w:val="Ttulo2"/>
        <w:numPr>
          <w:ilvl w:val="1"/>
          <w:numId w:val="36"/>
        </w:numPr>
      </w:pPr>
      <w:bookmarkStart w:id="77" w:name="_Toc181774610"/>
      <w:r w:rsidRPr="00D91E7D">
        <w:t>DIFICULDADES ENCONTRADAS</w:t>
      </w:r>
      <w:bookmarkEnd w:id="77"/>
    </w:p>
    <w:p w14:paraId="6F835758" w14:textId="0A16055F" w:rsidR="00B14273" w:rsidRDefault="00B14273" w:rsidP="00057CE0">
      <w:pPr>
        <w:spacing w:line="360" w:lineRule="auto"/>
        <w:jc w:val="both"/>
        <w:rPr>
          <w:sz w:val="24"/>
          <w:szCs w:val="24"/>
        </w:rPr>
      </w:pPr>
    </w:p>
    <w:p w14:paraId="5B483D64" w14:textId="1AE910B3" w:rsidR="00057CE0" w:rsidRDefault="00057CE0" w:rsidP="00917A98">
      <w:pPr>
        <w:spacing w:line="360" w:lineRule="auto"/>
        <w:ind w:firstLine="579"/>
        <w:jc w:val="both"/>
        <w:rPr>
          <w:sz w:val="24"/>
          <w:szCs w:val="24"/>
        </w:rPr>
      </w:pPr>
      <w:r>
        <w:rPr>
          <w:sz w:val="24"/>
          <w:szCs w:val="24"/>
        </w:rPr>
        <w:t xml:space="preserve">O desenvolvimento do PROA como era </w:t>
      </w:r>
      <w:r w:rsidR="002C6F83">
        <w:rPr>
          <w:sz w:val="24"/>
          <w:szCs w:val="24"/>
        </w:rPr>
        <w:t xml:space="preserve">esperado </w:t>
      </w:r>
      <w:r>
        <w:rPr>
          <w:sz w:val="24"/>
          <w:szCs w:val="24"/>
        </w:rPr>
        <w:t>enfrentou</w:t>
      </w:r>
      <w:r w:rsidR="002C6F83">
        <w:rPr>
          <w:sz w:val="24"/>
          <w:szCs w:val="24"/>
        </w:rPr>
        <w:t xml:space="preserve"> uma série de dificuldades inerentes a projetos de TC</w:t>
      </w:r>
      <w:r>
        <w:rPr>
          <w:sz w:val="24"/>
          <w:szCs w:val="24"/>
        </w:rPr>
        <w:t xml:space="preserve">. </w:t>
      </w:r>
      <w:r w:rsidR="002C6F83">
        <w:rPr>
          <w:sz w:val="24"/>
          <w:szCs w:val="24"/>
        </w:rPr>
        <w:t>Dentre os quais destaco a</w:t>
      </w:r>
      <w:r>
        <w:rPr>
          <w:sz w:val="24"/>
          <w:szCs w:val="24"/>
        </w:rPr>
        <w:t xml:space="preserve"> limitação imposta pela Marinha do Brasil nos anexos, não permitindo em absoluto nenhum tipo de alteração dos mesmos</w:t>
      </w:r>
      <w:r w:rsidR="002C6F83">
        <w:rPr>
          <w:sz w:val="24"/>
          <w:szCs w:val="24"/>
        </w:rPr>
        <w:t>.</w:t>
      </w:r>
      <w:r>
        <w:rPr>
          <w:sz w:val="24"/>
          <w:szCs w:val="24"/>
        </w:rPr>
        <w:t xml:space="preserve"> </w:t>
      </w:r>
      <w:r w:rsidR="002C6F83">
        <w:rPr>
          <w:sz w:val="24"/>
          <w:szCs w:val="24"/>
        </w:rPr>
        <w:t>F</w:t>
      </w:r>
      <w:r>
        <w:rPr>
          <w:sz w:val="24"/>
          <w:szCs w:val="24"/>
        </w:rPr>
        <w:t xml:space="preserve">oi um desafio significativo que exigiu uma extensa análise em busca de soluções factíveis que atendessem a necessidade. Dentre as soluções consideradas, optou-se por utilizar os próprios anexos originais com adição de campos tipo formulário para os dados pertinentes. Essa solução permitiu a inserção dos dados necessários </w:t>
      </w:r>
      <w:r w:rsidR="002C6F83">
        <w:rPr>
          <w:sz w:val="24"/>
          <w:szCs w:val="24"/>
        </w:rPr>
        <w:t xml:space="preserve">em tempo de execução </w:t>
      </w:r>
      <w:r>
        <w:rPr>
          <w:sz w:val="24"/>
          <w:szCs w:val="24"/>
        </w:rPr>
        <w:t>sem alteração na forma e conteúdo dos anexos originais, garantindo assim a pronta aceitação do mesmo pelo órgão.</w:t>
      </w:r>
    </w:p>
    <w:p w14:paraId="6A5398EB" w14:textId="0499D6D1" w:rsidR="00057CE0" w:rsidRDefault="00057CE0" w:rsidP="00917A98">
      <w:pPr>
        <w:spacing w:line="360" w:lineRule="auto"/>
        <w:jc w:val="both"/>
        <w:rPr>
          <w:sz w:val="24"/>
          <w:szCs w:val="24"/>
        </w:rPr>
      </w:pPr>
      <w:r>
        <w:rPr>
          <w:sz w:val="24"/>
          <w:szCs w:val="24"/>
        </w:rPr>
        <w:tab/>
      </w:r>
      <w:r w:rsidR="002C6F83">
        <w:rPr>
          <w:sz w:val="24"/>
          <w:szCs w:val="24"/>
        </w:rPr>
        <w:t>Para além disso diversas outras dificuldades foram encontradas e superadas no decorrer do desenvolvimento, como a definição de padrões de segurança, onde foi preciso considerar entre a autenticação interna proprietária ou utilização de algum autenticador externo como o Firebase e o entendimento e definição dos requisitos junto aos stakeholders foram etapas sensíveis que exigiram uma atenção especial para garantir a conclusão eficiente do projeto.</w:t>
      </w:r>
    </w:p>
    <w:p w14:paraId="1999562E" w14:textId="77777777" w:rsidR="00057CE0" w:rsidRPr="00B14273" w:rsidRDefault="00057CE0" w:rsidP="00917A98">
      <w:pPr>
        <w:spacing w:line="360" w:lineRule="auto"/>
        <w:jc w:val="both"/>
        <w:rPr>
          <w:sz w:val="24"/>
          <w:szCs w:val="24"/>
        </w:rPr>
      </w:pPr>
    </w:p>
    <w:p w14:paraId="78389639" w14:textId="3F521EFE" w:rsidR="00F47964" w:rsidRDefault="005E6DA2" w:rsidP="004357F9">
      <w:pPr>
        <w:pStyle w:val="Ttulo2"/>
        <w:numPr>
          <w:ilvl w:val="1"/>
          <w:numId w:val="36"/>
        </w:numPr>
      </w:pPr>
      <w:bookmarkStart w:id="78" w:name="_Toc181774611"/>
      <w:r w:rsidRPr="00D91E7D">
        <w:t>MELHORIAS FUTURAS</w:t>
      </w:r>
      <w:bookmarkEnd w:id="78"/>
    </w:p>
    <w:p w14:paraId="41E95CDE" w14:textId="77777777" w:rsidR="005E6DA2" w:rsidRPr="00D91E7D" w:rsidRDefault="005E6DA2" w:rsidP="005E6DA2">
      <w:pPr>
        <w:pStyle w:val="Ttulo2"/>
      </w:pPr>
    </w:p>
    <w:p w14:paraId="5A46531E" w14:textId="2C1036DB" w:rsidR="002C6F83" w:rsidRDefault="002C6F83" w:rsidP="00917A98">
      <w:pPr>
        <w:spacing w:line="360" w:lineRule="auto"/>
        <w:jc w:val="both"/>
        <w:rPr>
          <w:rFonts w:ascii="Arial" w:hAnsi="Arial" w:cs="Arial"/>
          <w:sz w:val="24"/>
          <w:szCs w:val="24"/>
        </w:rPr>
      </w:pPr>
      <w:r>
        <w:rPr>
          <w:rFonts w:ascii="Arial" w:hAnsi="Arial" w:cs="Arial"/>
          <w:sz w:val="24"/>
          <w:szCs w:val="24"/>
        </w:rPr>
        <w:t xml:space="preserve">O Projeto como apresentado até o momento atende </w:t>
      </w:r>
      <w:r w:rsidR="001B2D5C">
        <w:rPr>
          <w:rFonts w:ascii="Arial" w:hAnsi="Arial" w:cs="Arial"/>
          <w:sz w:val="24"/>
          <w:szCs w:val="24"/>
        </w:rPr>
        <w:t>a sua proposta inicial</w:t>
      </w:r>
      <w:r>
        <w:rPr>
          <w:rFonts w:ascii="Arial" w:hAnsi="Arial" w:cs="Arial"/>
          <w:sz w:val="24"/>
          <w:szCs w:val="24"/>
        </w:rPr>
        <w:t xml:space="preserve"> e resolve uma série de necessidades dos seus usuários. Mas há ainda uma série de melhorias futuras a serem implementadas, sendo elas:</w:t>
      </w:r>
    </w:p>
    <w:p w14:paraId="469D0132" w14:textId="5567DB2F" w:rsidR="001B2D5C" w:rsidRDefault="001B2D5C" w:rsidP="00917A98">
      <w:pPr>
        <w:pStyle w:val="PargrafodaLista"/>
        <w:numPr>
          <w:ilvl w:val="0"/>
          <w:numId w:val="31"/>
        </w:numPr>
        <w:spacing w:line="360" w:lineRule="auto"/>
        <w:jc w:val="both"/>
        <w:rPr>
          <w:sz w:val="24"/>
          <w:szCs w:val="24"/>
        </w:rPr>
      </w:pPr>
      <w:r>
        <w:rPr>
          <w:sz w:val="24"/>
          <w:szCs w:val="24"/>
        </w:rPr>
        <w:t>Simulador de avaliação e Banco de questões</w:t>
      </w:r>
    </w:p>
    <w:p w14:paraId="58A32632" w14:textId="3A461B74" w:rsidR="001B2D5C" w:rsidRPr="001B2D5C" w:rsidRDefault="001B2D5C" w:rsidP="00917A98">
      <w:pPr>
        <w:spacing w:line="360" w:lineRule="auto"/>
        <w:jc w:val="both"/>
        <w:rPr>
          <w:sz w:val="24"/>
          <w:szCs w:val="24"/>
        </w:rPr>
      </w:pPr>
      <w:r>
        <w:rPr>
          <w:sz w:val="24"/>
          <w:szCs w:val="24"/>
        </w:rPr>
        <w:lastRenderedPageBreak/>
        <w:t>Uma das etapas do processo de habilitação junto a Marinha consiste na aplicação de prova que avalia se o avaliado está apto ou não. O simulador permite que o cliente possa simular a avaliação e testar sua capacidade previamente.</w:t>
      </w:r>
    </w:p>
    <w:p w14:paraId="39C04E33" w14:textId="717283DE" w:rsidR="001B2D5C" w:rsidRDefault="001B2D5C" w:rsidP="00917A98">
      <w:pPr>
        <w:pStyle w:val="PargrafodaLista"/>
        <w:numPr>
          <w:ilvl w:val="0"/>
          <w:numId w:val="31"/>
        </w:numPr>
        <w:spacing w:line="360" w:lineRule="auto"/>
        <w:jc w:val="both"/>
        <w:rPr>
          <w:sz w:val="24"/>
          <w:szCs w:val="24"/>
        </w:rPr>
      </w:pPr>
      <w:r>
        <w:rPr>
          <w:sz w:val="24"/>
          <w:szCs w:val="24"/>
        </w:rPr>
        <w:t>Gestão de serviços prestados e recuperação de clientes</w:t>
      </w:r>
    </w:p>
    <w:p w14:paraId="16D6744B" w14:textId="49C71816" w:rsidR="001B2D5C" w:rsidRPr="001B2D5C" w:rsidRDefault="001B2D5C" w:rsidP="00917A98">
      <w:pPr>
        <w:spacing w:line="360" w:lineRule="auto"/>
        <w:jc w:val="both"/>
        <w:rPr>
          <w:sz w:val="24"/>
          <w:szCs w:val="24"/>
        </w:rPr>
      </w:pPr>
      <w:r>
        <w:rPr>
          <w:sz w:val="24"/>
          <w:szCs w:val="24"/>
        </w:rPr>
        <w:t>Como os serviços da Marinha possuem validade fixa e são renováveis em intervalos de tempo é interessante que o sistema disponha desses dados e gerencie o contato junto ao cliente para renovação prévia, quando necessário.</w:t>
      </w:r>
    </w:p>
    <w:p w14:paraId="07F832A8" w14:textId="76273869" w:rsidR="001B2D5C" w:rsidRDefault="001B2D5C" w:rsidP="00917A98">
      <w:pPr>
        <w:pStyle w:val="PargrafodaLista"/>
        <w:numPr>
          <w:ilvl w:val="0"/>
          <w:numId w:val="31"/>
        </w:numPr>
        <w:spacing w:line="360" w:lineRule="auto"/>
        <w:jc w:val="both"/>
        <w:rPr>
          <w:sz w:val="24"/>
          <w:szCs w:val="24"/>
        </w:rPr>
      </w:pPr>
      <w:r>
        <w:rPr>
          <w:sz w:val="24"/>
          <w:szCs w:val="24"/>
        </w:rPr>
        <w:t>Expansão dos serviços oferecidos</w:t>
      </w:r>
    </w:p>
    <w:p w14:paraId="29CB2C72" w14:textId="7518DAA2" w:rsidR="001B2D5C" w:rsidRPr="001B2D5C" w:rsidRDefault="001B2D5C" w:rsidP="00917A98">
      <w:pPr>
        <w:spacing w:line="360" w:lineRule="auto"/>
        <w:jc w:val="both"/>
        <w:rPr>
          <w:sz w:val="24"/>
          <w:szCs w:val="24"/>
        </w:rPr>
      </w:pPr>
      <w:r>
        <w:rPr>
          <w:sz w:val="24"/>
          <w:szCs w:val="24"/>
        </w:rPr>
        <w:t>Avaliar outros setores públicos e privados que possam tomar benefício dos recursos implementados a fim de expandir a atuação.</w:t>
      </w:r>
    </w:p>
    <w:p w14:paraId="30B48E66" w14:textId="4634C914" w:rsidR="001B2D5C" w:rsidRDefault="001B2D5C" w:rsidP="00917A98">
      <w:pPr>
        <w:pStyle w:val="PargrafodaLista"/>
        <w:numPr>
          <w:ilvl w:val="0"/>
          <w:numId w:val="31"/>
        </w:numPr>
        <w:spacing w:line="360" w:lineRule="auto"/>
        <w:jc w:val="both"/>
        <w:rPr>
          <w:sz w:val="24"/>
          <w:szCs w:val="24"/>
        </w:rPr>
      </w:pPr>
      <w:r>
        <w:rPr>
          <w:sz w:val="24"/>
          <w:szCs w:val="24"/>
        </w:rPr>
        <w:t>Aplicação de técnicas de gestão e BI</w:t>
      </w:r>
    </w:p>
    <w:p w14:paraId="6B4351C0" w14:textId="4C59A483" w:rsidR="001B2D5C" w:rsidRDefault="001B2D5C" w:rsidP="00917A98">
      <w:pPr>
        <w:spacing w:line="360" w:lineRule="auto"/>
        <w:jc w:val="both"/>
        <w:rPr>
          <w:sz w:val="24"/>
          <w:szCs w:val="24"/>
        </w:rPr>
      </w:pPr>
      <w:r>
        <w:rPr>
          <w:sz w:val="24"/>
          <w:szCs w:val="24"/>
        </w:rPr>
        <w:t>Desenvolvimento de relatórios visuais com dados que facilitem a gestão e tomada de decisão pelos usuários do sistema.</w:t>
      </w:r>
    </w:p>
    <w:p w14:paraId="1C648AE9" w14:textId="6BE7D252" w:rsidR="006E0E1C" w:rsidRPr="006E0E1C" w:rsidRDefault="006E0E1C" w:rsidP="006E0E1C">
      <w:pPr>
        <w:pStyle w:val="PargrafodaLista"/>
        <w:numPr>
          <w:ilvl w:val="0"/>
          <w:numId w:val="31"/>
        </w:numPr>
        <w:spacing w:line="360" w:lineRule="auto"/>
        <w:jc w:val="both"/>
        <w:rPr>
          <w:color w:val="FF0000"/>
          <w:sz w:val="24"/>
          <w:szCs w:val="24"/>
        </w:rPr>
      </w:pPr>
      <w:r w:rsidRPr="006E0E1C">
        <w:rPr>
          <w:color w:val="FF0000"/>
          <w:sz w:val="24"/>
          <w:szCs w:val="24"/>
        </w:rPr>
        <w:t>Adicionar como melhoria futura: Desenvolvimento e testes</w:t>
      </w:r>
    </w:p>
    <w:p w14:paraId="7DD776E9" w14:textId="77777777" w:rsidR="00157D76" w:rsidRPr="001B2D5C" w:rsidRDefault="00157D76" w:rsidP="00917A98">
      <w:pPr>
        <w:spacing w:line="360" w:lineRule="auto"/>
        <w:jc w:val="both"/>
        <w:rPr>
          <w:sz w:val="24"/>
          <w:szCs w:val="24"/>
        </w:rPr>
      </w:pPr>
    </w:p>
    <w:p w14:paraId="509AF9B2" w14:textId="3EC9B212" w:rsidR="00F47964" w:rsidRDefault="005E6DA2" w:rsidP="004357F9">
      <w:pPr>
        <w:pStyle w:val="Ttulo2"/>
        <w:numPr>
          <w:ilvl w:val="1"/>
          <w:numId w:val="36"/>
        </w:numPr>
      </w:pPr>
      <w:bookmarkStart w:id="79" w:name="_Toc181774612"/>
      <w:r w:rsidRPr="00D91E7D">
        <w:t>CONSIDERAÇÕES FINAIS</w:t>
      </w:r>
      <w:bookmarkEnd w:id="79"/>
    </w:p>
    <w:p w14:paraId="79F0676B" w14:textId="77777777" w:rsidR="004357F9" w:rsidRPr="00D91E7D" w:rsidRDefault="004357F9" w:rsidP="004357F9">
      <w:pPr>
        <w:pStyle w:val="Ttulo2"/>
      </w:pPr>
    </w:p>
    <w:p w14:paraId="10CA14B8" w14:textId="6E6FF858" w:rsidR="00F47964" w:rsidRDefault="00917A98" w:rsidP="00917A98">
      <w:pPr>
        <w:spacing w:line="360" w:lineRule="auto"/>
        <w:ind w:firstLine="579"/>
        <w:jc w:val="both"/>
        <w:rPr>
          <w:sz w:val="24"/>
          <w:szCs w:val="24"/>
        </w:rPr>
      </w:pPr>
      <w:r>
        <w:rPr>
          <w:sz w:val="24"/>
          <w:szCs w:val="24"/>
        </w:rPr>
        <w:t xml:space="preserve">O PROA representa um avanço importante no processo de regularização de pilotos e embarcações junto a Marinha do Brasil, respondendo à demanda por desburocratização e rapidez em um setor ainda bastante dependente de processos manuais e presenciais. A plataforma disponibiliza uma solução para a criação dos documentos necessários e para a gestão dos dados envolvidos, reduzindo a necessidade de interações presenciais e acelerando o atendimento dos clientes. </w:t>
      </w:r>
    </w:p>
    <w:p w14:paraId="7B8654D2" w14:textId="77777777" w:rsidR="00ED5D81" w:rsidRDefault="00917A98" w:rsidP="00ED5D81">
      <w:pPr>
        <w:spacing w:line="360" w:lineRule="auto"/>
        <w:ind w:firstLine="579"/>
        <w:jc w:val="both"/>
        <w:rPr>
          <w:sz w:val="24"/>
          <w:szCs w:val="24"/>
        </w:rPr>
      </w:pPr>
      <w:r w:rsidRPr="00917A98">
        <w:rPr>
          <w:sz w:val="24"/>
          <w:szCs w:val="24"/>
        </w:rPr>
        <w:t>Por meio das fases de levantamento de requisitos, modelagem</w:t>
      </w:r>
      <w:r>
        <w:rPr>
          <w:sz w:val="24"/>
          <w:szCs w:val="24"/>
        </w:rPr>
        <w:t xml:space="preserve"> e desenvolvimento</w:t>
      </w:r>
      <w:r w:rsidRPr="00917A98">
        <w:rPr>
          <w:sz w:val="24"/>
          <w:szCs w:val="24"/>
        </w:rPr>
        <w:t xml:space="preserve">, o sistema PROA conseguiu atingir seus principais objetivos, incluindo </w:t>
      </w:r>
      <w:r>
        <w:rPr>
          <w:sz w:val="24"/>
          <w:szCs w:val="24"/>
        </w:rPr>
        <w:t xml:space="preserve">a disponibilização </w:t>
      </w:r>
      <w:r w:rsidRPr="00917A98">
        <w:rPr>
          <w:sz w:val="24"/>
          <w:szCs w:val="24"/>
        </w:rPr>
        <w:t xml:space="preserve">de uma interface intuitiva e a automação dos processos de geração </w:t>
      </w:r>
      <w:r>
        <w:rPr>
          <w:sz w:val="24"/>
          <w:szCs w:val="24"/>
        </w:rPr>
        <w:t>de documentos</w:t>
      </w:r>
      <w:r w:rsidRPr="00917A98">
        <w:rPr>
          <w:sz w:val="24"/>
          <w:szCs w:val="24"/>
        </w:rPr>
        <w:t>. O sistema se mostrou eficiente ao permitir o registro e a manutenção centralizada e segura dos dados dos clientes e das embarcações. Essa abordagem não apenas melhora a produtividade dos usuários do sistema, mas também ajuda a diminuir erros e retrabalho, aumentando assim a confiabilidade das informações.</w:t>
      </w:r>
    </w:p>
    <w:p w14:paraId="3F4E0B02" w14:textId="6B710807" w:rsidR="00917A98" w:rsidRPr="00917A98" w:rsidRDefault="00917A98" w:rsidP="00ED5D81">
      <w:pPr>
        <w:spacing w:line="360" w:lineRule="auto"/>
        <w:ind w:firstLine="579"/>
        <w:jc w:val="both"/>
        <w:rPr>
          <w:sz w:val="24"/>
          <w:szCs w:val="24"/>
        </w:rPr>
      </w:pPr>
      <w:r w:rsidRPr="00917A98">
        <w:rPr>
          <w:sz w:val="24"/>
          <w:szCs w:val="24"/>
        </w:rPr>
        <w:t xml:space="preserve">Adicionalmente, a adoção de mecanismos de segurança, como autenticação via Firebase e proteção de dados conforme as diretrizes da LGPD, reforça o </w:t>
      </w:r>
      <w:r w:rsidRPr="00917A98">
        <w:rPr>
          <w:sz w:val="24"/>
          <w:szCs w:val="24"/>
        </w:rPr>
        <w:lastRenderedPageBreak/>
        <w:t>compromisso do projeto com a privacidade e segurança das informações sensíveis dos usuários. Isso é um fator crucial para que o sistema seja bem aceito pelos seus usuários.</w:t>
      </w:r>
    </w:p>
    <w:p w14:paraId="73852CC1" w14:textId="77777777" w:rsidR="00F47964" w:rsidRPr="00F47964" w:rsidRDefault="00F47964" w:rsidP="00057CE0">
      <w:pPr>
        <w:spacing w:line="360" w:lineRule="auto"/>
        <w:rPr>
          <w:b/>
          <w:bCs/>
          <w:sz w:val="24"/>
          <w:szCs w:val="24"/>
        </w:rPr>
      </w:pPr>
    </w:p>
    <w:p w14:paraId="38F06E30" w14:textId="77777777" w:rsidR="005C6B68" w:rsidRPr="005C6B68" w:rsidRDefault="005C6B68" w:rsidP="005C6B68">
      <w:pPr>
        <w:rPr>
          <w:b/>
          <w:bCs/>
          <w:sz w:val="24"/>
          <w:szCs w:val="24"/>
        </w:rPr>
      </w:pPr>
    </w:p>
    <w:p w14:paraId="10DA2690" w14:textId="0E8A5DB4" w:rsidR="005C6B68" w:rsidRPr="005C6B68" w:rsidRDefault="005C6B68" w:rsidP="005C6B68">
      <w:pPr>
        <w:rPr>
          <w:rFonts w:ascii="Arial" w:hAnsi="Arial" w:cs="Arial"/>
          <w:sz w:val="24"/>
          <w:szCs w:val="24"/>
        </w:rPr>
      </w:pPr>
    </w:p>
    <w:p w14:paraId="261D402F" w14:textId="395B0A92" w:rsidR="005542CF" w:rsidRDefault="005542CF">
      <w:pPr>
        <w:rPr>
          <w:rFonts w:ascii="Arial" w:eastAsia="Arial" w:hAnsi="Arial" w:cs="Arial"/>
          <w:b/>
          <w:bCs/>
          <w:sz w:val="24"/>
          <w:szCs w:val="24"/>
          <w:lang w:val="pt-PT"/>
        </w:rPr>
      </w:pPr>
      <w:r>
        <w:br w:type="page"/>
      </w:r>
    </w:p>
    <w:p w14:paraId="194B215E" w14:textId="161E4E9B" w:rsidR="00AC2E05" w:rsidRPr="00CD43EB" w:rsidRDefault="00000000" w:rsidP="00100CC3">
      <w:pPr>
        <w:pStyle w:val="Ttulo1"/>
        <w:numPr>
          <w:ilvl w:val="0"/>
          <w:numId w:val="36"/>
        </w:numPr>
        <w:rPr>
          <w:lang w:val="pt-BR"/>
        </w:rPr>
      </w:pPr>
      <w:bookmarkStart w:id="80" w:name="_Toc181774613"/>
      <w:r w:rsidRPr="00CD43EB">
        <w:rPr>
          <w:lang w:val="pt-BR"/>
        </w:rPr>
        <w:lastRenderedPageBreak/>
        <w:t>REFERÊNCIAS</w:t>
      </w:r>
      <w:bookmarkEnd w:id="27"/>
      <w:bookmarkEnd w:id="61"/>
      <w:bookmarkEnd w:id="62"/>
      <w:bookmarkEnd w:id="80"/>
    </w:p>
    <w:p w14:paraId="724BDBE7" w14:textId="77777777" w:rsidR="00AC2E05" w:rsidRPr="00127DFE" w:rsidRDefault="00AC2E05">
      <w:pPr>
        <w:pStyle w:val="Corpodetexto"/>
        <w:rPr>
          <w:rFonts w:ascii="Arial"/>
          <w:b/>
          <w:sz w:val="30"/>
          <w:lang w:val="pt-BR"/>
        </w:rPr>
      </w:pPr>
    </w:p>
    <w:p w14:paraId="514085FA" w14:textId="77777777" w:rsidR="00EA3C8F" w:rsidRDefault="00EA3C8F" w:rsidP="00A70ECD">
      <w:pPr>
        <w:pStyle w:val="Corpodetexto"/>
        <w:rPr>
          <w:lang w:val="pt-BR"/>
        </w:rPr>
      </w:pPr>
    </w:p>
    <w:p w14:paraId="1EFEC67B" w14:textId="77777777" w:rsidR="00B522E0" w:rsidRDefault="00B522E0" w:rsidP="00B522E0">
      <w:pPr>
        <w:rPr>
          <w:sz w:val="24"/>
          <w:szCs w:val="24"/>
        </w:rPr>
      </w:pPr>
      <w:r w:rsidRPr="00B03595">
        <w:rPr>
          <w:sz w:val="24"/>
          <w:szCs w:val="24"/>
          <w:lang w:val="en-US"/>
        </w:rPr>
        <w:t xml:space="preserve">BANCO MUNDIAL. Doing Business 2020: Comparing Business Regulation in 190 Economies. Washington, DC: World Bank, 2020. Disponível em: </w:t>
      </w:r>
      <w:hyperlink r:id="rId15" w:history="1">
        <w:r w:rsidRPr="00B03595">
          <w:rPr>
            <w:rStyle w:val="Hyperlink"/>
            <w:sz w:val="24"/>
            <w:szCs w:val="24"/>
            <w:lang w:val="en-US"/>
          </w:rPr>
          <w:t>https://openknowledge.worldbank.org/handle/10986/32436</w:t>
        </w:r>
      </w:hyperlink>
      <w:r w:rsidRPr="00B03595">
        <w:rPr>
          <w:sz w:val="24"/>
          <w:szCs w:val="24"/>
          <w:lang w:val="en-US"/>
        </w:rPr>
        <w:t xml:space="preserve">. </w:t>
      </w:r>
      <w:r w:rsidRPr="00B522E0">
        <w:rPr>
          <w:sz w:val="24"/>
          <w:szCs w:val="24"/>
        </w:rPr>
        <w:t>Acesso em: 05 nov. 2024.</w:t>
      </w:r>
    </w:p>
    <w:p w14:paraId="05533E37" w14:textId="77777777" w:rsidR="00B522E0" w:rsidRPr="00B522E0" w:rsidRDefault="00B522E0" w:rsidP="00B522E0">
      <w:pPr>
        <w:rPr>
          <w:sz w:val="24"/>
          <w:szCs w:val="24"/>
        </w:rPr>
      </w:pPr>
    </w:p>
    <w:p w14:paraId="2F111C99" w14:textId="77777777" w:rsidR="00B522E0" w:rsidRDefault="00B522E0" w:rsidP="00B522E0">
      <w:pPr>
        <w:rPr>
          <w:sz w:val="24"/>
          <w:szCs w:val="24"/>
        </w:rPr>
      </w:pPr>
      <w:r w:rsidRPr="00B522E0">
        <w:rPr>
          <w:sz w:val="24"/>
          <w:szCs w:val="24"/>
        </w:rPr>
        <w:t>BLASCHEK, José Roberto. O papel dos requisitos no insucesso dos projetos de software. 2002. Dissertação (Mestrado em Informática) - Instituto de Matemática, Núcleo de Computação Eletrônica, Universidade Federal do Rio de Janeiro, Rio de Janeiro, 2002.</w:t>
      </w:r>
    </w:p>
    <w:p w14:paraId="747EBFB4" w14:textId="77777777" w:rsidR="00B522E0" w:rsidRPr="00B522E0" w:rsidRDefault="00B522E0" w:rsidP="00B522E0">
      <w:pPr>
        <w:rPr>
          <w:sz w:val="24"/>
          <w:szCs w:val="24"/>
        </w:rPr>
      </w:pPr>
    </w:p>
    <w:p w14:paraId="3E82F119" w14:textId="77777777" w:rsidR="00B522E0" w:rsidRDefault="00B522E0" w:rsidP="00B522E0">
      <w:pPr>
        <w:rPr>
          <w:sz w:val="24"/>
          <w:szCs w:val="24"/>
        </w:rPr>
      </w:pPr>
      <w:r w:rsidRPr="00B03595">
        <w:rPr>
          <w:sz w:val="24"/>
          <w:szCs w:val="24"/>
          <w:lang w:val="en-US"/>
        </w:rPr>
        <w:t xml:space="preserve">BOOCH, G.; RUMBAUGH, J.; JACOBSON, I. The Unified Modeling Language User Guide. </w:t>
      </w:r>
      <w:r w:rsidRPr="00B522E0">
        <w:rPr>
          <w:sz w:val="24"/>
          <w:szCs w:val="24"/>
        </w:rPr>
        <w:t>2. ed. Boston: Addison-Wesley Professional, 2005.</w:t>
      </w:r>
    </w:p>
    <w:p w14:paraId="740BFA9E" w14:textId="77777777" w:rsidR="00B522E0" w:rsidRPr="00B522E0" w:rsidRDefault="00B522E0" w:rsidP="00B522E0">
      <w:pPr>
        <w:rPr>
          <w:sz w:val="24"/>
          <w:szCs w:val="24"/>
        </w:rPr>
      </w:pPr>
    </w:p>
    <w:p w14:paraId="40682BEA" w14:textId="77777777" w:rsidR="00B522E0" w:rsidRPr="00B522E0" w:rsidRDefault="00B522E0" w:rsidP="00B522E0">
      <w:pPr>
        <w:rPr>
          <w:sz w:val="24"/>
          <w:szCs w:val="24"/>
        </w:rPr>
      </w:pPr>
      <w:r w:rsidRPr="00B522E0">
        <w:rPr>
          <w:sz w:val="24"/>
          <w:szCs w:val="24"/>
        </w:rPr>
        <w:t>CASTELLS, Manuel. A Sociedade em Rede. 22. ed. São Paulo: Paz e Terra, 2020.</w:t>
      </w:r>
    </w:p>
    <w:p w14:paraId="7769960F" w14:textId="77777777" w:rsidR="00B522E0" w:rsidRDefault="00B522E0" w:rsidP="00B522E0">
      <w:pPr>
        <w:rPr>
          <w:sz w:val="24"/>
          <w:szCs w:val="24"/>
        </w:rPr>
      </w:pPr>
      <w:r w:rsidRPr="00B522E0">
        <w:rPr>
          <w:sz w:val="24"/>
          <w:szCs w:val="24"/>
        </w:rPr>
        <w:t xml:space="preserve">DIRETORIA DE PORTOS E COSTAS (DPC). NORMAM 211/DPC - Normas da Autoridade Marítima para Embarcações de Esporte e Recreio. Disponível em: </w:t>
      </w:r>
      <w:hyperlink r:id="rId16" w:history="1">
        <w:r w:rsidRPr="00B522E0">
          <w:rPr>
            <w:rStyle w:val="Hyperlink"/>
            <w:sz w:val="24"/>
            <w:szCs w:val="24"/>
          </w:rPr>
          <w:t>https://www.marinha.mil.br/sites/default/files/atos-normativos/dpc/normam/normam-211.pdf</w:t>
        </w:r>
      </w:hyperlink>
      <w:r w:rsidRPr="00B522E0">
        <w:rPr>
          <w:sz w:val="24"/>
          <w:szCs w:val="24"/>
        </w:rPr>
        <w:t>. Acesso em: 05 nov. 2024.</w:t>
      </w:r>
    </w:p>
    <w:p w14:paraId="61AE44D4" w14:textId="77777777" w:rsidR="00B522E0" w:rsidRPr="00B522E0" w:rsidRDefault="00B522E0" w:rsidP="00B522E0">
      <w:pPr>
        <w:rPr>
          <w:sz w:val="24"/>
          <w:szCs w:val="24"/>
        </w:rPr>
      </w:pPr>
    </w:p>
    <w:p w14:paraId="28AEA66D" w14:textId="77777777" w:rsidR="00B522E0" w:rsidRPr="00B03595" w:rsidRDefault="00B522E0" w:rsidP="00B522E0">
      <w:pPr>
        <w:rPr>
          <w:sz w:val="24"/>
          <w:szCs w:val="24"/>
          <w:lang w:val="en-US"/>
        </w:rPr>
      </w:pPr>
      <w:r w:rsidRPr="00B522E0">
        <w:rPr>
          <w:sz w:val="24"/>
          <w:szCs w:val="24"/>
        </w:rPr>
        <w:t xml:space="preserve">DIRETORIA DE PORTOS E COSTAS (DPC). NORMAM 212/DPC - Normas da Autoridade Marítima para Motos Aquáticas e Motonautas. Disponível em: </w:t>
      </w:r>
      <w:hyperlink r:id="rId17" w:history="1">
        <w:r w:rsidRPr="00B522E0">
          <w:rPr>
            <w:rStyle w:val="Hyperlink"/>
            <w:sz w:val="24"/>
            <w:szCs w:val="24"/>
          </w:rPr>
          <w:t>https://www.marinha.mil.br/sites/default/files/atos-normativos/dpc/normam/normam-212.pdf</w:t>
        </w:r>
      </w:hyperlink>
      <w:r w:rsidRPr="00B522E0">
        <w:rPr>
          <w:sz w:val="24"/>
          <w:szCs w:val="24"/>
        </w:rPr>
        <w:t xml:space="preserve">. </w:t>
      </w:r>
      <w:r w:rsidRPr="00B03595">
        <w:rPr>
          <w:sz w:val="24"/>
          <w:szCs w:val="24"/>
          <w:lang w:val="en-US"/>
        </w:rPr>
        <w:t>Acesso em: 05 nov. 2024.</w:t>
      </w:r>
    </w:p>
    <w:p w14:paraId="33ACE164" w14:textId="77777777" w:rsidR="00B522E0" w:rsidRPr="00B03595" w:rsidRDefault="00B522E0" w:rsidP="00B522E0">
      <w:pPr>
        <w:rPr>
          <w:sz w:val="24"/>
          <w:szCs w:val="24"/>
          <w:lang w:val="en-US"/>
        </w:rPr>
      </w:pPr>
    </w:p>
    <w:p w14:paraId="4F336981" w14:textId="77777777" w:rsidR="00B522E0" w:rsidRPr="00B03595" w:rsidRDefault="00B522E0" w:rsidP="00B522E0">
      <w:pPr>
        <w:rPr>
          <w:sz w:val="24"/>
          <w:szCs w:val="24"/>
          <w:lang w:val="en-US"/>
        </w:rPr>
      </w:pPr>
      <w:r w:rsidRPr="00B03595">
        <w:rPr>
          <w:sz w:val="24"/>
          <w:szCs w:val="24"/>
          <w:lang w:val="en-US"/>
        </w:rPr>
        <w:t>FOWLER, M. UML Distilled: A Brief Guide to the Standard Object Modeling Language. 3. ed. Boston: Addison-Wesley Professional, 2014.</w:t>
      </w:r>
    </w:p>
    <w:p w14:paraId="3629673D" w14:textId="77777777" w:rsidR="00B522E0" w:rsidRPr="00B03595" w:rsidRDefault="00B522E0" w:rsidP="00B522E0">
      <w:pPr>
        <w:rPr>
          <w:sz w:val="24"/>
          <w:szCs w:val="24"/>
          <w:lang w:val="en-US"/>
        </w:rPr>
      </w:pPr>
    </w:p>
    <w:p w14:paraId="026365C4" w14:textId="77777777" w:rsidR="00B522E0" w:rsidRPr="00B03595" w:rsidRDefault="00B522E0" w:rsidP="00B522E0">
      <w:pPr>
        <w:rPr>
          <w:sz w:val="24"/>
          <w:szCs w:val="24"/>
          <w:lang w:val="en-US"/>
        </w:rPr>
      </w:pPr>
      <w:r w:rsidRPr="00B03595">
        <w:rPr>
          <w:sz w:val="24"/>
          <w:szCs w:val="24"/>
          <w:lang w:val="en-US"/>
        </w:rPr>
        <w:t>FREEMAN, A. Pro Angular 9: Build Powerful and Dynamic Web Apps. Apress, 2022.</w:t>
      </w:r>
    </w:p>
    <w:p w14:paraId="3A43B2E5" w14:textId="77777777" w:rsidR="00B522E0" w:rsidRDefault="00B522E0" w:rsidP="00B522E0">
      <w:pPr>
        <w:rPr>
          <w:sz w:val="24"/>
          <w:szCs w:val="24"/>
        </w:rPr>
      </w:pPr>
      <w:r w:rsidRPr="00B03595">
        <w:rPr>
          <w:sz w:val="24"/>
          <w:szCs w:val="24"/>
          <w:lang w:val="en-US"/>
        </w:rPr>
        <w:t xml:space="preserve">GAMMA, E. et al. Design Patterns: Elements of Reusable Object-Oriented Software. </w:t>
      </w:r>
      <w:r w:rsidRPr="00B522E0">
        <w:rPr>
          <w:sz w:val="24"/>
          <w:szCs w:val="24"/>
        </w:rPr>
        <w:t>Addison-Wesley, 1994.</w:t>
      </w:r>
    </w:p>
    <w:p w14:paraId="275B067D" w14:textId="77777777" w:rsidR="00B522E0" w:rsidRPr="00B522E0" w:rsidRDefault="00B522E0" w:rsidP="00B522E0">
      <w:pPr>
        <w:rPr>
          <w:sz w:val="24"/>
          <w:szCs w:val="24"/>
        </w:rPr>
      </w:pPr>
    </w:p>
    <w:p w14:paraId="5232D8DA" w14:textId="77777777" w:rsidR="00B522E0" w:rsidRDefault="00B522E0" w:rsidP="00B522E0">
      <w:pPr>
        <w:rPr>
          <w:sz w:val="24"/>
          <w:szCs w:val="24"/>
        </w:rPr>
      </w:pPr>
      <w:r w:rsidRPr="00B522E0">
        <w:rPr>
          <w:sz w:val="24"/>
          <w:szCs w:val="24"/>
        </w:rPr>
        <w:t xml:space="preserve">INSOMNIA. Get Started – Insomnia Documentation. Disponível em: </w:t>
      </w:r>
      <w:hyperlink r:id="rId18" w:history="1">
        <w:r w:rsidRPr="00B522E0">
          <w:rPr>
            <w:rStyle w:val="Hyperlink"/>
            <w:sz w:val="24"/>
            <w:szCs w:val="24"/>
          </w:rPr>
          <w:t>https://docs.insomnia.rest/insomnia/get-started</w:t>
        </w:r>
      </w:hyperlink>
      <w:r w:rsidRPr="00B522E0">
        <w:rPr>
          <w:sz w:val="24"/>
          <w:szCs w:val="24"/>
        </w:rPr>
        <w:t>. Acesso em: 5 nov. 2024.</w:t>
      </w:r>
    </w:p>
    <w:p w14:paraId="243FCE36" w14:textId="77777777" w:rsidR="00B522E0" w:rsidRPr="00B522E0" w:rsidRDefault="00B522E0" w:rsidP="00B522E0">
      <w:pPr>
        <w:rPr>
          <w:sz w:val="24"/>
          <w:szCs w:val="24"/>
        </w:rPr>
      </w:pPr>
    </w:p>
    <w:p w14:paraId="03B615FD" w14:textId="77777777" w:rsidR="00B522E0" w:rsidRPr="00B03595" w:rsidRDefault="00B522E0" w:rsidP="00B522E0">
      <w:pPr>
        <w:rPr>
          <w:sz w:val="24"/>
          <w:szCs w:val="24"/>
          <w:lang w:val="en-US"/>
        </w:rPr>
      </w:pPr>
      <w:r w:rsidRPr="00B03595">
        <w:rPr>
          <w:sz w:val="24"/>
          <w:szCs w:val="24"/>
          <w:lang w:val="en-US"/>
        </w:rPr>
        <w:t>JOHNSON, R. et al. Spring Boot in Action. 2. ed. Manning Publications, 2022.</w:t>
      </w:r>
    </w:p>
    <w:p w14:paraId="4E0843B2" w14:textId="77777777" w:rsidR="00B522E0" w:rsidRPr="00B03595" w:rsidRDefault="00B522E0" w:rsidP="00B522E0">
      <w:pPr>
        <w:rPr>
          <w:sz w:val="24"/>
          <w:szCs w:val="24"/>
          <w:lang w:val="en-US"/>
        </w:rPr>
      </w:pPr>
    </w:p>
    <w:p w14:paraId="7B7648DF" w14:textId="77777777" w:rsidR="00B522E0" w:rsidRDefault="00B522E0" w:rsidP="00B522E0">
      <w:pPr>
        <w:rPr>
          <w:sz w:val="24"/>
          <w:szCs w:val="24"/>
        </w:rPr>
      </w:pPr>
      <w:r w:rsidRPr="00B03595">
        <w:rPr>
          <w:sz w:val="24"/>
          <w:szCs w:val="24"/>
          <w:lang w:val="en-US"/>
        </w:rPr>
        <w:t xml:space="preserve">LOELIGER, J.; MCCULLOUGH, M. Version Control with Git: Powerful Tools and Techniques for Collaborative Software Development. </w:t>
      </w:r>
      <w:r w:rsidRPr="00B522E0">
        <w:rPr>
          <w:sz w:val="24"/>
          <w:szCs w:val="24"/>
        </w:rPr>
        <w:t>O'Reilly Media, 2012.</w:t>
      </w:r>
    </w:p>
    <w:p w14:paraId="33479909" w14:textId="77777777" w:rsidR="00B522E0" w:rsidRPr="00B522E0" w:rsidRDefault="00B522E0" w:rsidP="00B522E0">
      <w:pPr>
        <w:rPr>
          <w:sz w:val="24"/>
          <w:szCs w:val="24"/>
        </w:rPr>
      </w:pPr>
    </w:p>
    <w:p w14:paraId="03D69B89" w14:textId="77777777" w:rsidR="00B522E0" w:rsidRDefault="00B522E0" w:rsidP="00B522E0">
      <w:pPr>
        <w:rPr>
          <w:sz w:val="24"/>
          <w:szCs w:val="24"/>
        </w:rPr>
      </w:pPr>
      <w:r w:rsidRPr="00B522E0">
        <w:rPr>
          <w:sz w:val="24"/>
          <w:szCs w:val="24"/>
        </w:rPr>
        <w:t xml:space="preserve">MORAES, Janaina. Técnicas para levantamento de requisitos. DevMedia, 2014. Disponível em: </w:t>
      </w:r>
      <w:hyperlink r:id="rId19" w:history="1">
        <w:r w:rsidRPr="00B522E0">
          <w:rPr>
            <w:rStyle w:val="Hyperlink"/>
            <w:sz w:val="24"/>
            <w:szCs w:val="24"/>
          </w:rPr>
          <w:t>https://www.devmedia.com.br/tecnicas-para-levantamento-de-requisitos/9151</w:t>
        </w:r>
      </w:hyperlink>
      <w:r w:rsidRPr="00B522E0">
        <w:rPr>
          <w:sz w:val="24"/>
          <w:szCs w:val="24"/>
        </w:rPr>
        <w:t>. Acesso em: 24 set. 2024.</w:t>
      </w:r>
    </w:p>
    <w:p w14:paraId="65FBA0EA" w14:textId="77777777" w:rsidR="0047717D" w:rsidRDefault="0047717D" w:rsidP="00B522E0">
      <w:pPr>
        <w:rPr>
          <w:sz w:val="24"/>
          <w:szCs w:val="24"/>
        </w:rPr>
      </w:pPr>
    </w:p>
    <w:p w14:paraId="54FE3F15" w14:textId="54AD3E8F" w:rsidR="0047717D" w:rsidRDefault="0047717D" w:rsidP="00B522E0">
      <w:pPr>
        <w:rPr>
          <w:sz w:val="24"/>
          <w:szCs w:val="24"/>
        </w:rPr>
      </w:pPr>
      <w:r w:rsidRPr="0047717D">
        <w:rPr>
          <w:sz w:val="24"/>
          <w:szCs w:val="24"/>
        </w:rPr>
        <w:t xml:space="preserve">PDF-LIB. "PDF-LIB Documentation." Acesso em 10 de novembro de 2024. Disponível em: </w:t>
      </w:r>
      <w:hyperlink r:id="rId20" w:history="1">
        <w:r w:rsidRPr="00B33141">
          <w:rPr>
            <w:rStyle w:val="Hyperlink"/>
            <w:sz w:val="24"/>
            <w:szCs w:val="24"/>
          </w:rPr>
          <w:t>https://pdf-lib.js.org</w:t>
        </w:r>
      </w:hyperlink>
    </w:p>
    <w:p w14:paraId="7BBFF980" w14:textId="77777777" w:rsidR="0047717D" w:rsidRDefault="0047717D">
      <w:pPr>
        <w:rPr>
          <w:sz w:val="24"/>
          <w:szCs w:val="24"/>
        </w:rPr>
      </w:pPr>
      <w:r>
        <w:rPr>
          <w:sz w:val="24"/>
          <w:szCs w:val="24"/>
        </w:rPr>
        <w:br w:type="page"/>
      </w:r>
    </w:p>
    <w:p w14:paraId="16537520" w14:textId="77777777" w:rsidR="0047717D" w:rsidRDefault="0047717D" w:rsidP="00B522E0">
      <w:pPr>
        <w:rPr>
          <w:sz w:val="24"/>
          <w:szCs w:val="24"/>
        </w:rPr>
      </w:pPr>
    </w:p>
    <w:p w14:paraId="49F40F63" w14:textId="77777777" w:rsidR="00B522E0" w:rsidRPr="00B522E0" w:rsidRDefault="00B522E0" w:rsidP="00B522E0">
      <w:pPr>
        <w:rPr>
          <w:sz w:val="24"/>
          <w:szCs w:val="24"/>
        </w:rPr>
      </w:pPr>
    </w:p>
    <w:p w14:paraId="465F05DA" w14:textId="7BA61A32" w:rsidR="00B522E0" w:rsidRPr="00B03595" w:rsidRDefault="00B522E0">
      <w:pPr>
        <w:rPr>
          <w:sz w:val="24"/>
          <w:szCs w:val="24"/>
          <w:lang w:val="en-US"/>
        </w:rPr>
      </w:pPr>
      <w:r w:rsidRPr="00B522E0">
        <w:rPr>
          <w:sz w:val="24"/>
          <w:szCs w:val="24"/>
        </w:rPr>
        <w:t xml:space="preserve">PRESSMAN, R. S.; MAXIM, B. R. Engenharia de Software: Uma Abordagem Profissional. </w:t>
      </w:r>
      <w:r w:rsidRPr="00B03595">
        <w:rPr>
          <w:sz w:val="24"/>
          <w:szCs w:val="24"/>
          <w:lang w:val="en-US"/>
        </w:rPr>
        <w:t>8ª ed. Porto Alegre: AMGH, 2016.</w:t>
      </w:r>
    </w:p>
    <w:p w14:paraId="55DCDFB5" w14:textId="77777777" w:rsidR="00B522E0" w:rsidRPr="00B03595" w:rsidRDefault="00B522E0" w:rsidP="00B522E0">
      <w:pPr>
        <w:rPr>
          <w:sz w:val="24"/>
          <w:szCs w:val="24"/>
          <w:lang w:val="en-US"/>
        </w:rPr>
      </w:pPr>
    </w:p>
    <w:p w14:paraId="7D9467A9" w14:textId="77777777" w:rsidR="00B522E0" w:rsidRDefault="00B522E0" w:rsidP="00B522E0">
      <w:pPr>
        <w:rPr>
          <w:sz w:val="24"/>
          <w:szCs w:val="24"/>
        </w:rPr>
      </w:pPr>
      <w:r w:rsidRPr="00B03595">
        <w:rPr>
          <w:sz w:val="24"/>
          <w:szCs w:val="24"/>
          <w:lang w:val="en-US"/>
        </w:rPr>
        <w:t xml:space="preserve">REENSKAUG, T.; COPLIEN, J. O. The DCI Architecture: A New Vision of Object-Oriented Programming. </w:t>
      </w:r>
      <w:r w:rsidRPr="00B522E0">
        <w:rPr>
          <w:sz w:val="24"/>
          <w:szCs w:val="24"/>
        </w:rPr>
        <w:t xml:space="preserve">2009. Disponível em: </w:t>
      </w:r>
      <w:hyperlink r:id="rId21" w:history="1">
        <w:r w:rsidRPr="00B522E0">
          <w:rPr>
            <w:rStyle w:val="Hyperlink"/>
            <w:sz w:val="24"/>
            <w:szCs w:val="24"/>
          </w:rPr>
          <w:t>http://www.artima.com/articles/dci_vision.html</w:t>
        </w:r>
      </w:hyperlink>
      <w:r w:rsidRPr="00B522E0">
        <w:rPr>
          <w:sz w:val="24"/>
          <w:szCs w:val="24"/>
        </w:rPr>
        <w:t>. Acesso em: 27 set. 2024.</w:t>
      </w:r>
    </w:p>
    <w:p w14:paraId="5FD21B3B" w14:textId="77777777" w:rsidR="00B522E0" w:rsidRPr="00B522E0" w:rsidRDefault="00B522E0" w:rsidP="00B522E0">
      <w:pPr>
        <w:rPr>
          <w:sz w:val="24"/>
          <w:szCs w:val="24"/>
        </w:rPr>
      </w:pPr>
    </w:p>
    <w:p w14:paraId="4159ADF7" w14:textId="77777777" w:rsidR="00B522E0" w:rsidRPr="00B522E0" w:rsidRDefault="00B522E0" w:rsidP="00B522E0">
      <w:pPr>
        <w:rPr>
          <w:sz w:val="24"/>
          <w:szCs w:val="24"/>
        </w:rPr>
      </w:pPr>
      <w:r w:rsidRPr="00B522E0">
        <w:rPr>
          <w:sz w:val="24"/>
          <w:szCs w:val="24"/>
        </w:rPr>
        <w:t>SCHWAB, Klaus. A Quarta Revolução Industrial. São Paulo: Edipro, 2016.</w:t>
      </w:r>
    </w:p>
    <w:p w14:paraId="2873A20A" w14:textId="77777777" w:rsidR="00B522E0" w:rsidRPr="00B03595" w:rsidRDefault="00B522E0" w:rsidP="00B522E0">
      <w:pPr>
        <w:rPr>
          <w:sz w:val="24"/>
          <w:szCs w:val="24"/>
          <w:lang w:val="en-US"/>
        </w:rPr>
      </w:pPr>
      <w:r w:rsidRPr="00B03595">
        <w:rPr>
          <w:sz w:val="24"/>
          <w:szCs w:val="24"/>
          <w:lang w:val="en-US"/>
        </w:rPr>
        <w:t>SESHADRI, S.; GREEN, B. Angular Development with TypeScript. Manning Publications, 2021.</w:t>
      </w:r>
    </w:p>
    <w:p w14:paraId="2C9A2745" w14:textId="77777777" w:rsidR="00B522E0" w:rsidRPr="00B03595" w:rsidRDefault="00B522E0" w:rsidP="00B522E0">
      <w:pPr>
        <w:rPr>
          <w:sz w:val="24"/>
          <w:szCs w:val="24"/>
          <w:lang w:val="en-US"/>
        </w:rPr>
      </w:pPr>
    </w:p>
    <w:p w14:paraId="771C3425" w14:textId="77777777" w:rsidR="00B522E0" w:rsidRPr="00B03595" w:rsidRDefault="00B522E0" w:rsidP="00B522E0">
      <w:pPr>
        <w:rPr>
          <w:sz w:val="24"/>
          <w:szCs w:val="24"/>
          <w:lang w:val="en-US"/>
        </w:rPr>
      </w:pPr>
      <w:r w:rsidRPr="00B03595">
        <w:rPr>
          <w:sz w:val="24"/>
          <w:szCs w:val="24"/>
          <w:lang w:val="en-US"/>
        </w:rPr>
        <w:t>SOMMERVILLE, Ian. Engenharia de software. 9. ed. São Paulo: Pearson Prentice Hall, 2011.</w:t>
      </w:r>
    </w:p>
    <w:p w14:paraId="4FFFEB6B" w14:textId="77777777" w:rsidR="00B522E0" w:rsidRPr="00B03595" w:rsidRDefault="00B522E0" w:rsidP="00B522E0">
      <w:pPr>
        <w:rPr>
          <w:sz w:val="24"/>
          <w:szCs w:val="24"/>
          <w:lang w:val="en-US"/>
        </w:rPr>
      </w:pPr>
    </w:p>
    <w:p w14:paraId="10095978" w14:textId="77777777" w:rsidR="00B522E0" w:rsidRPr="00B03595" w:rsidRDefault="00B522E0" w:rsidP="00B522E0">
      <w:pPr>
        <w:rPr>
          <w:sz w:val="24"/>
          <w:szCs w:val="24"/>
          <w:lang w:val="en-US"/>
        </w:rPr>
      </w:pPr>
      <w:r w:rsidRPr="00B03595">
        <w:rPr>
          <w:sz w:val="24"/>
          <w:szCs w:val="24"/>
          <w:lang w:val="en-US"/>
        </w:rPr>
        <w:t>SOMMERVILLE, I.; SAWYER, P. Requirements Engineering: A Good Practice Guide. John Wiley &amp; Sons, 1997.</w:t>
      </w:r>
    </w:p>
    <w:p w14:paraId="55B19CFE" w14:textId="77777777" w:rsidR="00B522E0" w:rsidRPr="00B03595" w:rsidRDefault="00B522E0" w:rsidP="00B522E0">
      <w:pPr>
        <w:rPr>
          <w:sz w:val="24"/>
          <w:szCs w:val="24"/>
          <w:lang w:val="en-US"/>
        </w:rPr>
      </w:pPr>
    </w:p>
    <w:p w14:paraId="51BA04F8" w14:textId="77777777" w:rsidR="00B522E0" w:rsidRPr="00B03595" w:rsidRDefault="00B522E0" w:rsidP="00B522E0">
      <w:pPr>
        <w:rPr>
          <w:sz w:val="24"/>
          <w:szCs w:val="24"/>
          <w:lang w:val="en-US"/>
        </w:rPr>
      </w:pPr>
      <w:r w:rsidRPr="00B03595">
        <w:rPr>
          <w:sz w:val="24"/>
          <w:szCs w:val="24"/>
          <w:lang w:val="en-US"/>
        </w:rPr>
        <w:t xml:space="preserve">SPRING. Spring Framework: Reference Documentation (versão 6.0.0). Disponível em: </w:t>
      </w:r>
      <w:hyperlink r:id="rId22" w:history="1">
        <w:r w:rsidRPr="00B03595">
          <w:rPr>
            <w:rStyle w:val="Hyperlink"/>
            <w:sz w:val="24"/>
            <w:szCs w:val="24"/>
            <w:lang w:val="en-US"/>
          </w:rPr>
          <w:t>https://docs.spring.io/spring-framework/docs/6.0.0/reference/pdf/spring-framework.pdf</w:t>
        </w:r>
      </w:hyperlink>
      <w:r w:rsidRPr="00B03595">
        <w:rPr>
          <w:sz w:val="24"/>
          <w:szCs w:val="24"/>
          <w:lang w:val="en-US"/>
        </w:rPr>
        <w:t>. Acesso em: 5 nov. 2024.</w:t>
      </w:r>
    </w:p>
    <w:p w14:paraId="59335976" w14:textId="77777777" w:rsidR="00B522E0" w:rsidRPr="00B03595" w:rsidRDefault="00B522E0" w:rsidP="00B522E0">
      <w:pPr>
        <w:rPr>
          <w:sz w:val="24"/>
          <w:szCs w:val="24"/>
          <w:lang w:val="en-US"/>
        </w:rPr>
      </w:pPr>
    </w:p>
    <w:p w14:paraId="685D76A8" w14:textId="77777777" w:rsidR="00B522E0" w:rsidRPr="00B03595" w:rsidRDefault="00B522E0" w:rsidP="00B522E0">
      <w:pPr>
        <w:rPr>
          <w:sz w:val="24"/>
          <w:szCs w:val="24"/>
          <w:lang w:val="en-US"/>
        </w:rPr>
      </w:pPr>
      <w:r w:rsidRPr="00B03595">
        <w:rPr>
          <w:sz w:val="24"/>
          <w:szCs w:val="24"/>
          <w:lang w:val="en-US"/>
        </w:rPr>
        <w:t>TURNQUIST, G. Learning Spring Boot 2.0: Simplify the development of lightning-fast applications based on microservices and reactive programming. 2. ed. Packt Publishing, 2017.</w:t>
      </w:r>
    </w:p>
    <w:p w14:paraId="5AB98948" w14:textId="77777777" w:rsidR="00B522E0" w:rsidRPr="00B03595" w:rsidRDefault="00B522E0" w:rsidP="00B522E0">
      <w:pPr>
        <w:rPr>
          <w:sz w:val="24"/>
          <w:szCs w:val="24"/>
          <w:lang w:val="en-US"/>
        </w:rPr>
      </w:pPr>
    </w:p>
    <w:p w14:paraId="649DFFB1" w14:textId="77777777" w:rsidR="00B522E0" w:rsidRPr="00B03595" w:rsidRDefault="00B522E0" w:rsidP="00B522E0">
      <w:pPr>
        <w:rPr>
          <w:sz w:val="24"/>
          <w:szCs w:val="24"/>
          <w:lang w:val="en-US"/>
        </w:rPr>
      </w:pPr>
      <w:r w:rsidRPr="00B03595">
        <w:rPr>
          <w:sz w:val="24"/>
          <w:szCs w:val="24"/>
          <w:lang w:val="en-US"/>
        </w:rPr>
        <w:t>WALLS, C. Spring in Action. 6. ed. Manning Publications, 2022.</w:t>
      </w:r>
    </w:p>
    <w:p w14:paraId="62C4052F" w14:textId="77777777" w:rsidR="00B522E0" w:rsidRPr="00B03595" w:rsidRDefault="00B522E0" w:rsidP="00B522E0">
      <w:pPr>
        <w:rPr>
          <w:sz w:val="24"/>
          <w:szCs w:val="24"/>
          <w:lang w:val="en-US"/>
        </w:rPr>
      </w:pPr>
    </w:p>
    <w:p w14:paraId="1C672263" w14:textId="77777777" w:rsidR="00B522E0" w:rsidRPr="00B03595" w:rsidRDefault="00B522E0" w:rsidP="00B522E0">
      <w:pPr>
        <w:rPr>
          <w:sz w:val="24"/>
          <w:szCs w:val="24"/>
          <w:lang w:val="en-US"/>
        </w:rPr>
      </w:pPr>
      <w:r w:rsidRPr="00B03595">
        <w:rPr>
          <w:sz w:val="24"/>
          <w:szCs w:val="24"/>
          <w:lang w:val="en-US"/>
        </w:rPr>
        <w:t>WIEGERS, Karl; BEATTY, Joy. Software Requirements. 3. ed. Redmond: Microsoft Press, 2013.</w:t>
      </w:r>
    </w:p>
    <w:p w14:paraId="682A7204" w14:textId="77777777" w:rsidR="00B522E0" w:rsidRPr="00B03595" w:rsidRDefault="00B522E0" w:rsidP="00B522E0">
      <w:pPr>
        <w:rPr>
          <w:sz w:val="24"/>
          <w:szCs w:val="24"/>
          <w:lang w:val="en-US"/>
        </w:rPr>
      </w:pPr>
    </w:p>
    <w:p w14:paraId="3B9EF7D2" w14:textId="77777777" w:rsidR="00B522E0" w:rsidRPr="00B03595" w:rsidRDefault="00B522E0" w:rsidP="00B522E0">
      <w:pPr>
        <w:rPr>
          <w:sz w:val="24"/>
          <w:szCs w:val="24"/>
          <w:lang w:val="en-US"/>
        </w:rPr>
      </w:pPr>
      <w:r w:rsidRPr="005942A6">
        <w:rPr>
          <w:sz w:val="24"/>
          <w:szCs w:val="24"/>
          <w:lang w:val="en-US"/>
        </w:rPr>
        <w:t xml:space="preserve">POSTGRESQL. </w:t>
      </w:r>
      <w:r w:rsidRPr="00B522E0">
        <w:rPr>
          <w:sz w:val="24"/>
          <w:szCs w:val="24"/>
        </w:rPr>
        <w:t xml:space="preserve">Página Principal da Wiki do PostgreSQL. Disponível em: </w:t>
      </w:r>
      <w:hyperlink r:id="rId23" w:anchor="Funcionalidades" w:history="1">
        <w:r w:rsidRPr="00B522E0">
          <w:rPr>
            <w:rStyle w:val="Hyperlink"/>
            <w:sz w:val="24"/>
            <w:szCs w:val="24"/>
          </w:rPr>
          <w:t>https://wiki.postgresql.org/wiki/Main_Page/pt#Funcionalidades</w:t>
        </w:r>
      </w:hyperlink>
      <w:r w:rsidRPr="00B522E0">
        <w:rPr>
          <w:sz w:val="24"/>
          <w:szCs w:val="24"/>
        </w:rPr>
        <w:t xml:space="preserve">. </w:t>
      </w:r>
      <w:r w:rsidRPr="00B03595">
        <w:rPr>
          <w:sz w:val="24"/>
          <w:szCs w:val="24"/>
          <w:lang w:val="en-US"/>
        </w:rPr>
        <w:t>Acesso em: 5 nov. 2024.</w:t>
      </w:r>
    </w:p>
    <w:p w14:paraId="1FC8E709" w14:textId="77777777" w:rsidR="00B522E0" w:rsidRPr="00B03595" w:rsidRDefault="00B522E0" w:rsidP="00B522E0">
      <w:pPr>
        <w:rPr>
          <w:sz w:val="24"/>
          <w:szCs w:val="24"/>
          <w:lang w:val="en-US"/>
        </w:rPr>
      </w:pPr>
    </w:p>
    <w:p w14:paraId="5C96148B" w14:textId="77777777" w:rsidR="00B522E0" w:rsidRDefault="00B522E0" w:rsidP="00B522E0">
      <w:pPr>
        <w:rPr>
          <w:sz w:val="24"/>
          <w:szCs w:val="24"/>
          <w:lang w:val="en-US"/>
        </w:rPr>
      </w:pPr>
      <w:r w:rsidRPr="00B03595">
        <w:rPr>
          <w:sz w:val="24"/>
          <w:szCs w:val="24"/>
          <w:lang w:val="en-US"/>
        </w:rPr>
        <w:t>SILBERSCHATZ, A.; KORTH, H. F.; SUDARSHAN, S. Database System Concepts. McGraw-Hill, 2006.</w:t>
      </w:r>
    </w:p>
    <w:p w14:paraId="0B6DB6C6" w14:textId="77777777" w:rsidR="0047717D" w:rsidRDefault="0047717D" w:rsidP="00B522E0">
      <w:pPr>
        <w:rPr>
          <w:sz w:val="24"/>
          <w:szCs w:val="24"/>
          <w:lang w:val="en-US"/>
        </w:rPr>
      </w:pPr>
    </w:p>
    <w:p w14:paraId="08E5B062" w14:textId="77777777" w:rsidR="0047717D" w:rsidRPr="00B03595" w:rsidRDefault="0047717D" w:rsidP="00B522E0">
      <w:pPr>
        <w:rPr>
          <w:sz w:val="24"/>
          <w:szCs w:val="24"/>
          <w:lang w:val="en-US"/>
        </w:rPr>
      </w:pPr>
    </w:p>
    <w:p w14:paraId="376D3F8F" w14:textId="21FE7957" w:rsidR="000E40CD" w:rsidRPr="00B03595" w:rsidRDefault="000E40CD">
      <w:pPr>
        <w:rPr>
          <w:sz w:val="24"/>
          <w:szCs w:val="24"/>
          <w:lang w:val="en-US"/>
        </w:rPr>
      </w:pPr>
      <w:r w:rsidRPr="00B03595">
        <w:rPr>
          <w:lang w:val="en-US"/>
        </w:rPr>
        <w:br w:type="page"/>
      </w:r>
    </w:p>
    <w:p w14:paraId="065C19BB" w14:textId="77777777" w:rsidR="00E6497F" w:rsidRDefault="000E40CD" w:rsidP="005F2893">
      <w:pPr>
        <w:pStyle w:val="Corpodetexto"/>
        <w:outlineLvl w:val="0"/>
      </w:pPr>
      <w:bookmarkStart w:id="81" w:name="_Toc181774614"/>
      <w:r>
        <w:lastRenderedPageBreak/>
        <w:t>Anexo A – Dicionário de dados.</w:t>
      </w:r>
      <w:bookmarkEnd w:id="81"/>
      <w:r>
        <w:br/>
      </w:r>
      <w:r>
        <w:br/>
      </w: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11B04E3F"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653CBF1"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27C38816"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13487BED"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5EC6F4F5"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4688FA2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3B688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7C97BB6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bigserial</w:t>
            </w:r>
          </w:p>
        </w:tc>
        <w:tc>
          <w:tcPr>
            <w:tcW w:w="1500" w:type="dxa"/>
            <w:tcBorders>
              <w:top w:val="nil"/>
              <w:left w:val="nil"/>
              <w:bottom w:val="single" w:sz="4" w:space="0" w:color="auto"/>
              <w:right w:val="single" w:sz="4" w:space="0" w:color="auto"/>
            </w:tcBorders>
            <w:shd w:val="clear" w:color="auto" w:fill="auto"/>
            <w:noWrap/>
            <w:vAlign w:val="bottom"/>
            <w:hideMark/>
          </w:tcPr>
          <w:p w14:paraId="63FD388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046F8D3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do cliente</w:t>
            </w:r>
          </w:p>
        </w:tc>
      </w:tr>
      <w:tr w:rsidR="00E6497F" w:rsidRPr="00E6497F" w14:paraId="0C659CA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FF08F9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cpfcnpj</w:t>
            </w:r>
          </w:p>
        </w:tc>
        <w:tc>
          <w:tcPr>
            <w:tcW w:w="1240" w:type="dxa"/>
            <w:tcBorders>
              <w:top w:val="nil"/>
              <w:left w:val="nil"/>
              <w:bottom w:val="single" w:sz="4" w:space="0" w:color="auto"/>
              <w:right w:val="single" w:sz="4" w:space="0" w:color="auto"/>
            </w:tcBorders>
            <w:shd w:val="clear" w:color="auto" w:fill="auto"/>
            <w:noWrap/>
            <w:vAlign w:val="bottom"/>
            <w:hideMark/>
          </w:tcPr>
          <w:p w14:paraId="1AC1784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B2F651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UNIQUE</w:t>
            </w:r>
          </w:p>
        </w:tc>
        <w:tc>
          <w:tcPr>
            <w:tcW w:w="3460" w:type="dxa"/>
            <w:tcBorders>
              <w:top w:val="nil"/>
              <w:left w:val="nil"/>
              <w:bottom w:val="single" w:sz="4" w:space="0" w:color="auto"/>
              <w:right w:val="single" w:sz="4" w:space="0" w:color="auto"/>
            </w:tcBorders>
            <w:shd w:val="clear" w:color="auto" w:fill="auto"/>
            <w:noWrap/>
            <w:vAlign w:val="bottom"/>
            <w:hideMark/>
          </w:tcPr>
          <w:p w14:paraId="34466A3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CPF ou CNPJ do cliente</w:t>
            </w:r>
          </w:p>
        </w:tc>
      </w:tr>
      <w:tr w:rsidR="00E6497F" w:rsidRPr="00E6497F" w14:paraId="124B82D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1381A0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rg</w:t>
            </w:r>
          </w:p>
        </w:tc>
        <w:tc>
          <w:tcPr>
            <w:tcW w:w="1240" w:type="dxa"/>
            <w:tcBorders>
              <w:top w:val="nil"/>
              <w:left w:val="nil"/>
              <w:bottom w:val="single" w:sz="4" w:space="0" w:color="auto"/>
              <w:right w:val="single" w:sz="4" w:space="0" w:color="auto"/>
            </w:tcBorders>
            <w:shd w:val="clear" w:color="auto" w:fill="auto"/>
            <w:noWrap/>
            <w:vAlign w:val="bottom"/>
            <w:hideMark/>
          </w:tcPr>
          <w:p w14:paraId="504C149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11BF346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F4A59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RG</w:t>
            </w:r>
          </w:p>
        </w:tc>
      </w:tr>
      <w:tr w:rsidR="00E6497F" w:rsidRPr="00E6497F" w14:paraId="042DC223"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5E8339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hideMark/>
          </w:tcPr>
          <w:p w14:paraId="681144B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985CDF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D3B3A0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Unidade Federativa</w:t>
            </w:r>
          </w:p>
        </w:tc>
      </w:tr>
      <w:tr w:rsidR="00E6497F" w:rsidRPr="00E6497F" w14:paraId="71B9A77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A7D76E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hideMark/>
          </w:tcPr>
          <w:p w14:paraId="6A4772F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5212D2B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72A6D8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do endereço</w:t>
            </w:r>
          </w:p>
        </w:tc>
      </w:tr>
      <w:tr w:rsidR="00E6497F" w:rsidRPr="00E6497F" w14:paraId="52D1128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A5A79F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celular</w:t>
            </w:r>
          </w:p>
        </w:tc>
        <w:tc>
          <w:tcPr>
            <w:tcW w:w="1240" w:type="dxa"/>
            <w:tcBorders>
              <w:top w:val="nil"/>
              <w:left w:val="nil"/>
              <w:bottom w:val="single" w:sz="4" w:space="0" w:color="auto"/>
              <w:right w:val="single" w:sz="4" w:space="0" w:color="auto"/>
            </w:tcBorders>
            <w:shd w:val="clear" w:color="auto" w:fill="auto"/>
            <w:noWrap/>
            <w:vAlign w:val="bottom"/>
            <w:hideMark/>
          </w:tcPr>
          <w:p w14:paraId="7C06BF3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29E1A46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06BCE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celular</w:t>
            </w:r>
          </w:p>
        </w:tc>
      </w:tr>
      <w:tr w:rsidR="00E6497F" w:rsidRPr="00E6497F" w14:paraId="0A4094D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9C1774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hideMark/>
          </w:tcPr>
          <w:p w14:paraId="4E09A04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256BA8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43FAF9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do endereço</w:t>
            </w:r>
          </w:p>
        </w:tc>
      </w:tr>
      <w:tr w:rsidR="00E6497F" w:rsidRPr="00E6497F" w14:paraId="1652D61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A9BCE0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hideMark/>
          </w:tcPr>
          <w:p w14:paraId="763BEA6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39BBD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8CFC8B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do endereço</w:t>
            </w:r>
          </w:p>
        </w:tc>
      </w:tr>
      <w:tr w:rsidR="00E6497F" w:rsidRPr="00E6497F" w14:paraId="4748D14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2EBF52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w:t>
            </w:r>
          </w:p>
        </w:tc>
        <w:tc>
          <w:tcPr>
            <w:tcW w:w="1240" w:type="dxa"/>
            <w:tcBorders>
              <w:top w:val="nil"/>
              <w:left w:val="nil"/>
              <w:bottom w:val="single" w:sz="4" w:space="0" w:color="auto"/>
              <w:right w:val="single" w:sz="4" w:space="0" w:color="auto"/>
            </w:tcBorders>
            <w:shd w:val="clear" w:color="auto" w:fill="auto"/>
            <w:noWrap/>
            <w:vAlign w:val="bottom"/>
            <w:hideMark/>
          </w:tcPr>
          <w:p w14:paraId="3128362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EB33CD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D328C9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E6497F" w:rsidRPr="00E6497F" w14:paraId="4E1F5A1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F9168D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datanasc</w:t>
            </w:r>
          </w:p>
        </w:tc>
        <w:tc>
          <w:tcPr>
            <w:tcW w:w="1240" w:type="dxa"/>
            <w:tcBorders>
              <w:top w:val="nil"/>
              <w:left w:val="nil"/>
              <w:bottom w:val="single" w:sz="4" w:space="0" w:color="auto"/>
              <w:right w:val="single" w:sz="4" w:space="0" w:color="auto"/>
            </w:tcBorders>
            <w:shd w:val="clear" w:color="auto" w:fill="auto"/>
            <w:noWrap/>
            <w:vAlign w:val="bottom"/>
            <w:hideMark/>
          </w:tcPr>
          <w:p w14:paraId="186F9DA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0CFEF2B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BB15BE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nascimento</w:t>
            </w:r>
          </w:p>
        </w:tc>
      </w:tr>
      <w:tr w:rsidR="00E6497F" w:rsidRPr="00E6497F" w14:paraId="234A6A7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3D05F3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dtemissao</w:t>
            </w:r>
          </w:p>
        </w:tc>
        <w:tc>
          <w:tcPr>
            <w:tcW w:w="1240" w:type="dxa"/>
            <w:tcBorders>
              <w:top w:val="nil"/>
              <w:left w:val="nil"/>
              <w:bottom w:val="single" w:sz="4" w:space="0" w:color="auto"/>
              <w:right w:val="single" w:sz="4" w:space="0" w:color="auto"/>
            </w:tcBorders>
            <w:shd w:val="clear" w:color="auto" w:fill="auto"/>
            <w:noWrap/>
            <w:vAlign w:val="bottom"/>
            <w:hideMark/>
          </w:tcPr>
          <w:p w14:paraId="0BE20E5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7A4DB48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213F9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emissão do documento</w:t>
            </w:r>
          </w:p>
        </w:tc>
      </w:tr>
      <w:tr w:rsidR="00E6497F" w:rsidRPr="00E6497F" w14:paraId="78CD2B8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8E2550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email</w:t>
            </w:r>
          </w:p>
        </w:tc>
        <w:tc>
          <w:tcPr>
            <w:tcW w:w="1240" w:type="dxa"/>
            <w:tcBorders>
              <w:top w:val="nil"/>
              <w:left w:val="nil"/>
              <w:bottom w:val="single" w:sz="4" w:space="0" w:color="auto"/>
              <w:right w:val="single" w:sz="4" w:space="0" w:color="auto"/>
            </w:tcBorders>
            <w:shd w:val="clear" w:color="auto" w:fill="auto"/>
            <w:noWrap/>
            <w:vAlign w:val="bottom"/>
            <w:hideMark/>
          </w:tcPr>
          <w:p w14:paraId="1DE3ED0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4C09853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447FD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Endereço de email</w:t>
            </w:r>
          </w:p>
        </w:tc>
      </w:tr>
      <w:tr w:rsidR="00E6497F" w:rsidRPr="00E6497F" w14:paraId="60B7D18D"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0C52A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hideMark/>
          </w:tcPr>
          <w:p w14:paraId="5DCBC4E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D4CE17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971E05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do endereço</w:t>
            </w:r>
          </w:p>
        </w:tc>
      </w:tr>
      <w:tr w:rsidR="00E6497F" w:rsidRPr="00E6497F" w14:paraId="23C8DBC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6EF02A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w:t>
            </w:r>
          </w:p>
        </w:tc>
        <w:tc>
          <w:tcPr>
            <w:tcW w:w="1240" w:type="dxa"/>
            <w:tcBorders>
              <w:top w:val="nil"/>
              <w:left w:val="nil"/>
              <w:bottom w:val="single" w:sz="4" w:space="0" w:color="auto"/>
              <w:right w:val="single" w:sz="4" w:space="0" w:color="auto"/>
            </w:tcBorders>
            <w:shd w:val="clear" w:color="auto" w:fill="auto"/>
            <w:noWrap/>
            <w:vAlign w:val="bottom"/>
            <w:hideMark/>
          </w:tcPr>
          <w:p w14:paraId="1A45F19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85168A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6277BE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do cliente</w:t>
            </w:r>
          </w:p>
        </w:tc>
      </w:tr>
      <w:tr w:rsidR="00E6497F" w:rsidRPr="00E6497F" w14:paraId="390E912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BA3539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numero</w:t>
            </w:r>
          </w:p>
        </w:tc>
        <w:tc>
          <w:tcPr>
            <w:tcW w:w="1240" w:type="dxa"/>
            <w:tcBorders>
              <w:top w:val="nil"/>
              <w:left w:val="nil"/>
              <w:bottom w:val="single" w:sz="4" w:space="0" w:color="auto"/>
              <w:right w:val="single" w:sz="4" w:space="0" w:color="auto"/>
            </w:tcBorders>
            <w:shd w:val="clear" w:color="auto" w:fill="auto"/>
            <w:noWrap/>
            <w:vAlign w:val="bottom"/>
            <w:hideMark/>
          </w:tcPr>
          <w:p w14:paraId="73CB28A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53E2F26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47AE0C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E6497F" w:rsidRPr="00E6497F" w14:paraId="5E6C0F6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EE2807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orgemissor</w:t>
            </w:r>
          </w:p>
        </w:tc>
        <w:tc>
          <w:tcPr>
            <w:tcW w:w="1240" w:type="dxa"/>
            <w:tcBorders>
              <w:top w:val="nil"/>
              <w:left w:val="nil"/>
              <w:bottom w:val="single" w:sz="4" w:space="0" w:color="auto"/>
              <w:right w:val="single" w:sz="4" w:space="0" w:color="auto"/>
            </w:tcBorders>
            <w:shd w:val="clear" w:color="auto" w:fill="auto"/>
            <w:noWrap/>
            <w:vAlign w:val="bottom"/>
            <w:hideMark/>
          </w:tcPr>
          <w:p w14:paraId="5267617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314202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6232C6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Órgão emissor do documento</w:t>
            </w:r>
          </w:p>
        </w:tc>
      </w:tr>
      <w:tr w:rsidR="00E6497F" w:rsidRPr="00E6497F" w14:paraId="566716B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9829B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senha</w:t>
            </w:r>
          </w:p>
        </w:tc>
        <w:tc>
          <w:tcPr>
            <w:tcW w:w="1240" w:type="dxa"/>
            <w:tcBorders>
              <w:top w:val="nil"/>
              <w:left w:val="nil"/>
              <w:bottom w:val="single" w:sz="4" w:space="0" w:color="auto"/>
              <w:right w:val="single" w:sz="4" w:space="0" w:color="auto"/>
            </w:tcBorders>
            <w:shd w:val="clear" w:color="auto" w:fill="auto"/>
            <w:noWrap/>
            <w:vAlign w:val="bottom"/>
            <w:hideMark/>
          </w:tcPr>
          <w:p w14:paraId="5285A4B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C0C690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326110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Senha do usuário</w:t>
            </w:r>
          </w:p>
        </w:tc>
      </w:tr>
      <w:tr w:rsidR="00E6497F" w:rsidRPr="00E6497F" w14:paraId="3594964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BDF9C5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telefone</w:t>
            </w:r>
          </w:p>
        </w:tc>
        <w:tc>
          <w:tcPr>
            <w:tcW w:w="1240" w:type="dxa"/>
            <w:tcBorders>
              <w:top w:val="nil"/>
              <w:left w:val="nil"/>
              <w:bottom w:val="single" w:sz="4" w:space="0" w:color="auto"/>
              <w:right w:val="single" w:sz="4" w:space="0" w:color="auto"/>
            </w:tcBorders>
            <w:shd w:val="clear" w:color="auto" w:fill="auto"/>
            <w:noWrap/>
            <w:vAlign w:val="bottom"/>
            <w:hideMark/>
          </w:tcPr>
          <w:p w14:paraId="5C7E578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5EFC0C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9C3BF7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telefone fixo</w:t>
            </w:r>
          </w:p>
        </w:tc>
      </w:tr>
      <w:tr w:rsidR="00E6497F" w:rsidRPr="00E6497F" w14:paraId="17F7263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05663D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empresa_id</w:t>
            </w:r>
          </w:p>
        </w:tc>
        <w:tc>
          <w:tcPr>
            <w:tcW w:w="1240" w:type="dxa"/>
            <w:tcBorders>
              <w:top w:val="nil"/>
              <w:left w:val="nil"/>
              <w:bottom w:val="single" w:sz="4" w:space="0" w:color="auto"/>
              <w:right w:val="single" w:sz="4" w:space="0" w:color="auto"/>
            </w:tcBorders>
            <w:shd w:val="clear" w:color="auto" w:fill="auto"/>
            <w:noWrap/>
            <w:vAlign w:val="bottom"/>
            <w:hideMark/>
          </w:tcPr>
          <w:p w14:paraId="2D41B3A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4C9516F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0E9F7FD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empresa</w:t>
            </w:r>
          </w:p>
        </w:tc>
      </w:tr>
      <w:tr w:rsidR="00E6497F" w:rsidRPr="00E6497F" w14:paraId="78446C1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F826CD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orgmilitar_id</w:t>
            </w:r>
          </w:p>
        </w:tc>
        <w:tc>
          <w:tcPr>
            <w:tcW w:w="1240" w:type="dxa"/>
            <w:tcBorders>
              <w:top w:val="nil"/>
              <w:left w:val="nil"/>
              <w:bottom w:val="single" w:sz="4" w:space="0" w:color="auto"/>
              <w:right w:val="single" w:sz="4" w:space="0" w:color="auto"/>
            </w:tcBorders>
            <w:shd w:val="clear" w:color="auto" w:fill="auto"/>
            <w:noWrap/>
            <w:vAlign w:val="bottom"/>
            <w:hideMark/>
          </w:tcPr>
          <w:p w14:paraId="499651E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26D167B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4A85561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orgmilitar</w:t>
            </w:r>
          </w:p>
        </w:tc>
      </w:tr>
      <w:tr w:rsidR="00E6497F" w:rsidRPr="00E6497F" w14:paraId="67F9F6C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3F2E5D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nacionalidade</w:t>
            </w:r>
          </w:p>
        </w:tc>
        <w:tc>
          <w:tcPr>
            <w:tcW w:w="1240" w:type="dxa"/>
            <w:tcBorders>
              <w:top w:val="nil"/>
              <w:left w:val="nil"/>
              <w:bottom w:val="single" w:sz="4" w:space="0" w:color="auto"/>
              <w:right w:val="single" w:sz="4" w:space="0" w:color="auto"/>
            </w:tcBorders>
            <w:shd w:val="clear" w:color="auto" w:fill="auto"/>
            <w:noWrap/>
            <w:vAlign w:val="bottom"/>
            <w:hideMark/>
          </w:tcPr>
          <w:p w14:paraId="4867B01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4CDB0D2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A93ED0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Nacionalidade do cliente</w:t>
            </w:r>
          </w:p>
        </w:tc>
      </w:tr>
      <w:tr w:rsidR="00E6497F" w:rsidRPr="00E6497F" w14:paraId="3651C1B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B7DB93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naturalidade</w:t>
            </w:r>
          </w:p>
        </w:tc>
        <w:tc>
          <w:tcPr>
            <w:tcW w:w="1240" w:type="dxa"/>
            <w:tcBorders>
              <w:top w:val="nil"/>
              <w:left w:val="nil"/>
              <w:bottom w:val="single" w:sz="4" w:space="0" w:color="auto"/>
              <w:right w:val="single" w:sz="4" w:space="0" w:color="auto"/>
            </w:tcBorders>
            <w:shd w:val="clear" w:color="auto" w:fill="auto"/>
            <w:noWrap/>
            <w:vAlign w:val="bottom"/>
            <w:hideMark/>
          </w:tcPr>
          <w:p w14:paraId="21383DC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5A7462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D3A07F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Naturalidade do cliente</w:t>
            </w:r>
          </w:p>
        </w:tc>
      </w:tr>
      <w:tr w:rsidR="00E6497F" w:rsidRPr="00E6497F" w14:paraId="7E5C9E9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980671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representaempresa</w:t>
            </w:r>
          </w:p>
        </w:tc>
        <w:tc>
          <w:tcPr>
            <w:tcW w:w="1240" w:type="dxa"/>
            <w:tcBorders>
              <w:top w:val="nil"/>
              <w:left w:val="nil"/>
              <w:bottom w:val="single" w:sz="4" w:space="0" w:color="auto"/>
              <w:right w:val="single" w:sz="4" w:space="0" w:color="auto"/>
            </w:tcBorders>
            <w:shd w:val="clear" w:color="auto" w:fill="auto"/>
            <w:noWrap/>
            <w:vAlign w:val="bottom"/>
            <w:hideMark/>
          </w:tcPr>
          <w:p w14:paraId="4E0085C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518C64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27BB1B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Indica se representa uma empresa</w:t>
            </w:r>
          </w:p>
        </w:tc>
      </w:tr>
      <w:tr w:rsidR="00E6497F" w:rsidRPr="00E6497F" w14:paraId="5D47FB7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23D68D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idempresa</w:t>
            </w:r>
          </w:p>
        </w:tc>
        <w:tc>
          <w:tcPr>
            <w:tcW w:w="1240" w:type="dxa"/>
            <w:tcBorders>
              <w:top w:val="nil"/>
              <w:left w:val="nil"/>
              <w:bottom w:val="single" w:sz="4" w:space="0" w:color="auto"/>
              <w:right w:val="single" w:sz="4" w:space="0" w:color="auto"/>
            </w:tcBorders>
            <w:shd w:val="clear" w:color="auto" w:fill="auto"/>
            <w:noWrap/>
            <w:vAlign w:val="bottom"/>
            <w:hideMark/>
          </w:tcPr>
          <w:p w14:paraId="48EBD35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1A17F5F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DEFAULT 0</w:t>
            </w:r>
          </w:p>
        </w:tc>
        <w:tc>
          <w:tcPr>
            <w:tcW w:w="3460" w:type="dxa"/>
            <w:tcBorders>
              <w:top w:val="nil"/>
              <w:left w:val="nil"/>
              <w:bottom w:val="single" w:sz="4" w:space="0" w:color="auto"/>
              <w:right w:val="single" w:sz="4" w:space="0" w:color="auto"/>
            </w:tcBorders>
            <w:shd w:val="clear" w:color="auto" w:fill="auto"/>
            <w:noWrap/>
            <w:vAlign w:val="bottom"/>
            <w:hideMark/>
          </w:tcPr>
          <w:p w14:paraId="2443EF81" w14:textId="77777777" w:rsidR="00E6497F" w:rsidRPr="00E6497F" w:rsidRDefault="00E6497F" w:rsidP="00E6497F">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 da empresa representada</w:t>
            </w:r>
          </w:p>
        </w:tc>
      </w:tr>
    </w:tbl>
    <w:p w14:paraId="3A81C1E4" w14:textId="0ED89896" w:rsidR="00B03260" w:rsidRDefault="00E6497F" w:rsidP="00E6497F">
      <w:pPr>
        <w:pStyle w:val="Legenda"/>
      </w:pPr>
      <w:bookmarkStart w:id="82" w:name="_Toc182209687"/>
      <w:r>
        <w:t xml:space="preserve">Tabela </w:t>
      </w:r>
      <w:r>
        <w:fldChar w:fldCharType="begin"/>
      </w:r>
      <w:r>
        <w:instrText xml:space="preserve"> SEQ Tabela \* ARABIC </w:instrText>
      </w:r>
      <w:r>
        <w:fldChar w:fldCharType="separate"/>
      </w:r>
      <w:r>
        <w:rPr>
          <w:noProof/>
        </w:rPr>
        <w:t>11</w:t>
      </w:r>
      <w:r>
        <w:fldChar w:fldCharType="end"/>
      </w:r>
      <w:r>
        <w:t xml:space="preserve"> – Dicionário de dados tabela ‘cliente’</w:t>
      </w:r>
      <w:r>
        <w:br/>
        <w:t>Fonte: Autoria própria</w:t>
      </w:r>
      <w:bookmarkEnd w:id="82"/>
    </w:p>
    <w:p w14:paraId="590FB433" w14:textId="77777777" w:rsidR="00E6497F" w:rsidRDefault="00E6497F" w:rsidP="00B03260">
      <w:pPr>
        <w:pStyle w:val="Corpodetexto"/>
      </w:pP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3B3CFD0C"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BC08EAB"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052E167C"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542136C9"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193FAF83"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2B92768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DC481A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66AE209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bigserial</w:t>
            </w:r>
          </w:p>
        </w:tc>
        <w:tc>
          <w:tcPr>
            <w:tcW w:w="1500" w:type="dxa"/>
            <w:tcBorders>
              <w:top w:val="nil"/>
              <w:left w:val="nil"/>
              <w:bottom w:val="single" w:sz="4" w:space="0" w:color="auto"/>
              <w:right w:val="single" w:sz="4" w:space="0" w:color="auto"/>
            </w:tcBorders>
            <w:shd w:val="clear" w:color="auto" w:fill="auto"/>
            <w:noWrap/>
            <w:vAlign w:val="bottom"/>
            <w:hideMark/>
          </w:tcPr>
          <w:p w14:paraId="4125C4B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60F82AE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da embarcação</w:t>
            </w:r>
          </w:p>
        </w:tc>
      </w:tr>
      <w:tr w:rsidR="00E6497F" w:rsidRPr="00E6497F" w14:paraId="4A27F6A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CDAAD2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hideMark/>
          </w:tcPr>
          <w:p w14:paraId="5C31984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5AB668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B88621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da localização da embarcação</w:t>
            </w:r>
          </w:p>
        </w:tc>
      </w:tr>
      <w:tr w:rsidR="00E6497F" w:rsidRPr="00E6497F" w14:paraId="1F7CC99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A2F416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hideMark/>
          </w:tcPr>
          <w:p w14:paraId="01EC341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5D96B74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A01509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 da localização da embarcação</w:t>
            </w:r>
          </w:p>
        </w:tc>
      </w:tr>
      <w:tr w:rsidR="00E6497F" w:rsidRPr="00E6497F" w14:paraId="6D4640A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14F0DC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areanavegacao</w:t>
            </w:r>
          </w:p>
        </w:tc>
        <w:tc>
          <w:tcPr>
            <w:tcW w:w="1240" w:type="dxa"/>
            <w:tcBorders>
              <w:top w:val="nil"/>
              <w:left w:val="nil"/>
              <w:bottom w:val="single" w:sz="4" w:space="0" w:color="auto"/>
              <w:right w:val="single" w:sz="4" w:space="0" w:color="auto"/>
            </w:tcBorders>
            <w:shd w:val="clear" w:color="auto" w:fill="auto"/>
            <w:noWrap/>
            <w:vAlign w:val="bottom"/>
            <w:hideMark/>
          </w:tcPr>
          <w:p w14:paraId="20CFAC2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5A0B7A5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560CA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Área de navegação permitida</w:t>
            </w:r>
          </w:p>
        </w:tc>
      </w:tr>
      <w:tr w:rsidR="00E6497F" w:rsidRPr="00E6497F" w14:paraId="3BE5646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B2A6B6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arqueacaobruta</w:t>
            </w:r>
          </w:p>
        </w:tc>
        <w:tc>
          <w:tcPr>
            <w:tcW w:w="1240" w:type="dxa"/>
            <w:tcBorders>
              <w:top w:val="nil"/>
              <w:left w:val="nil"/>
              <w:bottom w:val="single" w:sz="4" w:space="0" w:color="auto"/>
              <w:right w:val="single" w:sz="4" w:space="0" w:color="auto"/>
            </w:tcBorders>
            <w:shd w:val="clear" w:color="auto" w:fill="auto"/>
            <w:noWrap/>
            <w:vAlign w:val="bottom"/>
            <w:hideMark/>
          </w:tcPr>
          <w:p w14:paraId="656745A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45E70AF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B9C07D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Arqueação bruta da embarcação</w:t>
            </w:r>
          </w:p>
        </w:tc>
      </w:tr>
      <w:tr w:rsidR="00E6497F" w:rsidRPr="00E6497F" w14:paraId="0917868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A48833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arqueacaoliquida</w:t>
            </w:r>
          </w:p>
        </w:tc>
        <w:tc>
          <w:tcPr>
            <w:tcW w:w="1240" w:type="dxa"/>
            <w:tcBorders>
              <w:top w:val="nil"/>
              <w:left w:val="nil"/>
              <w:bottom w:val="single" w:sz="4" w:space="0" w:color="auto"/>
              <w:right w:val="single" w:sz="4" w:space="0" w:color="auto"/>
            </w:tcBorders>
            <w:shd w:val="clear" w:color="auto" w:fill="auto"/>
            <w:noWrap/>
            <w:vAlign w:val="bottom"/>
            <w:hideMark/>
          </w:tcPr>
          <w:p w14:paraId="7ADF256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5DABD33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3D3A2C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Arqueação líquida da embarcação</w:t>
            </w:r>
          </w:p>
        </w:tc>
      </w:tr>
      <w:tr w:rsidR="00E6497F" w:rsidRPr="00E6497F" w14:paraId="6E22807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691B12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hideMark/>
          </w:tcPr>
          <w:p w14:paraId="7E460E8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0A7C6A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F7BDEE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da localização</w:t>
            </w:r>
          </w:p>
        </w:tc>
      </w:tr>
      <w:tr w:rsidR="00E6497F" w:rsidRPr="00E6497F" w14:paraId="7E6AB53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CA7DC9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bocamoldada</w:t>
            </w:r>
          </w:p>
        </w:tc>
        <w:tc>
          <w:tcPr>
            <w:tcW w:w="1240" w:type="dxa"/>
            <w:tcBorders>
              <w:top w:val="nil"/>
              <w:left w:val="nil"/>
              <w:bottom w:val="single" w:sz="4" w:space="0" w:color="auto"/>
              <w:right w:val="single" w:sz="4" w:space="0" w:color="auto"/>
            </w:tcBorders>
            <w:shd w:val="clear" w:color="auto" w:fill="auto"/>
            <w:noWrap/>
            <w:vAlign w:val="bottom"/>
            <w:hideMark/>
          </w:tcPr>
          <w:p w14:paraId="0EC6EBC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004FA6A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AB9367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Boca moldada da embarcação</w:t>
            </w:r>
          </w:p>
        </w:tc>
      </w:tr>
      <w:tr w:rsidR="00E6497F" w:rsidRPr="00E6497F" w14:paraId="0FB0E15F"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EB5F1B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calado</w:t>
            </w:r>
          </w:p>
        </w:tc>
        <w:tc>
          <w:tcPr>
            <w:tcW w:w="1240" w:type="dxa"/>
            <w:tcBorders>
              <w:top w:val="nil"/>
              <w:left w:val="nil"/>
              <w:bottom w:val="single" w:sz="4" w:space="0" w:color="auto"/>
              <w:right w:val="single" w:sz="4" w:space="0" w:color="auto"/>
            </w:tcBorders>
            <w:shd w:val="clear" w:color="auto" w:fill="auto"/>
            <w:noWrap/>
            <w:vAlign w:val="bottom"/>
            <w:hideMark/>
          </w:tcPr>
          <w:p w14:paraId="050774D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A1B2BA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F65CE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Calado da embarcação</w:t>
            </w:r>
          </w:p>
        </w:tc>
      </w:tr>
      <w:tr w:rsidR="00E6497F" w:rsidRPr="00E6497F" w14:paraId="6D842F1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FC2A23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capacarmazenamento</w:t>
            </w:r>
          </w:p>
        </w:tc>
        <w:tc>
          <w:tcPr>
            <w:tcW w:w="1240" w:type="dxa"/>
            <w:tcBorders>
              <w:top w:val="nil"/>
              <w:left w:val="nil"/>
              <w:bottom w:val="single" w:sz="4" w:space="0" w:color="auto"/>
              <w:right w:val="single" w:sz="4" w:space="0" w:color="auto"/>
            </w:tcBorders>
            <w:shd w:val="clear" w:color="auto" w:fill="auto"/>
            <w:noWrap/>
            <w:vAlign w:val="bottom"/>
            <w:hideMark/>
          </w:tcPr>
          <w:p w14:paraId="38D54A3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698C984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1BA275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Capacidade de armazenamento</w:t>
            </w:r>
          </w:p>
        </w:tc>
      </w:tr>
      <w:tr w:rsidR="00E6497F" w:rsidRPr="00E6497F" w14:paraId="56EA187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31044B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hideMark/>
          </w:tcPr>
          <w:p w14:paraId="222866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2FEEBF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8AFAF7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da localização</w:t>
            </w:r>
          </w:p>
        </w:tc>
      </w:tr>
      <w:tr w:rsidR="00E6497F" w:rsidRPr="00E6497F" w14:paraId="6217AC7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DB916E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compperpendicular</w:t>
            </w:r>
          </w:p>
        </w:tc>
        <w:tc>
          <w:tcPr>
            <w:tcW w:w="1240" w:type="dxa"/>
            <w:tcBorders>
              <w:top w:val="nil"/>
              <w:left w:val="nil"/>
              <w:bottom w:val="single" w:sz="4" w:space="0" w:color="auto"/>
              <w:right w:val="single" w:sz="4" w:space="0" w:color="auto"/>
            </w:tcBorders>
            <w:shd w:val="clear" w:color="auto" w:fill="auto"/>
            <w:noWrap/>
            <w:vAlign w:val="bottom"/>
            <w:hideMark/>
          </w:tcPr>
          <w:p w14:paraId="70AFDD9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25D44BD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C6D245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Comprimento perpendicular</w:t>
            </w:r>
          </w:p>
        </w:tc>
      </w:tr>
      <w:tr w:rsidR="00E6497F" w:rsidRPr="00E6497F" w14:paraId="50E4243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13F438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comptotal</w:t>
            </w:r>
          </w:p>
        </w:tc>
        <w:tc>
          <w:tcPr>
            <w:tcW w:w="1240" w:type="dxa"/>
            <w:tcBorders>
              <w:top w:val="nil"/>
              <w:left w:val="nil"/>
              <w:bottom w:val="single" w:sz="4" w:space="0" w:color="auto"/>
              <w:right w:val="single" w:sz="4" w:space="0" w:color="auto"/>
            </w:tcBorders>
            <w:shd w:val="clear" w:color="auto" w:fill="auto"/>
            <w:noWrap/>
            <w:vAlign w:val="bottom"/>
            <w:hideMark/>
          </w:tcPr>
          <w:p w14:paraId="330EF2D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5F8685D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6CA106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Comprimento total</w:t>
            </w:r>
          </w:p>
        </w:tc>
      </w:tr>
      <w:tr w:rsidR="00E6497F" w:rsidRPr="00E6497F" w14:paraId="7A41F77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B4D77C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lastRenderedPageBreak/>
              <w:t>complemento</w:t>
            </w:r>
          </w:p>
        </w:tc>
        <w:tc>
          <w:tcPr>
            <w:tcW w:w="1240" w:type="dxa"/>
            <w:tcBorders>
              <w:top w:val="nil"/>
              <w:left w:val="nil"/>
              <w:bottom w:val="single" w:sz="4" w:space="0" w:color="auto"/>
              <w:right w:val="single" w:sz="4" w:space="0" w:color="auto"/>
            </w:tcBorders>
            <w:shd w:val="clear" w:color="auto" w:fill="auto"/>
            <w:noWrap/>
            <w:vAlign w:val="bottom"/>
            <w:hideMark/>
          </w:tcPr>
          <w:p w14:paraId="45F87FB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949077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1B14F7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E6497F" w:rsidRPr="00E6497F" w14:paraId="19F0601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FBEB63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construtor</w:t>
            </w:r>
          </w:p>
        </w:tc>
        <w:tc>
          <w:tcPr>
            <w:tcW w:w="1240" w:type="dxa"/>
            <w:tcBorders>
              <w:top w:val="nil"/>
              <w:left w:val="nil"/>
              <w:bottom w:val="single" w:sz="4" w:space="0" w:color="auto"/>
              <w:right w:val="single" w:sz="4" w:space="0" w:color="auto"/>
            </w:tcBorders>
            <w:shd w:val="clear" w:color="auto" w:fill="auto"/>
            <w:noWrap/>
            <w:vAlign w:val="bottom"/>
            <w:hideMark/>
          </w:tcPr>
          <w:p w14:paraId="62623CA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DBE454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774E13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do construtor</w:t>
            </w:r>
          </w:p>
        </w:tc>
      </w:tr>
      <w:tr w:rsidR="00E6497F" w:rsidRPr="00E6497F" w14:paraId="17FC033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5A2D77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contorno</w:t>
            </w:r>
          </w:p>
        </w:tc>
        <w:tc>
          <w:tcPr>
            <w:tcW w:w="1240" w:type="dxa"/>
            <w:tcBorders>
              <w:top w:val="nil"/>
              <w:left w:val="nil"/>
              <w:bottom w:val="single" w:sz="4" w:space="0" w:color="auto"/>
              <w:right w:val="single" w:sz="4" w:space="0" w:color="auto"/>
            </w:tcBorders>
            <w:shd w:val="clear" w:color="auto" w:fill="auto"/>
            <w:noWrap/>
            <w:vAlign w:val="bottom"/>
            <w:hideMark/>
          </w:tcPr>
          <w:p w14:paraId="43303E1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2CCB57C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FF3D34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Medida do contorno</w:t>
            </w:r>
          </w:p>
        </w:tc>
      </w:tr>
      <w:tr w:rsidR="00E6497F" w:rsidRPr="00E6497F" w14:paraId="029E3B6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A13001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corpredominante</w:t>
            </w:r>
          </w:p>
        </w:tc>
        <w:tc>
          <w:tcPr>
            <w:tcW w:w="1240" w:type="dxa"/>
            <w:tcBorders>
              <w:top w:val="nil"/>
              <w:left w:val="nil"/>
              <w:bottom w:val="single" w:sz="4" w:space="0" w:color="auto"/>
              <w:right w:val="single" w:sz="4" w:space="0" w:color="auto"/>
            </w:tcBorders>
            <w:shd w:val="clear" w:color="auto" w:fill="auto"/>
            <w:noWrap/>
            <w:vAlign w:val="bottom"/>
            <w:hideMark/>
          </w:tcPr>
          <w:p w14:paraId="05F80A7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17B5437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FEA82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Cor predominante da embarcação</w:t>
            </w:r>
          </w:p>
        </w:tc>
      </w:tr>
      <w:tr w:rsidR="00E6497F" w:rsidRPr="00E6497F" w14:paraId="34412FC4"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B59A76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dtconstrucao</w:t>
            </w:r>
          </w:p>
        </w:tc>
        <w:tc>
          <w:tcPr>
            <w:tcW w:w="1240" w:type="dxa"/>
            <w:tcBorders>
              <w:top w:val="nil"/>
              <w:left w:val="nil"/>
              <w:bottom w:val="single" w:sz="4" w:space="0" w:color="auto"/>
              <w:right w:val="single" w:sz="4" w:space="0" w:color="auto"/>
            </w:tcBorders>
            <w:shd w:val="clear" w:color="auto" w:fill="auto"/>
            <w:noWrap/>
            <w:vAlign w:val="bottom"/>
            <w:hideMark/>
          </w:tcPr>
          <w:p w14:paraId="0977CAC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53A9F84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AA7039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construção</w:t>
            </w:r>
          </w:p>
        </w:tc>
      </w:tr>
      <w:tr w:rsidR="00E6497F" w:rsidRPr="00E6497F" w14:paraId="7BF5D7F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3D2345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dtinscricao</w:t>
            </w:r>
          </w:p>
        </w:tc>
        <w:tc>
          <w:tcPr>
            <w:tcW w:w="1240" w:type="dxa"/>
            <w:tcBorders>
              <w:top w:val="nil"/>
              <w:left w:val="nil"/>
              <w:bottom w:val="single" w:sz="4" w:space="0" w:color="auto"/>
              <w:right w:val="single" w:sz="4" w:space="0" w:color="auto"/>
            </w:tcBorders>
            <w:shd w:val="clear" w:color="auto" w:fill="auto"/>
            <w:noWrap/>
            <w:vAlign w:val="bottom"/>
            <w:hideMark/>
          </w:tcPr>
          <w:p w14:paraId="722FBC8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2C60AB1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38F4FD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inscrição</w:t>
            </w:r>
          </w:p>
        </w:tc>
      </w:tr>
      <w:tr w:rsidR="00E6497F" w:rsidRPr="00E6497F" w14:paraId="23BDA84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16A42A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hideMark/>
          </w:tcPr>
          <w:p w14:paraId="048B84C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77212D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E49E40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da localização</w:t>
            </w:r>
          </w:p>
        </w:tc>
      </w:tr>
      <w:tr w:rsidR="00E6497F" w:rsidRPr="00E6497F" w14:paraId="6F7311BD"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DEC72A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lotacao</w:t>
            </w:r>
          </w:p>
        </w:tc>
        <w:tc>
          <w:tcPr>
            <w:tcW w:w="1240" w:type="dxa"/>
            <w:tcBorders>
              <w:top w:val="nil"/>
              <w:left w:val="nil"/>
              <w:bottom w:val="single" w:sz="4" w:space="0" w:color="auto"/>
              <w:right w:val="single" w:sz="4" w:space="0" w:color="auto"/>
            </w:tcBorders>
            <w:shd w:val="clear" w:color="auto" w:fill="auto"/>
            <w:noWrap/>
            <w:vAlign w:val="bottom"/>
            <w:hideMark/>
          </w:tcPr>
          <w:p w14:paraId="32F7042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integer</w:t>
            </w:r>
          </w:p>
        </w:tc>
        <w:tc>
          <w:tcPr>
            <w:tcW w:w="1500" w:type="dxa"/>
            <w:tcBorders>
              <w:top w:val="nil"/>
              <w:left w:val="nil"/>
              <w:bottom w:val="single" w:sz="4" w:space="0" w:color="auto"/>
              <w:right w:val="single" w:sz="4" w:space="0" w:color="auto"/>
            </w:tcBorders>
            <w:shd w:val="clear" w:color="auto" w:fill="auto"/>
            <w:noWrap/>
            <w:vAlign w:val="bottom"/>
            <w:hideMark/>
          </w:tcPr>
          <w:p w14:paraId="4967085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0B79F9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Lotação máxima</w:t>
            </w:r>
          </w:p>
        </w:tc>
      </w:tr>
      <w:tr w:rsidR="00E6497F" w:rsidRPr="00E6497F" w14:paraId="6AE16C1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C7C795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matcasco</w:t>
            </w:r>
          </w:p>
        </w:tc>
        <w:tc>
          <w:tcPr>
            <w:tcW w:w="1240" w:type="dxa"/>
            <w:tcBorders>
              <w:top w:val="nil"/>
              <w:left w:val="nil"/>
              <w:bottom w:val="single" w:sz="4" w:space="0" w:color="auto"/>
              <w:right w:val="single" w:sz="4" w:space="0" w:color="auto"/>
            </w:tcBorders>
            <w:shd w:val="clear" w:color="auto" w:fill="auto"/>
            <w:noWrap/>
            <w:vAlign w:val="bottom"/>
            <w:hideMark/>
          </w:tcPr>
          <w:p w14:paraId="3E47FE3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AF01DE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8B8214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Material do casco</w:t>
            </w:r>
          </w:p>
        </w:tc>
      </w:tr>
      <w:tr w:rsidR="00E6497F" w:rsidRPr="00E6497F" w14:paraId="04C6C123"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4FCC39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matsuperestrutura</w:t>
            </w:r>
          </w:p>
        </w:tc>
        <w:tc>
          <w:tcPr>
            <w:tcW w:w="1240" w:type="dxa"/>
            <w:tcBorders>
              <w:top w:val="nil"/>
              <w:left w:val="nil"/>
              <w:bottom w:val="single" w:sz="4" w:space="0" w:color="auto"/>
              <w:right w:val="single" w:sz="4" w:space="0" w:color="auto"/>
            </w:tcBorders>
            <w:shd w:val="clear" w:color="auto" w:fill="auto"/>
            <w:noWrap/>
            <w:vAlign w:val="bottom"/>
            <w:hideMark/>
          </w:tcPr>
          <w:p w14:paraId="4FE9314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4014696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A1D655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Material da superestrutura</w:t>
            </w:r>
          </w:p>
        </w:tc>
      </w:tr>
      <w:tr w:rsidR="00E6497F" w:rsidRPr="00E6497F" w14:paraId="23CCEA1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7EC041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nomeembarcacao</w:t>
            </w:r>
          </w:p>
        </w:tc>
        <w:tc>
          <w:tcPr>
            <w:tcW w:w="1240" w:type="dxa"/>
            <w:tcBorders>
              <w:top w:val="nil"/>
              <w:left w:val="nil"/>
              <w:bottom w:val="single" w:sz="4" w:space="0" w:color="auto"/>
              <w:right w:val="single" w:sz="4" w:space="0" w:color="auto"/>
            </w:tcBorders>
            <w:shd w:val="clear" w:color="auto" w:fill="auto"/>
            <w:noWrap/>
            <w:vAlign w:val="bottom"/>
            <w:hideMark/>
          </w:tcPr>
          <w:p w14:paraId="14662F9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2F3D6F8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2EC718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da embarcação</w:t>
            </w:r>
          </w:p>
        </w:tc>
      </w:tr>
      <w:tr w:rsidR="00E6497F" w:rsidRPr="00E6497F" w14:paraId="7F2FA15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73D533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numcasco</w:t>
            </w:r>
          </w:p>
        </w:tc>
        <w:tc>
          <w:tcPr>
            <w:tcW w:w="1240" w:type="dxa"/>
            <w:tcBorders>
              <w:top w:val="nil"/>
              <w:left w:val="nil"/>
              <w:bottom w:val="single" w:sz="4" w:space="0" w:color="auto"/>
              <w:right w:val="single" w:sz="4" w:space="0" w:color="auto"/>
            </w:tcBorders>
            <w:shd w:val="clear" w:color="auto" w:fill="auto"/>
            <w:noWrap/>
            <w:vAlign w:val="bottom"/>
            <w:hideMark/>
          </w:tcPr>
          <w:p w14:paraId="56AE3D2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56D92C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7A5D0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casco</w:t>
            </w:r>
          </w:p>
        </w:tc>
      </w:tr>
      <w:tr w:rsidR="00E6497F" w:rsidRPr="00E6497F" w14:paraId="72A69A4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14C73E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numinscricao</w:t>
            </w:r>
          </w:p>
        </w:tc>
        <w:tc>
          <w:tcPr>
            <w:tcW w:w="1240" w:type="dxa"/>
            <w:tcBorders>
              <w:top w:val="nil"/>
              <w:left w:val="nil"/>
              <w:bottom w:val="single" w:sz="4" w:space="0" w:color="auto"/>
              <w:right w:val="single" w:sz="4" w:space="0" w:color="auto"/>
            </w:tcBorders>
            <w:shd w:val="clear" w:color="auto" w:fill="auto"/>
            <w:noWrap/>
            <w:vAlign w:val="bottom"/>
            <w:hideMark/>
          </w:tcPr>
          <w:p w14:paraId="4D06FF8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208557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672F17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inscrição</w:t>
            </w:r>
          </w:p>
        </w:tc>
      </w:tr>
      <w:tr w:rsidR="00E6497F" w:rsidRPr="00E6497F" w14:paraId="6B4C094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C788DA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numero</w:t>
            </w:r>
          </w:p>
        </w:tc>
        <w:tc>
          <w:tcPr>
            <w:tcW w:w="1240" w:type="dxa"/>
            <w:tcBorders>
              <w:top w:val="nil"/>
              <w:left w:val="nil"/>
              <w:bottom w:val="single" w:sz="4" w:space="0" w:color="auto"/>
              <w:right w:val="single" w:sz="4" w:space="0" w:color="auto"/>
            </w:tcBorders>
            <w:shd w:val="clear" w:color="auto" w:fill="auto"/>
            <w:noWrap/>
            <w:vAlign w:val="bottom"/>
            <w:hideMark/>
          </w:tcPr>
          <w:p w14:paraId="37DEF1A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EE926C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1815FF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E6497F" w:rsidRPr="00E6497F" w14:paraId="2C78C5E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F0DEF7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pontalmoldado</w:t>
            </w:r>
          </w:p>
        </w:tc>
        <w:tc>
          <w:tcPr>
            <w:tcW w:w="1240" w:type="dxa"/>
            <w:tcBorders>
              <w:top w:val="nil"/>
              <w:left w:val="nil"/>
              <w:bottom w:val="single" w:sz="4" w:space="0" w:color="auto"/>
              <w:right w:val="single" w:sz="4" w:space="0" w:color="auto"/>
            </w:tcBorders>
            <w:shd w:val="clear" w:color="auto" w:fill="auto"/>
            <w:noWrap/>
            <w:vAlign w:val="bottom"/>
            <w:hideMark/>
          </w:tcPr>
          <w:p w14:paraId="34A8AB6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45C576D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36C4AA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Pontal moldado</w:t>
            </w:r>
          </w:p>
        </w:tc>
      </w:tr>
      <w:tr w:rsidR="00E6497F" w:rsidRPr="00E6497F" w14:paraId="2858220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04C211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portebruto</w:t>
            </w:r>
          </w:p>
        </w:tc>
        <w:tc>
          <w:tcPr>
            <w:tcW w:w="1240" w:type="dxa"/>
            <w:tcBorders>
              <w:top w:val="nil"/>
              <w:left w:val="nil"/>
              <w:bottom w:val="single" w:sz="4" w:space="0" w:color="auto"/>
              <w:right w:val="single" w:sz="4" w:space="0" w:color="auto"/>
            </w:tcBorders>
            <w:shd w:val="clear" w:color="auto" w:fill="auto"/>
            <w:noWrap/>
            <w:vAlign w:val="bottom"/>
            <w:hideMark/>
          </w:tcPr>
          <w:p w14:paraId="739DDC0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A0EB14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0B3448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Porte bruto</w:t>
            </w:r>
          </w:p>
        </w:tc>
      </w:tr>
      <w:tr w:rsidR="00E6497F" w:rsidRPr="00E6497F" w14:paraId="0517DD9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81DD7C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potenciamotor</w:t>
            </w:r>
          </w:p>
        </w:tc>
        <w:tc>
          <w:tcPr>
            <w:tcW w:w="1240" w:type="dxa"/>
            <w:tcBorders>
              <w:top w:val="nil"/>
              <w:left w:val="nil"/>
              <w:bottom w:val="single" w:sz="4" w:space="0" w:color="auto"/>
              <w:right w:val="single" w:sz="4" w:space="0" w:color="auto"/>
            </w:tcBorders>
            <w:shd w:val="clear" w:color="auto" w:fill="auto"/>
            <w:noWrap/>
            <w:vAlign w:val="bottom"/>
            <w:hideMark/>
          </w:tcPr>
          <w:p w14:paraId="0BEBF5D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7642047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DB1B27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Potência do motor</w:t>
            </w:r>
          </w:p>
        </w:tc>
      </w:tr>
      <w:tr w:rsidR="00E6497F" w:rsidRPr="00E6497F" w14:paraId="6E8356B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F9CAE5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qtdmotores</w:t>
            </w:r>
          </w:p>
        </w:tc>
        <w:tc>
          <w:tcPr>
            <w:tcW w:w="1240" w:type="dxa"/>
            <w:tcBorders>
              <w:top w:val="nil"/>
              <w:left w:val="nil"/>
              <w:bottom w:val="single" w:sz="4" w:space="0" w:color="auto"/>
              <w:right w:val="single" w:sz="4" w:space="0" w:color="auto"/>
            </w:tcBorders>
            <w:shd w:val="clear" w:color="auto" w:fill="auto"/>
            <w:noWrap/>
            <w:vAlign w:val="bottom"/>
            <w:hideMark/>
          </w:tcPr>
          <w:p w14:paraId="38D91A3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integer</w:t>
            </w:r>
          </w:p>
        </w:tc>
        <w:tc>
          <w:tcPr>
            <w:tcW w:w="1500" w:type="dxa"/>
            <w:tcBorders>
              <w:top w:val="nil"/>
              <w:left w:val="nil"/>
              <w:bottom w:val="single" w:sz="4" w:space="0" w:color="auto"/>
              <w:right w:val="single" w:sz="4" w:space="0" w:color="auto"/>
            </w:tcBorders>
            <w:shd w:val="clear" w:color="auto" w:fill="auto"/>
            <w:noWrap/>
            <w:vAlign w:val="bottom"/>
            <w:hideMark/>
          </w:tcPr>
          <w:p w14:paraId="7BCEBA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4E3B42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Quantidade de motores</w:t>
            </w:r>
          </w:p>
        </w:tc>
      </w:tr>
      <w:tr w:rsidR="00E6497F" w:rsidRPr="00E6497F" w14:paraId="47F73C6D"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FA3ACA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qtdtripulantes</w:t>
            </w:r>
          </w:p>
        </w:tc>
        <w:tc>
          <w:tcPr>
            <w:tcW w:w="1240" w:type="dxa"/>
            <w:tcBorders>
              <w:top w:val="nil"/>
              <w:left w:val="nil"/>
              <w:bottom w:val="single" w:sz="4" w:space="0" w:color="auto"/>
              <w:right w:val="single" w:sz="4" w:space="0" w:color="auto"/>
            </w:tcBorders>
            <w:shd w:val="clear" w:color="auto" w:fill="auto"/>
            <w:noWrap/>
            <w:vAlign w:val="bottom"/>
            <w:hideMark/>
          </w:tcPr>
          <w:p w14:paraId="0523B02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integer</w:t>
            </w:r>
          </w:p>
        </w:tc>
        <w:tc>
          <w:tcPr>
            <w:tcW w:w="1500" w:type="dxa"/>
            <w:tcBorders>
              <w:top w:val="nil"/>
              <w:left w:val="nil"/>
              <w:bottom w:val="single" w:sz="4" w:space="0" w:color="auto"/>
              <w:right w:val="single" w:sz="4" w:space="0" w:color="auto"/>
            </w:tcBorders>
            <w:shd w:val="clear" w:color="auto" w:fill="auto"/>
            <w:noWrap/>
            <w:vAlign w:val="bottom"/>
            <w:hideMark/>
          </w:tcPr>
          <w:p w14:paraId="4528A89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3D7C6E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Quantidade de tripulantes</w:t>
            </w:r>
          </w:p>
        </w:tc>
      </w:tr>
      <w:tr w:rsidR="00E6497F" w:rsidRPr="00E6497F" w14:paraId="780E3C5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D602A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tipoatividade</w:t>
            </w:r>
          </w:p>
        </w:tc>
        <w:tc>
          <w:tcPr>
            <w:tcW w:w="1240" w:type="dxa"/>
            <w:tcBorders>
              <w:top w:val="nil"/>
              <w:left w:val="nil"/>
              <w:bottom w:val="single" w:sz="4" w:space="0" w:color="auto"/>
              <w:right w:val="single" w:sz="4" w:space="0" w:color="auto"/>
            </w:tcBorders>
            <w:shd w:val="clear" w:color="auto" w:fill="auto"/>
            <w:noWrap/>
            <w:vAlign w:val="bottom"/>
            <w:hideMark/>
          </w:tcPr>
          <w:p w14:paraId="172FBCF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1D705D7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ABE77F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 de atividade</w:t>
            </w:r>
          </w:p>
        </w:tc>
      </w:tr>
      <w:tr w:rsidR="00E6497F" w:rsidRPr="00E6497F" w14:paraId="322DC96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52DB33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tipoembarcacao</w:t>
            </w:r>
          </w:p>
        </w:tc>
        <w:tc>
          <w:tcPr>
            <w:tcW w:w="1240" w:type="dxa"/>
            <w:tcBorders>
              <w:top w:val="nil"/>
              <w:left w:val="nil"/>
              <w:bottom w:val="single" w:sz="4" w:space="0" w:color="auto"/>
              <w:right w:val="single" w:sz="4" w:space="0" w:color="auto"/>
            </w:tcBorders>
            <w:shd w:val="clear" w:color="auto" w:fill="auto"/>
            <w:noWrap/>
            <w:vAlign w:val="bottom"/>
            <w:hideMark/>
          </w:tcPr>
          <w:p w14:paraId="554033B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1B0C05C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746CCD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 de embarcação</w:t>
            </w:r>
          </w:p>
        </w:tc>
      </w:tr>
      <w:tr w:rsidR="00E6497F" w:rsidRPr="00E6497F" w14:paraId="004C64C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195023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tipopropulsao</w:t>
            </w:r>
          </w:p>
        </w:tc>
        <w:tc>
          <w:tcPr>
            <w:tcW w:w="1240" w:type="dxa"/>
            <w:tcBorders>
              <w:top w:val="nil"/>
              <w:left w:val="nil"/>
              <w:bottom w:val="single" w:sz="4" w:space="0" w:color="auto"/>
              <w:right w:val="single" w:sz="4" w:space="0" w:color="auto"/>
            </w:tcBorders>
            <w:shd w:val="clear" w:color="auto" w:fill="auto"/>
            <w:noWrap/>
            <w:vAlign w:val="bottom"/>
            <w:hideMark/>
          </w:tcPr>
          <w:p w14:paraId="6C83950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EF8461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5A4DA0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 de propulsão</w:t>
            </w:r>
          </w:p>
        </w:tc>
      </w:tr>
      <w:tr w:rsidR="00067D3B" w:rsidRPr="00E6497F" w14:paraId="7C8579A3"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A8CC5E" w14:textId="77777777" w:rsidR="00067D3B" w:rsidRPr="00E6497F" w:rsidRDefault="00067D3B" w:rsidP="00E6497F">
            <w:pPr>
              <w:widowControl/>
              <w:autoSpaceDE/>
              <w:autoSpaceDN/>
              <w:rPr>
                <w:rFonts w:ascii="Arial" w:eastAsia="Times New Roman" w:hAnsi="Arial" w:cs="Arial"/>
                <w:color w:val="000000"/>
                <w:sz w:val="18"/>
                <w:szCs w:val="18"/>
                <w:lang w:eastAsia="pt-BR"/>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7BB4EC4A" w14:textId="77777777" w:rsidR="00067D3B" w:rsidRPr="00E6497F" w:rsidRDefault="00067D3B" w:rsidP="00E6497F">
            <w:pPr>
              <w:widowControl/>
              <w:autoSpaceDE/>
              <w:autoSpaceDN/>
              <w:rPr>
                <w:rFonts w:ascii="Arial" w:eastAsia="Times New Roman" w:hAnsi="Arial" w:cs="Arial"/>
                <w:color w:val="000000"/>
                <w:sz w:val="18"/>
                <w:szCs w:val="18"/>
                <w:lang w:eastAsia="pt-BR"/>
              </w:rPr>
            </w:pP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66D9D149" w14:textId="77777777" w:rsidR="00067D3B" w:rsidRPr="00E6497F" w:rsidRDefault="00067D3B" w:rsidP="00E6497F">
            <w:pPr>
              <w:widowControl/>
              <w:autoSpaceDE/>
              <w:autoSpaceDN/>
              <w:rPr>
                <w:rFonts w:ascii="Arial" w:eastAsia="Times New Roman" w:hAnsi="Arial" w:cs="Arial"/>
                <w:color w:val="000000"/>
                <w:sz w:val="18"/>
                <w:szCs w:val="18"/>
                <w:lang w:eastAsia="pt-BR"/>
              </w:rPr>
            </w:pP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4D3EC7D8" w14:textId="77777777" w:rsidR="00067D3B" w:rsidRPr="00E6497F" w:rsidRDefault="00067D3B" w:rsidP="00E6497F">
            <w:pPr>
              <w:keepNext/>
              <w:widowControl/>
              <w:autoSpaceDE/>
              <w:autoSpaceDN/>
              <w:rPr>
                <w:rFonts w:ascii="Arial" w:eastAsia="Times New Roman" w:hAnsi="Arial" w:cs="Arial"/>
                <w:color w:val="000000"/>
                <w:sz w:val="18"/>
                <w:szCs w:val="18"/>
                <w:lang w:eastAsia="pt-BR"/>
              </w:rPr>
            </w:pPr>
          </w:p>
        </w:tc>
      </w:tr>
      <w:tr w:rsidR="00067D3B" w:rsidRPr="00E6497F" w14:paraId="4249BC67"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6FEE08" w14:textId="77777777" w:rsidR="00067D3B" w:rsidRPr="00E6497F" w:rsidRDefault="00067D3B" w:rsidP="00E6497F">
            <w:pPr>
              <w:widowControl/>
              <w:autoSpaceDE/>
              <w:autoSpaceDN/>
              <w:rPr>
                <w:rFonts w:ascii="Arial" w:eastAsia="Times New Roman" w:hAnsi="Arial" w:cs="Arial"/>
                <w:color w:val="000000"/>
                <w:sz w:val="18"/>
                <w:szCs w:val="18"/>
                <w:lang w:eastAsia="pt-BR"/>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570B890A" w14:textId="77777777" w:rsidR="00067D3B" w:rsidRPr="00E6497F" w:rsidRDefault="00067D3B" w:rsidP="00E6497F">
            <w:pPr>
              <w:widowControl/>
              <w:autoSpaceDE/>
              <w:autoSpaceDN/>
              <w:rPr>
                <w:rFonts w:ascii="Arial" w:eastAsia="Times New Roman" w:hAnsi="Arial" w:cs="Arial"/>
                <w:color w:val="000000"/>
                <w:sz w:val="18"/>
                <w:szCs w:val="18"/>
                <w:lang w:eastAsia="pt-BR"/>
              </w:rPr>
            </w:pP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70952044" w14:textId="77777777" w:rsidR="00067D3B" w:rsidRPr="00E6497F" w:rsidRDefault="00067D3B" w:rsidP="00E6497F">
            <w:pPr>
              <w:widowControl/>
              <w:autoSpaceDE/>
              <w:autoSpaceDN/>
              <w:rPr>
                <w:rFonts w:ascii="Arial" w:eastAsia="Times New Roman" w:hAnsi="Arial" w:cs="Arial"/>
                <w:color w:val="000000"/>
                <w:sz w:val="18"/>
                <w:szCs w:val="18"/>
                <w:lang w:eastAsia="pt-BR"/>
              </w:rPr>
            </w:pP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2403D687" w14:textId="77777777" w:rsidR="00067D3B" w:rsidRPr="00E6497F" w:rsidRDefault="00067D3B" w:rsidP="00E6497F">
            <w:pPr>
              <w:keepNext/>
              <w:widowControl/>
              <w:autoSpaceDE/>
              <w:autoSpaceDN/>
              <w:rPr>
                <w:rFonts w:ascii="Arial" w:eastAsia="Times New Roman" w:hAnsi="Arial" w:cs="Arial"/>
                <w:color w:val="000000"/>
                <w:sz w:val="18"/>
                <w:szCs w:val="18"/>
                <w:lang w:eastAsia="pt-BR"/>
              </w:rPr>
            </w:pPr>
          </w:p>
        </w:tc>
      </w:tr>
      <w:tr w:rsidR="00067D3B" w:rsidRPr="00E6497F" w14:paraId="6702DE67"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57C04C" w14:textId="77777777" w:rsidR="00067D3B" w:rsidRPr="00E6497F" w:rsidRDefault="00067D3B" w:rsidP="00E6497F">
            <w:pPr>
              <w:widowControl/>
              <w:autoSpaceDE/>
              <w:autoSpaceDN/>
              <w:rPr>
                <w:rFonts w:ascii="Arial" w:eastAsia="Times New Roman" w:hAnsi="Arial" w:cs="Arial"/>
                <w:color w:val="000000"/>
                <w:sz w:val="18"/>
                <w:szCs w:val="18"/>
                <w:lang w:eastAsia="pt-BR"/>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0B7911FB" w14:textId="77777777" w:rsidR="00067D3B" w:rsidRPr="00E6497F" w:rsidRDefault="00067D3B" w:rsidP="00E6497F">
            <w:pPr>
              <w:widowControl/>
              <w:autoSpaceDE/>
              <w:autoSpaceDN/>
              <w:rPr>
                <w:rFonts w:ascii="Arial" w:eastAsia="Times New Roman" w:hAnsi="Arial" w:cs="Arial"/>
                <w:color w:val="000000"/>
                <w:sz w:val="18"/>
                <w:szCs w:val="18"/>
                <w:lang w:eastAsia="pt-BR"/>
              </w:rPr>
            </w:pP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3EB39304" w14:textId="77777777" w:rsidR="00067D3B" w:rsidRPr="00E6497F" w:rsidRDefault="00067D3B" w:rsidP="00E6497F">
            <w:pPr>
              <w:widowControl/>
              <w:autoSpaceDE/>
              <w:autoSpaceDN/>
              <w:rPr>
                <w:rFonts w:ascii="Arial" w:eastAsia="Times New Roman" w:hAnsi="Arial" w:cs="Arial"/>
                <w:color w:val="000000"/>
                <w:sz w:val="18"/>
                <w:szCs w:val="18"/>
                <w:lang w:eastAsia="pt-BR"/>
              </w:rPr>
            </w:pP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0A1BC936" w14:textId="77777777" w:rsidR="00067D3B" w:rsidRPr="00E6497F" w:rsidRDefault="00067D3B" w:rsidP="00E6497F">
            <w:pPr>
              <w:keepNext/>
              <w:widowControl/>
              <w:autoSpaceDE/>
              <w:autoSpaceDN/>
              <w:rPr>
                <w:rFonts w:ascii="Arial" w:eastAsia="Times New Roman" w:hAnsi="Arial" w:cs="Arial"/>
                <w:color w:val="000000"/>
                <w:sz w:val="18"/>
                <w:szCs w:val="18"/>
                <w:lang w:eastAsia="pt-BR"/>
              </w:rPr>
            </w:pPr>
          </w:p>
        </w:tc>
      </w:tr>
      <w:tr w:rsidR="00067D3B" w:rsidRPr="00E6497F" w14:paraId="3C4F3165"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535166" w14:textId="77777777" w:rsidR="00067D3B" w:rsidRPr="00E6497F" w:rsidRDefault="00067D3B" w:rsidP="00E6497F">
            <w:pPr>
              <w:widowControl/>
              <w:autoSpaceDE/>
              <w:autoSpaceDN/>
              <w:rPr>
                <w:rFonts w:ascii="Arial" w:eastAsia="Times New Roman" w:hAnsi="Arial" w:cs="Arial"/>
                <w:color w:val="000000"/>
                <w:sz w:val="18"/>
                <w:szCs w:val="18"/>
                <w:lang w:eastAsia="pt-BR"/>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E667D8A" w14:textId="77777777" w:rsidR="00067D3B" w:rsidRPr="00E6497F" w:rsidRDefault="00067D3B" w:rsidP="00E6497F">
            <w:pPr>
              <w:widowControl/>
              <w:autoSpaceDE/>
              <w:autoSpaceDN/>
              <w:rPr>
                <w:rFonts w:ascii="Arial" w:eastAsia="Times New Roman" w:hAnsi="Arial" w:cs="Arial"/>
                <w:color w:val="000000"/>
                <w:sz w:val="18"/>
                <w:szCs w:val="18"/>
                <w:lang w:eastAsia="pt-BR"/>
              </w:rPr>
            </w:pP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5CEAD58C" w14:textId="77777777" w:rsidR="00067D3B" w:rsidRPr="00E6497F" w:rsidRDefault="00067D3B" w:rsidP="00E6497F">
            <w:pPr>
              <w:widowControl/>
              <w:autoSpaceDE/>
              <w:autoSpaceDN/>
              <w:rPr>
                <w:rFonts w:ascii="Arial" w:eastAsia="Times New Roman" w:hAnsi="Arial" w:cs="Arial"/>
                <w:color w:val="000000"/>
                <w:sz w:val="18"/>
                <w:szCs w:val="18"/>
                <w:lang w:eastAsia="pt-BR"/>
              </w:rPr>
            </w:pP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380F4177" w14:textId="77777777" w:rsidR="00067D3B" w:rsidRPr="00E6497F" w:rsidRDefault="00067D3B" w:rsidP="00E6497F">
            <w:pPr>
              <w:keepNext/>
              <w:widowControl/>
              <w:autoSpaceDE/>
              <w:autoSpaceDN/>
              <w:rPr>
                <w:rFonts w:ascii="Arial" w:eastAsia="Times New Roman" w:hAnsi="Arial" w:cs="Arial"/>
                <w:color w:val="000000"/>
                <w:sz w:val="18"/>
                <w:szCs w:val="18"/>
                <w:lang w:eastAsia="pt-BR"/>
              </w:rPr>
            </w:pPr>
          </w:p>
        </w:tc>
      </w:tr>
      <w:tr w:rsidR="00067D3B" w:rsidRPr="00E6497F" w14:paraId="333FA797"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A98F0E" w14:textId="1AC2D3AF"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cliente_id</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31E1BEE3" w14:textId="3F3F93E7"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3C64EA26" w14:textId="0519C8A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06778BED" w14:textId="4933904D"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cliente</w:t>
            </w:r>
          </w:p>
        </w:tc>
      </w:tr>
      <w:tr w:rsidR="00067D3B" w:rsidRPr="00E6497F" w14:paraId="6074D0CB"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403841" w14:textId="2E37FBB4"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orgmilitar_id</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FBAF272" w14:textId="34BFECE0"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71F401A3" w14:textId="41EF27F7"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38EFBEBB" w14:textId="0EDCF95D"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orgmilitar</w:t>
            </w:r>
          </w:p>
        </w:tc>
      </w:tr>
    </w:tbl>
    <w:p w14:paraId="5301551E" w14:textId="63772885" w:rsidR="00E6497F" w:rsidRDefault="00E6497F" w:rsidP="00067D3B">
      <w:pPr>
        <w:pStyle w:val="Legenda"/>
      </w:pPr>
      <w:bookmarkStart w:id="83" w:name="_Toc182209688"/>
      <w:r>
        <w:t xml:space="preserve">Tabela </w:t>
      </w:r>
      <w:r>
        <w:fldChar w:fldCharType="begin"/>
      </w:r>
      <w:r>
        <w:instrText xml:space="preserve"> SEQ Tabela \* ARABIC </w:instrText>
      </w:r>
      <w:r>
        <w:fldChar w:fldCharType="separate"/>
      </w:r>
      <w:r>
        <w:rPr>
          <w:noProof/>
        </w:rPr>
        <w:t>12</w:t>
      </w:r>
      <w:r>
        <w:fldChar w:fldCharType="end"/>
      </w:r>
      <w:r>
        <w:t xml:space="preserve"> – Dicionário de dados tabela ‘embarcacao’</w:t>
      </w:r>
      <w:r>
        <w:br/>
        <w:t>Fonte: Autoria própria</w:t>
      </w:r>
      <w:bookmarkEnd w:id="83"/>
    </w:p>
    <w:p w14:paraId="41C106A7" w14:textId="77777777" w:rsidR="00067D3B" w:rsidRPr="00067D3B" w:rsidRDefault="00067D3B" w:rsidP="00067D3B"/>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7B943B59"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FFBE42F"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5D6DCD25"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5863EEC3"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0CCBA561"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1AEA089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0B5BF9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5784D4A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bigserial</w:t>
            </w:r>
          </w:p>
        </w:tc>
        <w:tc>
          <w:tcPr>
            <w:tcW w:w="1500" w:type="dxa"/>
            <w:tcBorders>
              <w:top w:val="nil"/>
              <w:left w:val="nil"/>
              <w:bottom w:val="single" w:sz="4" w:space="0" w:color="auto"/>
              <w:right w:val="single" w:sz="4" w:space="0" w:color="auto"/>
            </w:tcBorders>
            <w:shd w:val="clear" w:color="auto" w:fill="auto"/>
            <w:noWrap/>
            <w:vAlign w:val="bottom"/>
            <w:hideMark/>
          </w:tcPr>
          <w:p w14:paraId="1DDF1D1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136B6AB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do motor</w:t>
            </w:r>
          </w:p>
        </w:tc>
      </w:tr>
      <w:tr w:rsidR="00E6497F" w:rsidRPr="00E6497F" w14:paraId="175EDEA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F59148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marca</w:t>
            </w:r>
          </w:p>
        </w:tc>
        <w:tc>
          <w:tcPr>
            <w:tcW w:w="1240" w:type="dxa"/>
            <w:tcBorders>
              <w:top w:val="nil"/>
              <w:left w:val="nil"/>
              <w:bottom w:val="single" w:sz="4" w:space="0" w:color="auto"/>
              <w:right w:val="single" w:sz="4" w:space="0" w:color="auto"/>
            </w:tcBorders>
            <w:shd w:val="clear" w:color="auto" w:fill="auto"/>
            <w:noWrap/>
            <w:vAlign w:val="bottom"/>
            <w:hideMark/>
          </w:tcPr>
          <w:p w14:paraId="3774457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299032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31BAA3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Marca do motor</w:t>
            </w:r>
          </w:p>
        </w:tc>
      </w:tr>
      <w:tr w:rsidR="00E6497F" w:rsidRPr="00E6497F" w14:paraId="3356E00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D9053C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numserie</w:t>
            </w:r>
          </w:p>
        </w:tc>
        <w:tc>
          <w:tcPr>
            <w:tcW w:w="1240" w:type="dxa"/>
            <w:tcBorders>
              <w:top w:val="nil"/>
              <w:left w:val="nil"/>
              <w:bottom w:val="single" w:sz="4" w:space="0" w:color="auto"/>
              <w:right w:val="single" w:sz="4" w:space="0" w:color="auto"/>
            </w:tcBorders>
            <w:shd w:val="clear" w:color="auto" w:fill="auto"/>
            <w:noWrap/>
            <w:vAlign w:val="bottom"/>
            <w:hideMark/>
          </w:tcPr>
          <w:p w14:paraId="14EAF27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14641AF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F6B52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série</w:t>
            </w:r>
          </w:p>
        </w:tc>
      </w:tr>
      <w:tr w:rsidR="00E6497F" w:rsidRPr="00E6497F" w14:paraId="045F744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6DD03B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potencia</w:t>
            </w:r>
          </w:p>
        </w:tc>
        <w:tc>
          <w:tcPr>
            <w:tcW w:w="1240" w:type="dxa"/>
            <w:tcBorders>
              <w:top w:val="nil"/>
              <w:left w:val="nil"/>
              <w:bottom w:val="single" w:sz="4" w:space="0" w:color="auto"/>
              <w:right w:val="single" w:sz="4" w:space="0" w:color="auto"/>
            </w:tcBorders>
            <w:shd w:val="clear" w:color="auto" w:fill="auto"/>
            <w:noWrap/>
            <w:vAlign w:val="bottom"/>
            <w:hideMark/>
          </w:tcPr>
          <w:p w14:paraId="07E3A26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42D9072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AF3570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Potência do motor</w:t>
            </w:r>
          </w:p>
        </w:tc>
      </w:tr>
      <w:tr w:rsidR="00E6497F" w:rsidRPr="00E6497F" w14:paraId="0185036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CFD7AF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embarcacao_id</w:t>
            </w:r>
          </w:p>
        </w:tc>
        <w:tc>
          <w:tcPr>
            <w:tcW w:w="1240" w:type="dxa"/>
            <w:tcBorders>
              <w:top w:val="nil"/>
              <w:left w:val="nil"/>
              <w:bottom w:val="single" w:sz="4" w:space="0" w:color="auto"/>
              <w:right w:val="single" w:sz="4" w:space="0" w:color="auto"/>
            </w:tcBorders>
            <w:shd w:val="clear" w:color="auto" w:fill="auto"/>
            <w:noWrap/>
            <w:vAlign w:val="bottom"/>
            <w:hideMark/>
          </w:tcPr>
          <w:p w14:paraId="03647E5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415003E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35B1CFF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embarcacao</w:t>
            </w:r>
          </w:p>
        </w:tc>
      </w:tr>
      <w:tr w:rsidR="00E6497F" w:rsidRPr="00E6497F" w14:paraId="14C0D93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6E0BF9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notafiscal_id</w:t>
            </w:r>
          </w:p>
        </w:tc>
        <w:tc>
          <w:tcPr>
            <w:tcW w:w="1240" w:type="dxa"/>
            <w:tcBorders>
              <w:top w:val="nil"/>
              <w:left w:val="nil"/>
              <w:bottom w:val="single" w:sz="4" w:space="0" w:color="auto"/>
              <w:right w:val="single" w:sz="4" w:space="0" w:color="auto"/>
            </w:tcBorders>
            <w:shd w:val="clear" w:color="auto" w:fill="auto"/>
            <w:noWrap/>
            <w:vAlign w:val="bottom"/>
            <w:hideMark/>
          </w:tcPr>
          <w:p w14:paraId="5721F12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4C2D0B1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770EFB0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notafiscal</w:t>
            </w:r>
          </w:p>
        </w:tc>
      </w:tr>
      <w:tr w:rsidR="00E6497F" w:rsidRPr="00E6497F" w14:paraId="31A8DAD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559EA1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embarcacao</w:t>
            </w:r>
          </w:p>
        </w:tc>
        <w:tc>
          <w:tcPr>
            <w:tcW w:w="1240" w:type="dxa"/>
            <w:tcBorders>
              <w:top w:val="nil"/>
              <w:left w:val="nil"/>
              <w:bottom w:val="single" w:sz="4" w:space="0" w:color="auto"/>
              <w:right w:val="single" w:sz="4" w:space="0" w:color="auto"/>
            </w:tcBorders>
            <w:shd w:val="clear" w:color="auto" w:fill="auto"/>
            <w:noWrap/>
            <w:vAlign w:val="bottom"/>
            <w:hideMark/>
          </w:tcPr>
          <w:p w14:paraId="25778A9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760DA3B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44DA468" w14:textId="77777777" w:rsidR="00E6497F" w:rsidRPr="00E6497F" w:rsidRDefault="00E6497F" w:rsidP="00E6497F">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 da embarcação (redundante)</w:t>
            </w:r>
          </w:p>
        </w:tc>
      </w:tr>
    </w:tbl>
    <w:p w14:paraId="2865D4F1" w14:textId="0665393F" w:rsidR="00E6497F" w:rsidRDefault="00E6497F" w:rsidP="00E6497F">
      <w:pPr>
        <w:pStyle w:val="Legenda"/>
      </w:pPr>
      <w:bookmarkStart w:id="84" w:name="_Toc182209689"/>
      <w:r>
        <w:t xml:space="preserve">Tabela </w:t>
      </w:r>
      <w:r>
        <w:fldChar w:fldCharType="begin"/>
      </w:r>
      <w:r>
        <w:instrText xml:space="preserve"> SEQ Tabela \* ARABIC </w:instrText>
      </w:r>
      <w:r>
        <w:fldChar w:fldCharType="separate"/>
      </w:r>
      <w:r>
        <w:rPr>
          <w:noProof/>
        </w:rPr>
        <w:t>14</w:t>
      </w:r>
      <w:r>
        <w:fldChar w:fldCharType="end"/>
      </w:r>
      <w:r>
        <w:t xml:space="preserve"> – Dicionário de dados tabela ‘motor’</w:t>
      </w:r>
      <w:r>
        <w:br/>
        <w:t>Fonte: Autoria própria</w:t>
      </w:r>
      <w:bookmarkEnd w:id="84"/>
    </w:p>
    <w:p w14:paraId="0E6E020E" w14:textId="62EF3E05" w:rsidR="00067D3B" w:rsidRDefault="00067D3B">
      <w:r>
        <w:br w:type="page"/>
      </w:r>
    </w:p>
    <w:p w14:paraId="0F2B3D68" w14:textId="77777777" w:rsidR="00067D3B" w:rsidRPr="00067D3B" w:rsidRDefault="00067D3B" w:rsidP="00067D3B"/>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067D3B" w:rsidRPr="00E6497F" w14:paraId="5E846C43"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D519493"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2DBD9BCD"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5E0EDD7D"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7B53F254"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067D3B" w:rsidRPr="00E6497F" w14:paraId="39D294A1"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193A27F9" w14:textId="067C937A"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tcPr>
          <w:p w14:paraId="671C48EE" w14:textId="743268F0"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bigserial</w:t>
            </w:r>
          </w:p>
        </w:tc>
        <w:tc>
          <w:tcPr>
            <w:tcW w:w="1500" w:type="dxa"/>
            <w:tcBorders>
              <w:top w:val="nil"/>
              <w:left w:val="nil"/>
              <w:bottom w:val="single" w:sz="4" w:space="0" w:color="auto"/>
              <w:right w:val="single" w:sz="4" w:space="0" w:color="auto"/>
            </w:tcBorders>
            <w:shd w:val="clear" w:color="auto" w:fill="auto"/>
            <w:noWrap/>
            <w:vAlign w:val="bottom"/>
          </w:tcPr>
          <w:p w14:paraId="4326CB9F" w14:textId="4CF0B32D"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tcPr>
          <w:p w14:paraId="425E6196" w14:textId="5585EB1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w:t>
            </w:r>
            <w:r w:rsidR="00FE599B">
              <w:rPr>
                <w:rFonts w:ascii="Arial" w:eastAsia="Times New Roman" w:hAnsi="Arial" w:cs="Arial"/>
                <w:color w:val="000000"/>
                <w:sz w:val="18"/>
                <w:szCs w:val="18"/>
                <w:lang w:eastAsia="pt-BR"/>
              </w:rPr>
              <w:t>a Org. Militar</w:t>
            </w:r>
          </w:p>
        </w:tc>
      </w:tr>
      <w:tr w:rsidR="00067D3B" w:rsidRPr="00E6497F" w14:paraId="4B8190B5"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4C32507E" w14:textId="26F9E79D" w:rsidR="00067D3B" w:rsidRPr="00E6497F" w:rsidRDefault="00FE599B" w:rsidP="00067D3B">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Sigla</w:t>
            </w:r>
          </w:p>
        </w:tc>
        <w:tc>
          <w:tcPr>
            <w:tcW w:w="1240" w:type="dxa"/>
            <w:tcBorders>
              <w:top w:val="nil"/>
              <w:left w:val="nil"/>
              <w:bottom w:val="single" w:sz="4" w:space="0" w:color="auto"/>
              <w:right w:val="single" w:sz="4" w:space="0" w:color="auto"/>
            </w:tcBorders>
            <w:shd w:val="clear" w:color="auto" w:fill="auto"/>
            <w:noWrap/>
            <w:vAlign w:val="bottom"/>
          </w:tcPr>
          <w:p w14:paraId="4146CCBD" w14:textId="5FC4A224"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tcPr>
          <w:p w14:paraId="542935C4" w14:textId="158D3146"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4C008881" w14:textId="4411C392" w:rsidR="00067D3B" w:rsidRPr="00E6497F" w:rsidRDefault="00067D3B" w:rsidP="00067D3B">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Sigla da Organização Militar</w:t>
            </w:r>
          </w:p>
        </w:tc>
      </w:tr>
      <w:tr w:rsidR="00067D3B" w:rsidRPr="00E6497F" w14:paraId="7163C121"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44995369" w14:textId="1ABC0ADB"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tcPr>
          <w:p w14:paraId="4921ACF3" w14:textId="3AF92217"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tcPr>
          <w:p w14:paraId="2BF4BCE5" w14:textId="029D9E7B"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66FF7621" w14:textId="73D58B27"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Unidade Federativa</w:t>
            </w:r>
          </w:p>
        </w:tc>
      </w:tr>
      <w:tr w:rsidR="00067D3B" w:rsidRPr="00E6497F" w14:paraId="40F77660"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1AF4F378" w14:textId="62485965"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tcPr>
          <w:p w14:paraId="422D0C66" w14:textId="0C9A5CC6"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tcPr>
          <w:p w14:paraId="55417BAC" w14:textId="18E5CCAF"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4C324E6D" w14:textId="42EA0441"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do endereço</w:t>
            </w:r>
          </w:p>
        </w:tc>
      </w:tr>
      <w:tr w:rsidR="00067D3B" w:rsidRPr="00E6497F" w14:paraId="7FA24AE8"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104F3137" w14:textId="08F1280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tcPr>
          <w:p w14:paraId="491FC9EC" w14:textId="269970A2"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tcPr>
          <w:p w14:paraId="63922C63" w14:textId="6782B364"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79BDC101" w14:textId="1C28FA8B"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do endereço</w:t>
            </w:r>
          </w:p>
        </w:tc>
      </w:tr>
      <w:tr w:rsidR="00067D3B" w:rsidRPr="00E6497F" w14:paraId="7AB56F47"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7AB32707" w14:textId="1D7AF161"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tcPr>
          <w:p w14:paraId="45ED1E45" w14:textId="108AD003"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tcPr>
          <w:p w14:paraId="34AF181B" w14:textId="385AB84A"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3C3C91E2" w14:textId="0B5CC760"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do endereço</w:t>
            </w:r>
          </w:p>
        </w:tc>
      </w:tr>
      <w:tr w:rsidR="00067D3B" w:rsidRPr="00E6497F" w14:paraId="7A3879DF"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56EEBC52" w14:textId="63A8550C"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w:t>
            </w:r>
          </w:p>
        </w:tc>
        <w:tc>
          <w:tcPr>
            <w:tcW w:w="1240" w:type="dxa"/>
            <w:tcBorders>
              <w:top w:val="nil"/>
              <w:left w:val="nil"/>
              <w:bottom w:val="single" w:sz="4" w:space="0" w:color="auto"/>
              <w:right w:val="single" w:sz="4" w:space="0" w:color="auto"/>
            </w:tcBorders>
            <w:shd w:val="clear" w:color="auto" w:fill="auto"/>
            <w:noWrap/>
            <w:vAlign w:val="bottom"/>
          </w:tcPr>
          <w:p w14:paraId="1FBB788C" w14:textId="4BD3A312"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tcPr>
          <w:p w14:paraId="760C55C4" w14:textId="1123D11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52434846" w14:textId="26193A3F"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067D3B" w:rsidRPr="00E6497F" w14:paraId="40B6F7B7"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4F3E1272" w14:textId="4649ED2A"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email</w:t>
            </w:r>
          </w:p>
        </w:tc>
        <w:tc>
          <w:tcPr>
            <w:tcW w:w="1240" w:type="dxa"/>
            <w:tcBorders>
              <w:top w:val="nil"/>
              <w:left w:val="nil"/>
              <w:bottom w:val="single" w:sz="4" w:space="0" w:color="auto"/>
              <w:right w:val="single" w:sz="4" w:space="0" w:color="auto"/>
            </w:tcBorders>
            <w:shd w:val="clear" w:color="auto" w:fill="auto"/>
            <w:noWrap/>
            <w:vAlign w:val="bottom"/>
          </w:tcPr>
          <w:p w14:paraId="1B566F97" w14:textId="1D1C3B41"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tcPr>
          <w:p w14:paraId="5E03B4F7" w14:textId="5F19DBAB"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4F426203" w14:textId="7E0D0BA7"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Endereço de email</w:t>
            </w:r>
          </w:p>
        </w:tc>
      </w:tr>
      <w:tr w:rsidR="00067D3B" w:rsidRPr="00E6497F" w14:paraId="0AB46592"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6435B186" w14:textId="45A949DC"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tcPr>
          <w:p w14:paraId="7AE85058" w14:textId="0A836321"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tcPr>
          <w:p w14:paraId="3D5F4B09" w14:textId="6D7E932C"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BCE76E8" w14:textId="2BE0E2F1"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do endereço</w:t>
            </w:r>
          </w:p>
        </w:tc>
      </w:tr>
      <w:tr w:rsidR="00067D3B" w:rsidRPr="00E6497F" w14:paraId="15C57BA9"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25E56F3C" w14:textId="5425CEE5"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w:t>
            </w:r>
          </w:p>
        </w:tc>
        <w:tc>
          <w:tcPr>
            <w:tcW w:w="1240" w:type="dxa"/>
            <w:tcBorders>
              <w:top w:val="nil"/>
              <w:left w:val="nil"/>
              <w:bottom w:val="single" w:sz="4" w:space="0" w:color="auto"/>
              <w:right w:val="single" w:sz="4" w:space="0" w:color="auto"/>
            </w:tcBorders>
            <w:shd w:val="clear" w:color="auto" w:fill="auto"/>
            <w:noWrap/>
            <w:vAlign w:val="bottom"/>
          </w:tcPr>
          <w:p w14:paraId="6DE91FEB" w14:textId="497F127D"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tcPr>
          <w:p w14:paraId="237A7362" w14:textId="2AF52372"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2BA93791" w14:textId="205E2AB0"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Nome do </w:t>
            </w:r>
            <w:r w:rsidR="00FE599B">
              <w:rPr>
                <w:rFonts w:ascii="Arial" w:eastAsia="Times New Roman" w:hAnsi="Arial" w:cs="Arial"/>
                <w:color w:val="000000"/>
                <w:sz w:val="18"/>
                <w:szCs w:val="18"/>
                <w:lang w:eastAsia="pt-BR"/>
              </w:rPr>
              <w:t>Organização Militar</w:t>
            </w:r>
          </w:p>
        </w:tc>
      </w:tr>
      <w:tr w:rsidR="00067D3B" w:rsidRPr="00E6497F" w14:paraId="0C5EA4A3"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2FF11E25" w14:textId="25DEB8BD"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numero</w:t>
            </w:r>
          </w:p>
        </w:tc>
        <w:tc>
          <w:tcPr>
            <w:tcW w:w="1240" w:type="dxa"/>
            <w:tcBorders>
              <w:top w:val="nil"/>
              <w:left w:val="nil"/>
              <w:bottom w:val="single" w:sz="4" w:space="0" w:color="auto"/>
              <w:right w:val="single" w:sz="4" w:space="0" w:color="auto"/>
            </w:tcBorders>
            <w:shd w:val="clear" w:color="auto" w:fill="auto"/>
            <w:noWrap/>
            <w:vAlign w:val="bottom"/>
          </w:tcPr>
          <w:p w14:paraId="501E516D" w14:textId="6C62007D"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tcPr>
          <w:p w14:paraId="36269039" w14:textId="06B9AB1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077BB72" w14:textId="1BE57457"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067D3B" w:rsidRPr="00E6497F" w14:paraId="78D3CA31"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3658F074" w14:textId="7000A7B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telefone</w:t>
            </w:r>
          </w:p>
        </w:tc>
        <w:tc>
          <w:tcPr>
            <w:tcW w:w="1240" w:type="dxa"/>
            <w:tcBorders>
              <w:top w:val="nil"/>
              <w:left w:val="nil"/>
              <w:bottom w:val="single" w:sz="4" w:space="0" w:color="auto"/>
              <w:right w:val="single" w:sz="4" w:space="0" w:color="auto"/>
            </w:tcBorders>
            <w:shd w:val="clear" w:color="auto" w:fill="auto"/>
            <w:noWrap/>
            <w:vAlign w:val="bottom"/>
          </w:tcPr>
          <w:p w14:paraId="0D0D5E32" w14:textId="642F29AA"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tcPr>
          <w:p w14:paraId="54E365A7" w14:textId="005E4749"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32BF8811" w14:textId="3BE17DE8"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telefone fixo</w:t>
            </w:r>
          </w:p>
        </w:tc>
      </w:tr>
    </w:tbl>
    <w:p w14:paraId="102096C0" w14:textId="5AD5862E" w:rsidR="00067D3B" w:rsidRDefault="00067D3B" w:rsidP="00067D3B">
      <w:pPr>
        <w:pStyle w:val="Legenda"/>
      </w:pPr>
      <w:r>
        <w:t>Tabela 15 – Dicionário de dados tabela ‘OrgMilitar’</w:t>
      </w:r>
      <w:r>
        <w:br/>
        <w:t>Fonte: Autoria própria</w:t>
      </w:r>
    </w:p>
    <w:p w14:paraId="4DA6AE00" w14:textId="77777777" w:rsidR="00067D3B" w:rsidRPr="00067D3B" w:rsidRDefault="00067D3B" w:rsidP="00067D3B"/>
    <w:p w14:paraId="6A98F150" w14:textId="77777777" w:rsidR="00FE599B" w:rsidRDefault="00FE599B" w:rsidP="00295373">
      <w:pPr>
        <w:pStyle w:val="Ttulo1"/>
        <w:rPr>
          <w:b w:val="0"/>
          <w:bCs w:val="0"/>
        </w:rPr>
      </w:pP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FE599B" w:rsidRPr="00E6497F" w14:paraId="24FB96F3" w14:textId="77777777" w:rsidTr="009C027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86E6E65"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0F8DD47D"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4F1D70F0"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37828380"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FE599B" w:rsidRPr="00E6497F" w14:paraId="1AB71707"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62DAACC3"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tcPr>
          <w:p w14:paraId="7A228F6D"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bigserial</w:t>
            </w:r>
          </w:p>
        </w:tc>
        <w:tc>
          <w:tcPr>
            <w:tcW w:w="1500" w:type="dxa"/>
            <w:tcBorders>
              <w:top w:val="nil"/>
              <w:left w:val="nil"/>
              <w:bottom w:val="single" w:sz="4" w:space="0" w:color="auto"/>
              <w:right w:val="single" w:sz="4" w:space="0" w:color="auto"/>
            </w:tcBorders>
            <w:shd w:val="clear" w:color="auto" w:fill="auto"/>
            <w:noWrap/>
            <w:vAlign w:val="bottom"/>
          </w:tcPr>
          <w:p w14:paraId="1AE53998"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tcPr>
          <w:p w14:paraId="66DF2C65" w14:textId="0054322B"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Identificador único do </w:t>
            </w:r>
            <w:r>
              <w:rPr>
                <w:rFonts w:ascii="Arial" w:eastAsia="Times New Roman" w:hAnsi="Arial" w:cs="Arial"/>
                <w:color w:val="000000"/>
                <w:sz w:val="18"/>
                <w:szCs w:val="18"/>
                <w:lang w:eastAsia="pt-BR"/>
              </w:rPr>
              <w:t>Usuário</w:t>
            </w:r>
          </w:p>
        </w:tc>
      </w:tr>
      <w:tr w:rsidR="00FE599B" w:rsidRPr="00E6497F" w14:paraId="29EF2825"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64F31F27"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email</w:t>
            </w:r>
          </w:p>
        </w:tc>
        <w:tc>
          <w:tcPr>
            <w:tcW w:w="1240" w:type="dxa"/>
            <w:tcBorders>
              <w:top w:val="nil"/>
              <w:left w:val="nil"/>
              <w:bottom w:val="single" w:sz="4" w:space="0" w:color="auto"/>
              <w:right w:val="single" w:sz="4" w:space="0" w:color="auto"/>
            </w:tcBorders>
            <w:shd w:val="clear" w:color="auto" w:fill="auto"/>
            <w:noWrap/>
            <w:vAlign w:val="bottom"/>
          </w:tcPr>
          <w:p w14:paraId="5DFF080A"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tcPr>
          <w:p w14:paraId="1BE43E8D"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1E4075AD" w14:textId="2A512C3C" w:rsidR="00FE599B" w:rsidRPr="00E6497F" w:rsidRDefault="00FE599B" w:rsidP="009C0275">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Endereço de email</w:t>
            </w:r>
            <w:r>
              <w:rPr>
                <w:rFonts w:ascii="Arial" w:eastAsia="Times New Roman" w:hAnsi="Arial" w:cs="Arial"/>
                <w:color w:val="000000"/>
                <w:sz w:val="18"/>
                <w:szCs w:val="18"/>
                <w:lang w:eastAsia="pt-BR"/>
              </w:rPr>
              <w:t xml:space="preserve"> do usuário</w:t>
            </w:r>
          </w:p>
        </w:tc>
      </w:tr>
      <w:tr w:rsidR="00FE599B" w:rsidRPr="00E6497F" w14:paraId="41FD6B34"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56E3D30E" w14:textId="3DC47A33" w:rsidR="00FE599B" w:rsidRPr="00E6497F" w:rsidRDefault="00FE599B" w:rsidP="009C0275">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Senha</w:t>
            </w:r>
          </w:p>
        </w:tc>
        <w:tc>
          <w:tcPr>
            <w:tcW w:w="1240" w:type="dxa"/>
            <w:tcBorders>
              <w:top w:val="nil"/>
              <w:left w:val="nil"/>
              <w:bottom w:val="single" w:sz="4" w:space="0" w:color="auto"/>
              <w:right w:val="single" w:sz="4" w:space="0" w:color="auto"/>
            </w:tcBorders>
            <w:shd w:val="clear" w:color="auto" w:fill="auto"/>
            <w:noWrap/>
            <w:vAlign w:val="bottom"/>
          </w:tcPr>
          <w:p w14:paraId="7D24A217"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tcPr>
          <w:p w14:paraId="016B3CAD"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A03771E" w14:textId="1E5E455B" w:rsidR="00FE599B" w:rsidRPr="00E6497F" w:rsidRDefault="00FE599B" w:rsidP="009C0275">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Senha do usuário</w:t>
            </w:r>
          </w:p>
        </w:tc>
      </w:tr>
      <w:tr w:rsidR="00FE599B" w:rsidRPr="00E6497F" w14:paraId="500E6DD6"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32067CCD"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w:t>
            </w:r>
          </w:p>
        </w:tc>
        <w:tc>
          <w:tcPr>
            <w:tcW w:w="1240" w:type="dxa"/>
            <w:tcBorders>
              <w:top w:val="nil"/>
              <w:left w:val="nil"/>
              <w:bottom w:val="single" w:sz="4" w:space="0" w:color="auto"/>
              <w:right w:val="single" w:sz="4" w:space="0" w:color="auto"/>
            </w:tcBorders>
            <w:shd w:val="clear" w:color="auto" w:fill="auto"/>
            <w:noWrap/>
            <w:vAlign w:val="bottom"/>
          </w:tcPr>
          <w:p w14:paraId="3DEE8A9B"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tcPr>
          <w:p w14:paraId="034836C0"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4692072" w14:textId="4EA9E478" w:rsidR="00FE599B" w:rsidRPr="00E6497F" w:rsidRDefault="00FE599B" w:rsidP="009C0275">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Nome do </w:t>
            </w:r>
            <w:r>
              <w:rPr>
                <w:rFonts w:ascii="Arial" w:eastAsia="Times New Roman" w:hAnsi="Arial" w:cs="Arial"/>
                <w:color w:val="000000"/>
                <w:sz w:val="18"/>
                <w:szCs w:val="18"/>
                <w:lang w:eastAsia="pt-BR"/>
              </w:rPr>
              <w:t>Usuário cadastrado</w:t>
            </w:r>
          </w:p>
        </w:tc>
      </w:tr>
    </w:tbl>
    <w:p w14:paraId="41E4987E" w14:textId="14C68467" w:rsidR="00FE599B" w:rsidRDefault="00FE599B" w:rsidP="00FE599B">
      <w:pPr>
        <w:pStyle w:val="Legenda"/>
      </w:pPr>
      <w:r>
        <w:t>Tabela 16 – Dicionário de dados tabela ‘Usuario’</w:t>
      </w:r>
      <w:r>
        <w:br/>
        <w:t>Fonte: Autoria própria</w:t>
      </w:r>
    </w:p>
    <w:p w14:paraId="5BA23E4E" w14:textId="217A443F" w:rsidR="00F914CB" w:rsidRPr="00F914CB" w:rsidRDefault="005C6B68" w:rsidP="00295373">
      <w:pPr>
        <w:pStyle w:val="Ttulo1"/>
        <w:rPr>
          <w:b w:val="0"/>
          <w:bCs w:val="0"/>
        </w:rPr>
      </w:pPr>
      <w:r w:rsidRPr="00F914CB">
        <w:rPr>
          <w:b w:val="0"/>
          <w:bCs w:val="0"/>
        </w:rPr>
        <w:br w:type="page"/>
      </w:r>
      <w:bookmarkStart w:id="85" w:name="_Toc181774615"/>
      <w:r w:rsidRPr="00F914CB">
        <w:rPr>
          <w:b w:val="0"/>
          <w:bCs w:val="0"/>
        </w:rPr>
        <w:lastRenderedPageBreak/>
        <w:t>Anexo B – Protótipos de tela</w:t>
      </w:r>
      <w:bookmarkEnd w:id="85"/>
    </w:p>
    <w:p w14:paraId="5D5B0419" w14:textId="77777777" w:rsidR="00295373" w:rsidRDefault="009237C3" w:rsidP="00295373">
      <w:pPr>
        <w:keepNext/>
      </w:pPr>
      <w:r w:rsidRPr="009237C3">
        <w:rPr>
          <w:noProof/>
        </w:rPr>
        <w:drawing>
          <wp:inline distT="0" distB="0" distL="0" distR="0" wp14:anchorId="5FB73583" wp14:editId="142A903B">
            <wp:extent cx="5065710" cy="3819525"/>
            <wp:effectExtent l="0" t="0" r="1905" b="0"/>
            <wp:docPr id="4606418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41843" name=""/>
                    <pic:cNvPicPr/>
                  </pic:nvPicPr>
                  <pic:blipFill>
                    <a:blip r:embed="rId24"/>
                    <a:stretch>
                      <a:fillRect/>
                    </a:stretch>
                  </pic:blipFill>
                  <pic:spPr>
                    <a:xfrm>
                      <a:off x="0" y="0"/>
                      <a:ext cx="5090545" cy="3838250"/>
                    </a:xfrm>
                    <a:prstGeom prst="rect">
                      <a:avLst/>
                    </a:prstGeom>
                  </pic:spPr>
                </pic:pic>
              </a:graphicData>
            </a:graphic>
          </wp:inline>
        </w:drawing>
      </w:r>
    </w:p>
    <w:p w14:paraId="53487A03" w14:textId="0D849A40" w:rsidR="009237C3" w:rsidRDefault="00295373" w:rsidP="00295373">
      <w:pPr>
        <w:pStyle w:val="Legenda"/>
      </w:pPr>
      <w:bookmarkStart w:id="86" w:name="_Toc182209570"/>
      <w:r>
        <w:t xml:space="preserve">Figura </w:t>
      </w:r>
      <w:r>
        <w:fldChar w:fldCharType="begin"/>
      </w:r>
      <w:r>
        <w:instrText xml:space="preserve"> SEQ Figura \* ARABIC </w:instrText>
      </w:r>
      <w:r>
        <w:fldChar w:fldCharType="separate"/>
      </w:r>
      <w:r w:rsidR="00AC6EC4">
        <w:rPr>
          <w:noProof/>
        </w:rPr>
        <w:t>9</w:t>
      </w:r>
      <w:r>
        <w:fldChar w:fldCharType="end"/>
      </w:r>
      <w:r>
        <w:t xml:space="preserve"> – Protótipo de tela – Login</w:t>
      </w:r>
      <w:bookmarkEnd w:id="86"/>
    </w:p>
    <w:p w14:paraId="0AC789FE" w14:textId="77777777" w:rsidR="009237C3" w:rsidRDefault="009237C3" w:rsidP="005C6B68"/>
    <w:p w14:paraId="0669DC40" w14:textId="77777777" w:rsidR="009237C3" w:rsidRDefault="009237C3" w:rsidP="005C6B68"/>
    <w:p w14:paraId="683D2421" w14:textId="77777777" w:rsidR="00295373" w:rsidRDefault="009237C3" w:rsidP="00295373">
      <w:pPr>
        <w:keepNext/>
      </w:pPr>
      <w:r w:rsidRPr="009237C3">
        <w:rPr>
          <w:noProof/>
        </w:rPr>
        <w:drawing>
          <wp:inline distT="0" distB="0" distL="0" distR="0" wp14:anchorId="732BB645" wp14:editId="666D373E">
            <wp:extent cx="5105400" cy="3849452"/>
            <wp:effectExtent l="0" t="0" r="0" b="0"/>
            <wp:docPr id="13030306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0678" name=""/>
                    <pic:cNvPicPr/>
                  </pic:nvPicPr>
                  <pic:blipFill>
                    <a:blip r:embed="rId25"/>
                    <a:stretch>
                      <a:fillRect/>
                    </a:stretch>
                  </pic:blipFill>
                  <pic:spPr>
                    <a:xfrm>
                      <a:off x="0" y="0"/>
                      <a:ext cx="5113189" cy="3855325"/>
                    </a:xfrm>
                    <a:prstGeom prst="rect">
                      <a:avLst/>
                    </a:prstGeom>
                  </pic:spPr>
                </pic:pic>
              </a:graphicData>
            </a:graphic>
          </wp:inline>
        </w:drawing>
      </w:r>
    </w:p>
    <w:p w14:paraId="43BC8F73" w14:textId="033DD85C" w:rsidR="009237C3" w:rsidRDefault="00295373" w:rsidP="00295373">
      <w:pPr>
        <w:pStyle w:val="Legenda"/>
      </w:pPr>
      <w:bookmarkStart w:id="87" w:name="_Toc182209571"/>
      <w:r>
        <w:t xml:space="preserve">Figura </w:t>
      </w:r>
      <w:r>
        <w:fldChar w:fldCharType="begin"/>
      </w:r>
      <w:r>
        <w:instrText xml:space="preserve"> SEQ Figura \* ARABIC </w:instrText>
      </w:r>
      <w:r>
        <w:fldChar w:fldCharType="separate"/>
      </w:r>
      <w:r w:rsidR="00AC6EC4">
        <w:rPr>
          <w:noProof/>
        </w:rPr>
        <w:t>10</w:t>
      </w:r>
      <w:r>
        <w:fldChar w:fldCharType="end"/>
      </w:r>
      <w:r>
        <w:t xml:space="preserve"> – Protótipo de tela – Menu principal</w:t>
      </w:r>
      <w:bookmarkEnd w:id="87"/>
    </w:p>
    <w:p w14:paraId="40C1AFAB" w14:textId="77777777" w:rsidR="009237C3" w:rsidRDefault="009237C3">
      <w:r>
        <w:br w:type="page"/>
      </w:r>
    </w:p>
    <w:p w14:paraId="72CD33EB" w14:textId="77777777" w:rsidR="00295373" w:rsidRDefault="009237C3" w:rsidP="00295373">
      <w:pPr>
        <w:keepNext/>
      </w:pPr>
      <w:r w:rsidRPr="009237C3">
        <w:rPr>
          <w:noProof/>
        </w:rPr>
        <w:lastRenderedPageBreak/>
        <w:drawing>
          <wp:inline distT="0" distB="0" distL="0" distR="0" wp14:anchorId="54C0B004" wp14:editId="7183DAFA">
            <wp:extent cx="5323621" cy="4152900"/>
            <wp:effectExtent l="0" t="0" r="0" b="0"/>
            <wp:docPr id="791122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22528" name=""/>
                    <pic:cNvPicPr/>
                  </pic:nvPicPr>
                  <pic:blipFill>
                    <a:blip r:embed="rId26"/>
                    <a:stretch>
                      <a:fillRect/>
                    </a:stretch>
                  </pic:blipFill>
                  <pic:spPr>
                    <a:xfrm>
                      <a:off x="0" y="0"/>
                      <a:ext cx="5324597" cy="4153661"/>
                    </a:xfrm>
                    <a:prstGeom prst="rect">
                      <a:avLst/>
                    </a:prstGeom>
                  </pic:spPr>
                </pic:pic>
              </a:graphicData>
            </a:graphic>
          </wp:inline>
        </w:drawing>
      </w:r>
    </w:p>
    <w:p w14:paraId="0C92D9D3" w14:textId="1C15B80F" w:rsidR="009237C3" w:rsidRDefault="00295373" w:rsidP="00295373">
      <w:pPr>
        <w:pStyle w:val="Legenda"/>
      </w:pPr>
      <w:bookmarkStart w:id="88" w:name="_Toc182209572"/>
      <w:r>
        <w:t xml:space="preserve">Figura </w:t>
      </w:r>
      <w:r>
        <w:fldChar w:fldCharType="begin"/>
      </w:r>
      <w:r>
        <w:instrText xml:space="preserve"> SEQ Figura \* ARABIC </w:instrText>
      </w:r>
      <w:r>
        <w:fldChar w:fldCharType="separate"/>
      </w:r>
      <w:r w:rsidR="00AC6EC4">
        <w:rPr>
          <w:noProof/>
        </w:rPr>
        <w:t>11</w:t>
      </w:r>
      <w:r>
        <w:fldChar w:fldCharType="end"/>
      </w:r>
      <w:r>
        <w:t xml:space="preserve"> – Protótipo de tela – Cadastro de Cliente</w:t>
      </w:r>
      <w:bookmarkEnd w:id="88"/>
    </w:p>
    <w:p w14:paraId="56B68DD2" w14:textId="77777777" w:rsidR="009237C3" w:rsidRDefault="009237C3" w:rsidP="005C6B68"/>
    <w:p w14:paraId="1A398C39" w14:textId="77777777" w:rsidR="00295373" w:rsidRDefault="009237C3" w:rsidP="00295373">
      <w:pPr>
        <w:keepNext/>
      </w:pPr>
      <w:r>
        <w:rPr>
          <w:noProof/>
        </w:rPr>
        <w:drawing>
          <wp:inline distT="0" distB="0" distL="0" distR="0" wp14:anchorId="6B7D4756" wp14:editId="7F3C0ECE">
            <wp:extent cx="5206982" cy="4057015"/>
            <wp:effectExtent l="0" t="0" r="0" b="635"/>
            <wp:docPr id="13037933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93339" name=""/>
                    <pic:cNvPicPr/>
                  </pic:nvPicPr>
                  <pic:blipFill>
                    <a:blip r:embed="rId27"/>
                    <a:stretch>
                      <a:fillRect/>
                    </a:stretch>
                  </pic:blipFill>
                  <pic:spPr>
                    <a:xfrm>
                      <a:off x="0" y="0"/>
                      <a:ext cx="5210956" cy="4060112"/>
                    </a:xfrm>
                    <a:prstGeom prst="rect">
                      <a:avLst/>
                    </a:prstGeom>
                  </pic:spPr>
                </pic:pic>
              </a:graphicData>
            </a:graphic>
          </wp:inline>
        </w:drawing>
      </w:r>
    </w:p>
    <w:p w14:paraId="20FB322A" w14:textId="490EA4D9" w:rsidR="009237C3" w:rsidRDefault="00295373" w:rsidP="00295373">
      <w:pPr>
        <w:pStyle w:val="Legenda"/>
      </w:pPr>
      <w:bookmarkStart w:id="89" w:name="_Toc182209573"/>
      <w:r>
        <w:t xml:space="preserve">Figura </w:t>
      </w:r>
      <w:r>
        <w:fldChar w:fldCharType="begin"/>
      </w:r>
      <w:r>
        <w:instrText xml:space="preserve"> SEQ Figura \* ARABIC </w:instrText>
      </w:r>
      <w:r>
        <w:fldChar w:fldCharType="separate"/>
      </w:r>
      <w:r w:rsidR="00AC6EC4">
        <w:rPr>
          <w:noProof/>
        </w:rPr>
        <w:t>12</w:t>
      </w:r>
      <w:r>
        <w:fldChar w:fldCharType="end"/>
      </w:r>
      <w:r>
        <w:t xml:space="preserve"> – Protótipo de tela – Listar Embarcações</w:t>
      </w:r>
      <w:bookmarkEnd w:id="89"/>
    </w:p>
    <w:p w14:paraId="3C64A181" w14:textId="77777777" w:rsidR="009237C3" w:rsidRDefault="009237C3" w:rsidP="005C6B68"/>
    <w:p w14:paraId="40E8E9F6" w14:textId="77777777" w:rsidR="00295373" w:rsidRDefault="009237C3" w:rsidP="00295373">
      <w:pPr>
        <w:keepNext/>
      </w:pPr>
      <w:r w:rsidRPr="009237C3">
        <w:rPr>
          <w:noProof/>
        </w:rPr>
        <w:drawing>
          <wp:inline distT="0" distB="0" distL="0" distR="0" wp14:anchorId="0377900D" wp14:editId="74489D0F">
            <wp:extent cx="5172075" cy="4034681"/>
            <wp:effectExtent l="0" t="0" r="0" b="4445"/>
            <wp:docPr id="14277128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12879" name=""/>
                    <pic:cNvPicPr/>
                  </pic:nvPicPr>
                  <pic:blipFill>
                    <a:blip r:embed="rId28"/>
                    <a:stretch>
                      <a:fillRect/>
                    </a:stretch>
                  </pic:blipFill>
                  <pic:spPr>
                    <a:xfrm>
                      <a:off x="0" y="0"/>
                      <a:ext cx="5175269" cy="4037172"/>
                    </a:xfrm>
                    <a:prstGeom prst="rect">
                      <a:avLst/>
                    </a:prstGeom>
                  </pic:spPr>
                </pic:pic>
              </a:graphicData>
            </a:graphic>
          </wp:inline>
        </w:drawing>
      </w:r>
    </w:p>
    <w:p w14:paraId="105857E7" w14:textId="7612898C" w:rsidR="009237C3" w:rsidRDefault="00295373" w:rsidP="00295373">
      <w:pPr>
        <w:pStyle w:val="Legenda"/>
      </w:pPr>
      <w:bookmarkStart w:id="90" w:name="_Toc182209574"/>
      <w:r>
        <w:t xml:space="preserve">Figura </w:t>
      </w:r>
      <w:r>
        <w:fldChar w:fldCharType="begin"/>
      </w:r>
      <w:r>
        <w:instrText xml:space="preserve"> SEQ Figura \* ARABIC </w:instrText>
      </w:r>
      <w:r>
        <w:fldChar w:fldCharType="separate"/>
      </w:r>
      <w:r w:rsidR="00AC6EC4">
        <w:rPr>
          <w:noProof/>
        </w:rPr>
        <w:t>13</w:t>
      </w:r>
      <w:r>
        <w:fldChar w:fldCharType="end"/>
      </w:r>
      <w:r>
        <w:t xml:space="preserve"> – Protótipo de tela – Motores</w:t>
      </w:r>
      <w:bookmarkEnd w:id="90"/>
    </w:p>
    <w:p w14:paraId="67CFE332" w14:textId="77777777" w:rsidR="009237C3" w:rsidRDefault="009237C3" w:rsidP="005C6B68"/>
    <w:p w14:paraId="2171242F" w14:textId="77777777" w:rsidR="00295373" w:rsidRDefault="00C763D7" w:rsidP="00295373">
      <w:pPr>
        <w:keepNext/>
      </w:pPr>
      <w:r w:rsidRPr="00C763D7">
        <w:rPr>
          <w:noProof/>
        </w:rPr>
        <w:drawing>
          <wp:inline distT="0" distB="0" distL="0" distR="0" wp14:anchorId="0D8C611E" wp14:editId="6EA4B2CB">
            <wp:extent cx="5231638" cy="4081145"/>
            <wp:effectExtent l="0" t="0" r="7620" b="0"/>
            <wp:docPr id="13834633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63314" name=""/>
                    <pic:cNvPicPr/>
                  </pic:nvPicPr>
                  <pic:blipFill>
                    <a:blip r:embed="rId29"/>
                    <a:stretch>
                      <a:fillRect/>
                    </a:stretch>
                  </pic:blipFill>
                  <pic:spPr>
                    <a:xfrm>
                      <a:off x="0" y="0"/>
                      <a:ext cx="5233733" cy="4082779"/>
                    </a:xfrm>
                    <a:prstGeom prst="rect">
                      <a:avLst/>
                    </a:prstGeom>
                  </pic:spPr>
                </pic:pic>
              </a:graphicData>
            </a:graphic>
          </wp:inline>
        </w:drawing>
      </w:r>
    </w:p>
    <w:p w14:paraId="553672A6" w14:textId="6D143D3F" w:rsidR="009237C3" w:rsidRDefault="00295373" w:rsidP="00295373">
      <w:pPr>
        <w:pStyle w:val="Legenda"/>
      </w:pPr>
      <w:bookmarkStart w:id="91" w:name="_Toc182209575"/>
      <w:r>
        <w:t xml:space="preserve">Figura </w:t>
      </w:r>
      <w:r>
        <w:fldChar w:fldCharType="begin"/>
      </w:r>
      <w:r>
        <w:instrText xml:space="preserve"> SEQ Figura \* ARABIC </w:instrText>
      </w:r>
      <w:r>
        <w:fldChar w:fldCharType="separate"/>
      </w:r>
      <w:r w:rsidR="00AC6EC4">
        <w:rPr>
          <w:noProof/>
        </w:rPr>
        <w:t>14</w:t>
      </w:r>
      <w:r>
        <w:fldChar w:fldCharType="end"/>
      </w:r>
      <w:r>
        <w:t xml:space="preserve"> – Protótipo de tela – Nota fiscal</w:t>
      </w:r>
      <w:bookmarkEnd w:id="91"/>
    </w:p>
    <w:p w14:paraId="4446C134" w14:textId="77777777" w:rsidR="009237C3" w:rsidRDefault="009237C3" w:rsidP="005C6B68"/>
    <w:p w14:paraId="6077606E" w14:textId="77777777" w:rsidR="00295373" w:rsidRDefault="009237C3" w:rsidP="00295373">
      <w:pPr>
        <w:keepNext/>
      </w:pPr>
      <w:r>
        <w:rPr>
          <w:noProof/>
        </w:rPr>
        <w:drawing>
          <wp:inline distT="0" distB="0" distL="0" distR="0" wp14:anchorId="67E90D06" wp14:editId="0E14D680">
            <wp:extent cx="5153025" cy="4019820"/>
            <wp:effectExtent l="0" t="0" r="0" b="0"/>
            <wp:docPr id="371651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1054" name=""/>
                    <pic:cNvPicPr/>
                  </pic:nvPicPr>
                  <pic:blipFill>
                    <a:blip r:embed="rId30"/>
                    <a:stretch>
                      <a:fillRect/>
                    </a:stretch>
                  </pic:blipFill>
                  <pic:spPr>
                    <a:xfrm>
                      <a:off x="0" y="0"/>
                      <a:ext cx="5158677" cy="4024229"/>
                    </a:xfrm>
                    <a:prstGeom prst="rect">
                      <a:avLst/>
                    </a:prstGeom>
                  </pic:spPr>
                </pic:pic>
              </a:graphicData>
            </a:graphic>
          </wp:inline>
        </w:drawing>
      </w:r>
    </w:p>
    <w:p w14:paraId="5B204B2E" w14:textId="05498642" w:rsidR="009237C3" w:rsidRDefault="00295373" w:rsidP="00295373">
      <w:pPr>
        <w:pStyle w:val="Legenda"/>
      </w:pPr>
      <w:bookmarkStart w:id="92" w:name="_Toc182209576"/>
      <w:r>
        <w:t xml:space="preserve">Figura </w:t>
      </w:r>
      <w:r>
        <w:fldChar w:fldCharType="begin"/>
      </w:r>
      <w:r>
        <w:instrText xml:space="preserve"> SEQ Figura \* ARABIC </w:instrText>
      </w:r>
      <w:r>
        <w:fldChar w:fldCharType="separate"/>
      </w:r>
      <w:r w:rsidR="00AC6EC4">
        <w:rPr>
          <w:noProof/>
        </w:rPr>
        <w:t>15</w:t>
      </w:r>
      <w:r>
        <w:fldChar w:fldCharType="end"/>
      </w:r>
      <w:r>
        <w:t xml:space="preserve"> – Protótipo de tela – Cadastro Embarcação</w:t>
      </w:r>
      <w:bookmarkEnd w:id="92"/>
    </w:p>
    <w:p w14:paraId="74244086" w14:textId="77777777" w:rsidR="009237C3" w:rsidRDefault="009237C3" w:rsidP="005C6B68"/>
    <w:p w14:paraId="211142C3" w14:textId="77777777" w:rsidR="00295373" w:rsidRDefault="009237C3" w:rsidP="00295373">
      <w:pPr>
        <w:keepNext/>
      </w:pPr>
      <w:r>
        <w:rPr>
          <w:noProof/>
        </w:rPr>
        <w:drawing>
          <wp:inline distT="0" distB="0" distL="0" distR="0" wp14:anchorId="5FE6FB0E" wp14:editId="077B1452">
            <wp:extent cx="5280276" cy="4112260"/>
            <wp:effectExtent l="0" t="0" r="0" b="2540"/>
            <wp:docPr id="15824952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5269" name=""/>
                    <pic:cNvPicPr/>
                  </pic:nvPicPr>
                  <pic:blipFill>
                    <a:blip r:embed="rId31"/>
                    <a:stretch>
                      <a:fillRect/>
                    </a:stretch>
                  </pic:blipFill>
                  <pic:spPr>
                    <a:xfrm>
                      <a:off x="0" y="0"/>
                      <a:ext cx="5284672" cy="4115684"/>
                    </a:xfrm>
                    <a:prstGeom prst="rect">
                      <a:avLst/>
                    </a:prstGeom>
                  </pic:spPr>
                </pic:pic>
              </a:graphicData>
            </a:graphic>
          </wp:inline>
        </w:drawing>
      </w:r>
    </w:p>
    <w:p w14:paraId="1345CF66" w14:textId="67727716" w:rsidR="009237C3" w:rsidRDefault="00295373" w:rsidP="00295373">
      <w:pPr>
        <w:pStyle w:val="Legenda"/>
      </w:pPr>
      <w:bookmarkStart w:id="93" w:name="_Toc182209577"/>
      <w:r>
        <w:t xml:space="preserve">Figura </w:t>
      </w:r>
      <w:r>
        <w:fldChar w:fldCharType="begin"/>
      </w:r>
      <w:r>
        <w:instrText xml:space="preserve"> SEQ Figura \* ARABIC </w:instrText>
      </w:r>
      <w:r>
        <w:fldChar w:fldCharType="separate"/>
      </w:r>
      <w:r w:rsidR="00AC6EC4">
        <w:rPr>
          <w:noProof/>
        </w:rPr>
        <w:t>16</w:t>
      </w:r>
      <w:r>
        <w:fldChar w:fldCharType="end"/>
      </w:r>
      <w:r>
        <w:t xml:space="preserve"> – Protótipo de tela – Emitir anexos</w:t>
      </w:r>
      <w:bookmarkEnd w:id="93"/>
    </w:p>
    <w:p w14:paraId="40D6D646" w14:textId="77777777" w:rsidR="00243CD3" w:rsidRDefault="00243CD3" w:rsidP="005C6B68"/>
    <w:p w14:paraId="564A32A7" w14:textId="77777777" w:rsidR="00295373" w:rsidRDefault="00243CD3" w:rsidP="00295373">
      <w:pPr>
        <w:keepNext/>
      </w:pPr>
      <w:r w:rsidRPr="00243CD3">
        <w:rPr>
          <w:noProof/>
        </w:rPr>
        <w:drawing>
          <wp:inline distT="0" distB="0" distL="0" distR="0" wp14:anchorId="0BB1D387" wp14:editId="3AB5D093">
            <wp:extent cx="5153025" cy="4019820"/>
            <wp:effectExtent l="0" t="0" r="0" b="0"/>
            <wp:docPr id="47184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4299" name=""/>
                    <pic:cNvPicPr/>
                  </pic:nvPicPr>
                  <pic:blipFill>
                    <a:blip r:embed="rId32"/>
                    <a:stretch>
                      <a:fillRect/>
                    </a:stretch>
                  </pic:blipFill>
                  <pic:spPr>
                    <a:xfrm>
                      <a:off x="0" y="0"/>
                      <a:ext cx="5158711" cy="4024255"/>
                    </a:xfrm>
                    <a:prstGeom prst="rect">
                      <a:avLst/>
                    </a:prstGeom>
                  </pic:spPr>
                </pic:pic>
              </a:graphicData>
            </a:graphic>
          </wp:inline>
        </w:drawing>
      </w:r>
    </w:p>
    <w:p w14:paraId="44C82788" w14:textId="2CD731E6" w:rsidR="00243CD3" w:rsidRDefault="00295373" w:rsidP="00295373">
      <w:pPr>
        <w:pStyle w:val="Legenda"/>
      </w:pPr>
      <w:bookmarkStart w:id="94" w:name="_Toc182209578"/>
      <w:r>
        <w:t xml:space="preserve">Figura </w:t>
      </w:r>
      <w:r>
        <w:fldChar w:fldCharType="begin"/>
      </w:r>
      <w:r>
        <w:instrText xml:space="preserve"> SEQ Figura \* ARABIC </w:instrText>
      </w:r>
      <w:r>
        <w:fldChar w:fldCharType="separate"/>
      </w:r>
      <w:r w:rsidR="00AC6EC4">
        <w:rPr>
          <w:noProof/>
        </w:rPr>
        <w:t>17</w:t>
      </w:r>
      <w:r>
        <w:fldChar w:fldCharType="end"/>
      </w:r>
      <w:r>
        <w:t xml:space="preserve"> – Protótipo de tela – Modal</w:t>
      </w:r>
      <w:bookmarkEnd w:id="94"/>
    </w:p>
    <w:p w14:paraId="4277E098" w14:textId="77777777" w:rsidR="00243CD3" w:rsidRDefault="00243CD3" w:rsidP="005C6B68"/>
    <w:p w14:paraId="12DBD9EE" w14:textId="77777777" w:rsidR="00295373" w:rsidRDefault="00243CD3" w:rsidP="00295373">
      <w:pPr>
        <w:keepNext/>
      </w:pPr>
      <w:r w:rsidRPr="00243CD3">
        <w:rPr>
          <w:noProof/>
        </w:rPr>
        <w:drawing>
          <wp:inline distT="0" distB="0" distL="0" distR="0" wp14:anchorId="78DDD819" wp14:editId="6A6FF386">
            <wp:extent cx="5256058" cy="4100195"/>
            <wp:effectExtent l="0" t="0" r="1905" b="0"/>
            <wp:docPr id="10245244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24480" name=""/>
                    <pic:cNvPicPr/>
                  </pic:nvPicPr>
                  <pic:blipFill>
                    <a:blip r:embed="rId33"/>
                    <a:stretch>
                      <a:fillRect/>
                    </a:stretch>
                  </pic:blipFill>
                  <pic:spPr>
                    <a:xfrm>
                      <a:off x="0" y="0"/>
                      <a:ext cx="5259959" cy="4103238"/>
                    </a:xfrm>
                    <a:prstGeom prst="rect">
                      <a:avLst/>
                    </a:prstGeom>
                  </pic:spPr>
                </pic:pic>
              </a:graphicData>
            </a:graphic>
          </wp:inline>
        </w:drawing>
      </w:r>
    </w:p>
    <w:p w14:paraId="5B29734C" w14:textId="477D4070" w:rsidR="00243CD3" w:rsidRDefault="00295373" w:rsidP="00295373">
      <w:pPr>
        <w:pStyle w:val="Legenda"/>
      </w:pPr>
      <w:bookmarkStart w:id="95" w:name="_Toc182209579"/>
      <w:r>
        <w:t xml:space="preserve">Figura </w:t>
      </w:r>
      <w:r>
        <w:fldChar w:fldCharType="begin"/>
      </w:r>
      <w:r>
        <w:instrText xml:space="preserve"> SEQ Figura \* ARABIC </w:instrText>
      </w:r>
      <w:r>
        <w:fldChar w:fldCharType="separate"/>
      </w:r>
      <w:r w:rsidR="00AC6EC4">
        <w:rPr>
          <w:noProof/>
        </w:rPr>
        <w:t>18</w:t>
      </w:r>
      <w:r>
        <w:fldChar w:fldCharType="end"/>
      </w:r>
      <w:r>
        <w:t xml:space="preserve"> – Protótipo de tela – Anexo Gerado</w:t>
      </w:r>
      <w:bookmarkEnd w:id="95"/>
    </w:p>
    <w:p w14:paraId="29B6C389" w14:textId="77777777" w:rsidR="00243CD3" w:rsidRDefault="00243CD3" w:rsidP="005C6B68"/>
    <w:p w14:paraId="5977347A" w14:textId="77777777" w:rsidR="00295373" w:rsidRDefault="00243CD3" w:rsidP="00295373">
      <w:pPr>
        <w:keepNext/>
      </w:pPr>
      <w:r w:rsidRPr="00243CD3">
        <w:rPr>
          <w:noProof/>
        </w:rPr>
        <w:drawing>
          <wp:inline distT="0" distB="0" distL="0" distR="0" wp14:anchorId="67434DFA" wp14:editId="28818CB6">
            <wp:extent cx="5103839" cy="3981450"/>
            <wp:effectExtent l="0" t="0" r="1905" b="0"/>
            <wp:docPr id="9464982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8225" name=""/>
                    <pic:cNvPicPr/>
                  </pic:nvPicPr>
                  <pic:blipFill>
                    <a:blip r:embed="rId34"/>
                    <a:stretch>
                      <a:fillRect/>
                    </a:stretch>
                  </pic:blipFill>
                  <pic:spPr>
                    <a:xfrm>
                      <a:off x="0" y="0"/>
                      <a:ext cx="5106581" cy="3983589"/>
                    </a:xfrm>
                    <a:prstGeom prst="rect">
                      <a:avLst/>
                    </a:prstGeom>
                  </pic:spPr>
                </pic:pic>
              </a:graphicData>
            </a:graphic>
          </wp:inline>
        </w:drawing>
      </w:r>
    </w:p>
    <w:p w14:paraId="13016E4D" w14:textId="65960CD8" w:rsidR="00243CD3" w:rsidRDefault="00295373" w:rsidP="00295373">
      <w:pPr>
        <w:pStyle w:val="Legenda"/>
      </w:pPr>
      <w:bookmarkStart w:id="96" w:name="_Toc182209580"/>
      <w:r>
        <w:t xml:space="preserve">Figura </w:t>
      </w:r>
      <w:r>
        <w:fldChar w:fldCharType="begin"/>
      </w:r>
      <w:r>
        <w:instrText xml:space="preserve"> SEQ Figura \* ARABIC </w:instrText>
      </w:r>
      <w:r>
        <w:fldChar w:fldCharType="separate"/>
      </w:r>
      <w:r w:rsidR="00AC6EC4">
        <w:rPr>
          <w:noProof/>
        </w:rPr>
        <w:t>19</w:t>
      </w:r>
      <w:r>
        <w:fldChar w:fldCharType="end"/>
      </w:r>
      <w:r>
        <w:t xml:space="preserve"> – Protótipo de tela – Emitir anexos por serviço</w:t>
      </w:r>
      <w:bookmarkEnd w:id="96"/>
    </w:p>
    <w:p w14:paraId="132B99B1" w14:textId="77777777" w:rsidR="00243CD3" w:rsidRDefault="00243CD3" w:rsidP="005C6B68"/>
    <w:p w14:paraId="5D0728D5" w14:textId="77777777" w:rsidR="00295373" w:rsidRDefault="00243CD3" w:rsidP="00295373">
      <w:pPr>
        <w:keepNext/>
      </w:pPr>
      <w:r w:rsidRPr="00243CD3">
        <w:rPr>
          <w:noProof/>
        </w:rPr>
        <w:drawing>
          <wp:inline distT="0" distB="0" distL="0" distR="0" wp14:anchorId="1E2E95A7" wp14:editId="74AFC206">
            <wp:extent cx="5219428" cy="4071620"/>
            <wp:effectExtent l="0" t="0" r="635" b="5080"/>
            <wp:docPr id="1382075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75126" name=""/>
                    <pic:cNvPicPr/>
                  </pic:nvPicPr>
                  <pic:blipFill>
                    <a:blip r:embed="rId35"/>
                    <a:stretch>
                      <a:fillRect/>
                    </a:stretch>
                  </pic:blipFill>
                  <pic:spPr>
                    <a:xfrm>
                      <a:off x="0" y="0"/>
                      <a:ext cx="5223413" cy="4074729"/>
                    </a:xfrm>
                    <a:prstGeom prst="rect">
                      <a:avLst/>
                    </a:prstGeom>
                  </pic:spPr>
                </pic:pic>
              </a:graphicData>
            </a:graphic>
          </wp:inline>
        </w:drawing>
      </w:r>
    </w:p>
    <w:p w14:paraId="2F2778EE" w14:textId="00440691" w:rsidR="00243CD3" w:rsidRDefault="00295373" w:rsidP="00295373">
      <w:pPr>
        <w:pStyle w:val="Legenda"/>
      </w:pPr>
      <w:bookmarkStart w:id="97" w:name="_Toc182209581"/>
      <w:r>
        <w:t xml:space="preserve">Figura </w:t>
      </w:r>
      <w:r>
        <w:fldChar w:fldCharType="begin"/>
      </w:r>
      <w:r>
        <w:instrText xml:space="preserve"> SEQ Figura \* ARABIC </w:instrText>
      </w:r>
      <w:r>
        <w:fldChar w:fldCharType="separate"/>
      </w:r>
      <w:r w:rsidR="00AC6EC4">
        <w:rPr>
          <w:noProof/>
        </w:rPr>
        <w:t>20</w:t>
      </w:r>
      <w:r>
        <w:fldChar w:fldCharType="end"/>
      </w:r>
      <w:r>
        <w:t xml:space="preserve"> – Protótipo de tela – Cadastro Empresa</w:t>
      </w:r>
      <w:bookmarkEnd w:id="97"/>
    </w:p>
    <w:p w14:paraId="1F053D72" w14:textId="77777777" w:rsidR="00295373" w:rsidRDefault="00243CD3" w:rsidP="00295373">
      <w:pPr>
        <w:keepNext/>
      </w:pPr>
      <w:r>
        <w:rPr>
          <w:noProof/>
        </w:rPr>
        <w:lastRenderedPageBreak/>
        <w:drawing>
          <wp:inline distT="0" distB="0" distL="0" distR="0" wp14:anchorId="1D6AC994" wp14:editId="5AFE73F7">
            <wp:extent cx="5402580" cy="4214495"/>
            <wp:effectExtent l="0" t="0" r="7620" b="0"/>
            <wp:docPr id="14260203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20310" name=""/>
                    <pic:cNvPicPr/>
                  </pic:nvPicPr>
                  <pic:blipFill>
                    <a:blip r:embed="rId36"/>
                    <a:stretch>
                      <a:fillRect/>
                    </a:stretch>
                  </pic:blipFill>
                  <pic:spPr>
                    <a:xfrm>
                      <a:off x="0" y="0"/>
                      <a:ext cx="5402580" cy="4214495"/>
                    </a:xfrm>
                    <a:prstGeom prst="rect">
                      <a:avLst/>
                    </a:prstGeom>
                  </pic:spPr>
                </pic:pic>
              </a:graphicData>
            </a:graphic>
          </wp:inline>
        </w:drawing>
      </w:r>
    </w:p>
    <w:p w14:paraId="4467583A" w14:textId="30E2EEE8" w:rsidR="00243CD3" w:rsidRPr="005C6B68" w:rsidRDefault="00295373" w:rsidP="00295373">
      <w:pPr>
        <w:pStyle w:val="Legenda"/>
      </w:pPr>
      <w:bookmarkStart w:id="98" w:name="_Toc182209582"/>
      <w:r>
        <w:t xml:space="preserve">Figura </w:t>
      </w:r>
      <w:r>
        <w:fldChar w:fldCharType="begin"/>
      </w:r>
      <w:r>
        <w:instrText xml:space="preserve"> SEQ Figura \* ARABIC </w:instrText>
      </w:r>
      <w:r>
        <w:fldChar w:fldCharType="separate"/>
      </w:r>
      <w:r w:rsidR="00AC6EC4">
        <w:rPr>
          <w:noProof/>
        </w:rPr>
        <w:t>21</w:t>
      </w:r>
      <w:r>
        <w:fldChar w:fldCharType="end"/>
      </w:r>
      <w:r>
        <w:t xml:space="preserve"> – Protótipo de tela – Cadastro Representantes / Organizações Militares</w:t>
      </w:r>
      <w:bookmarkEnd w:id="98"/>
    </w:p>
    <w:sectPr w:rsidR="00243CD3" w:rsidRPr="005C6B68" w:rsidSect="00FB72BE">
      <w:pgSz w:w="11910" w:h="16840"/>
      <w:pgMar w:top="1701"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E99AC7" w14:textId="77777777" w:rsidR="00516BEC" w:rsidRDefault="00516BEC" w:rsidP="00A777D9">
      <w:r>
        <w:separator/>
      </w:r>
    </w:p>
  </w:endnote>
  <w:endnote w:type="continuationSeparator" w:id="0">
    <w:p w14:paraId="4715D7E5" w14:textId="77777777" w:rsidR="00516BEC" w:rsidRDefault="00516BEC" w:rsidP="00A77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D44B91" w14:textId="77777777" w:rsidR="00516BEC" w:rsidRDefault="00516BEC" w:rsidP="00A777D9">
      <w:r>
        <w:separator/>
      </w:r>
    </w:p>
  </w:footnote>
  <w:footnote w:type="continuationSeparator" w:id="0">
    <w:p w14:paraId="0C46FF39" w14:textId="77777777" w:rsidR="00516BEC" w:rsidRDefault="00516BEC" w:rsidP="00A777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42046"/>
    <w:multiLevelType w:val="multilevel"/>
    <w:tmpl w:val="9B044F3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AA0054"/>
    <w:multiLevelType w:val="multilevel"/>
    <w:tmpl w:val="7CAC3742"/>
    <w:lvl w:ilvl="0">
      <w:start w:val="1"/>
      <w:numFmt w:val="decimal"/>
      <w:lvlText w:val="%1"/>
      <w:lvlJc w:val="left"/>
      <w:pPr>
        <w:ind w:left="525" w:hanging="525"/>
      </w:pPr>
      <w:rPr>
        <w:rFonts w:hint="default"/>
      </w:rPr>
    </w:lvl>
    <w:lvl w:ilvl="1">
      <w:start w:val="1"/>
      <w:numFmt w:val="decimal"/>
      <w:lvlText w:val="%1.%2"/>
      <w:lvlJc w:val="left"/>
      <w:pPr>
        <w:ind w:left="1014" w:hanging="525"/>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5712" w:hanging="1800"/>
      </w:pPr>
      <w:rPr>
        <w:rFonts w:hint="default"/>
      </w:rPr>
    </w:lvl>
  </w:abstractNum>
  <w:abstractNum w:abstractNumId="2" w15:restartNumberingAfterBreak="0">
    <w:nsid w:val="0DB047AA"/>
    <w:multiLevelType w:val="hybridMultilevel"/>
    <w:tmpl w:val="2174AE10"/>
    <w:lvl w:ilvl="0" w:tplc="E7703666">
      <w:start w:val="1"/>
      <w:numFmt w:val="bullet"/>
      <w:lvlText w:val=""/>
      <w:lvlJc w:val="left"/>
      <w:pPr>
        <w:ind w:left="1248" w:hanging="360"/>
      </w:pPr>
      <w:rPr>
        <w:rFonts w:ascii="Symbol" w:eastAsia="Arial MT" w:hAnsi="Symbol" w:cs="Arial" w:hint="default"/>
      </w:rPr>
    </w:lvl>
    <w:lvl w:ilvl="1" w:tplc="04160003" w:tentative="1">
      <w:start w:val="1"/>
      <w:numFmt w:val="bullet"/>
      <w:lvlText w:val="o"/>
      <w:lvlJc w:val="left"/>
      <w:pPr>
        <w:ind w:left="1968" w:hanging="360"/>
      </w:pPr>
      <w:rPr>
        <w:rFonts w:ascii="Courier New" w:hAnsi="Courier New" w:cs="Courier New" w:hint="default"/>
      </w:rPr>
    </w:lvl>
    <w:lvl w:ilvl="2" w:tplc="04160005" w:tentative="1">
      <w:start w:val="1"/>
      <w:numFmt w:val="bullet"/>
      <w:lvlText w:val=""/>
      <w:lvlJc w:val="left"/>
      <w:pPr>
        <w:ind w:left="2688" w:hanging="360"/>
      </w:pPr>
      <w:rPr>
        <w:rFonts w:ascii="Wingdings" w:hAnsi="Wingdings" w:hint="default"/>
      </w:rPr>
    </w:lvl>
    <w:lvl w:ilvl="3" w:tplc="04160001" w:tentative="1">
      <w:start w:val="1"/>
      <w:numFmt w:val="bullet"/>
      <w:lvlText w:val=""/>
      <w:lvlJc w:val="left"/>
      <w:pPr>
        <w:ind w:left="3408" w:hanging="360"/>
      </w:pPr>
      <w:rPr>
        <w:rFonts w:ascii="Symbol" w:hAnsi="Symbol" w:hint="default"/>
      </w:rPr>
    </w:lvl>
    <w:lvl w:ilvl="4" w:tplc="04160003" w:tentative="1">
      <w:start w:val="1"/>
      <w:numFmt w:val="bullet"/>
      <w:lvlText w:val="o"/>
      <w:lvlJc w:val="left"/>
      <w:pPr>
        <w:ind w:left="4128" w:hanging="360"/>
      </w:pPr>
      <w:rPr>
        <w:rFonts w:ascii="Courier New" w:hAnsi="Courier New" w:cs="Courier New" w:hint="default"/>
      </w:rPr>
    </w:lvl>
    <w:lvl w:ilvl="5" w:tplc="04160005" w:tentative="1">
      <w:start w:val="1"/>
      <w:numFmt w:val="bullet"/>
      <w:lvlText w:val=""/>
      <w:lvlJc w:val="left"/>
      <w:pPr>
        <w:ind w:left="4848" w:hanging="360"/>
      </w:pPr>
      <w:rPr>
        <w:rFonts w:ascii="Wingdings" w:hAnsi="Wingdings" w:hint="default"/>
      </w:rPr>
    </w:lvl>
    <w:lvl w:ilvl="6" w:tplc="04160001" w:tentative="1">
      <w:start w:val="1"/>
      <w:numFmt w:val="bullet"/>
      <w:lvlText w:val=""/>
      <w:lvlJc w:val="left"/>
      <w:pPr>
        <w:ind w:left="5568" w:hanging="360"/>
      </w:pPr>
      <w:rPr>
        <w:rFonts w:ascii="Symbol" w:hAnsi="Symbol" w:hint="default"/>
      </w:rPr>
    </w:lvl>
    <w:lvl w:ilvl="7" w:tplc="04160003" w:tentative="1">
      <w:start w:val="1"/>
      <w:numFmt w:val="bullet"/>
      <w:lvlText w:val="o"/>
      <w:lvlJc w:val="left"/>
      <w:pPr>
        <w:ind w:left="6288" w:hanging="360"/>
      </w:pPr>
      <w:rPr>
        <w:rFonts w:ascii="Courier New" w:hAnsi="Courier New" w:cs="Courier New" w:hint="default"/>
      </w:rPr>
    </w:lvl>
    <w:lvl w:ilvl="8" w:tplc="04160005" w:tentative="1">
      <w:start w:val="1"/>
      <w:numFmt w:val="bullet"/>
      <w:lvlText w:val=""/>
      <w:lvlJc w:val="left"/>
      <w:pPr>
        <w:ind w:left="7008" w:hanging="360"/>
      </w:pPr>
      <w:rPr>
        <w:rFonts w:ascii="Wingdings" w:hAnsi="Wingdings" w:hint="default"/>
      </w:rPr>
    </w:lvl>
  </w:abstractNum>
  <w:abstractNum w:abstractNumId="3" w15:restartNumberingAfterBreak="0">
    <w:nsid w:val="0E73766E"/>
    <w:multiLevelType w:val="multilevel"/>
    <w:tmpl w:val="36A4A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73DB2"/>
    <w:multiLevelType w:val="hybridMultilevel"/>
    <w:tmpl w:val="3CBA2988"/>
    <w:lvl w:ilvl="0" w:tplc="4DEA66C6">
      <w:start w:val="4"/>
      <w:numFmt w:val="bullet"/>
      <w:lvlText w:val=""/>
      <w:lvlJc w:val="left"/>
      <w:pPr>
        <w:ind w:left="885" w:hanging="360"/>
      </w:pPr>
      <w:rPr>
        <w:rFonts w:ascii="Wingdings" w:eastAsia="Arial" w:hAnsi="Wingdings" w:cs="Arial" w:hint="default"/>
      </w:rPr>
    </w:lvl>
    <w:lvl w:ilvl="1" w:tplc="04160003" w:tentative="1">
      <w:start w:val="1"/>
      <w:numFmt w:val="bullet"/>
      <w:lvlText w:val="o"/>
      <w:lvlJc w:val="left"/>
      <w:pPr>
        <w:ind w:left="1605" w:hanging="360"/>
      </w:pPr>
      <w:rPr>
        <w:rFonts w:ascii="Courier New" w:hAnsi="Courier New" w:cs="Courier New" w:hint="default"/>
      </w:rPr>
    </w:lvl>
    <w:lvl w:ilvl="2" w:tplc="04160005" w:tentative="1">
      <w:start w:val="1"/>
      <w:numFmt w:val="bullet"/>
      <w:lvlText w:val=""/>
      <w:lvlJc w:val="left"/>
      <w:pPr>
        <w:ind w:left="2325" w:hanging="360"/>
      </w:pPr>
      <w:rPr>
        <w:rFonts w:ascii="Wingdings" w:hAnsi="Wingdings" w:hint="default"/>
      </w:rPr>
    </w:lvl>
    <w:lvl w:ilvl="3" w:tplc="04160001" w:tentative="1">
      <w:start w:val="1"/>
      <w:numFmt w:val="bullet"/>
      <w:lvlText w:val=""/>
      <w:lvlJc w:val="left"/>
      <w:pPr>
        <w:ind w:left="3045" w:hanging="360"/>
      </w:pPr>
      <w:rPr>
        <w:rFonts w:ascii="Symbol" w:hAnsi="Symbol" w:hint="default"/>
      </w:rPr>
    </w:lvl>
    <w:lvl w:ilvl="4" w:tplc="04160003" w:tentative="1">
      <w:start w:val="1"/>
      <w:numFmt w:val="bullet"/>
      <w:lvlText w:val="o"/>
      <w:lvlJc w:val="left"/>
      <w:pPr>
        <w:ind w:left="3765" w:hanging="360"/>
      </w:pPr>
      <w:rPr>
        <w:rFonts w:ascii="Courier New" w:hAnsi="Courier New" w:cs="Courier New" w:hint="default"/>
      </w:rPr>
    </w:lvl>
    <w:lvl w:ilvl="5" w:tplc="04160005" w:tentative="1">
      <w:start w:val="1"/>
      <w:numFmt w:val="bullet"/>
      <w:lvlText w:val=""/>
      <w:lvlJc w:val="left"/>
      <w:pPr>
        <w:ind w:left="4485" w:hanging="360"/>
      </w:pPr>
      <w:rPr>
        <w:rFonts w:ascii="Wingdings" w:hAnsi="Wingdings" w:hint="default"/>
      </w:rPr>
    </w:lvl>
    <w:lvl w:ilvl="6" w:tplc="04160001" w:tentative="1">
      <w:start w:val="1"/>
      <w:numFmt w:val="bullet"/>
      <w:lvlText w:val=""/>
      <w:lvlJc w:val="left"/>
      <w:pPr>
        <w:ind w:left="5205" w:hanging="360"/>
      </w:pPr>
      <w:rPr>
        <w:rFonts w:ascii="Symbol" w:hAnsi="Symbol" w:hint="default"/>
      </w:rPr>
    </w:lvl>
    <w:lvl w:ilvl="7" w:tplc="04160003" w:tentative="1">
      <w:start w:val="1"/>
      <w:numFmt w:val="bullet"/>
      <w:lvlText w:val="o"/>
      <w:lvlJc w:val="left"/>
      <w:pPr>
        <w:ind w:left="5925" w:hanging="360"/>
      </w:pPr>
      <w:rPr>
        <w:rFonts w:ascii="Courier New" w:hAnsi="Courier New" w:cs="Courier New" w:hint="default"/>
      </w:rPr>
    </w:lvl>
    <w:lvl w:ilvl="8" w:tplc="04160005" w:tentative="1">
      <w:start w:val="1"/>
      <w:numFmt w:val="bullet"/>
      <w:lvlText w:val=""/>
      <w:lvlJc w:val="left"/>
      <w:pPr>
        <w:ind w:left="6645" w:hanging="360"/>
      </w:pPr>
      <w:rPr>
        <w:rFonts w:ascii="Wingdings" w:hAnsi="Wingdings" w:hint="default"/>
      </w:rPr>
    </w:lvl>
  </w:abstractNum>
  <w:abstractNum w:abstractNumId="5" w15:restartNumberingAfterBreak="0">
    <w:nsid w:val="171E1CA4"/>
    <w:multiLevelType w:val="multilevel"/>
    <w:tmpl w:val="A286823C"/>
    <w:lvl w:ilvl="0">
      <w:start w:val="3"/>
      <w:numFmt w:val="decimal"/>
      <w:lvlText w:val="%1"/>
      <w:lvlJc w:val="left"/>
      <w:pPr>
        <w:ind w:left="941" w:hanging="720"/>
      </w:pPr>
      <w:rPr>
        <w:rFonts w:hint="default"/>
        <w:lang w:val="pt-PT" w:eastAsia="en-US" w:bidi="ar-SA"/>
      </w:rPr>
    </w:lvl>
    <w:lvl w:ilvl="1">
      <w:start w:val="1"/>
      <w:numFmt w:val="decimal"/>
      <w:lvlText w:val="%1.%2."/>
      <w:lvlJc w:val="left"/>
      <w:pPr>
        <w:ind w:left="941" w:hanging="720"/>
      </w:pPr>
      <w:rPr>
        <w:rFonts w:ascii="Arial" w:eastAsia="Times New Roman" w:hAnsi="Arial" w:cs="Arial" w:hint="default"/>
        <w:b/>
        <w:bCs/>
        <w:w w:val="100"/>
        <w:sz w:val="28"/>
        <w:szCs w:val="28"/>
        <w:lang w:val="pt-PT" w:eastAsia="en-US" w:bidi="ar-SA"/>
      </w:rPr>
    </w:lvl>
    <w:lvl w:ilvl="2">
      <w:numFmt w:val="bullet"/>
      <w:lvlText w:val="•"/>
      <w:lvlJc w:val="left"/>
      <w:pPr>
        <w:ind w:left="2601" w:hanging="720"/>
      </w:pPr>
      <w:rPr>
        <w:rFonts w:hint="default"/>
        <w:lang w:val="pt-PT" w:eastAsia="en-US" w:bidi="ar-SA"/>
      </w:rPr>
    </w:lvl>
    <w:lvl w:ilvl="3">
      <w:numFmt w:val="bullet"/>
      <w:lvlText w:val="•"/>
      <w:lvlJc w:val="left"/>
      <w:pPr>
        <w:ind w:left="3431" w:hanging="720"/>
      </w:pPr>
      <w:rPr>
        <w:rFonts w:hint="default"/>
        <w:lang w:val="pt-PT" w:eastAsia="en-US" w:bidi="ar-SA"/>
      </w:rPr>
    </w:lvl>
    <w:lvl w:ilvl="4">
      <w:numFmt w:val="bullet"/>
      <w:lvlText w:val="•"/>
      <w:lvlJc w:val="left"/>
      <w:pPr>
        <w:ind w:left="4262" w:hanging="720"/>
      </w:pPr>
      <w:rPr>
        <w:rFonts w:hint="default"/>
        <w:lang w:val="pt-PT" w:eastAsia="en-US" w:bidi="ar-SA"/>
      </w:rPr>
    </w:lvl>
    <w:lvl w:ilvl="5">
      <w:numFmt w:val="bullet"/>
      <w:lvlText w:val="•"/>
      <w:lvlJc w:val="left"/>
      <w:pPr>
        <w:ind w:left="5093" w:hanging="720"/>
      </w:pPr>
      <w:rPr>
        <w:rFonts w:hint="default"/>
        <w:lang w:val="pt-PT" w:eastAsia="en-US" w:bidi="ar-SA"/>
      </w:rPr>
    </w:lvl>
    <w:lvl w:ilvl="6">
      <w:numFmt w:val="bullet"/>
      <w:lvlText w:val="•"/>
      <w:lvlJc w:val="left"/>
      <w:pPr>
        <w:ind w:left="5923" w:hanging="720"/>
      </w:pPr>
      <w:rPr>
        <w:rFonts w:hint="default"/>
        <w:lang w:val="pt-PT" w:eastAsia="en-US" w:bidi="ar-SA"/>
      </w:rPr>
    </w:lvl>
    <w:lvl w:ilvl="7">
      <w:numFmt w:val="bullet"/>
      <w:lvlText w:val="•"/>
      <w:lvlJc w:val="left"/>
      <w:pPr>
        <w:ind w:left="6754" w:hanging="720"/>
      </w:pPr>
      <w:rPr>
        <w:rFonts w:hint="default"/>
        <w:lang w:val="pt-PT" w:eastAsia="en-US" w:bidi="ar-SA"/>
      </w:rPr>
    </w:lvl>
    <w:lvl w:ilvl="8">
      <w:numFmt w:val="bullet"/>
      <w:lvlText w:val="•"/>
      <w:lvlJc w:val="left"/>
      <w:pPr>
        <w:ind w:left="7585" w:hanging="720"/>
      </w:pPr>
      <w:rPr>
        <w:rFonts w:hint="default"/>
        <w:lang w:val="pt-PT" w:eastAsia="en-US" w:bidi="ar-SA"/>
      </w:rPr>
    </w:lvl>
  </w:abstractNum>
  <w:abstractNum w:abstractNumId="6" w15:restartNumberingAfterBreak="0">
    <w:nsid w:val="19145AF4"/>
    <w:multiLevelType w:val="multilevel"/>
    <w:tmpl w:val="31A4C562"/>
    <w:lvl w:ilvl="0">
      <w:start w:val="1"/>
      <w:numFmt w:val="decimal"/>
      <w:lvlText w:val="%1"/>
      <w:lvlJc w:val="left"/>
      <w:pPr>
        <w:ind w:left="525" w:hanging="525"/>
      </w:pPr>
      <w:rPr>
        <w:rFonts w:hint="default"/>
      </w:rPr>
    </w:lvl>
    <w:lvl w:ilvl="1">
      <w:start w:val="1"/>
      <w:numFmt w:val="decimal"/>
      <w:lvlText w:val="%1.%2"/>
      <w:lvlJc w:val="left"/>
      <w:pPr>
        <w:ind w:left="1012" w:hanging="525"/>
      </w:pPr>
      <w:rPr>
        <w:rFonts w:hint="default"/>
      </w:rPr>
    </w:lvl>
    <w:lvl w:ilvl="2">
      <w:start w:val="1"/>
      <w:numFmt w:val="decimal"/>
      <w:lvlText w:val="%1.%2.%3"/>
      <w:lvlJc w:val="left"/>
      <w:pPr>
        <w:ind w:left="1694" w:hanging="720"/>
      </w:pPr>
      <w:rPr>
        <w:rFonts w:hint="default"/>
      </w:rPr>
    </w:lvl>
    <w:lvl w:ilvl="3">
      <w:start w:val="1"/>
      <w:numFmt w:val="decimal"/>
      <w:lvlText w:val="%1.%2.%3.%4"/>
      <w:lvlJc w:val="left"/>
      <w:pPr>
        <w:ind w:left="2541" w:hanging="1080"/>
      </w:pPr>
      <w:rPr>
        <w:rFonts w:hint="default"/>
      </w:rPr>
    </w:lvl>
    <w:lvl w:ilvl="4">
      <w:start w:val="1"/>
      <w:numFmt w:val="decimal"/>
      <w:lvlText w:val="%1.%2.%3.%4.%5"/>
      <w:lvlJc w:val="left"/>
      <w:pPr>
        <w:ind w:left="3028" w:hanging="1080"/>
      </w:pPr>
      <w:rPr>
        <w:rFonts w:hint="default"/>
      </w:rPr>
    </w:lvl>
    <w:lvl w:ilvl="5">
      <w:start w:val="1"/>
      <w:numFmt w:val="decimal"/>
      <w:lvlText w:val="%1.%2.%3.%4.%5.%6"/>
      <w:lvlJc w:val="left"/>
      <w:pPr>
        <w:ind w:left="3875" w:hanging="1440"/>
      </w:pPr>
      <w:rPr>
        <w:rFonts w:hint="default"/>
      </w:rPr>
    </w:lvl>
    <w:lvl w:ilvl="6">
      <w:start w:val="1"/>
      <w:numFmt w:val="decimal"/>
      <w:lvlText w:val="%1.%2.%3.%4.%5.%6.%7"/>
      <w:lvlJc w:val="left"/>
      <w:pPr>
        <w:ind w:left="4362" w:hanging="1440"/>
      </w:pPr>
      <w:rPr>
        <w:rFonts w:hint="default"/>
      </w:rPr>
    </w:lvl>
    <w:lvl w:ilvl="7">
      <w:start w:val="1"/>
      <w:numFmt w:val="decimal"/>
      <w:lvlText w:val="%1.%2.%3.%4.%5.%6.%7.%8"/>
      <w:lvlJc w:val="left"/>
      <w:pPr>
        <w:ind w:left="5209" w:hanging="1800"/>
      </w:pPr>
      <w:rPr>
        <w:rFonts w:hint="default"/>
      </w:rPr>
    </w:lvl>
    <w:lvl w:ilvl="8">
      <w:start w:val="1"/>
      <w:numFmt w:val="decimal"/>
      <w:lvlText w:val="%1.%2.%3.%4.%5.%6.%7.%8.%9"/>
      <w:lvlJc w:val="left"/>
      <w:pPr>
        <w:ind w:left="5696" w:hanging="1800"/>
      </w:pPr>
      <w:rPr>
        <w:rFonts w:hint="default"/>
      </w:rPr>
    </w:lvl>
  </w:abstractNum>
  <w:abstractNum w:abstractNumId="7" w15:restartNumberingAfterBreak="0">
    <w:nsid w:val="19BE4210"/>
    <w:multiLevelType w:val="hybridMultilevel"/>
    <w:tmpl w:val="4ED221FE"/>
    <w:lvl w:ilvl="0" w:tplc="E7703666">
      <w:start w:val="1"/>
      <w:numFmt w:val="bullet"/>
      <w:lvlText w:val=""/>
      <w:lvlJc w:val="left"/>
      <w:pPr>
        <w:ind w:left="2368" w:hanging="360"/>
      </w:pPr>
      <w:rPr>
        <w:rFonts w:ascii="Symbol" w:eastAsia="Arial MT" w:hAnsi="Symbol" w:cs="Arial" w:hint="default"/>
      </w:rPr>
    </w:lvl>
    <w:lvl w:ilvl="1" w:tplc="04160003" w:tentative="1">
      <w:start w:val="1"/>
      <w:numFmt w:val="bullet"/>
      <w:lvlText w:val="o"/>
      <w:lvlJc w:val="left"/>
      <w:pPr>
        <w:ind w:left="3088" w:hanging="360"/>
      </w:pPr>
      <w:rPr>
        <w:rFonts w:ascii="Courier New" w:hAnsi="Courier New" w:cs="Courier New" w:hint="default"/>
      </w:rPr>
    </w:lvl>
    <w:lvl w:ilvl="2" w:tplc="04160005" w:tentative="1">
      <w:start w:val="1"/>
      <w:numFmt w:val="bullet"/>
      <w:lvlText w:val=""/>
      <w:lvlJc w:val="left"/>
      <w:pPr>
        <w:ind w:left="3808" w:hanging="360"/>
      </w:pPr>
      <w:rPr>
        <w:rFonts w:ascii="Wingdings" w:hAnsi="Wingdings" w:hint="default"/>
      </w:rPr>
    </w:lvl>
    <w:lvl w:ilvl="3" w:tplc="04160001" w:tentative="1">
      <w:start w:val="1"/>
      <w:numFmt w:val="bullet"/>
      <w:lvlText w:val=""/>
      <w:lvlJc w:val="left"/>
      <w:pPr>
        <w:ind w:left="4528" w:hanging="360"/>
      </w:pPr>
      <w:rPr>
        <w:rFonts w:ascii="Symbol" w:hAnsi="Symbol" w:hint="default"/>
      </w:rPr>
    </w:lvl>
    <w:lvl w:ilvl="4" w:tplc="04160003" w:tentative="1">
      <w:start w:val="1"/>
      <w:numFmt w:val="bullet"/>
      <w:lvlText w:val="o"/>
      <w:lvlJc w:val="left"/>
      <w:pPr>
        <w:ind w:left="5248" w:hanging="360"/>
      </w:pPr>
      <w:rPr>
        <w:rFonts w:ascii="Courier New" w:hAnsi="Courier New" w:cs="Courier New" w:hint="default"/>
      </w:rPr>
    </w:lvl>
    <w:lvl w:ilvl="5" w:tplc="04160005" w:tentative="1">
      <w:start w:val="1"/>
      <w:numFmt w:val="bullet"/>
      <w:lvlText w:val=""/>
      <w:lvlJc w:val="left"/>
      <w:pPr>
        <w:ind w:left="5968" w:hanging="360"/>
      </w:pPr>
      <w:rPr>
        <w:rFonts w:ascii="Wingdings" w:hAnsi="Wingdings" w:hint="default"/>
      </w:rPr>
    </w:lvl>
    <w:lvl w:ilvl="6" w:tplc="04160001" w:tentative="1">
      <w:start w:val="1"/>
      <w:numFmt w:val="bullet"/>
      <w:lvlText w:val=""/>
      <w:lvlJc w:val="left"/>
      <w:pPr>
        <w:ind w:left="6688" w:hanging="360"/>
      </w:pPr>
      <w:rPr>
        <w:rFonts w:ascii="Symbol" w:hAnsi="Symbol" w:hint="default"/>
      </w:rPr>
    </w:lvl>
    <w:lvl w:ilvl="7" w:tplc="04160003" w:tentative="1">
      <w:start w:val="1"/>
      <w:numFmt w:val="bullet"/>
      <w:lvlText w:val="o"/>
      <w:lvlJc w:val="left"/>
      <w:pPr>
        <w:ind w:left="7408" w:hanging="360"/>
      </w:pPr>
      <w:rPr>
        <w:rFonts w:ascii="Courier New" w:hAnsi="Courier New" w:cs="Courier New" w:hint="default"/>
      </w:rPr>
    </w:lvl>
    <w:lvl w:ilvl="8" w:tplc="04160005" w:tentative="1">
      <w:start w:val="1"/>
      <w:numFmt w:val="bullet"/>
      <w:lvlText w:val=""/>
      <w:lvlJc w:val="left"/>
      <w:pPr>
        <w:ind w:left="8128" w:hanging="360"/>
      </w:pPr>
      <w:rPr>
        <w:rFonts w:ascii="Wingdings" w:hAnsi="Wingdings" w:hint="default"/>
      </w:rPr>
    </w:lvl>
  </w:abstractNum>
  <w:abstractNum w:abstractNumId="8" w15:restartNumberingAfterBreak="0">
    <w:nsid w:val="22E152F4"/>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9" w15:restartNumberingAfterBreak="0">
    <w:nsid w:val="23F22C6E"/>
    <w:multiLevelType w:val="hybridMultilevel"/>
    <w:tmpl w:val="8BBA094C"/>
    <w:lvl w:ilvl="0" w:tplc="8A9A9730">
      <w:numFmt w:val="bullet"/>
      <w:lvlText w:val=""/>
      <w:lvlJc w:val="left"/>
      <w:pPr>
        <w:ind w:left="720" w:hanging="360"/>
      </w:pPr>
      <w:rPr>
        <w:rFonts w:ascii="Wingdings" w:eastAsia="Arial MT" w:hAnsi="Wingdings" w:cs="Arial MT"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D33A0E"/>
    <w:multiLevelType w:val="hybridMultilevel"/>
    <w:tmpl w:val="1D56CB1A"/>
    <w:lvl w:ilvl="0" w:tplc="549C47A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C4A41D6"/>
    <w:multiLevelType w:val="hybridMultilevel"/>
    <w:tmpl w:val="E276868C"/>
    <w:lvl w:ilvl="0" w:tplc="0416000F">
      <w:start w:val="1"/>
      <w:numFmt w:val="decimal"/>
      <w:lvlText w:val="%1."/>
      <w:lvlJc w:val="left"/>
      <w:pPr>
        <w:ind w:left="1299" w:hanging="360"/>
      </w:pPr>
    </w:lvl>
    <w:lvl w:ilvl="1" w:tplc="04160019">
      <w:start w:val="1"/>
      <w:numFmt w:val="lowerLetter"/>
      <w:lvlText w:val="%2."/>
      <w:lvlJc w:val="left"/>
      <w:pPr>
        <w:ind w:left="2019" w:hanging="360"/>
      </w:pPr>
    </w:lvl>
    <w:lvl w:ilvl="2" w:tplc="0416001B" w:tentative="1">
      <w:start w:val="1"/>
      <w:numFmt w:val="lowerRoman"/>
      <w:lvlText w:val="%3."/>
      <w:lvlJc w:val="right"/>
      <w:pPr>
        <w:ind w:left="2739" w:hanging="180"/>
      </w:pPr>
    </w:lvl>
    <w:lvl w:ilvl="3" w:tplc="0416000F" w:tentative="1">
      <w:start w:val="1"/>
      <w:numFmt w:val="decimal"/>
      <w:lvlText w:val="%4."/>
      <w:lvlJc w:val="left"/>
      <w:pPr>
        <w:ind w:left="3459" w:hanging="360"/>
      </w:pPr>
    </w:lvl>
    <w:lvl w:ilvl="4" w:tplc="04160019" w:tentative="1">
      <w:start w:val="1"/>
      <w:numFmt w:val="lowerLetter"/>
      <w:lvlText w:val="%5."/>
      <w:lvlJc w:val="left"/>
      <w:pPr>
        <w:ind w:left="4179" w:hanging="360"/>
      </w:pPr>
    </w:lvl>
    <w:lvl w:ilvl="5" w:tplc="0416001B" w:tentative="1">
      <w:start w:val="1"/>
      <w:numFmt w:val="lowerRoman"/>
      <w:lvlText w:val="%6."/>
      <w:lvlJc w:val="right"/>
      <w:pPr>
        <w:ind w:left="4899" w:hanging="180"/>
      </w:pPr>
    </w:lvl>
    <w:lvl w:ilvl="6" w:tplc="0416000F" w:tentative="1">
      <w:start w:val="1"/>
      <w:numFmt w:val="decimal"/>
      <w:lvlText w:val="%7."/>
      <w:lvlJc w:val="left"/>
      <w:pPr>
        <w:ind w:left="5619" w:hanging="360"/>
      </w:pPr>
    </w:lvl>
    <w:lvl w:ilvl="7" w:tplc="04160019" w:tentative="1">
      <w:start w:val="1"/>
      <w:numFmt w:val="lowerLetter"/>
      <w:lvlText w:val="%8."/>
      <w:lvlJc w:val="left"/>
      <w:pPr>
        <w:ind w:left="6339" w:hanging="360"/>
      </w:pPr>
    </w:lvl>
    <w:lvl w:ilvl="8" w:tplc="0416001B" w:tentative="1">
      <w:start w:val="1"/>
      <w:numFmt w:val="lowerRoman"/>
      <w:lvlText w:val="%9."/>
      <w:lvlJc w:val="right"/>
      <w:pPr>
        <w:ind w:left="7059" w:hanging="180"/>
      </w:pPr>
    </w:lvl>
  </w:abstractNum>
  <w:abstractNum w:abstractNumId="12" w15:restartNumberingAfterBreak="0">
    <w:nsid w:val="350F310A"/>
    <w:multiLevelType w:val="hybridMultilevel"/>
    <w:tmpl w:val="28B04070"/>
    <w:lvl w:ilvl="0" w:tplc="55BC7C6E">
      <w:start w:val="4"/>
      <w:numFmt w:val="bullet"/>
      <w:lvlText w:val=""/>
      <w:lvlJc w:val="left"/>
      <w:pPr>
        <w:ind w:left="1288" w:hanging="360"/>
      </w:pPr>
      <w:rPr>
        <w:rFonts w:ascii="Wingdings" w:eastAsia="Arial MT" w:hAnsi="Wingdings" w:cs="Arial MT" w:hint="default"/>
      </w:rPr>
    </w:lvl>
    <w:lvl w:ilvl="1" w:tplc="04160003" w:tentative="1">
      <w:start w:val="1"/>
      <w:numFmt w:val="bullet"/>
      <w:lvlText w:val="o"/>
      <w:lvlJc w:val="left"/>
      <w:pPr>
        <w:ind w:left="2008" w:hanging="360"/>
      </w:pPr>
      <w:rPr>
        <w:rFonts w:ascii="Courier New" w:hAnsi="Courier New" w:cs="Courier New" w:hint="default"/>
      </w:rPr>
    </w:lvl>
    <w:lvl w:ilvl="2" w:tplc="04160005" w:tentative="1">
      <w:start w:val="1"/>
      <w:numFmt w:val="bullet"/>
      <w:lvlText w:val=""/>
      <w:lvlJc w:val="left"/>
      <w:pPr>
        <w:ind w:left="2728" w:hanging="360"/>
      </w:pPr>
      <w:rPr>
        <w:rFonts w:ascii="Wingdings" w:hAnsi="Wingdings" w:hint="default"/>
      </w:rPr>
    </w:lvl>
    <w:lvl w:ilvl="3" w:tplc="04160001" w:tentative="1">
      <w:start w:val="1"/>
      <w:numFmt w:val="bullet"/>
      <w:lvlText w:val=""/>
      <w:lvlJc w:val="left"/>
      <w:pPr>
        <w:ind w:left="3448" w:hanging="360"/>
      </w:pPr>
      <w:rPr>
        <w:rFonts w:ascii="Symbol" w:hAnsi="Symbol" w:hint="default"/>
      </w:rPr>
    </w:lvl>
    <w:lvl w:ilvl="4" w:tplc="04160003" w:tentative="1">
      <w:start w:val="1"/>
      <w:numFmt w:val="bullet"/>
      <w:lvlText w:val="o"/>
      <w:lvlJc w:val="left"/>
      <w:pPr>
        <w:ind w:left="4168" w:hanging="360"/>
      </w:pPr>
      <w:rPr>
        <w:rFonts w:ascii="Courier New" w:hAnsi="Courier New" w:cs="Courier New" w:hint="default"/>
      </w:rPr>
    </w:lvl>
    <w:lvl w:ilvl="5" w:tplc="04160005" w:tentative="1">
      <w:start w:val="1"/>
      <w:numFmt w:val="bullet"/>
      <w:lvlText w:val=""/>
      <w:lvlJc w:val="left"/>
      <w:pPr>
        <w:ind w:left="4888" w:hanging="360"/>
      </w:pPr>
      <w:rPr>
        <w:rFonts w:ascii="Wingdings" w:hAnsi="Wingdings" w:hint="default"/>
      </w:rPr>
    </w:lvl>
    <w:lvl w:ilvl="6" w:tplc="04160001" w:tentative="1">
      <w:start w:val="1"/>
      <w:numFmt w:val="bullet"/>
      <w:lvlText w:val=""/>
      <w:lvlJc w:val="left"/>
      <w:pPr>
        <w:ind w:left="5608" w:hanging="360"/>
      </w:pPr>
      <w:rPr>
        <w:rFonts w:ascii="Symbol" w:hAnsi="Symbol" w:hint="default"/>
      </w:rPr>
    </w:lvl>
    <w:lvl w:ilvl="7" w:tplc="04160003" w:tentative="1">
      <w:start w:val="1"/>
      <w:numFmt w:val="bullet"/>
      <w:lvlText w:val="o"/>
      <w:lvlJc w:val="left"/>
      <w:pPr>
        <w:ind w:left="6328" w:hanging="360"/>
      </w:pPr>
      <w:rPr>
        <w:rFonts w:ascii="Courier New" w:hAnsi="Courier New" w:cs="Courier New" w:hint="default"/>
      </w:rPr>
    </w:lvl>
    <w:lvl w:ilvl="8" w:tplc="04160005" w:tentative="1">
      <w:start w:val="1"/>
      <w:numFmt w:val="bullet"/>
      <w:lvlText w:val=""/>
      <w:lvlJc w:val="left"/>
      <w:pPr>
        <w:ind w:left="7048" w:hanging="360"/>
      </w:pPr>
      <w:rPr>
        <w:rFonts w:ascii="Wingdings" w:hAnsi="Wingdings" w:hint="default"/>
      </w:rPr>
    </w:lvl>
  </w:abstractNum>
  <w:abstractNum w:abstractNumId="13" w15:restartNumberingAfterBreak="0">
    <w:nsid w:val="391F2B53"/>
    <w:multiLevelType w:val="multilevel"/>
    <w:tmpl w:val="73C491A0"/>
    <w:lvl w:ilvl="0">
      <w:start w:val="2"/>
      <w:numFmt w:val="decimal"/>
      <w:lvlText w:val="%1."/>
      <w:lvlJc w:val="left"/>
      <w:pPr>
        <w:ind w:left="360" w:hanging="360"/>
      </w:pPr>
      <w:rPr>
        <w:rFonts w:hint="default"/>
      </w:rPr>
    </w:lvl>
    <w:lvl w:ilvl="1">
      <w:start w:val="1"/>
      <w:numFmt w:val="decimal"/>
      <w:lvlText w:val="%1.%2."/>
      <w:lvlJc w:val="left"/>
      <w:pPr>
        <w:ind w:left="2019" w:hanging="720"/>
      </w:pPr>
      <w:rPr>
        <w:rFonts w:hint="default"/>
      </w:rPr>
    </w:lvl>
    <w:lvl w:ilvl="2">
      <w:start w:val="1"/>
      <w:numFmt w:val="decimal"/>
      <w:lvlText w:val="%1.%2.%3."/>
      <w:lvlJc w:val="left"/>
      <w:pPr>
        <w:ind w:left="3318" w:hanging="720"/>
      </w:pPr>
      <w:rPr>
        <w:rFonts w:hint="default"/>
      </w:rPr>
    </w:lvl>
    <w:lvl w:ilvl="3">
      <w:start w:val="1"/>
      <w:numFmt w:val="decimal"/>
      <w:lvlText w:val="%1.%2.%3.%4."/>
      <w:lvlJc w:val="left"/>
      <w:pPr>
        <w:ind w:left="4977" w:hanging="1080"/>
      </w:pPr>
      <w:rPr>
        <w:rFonts w:hint="default"/>
      </w:rPr>
    </w:lvl>
    <w:lvl w:ilvl="4">
      <w:start w:val="1"/>
      <w:numFmt w:val="decimal"/>
      <w:lvlText w:val="%1.%2.%3.%4.%5."/>
      <w:lvlJc w:val="left"/>
      <w:pPr>
        <w:ind w:left="6276" w:hanging="1080"/>
      </w:pPr>
      <w:rPr>
        <w:rFonts w:hint="default"/>
      </w:rPr>
    </w:lvl>
    <w:lvl w:ilvl="5">
      <w:start w:val="1"/>
      <w:numFmt w:val="decimal"/>
      <w:lvlText w:val="%1.%2.%3.%4.%5.%6."/>
      <w:lvlJc w:val="left"/>
      <w:pPr>
        <w:ind w:left="7935" w:hanging="1440"/>
      </w:pPr>
      <w:rPr>
        <w:rFonts w:hint="default"/>
      </w:rPr>
    </w:lvl>
    <w:lvl w:ilvl="6">
      <w:start w:val="1"/>
      <w:numFmt w:val="decimal"/>
      <w:lvlText w:val="%1.%2.%3.%4.%5.%6.%7."/>
      <w:lvlJc w:val="left"/>
      <w:pPr>
        <w:ind w:left="9234" w:hanging="1440"/>
      </w:pPr>
      <w:rPr>
        <w:rFonts w:hint="default"/>
      </w:rPr>
    </w:lvl>
    <w:lvl w:ilvl="7">
      <w:start w:val="1"/>
      <w:numFmt w:val="decimal"/>
      <w:lvlText w:val="%1.%2.%3.%4.%5.%6.%7.%8."/>
      <w:lvlJc w:val="left"/>
      <w:pPr>
        <w:ind w:left="10893" w:hanging="1800"/>
      </w:pPr>
      <w:rPr>
        <w:rFonts w:hint="default"/>
      </w:rPr>
    </w:lvl>
    <w:lvl w:ilvl="8">
      <w:start w:val="1"/>
      <w:numFmt w:val="decimal"/>
      <w:lvlText w:val="%1.%2.%3.%4.%5.%6.%7.%8.%9."/>
      <w:lvlJc w:val="left"/>
      <w:pPr>
        <w:ind w:left="12192" w:hanging="1800"/>
      </w:pPr>
      <w:rPr>
        <w:rFonts w:hint="default"/>
      </w:rPr>
    </w:lvl>
  </w:abstractNum>
  <w:abstractNum w:abstractNumId="14" w15:restartNumberingAfterBreak="0">
    <w:nsid w:val="3A592838"/>
    <w:multiLevelType w:val="hybridMultilevel"/>
    <w:tmpl w:val="43BA82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AD24D97"/>
    <w:multiLevelType w:val="hybridMultilevel"/>
    <w:tmpl w:val="9DBEF4A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12E5434"/>
    <w:multiLevelType w:val="multilevel"/>
    <w:tmpl w:val="2D521FCE"/>
    <w:lvl w:ilvl="0">
      <w:start w:val="2"/>
      <w:numFmt w:val="decimal"/>
      <w:lvlText w:val="%1."/>
      <w:lvlJc w:val="left"/>
      <w:pPr>
        <w:ind w:left="390" w:hanging="390"/>
      </w:pPr>
      <w:rPr>
        <w:rFonts w:hint="default"/>
      </w:rPr>
    </w:lvl>
    <w:lvl w:ilvl="1">
      <w:start w:val="2"/>
      <w:numFmt w:val="decimal"/>
      <w:lvlText w:val="%1.%2."/>
      <w:lvlJc w:val="left"/>
      <w:pPr>
        <w:ind w:left="1248" w:hanging="720"/>
      </w:pPr>
      <w:rPr>
        <w:rFonts w:hint="default"/>
      </w:rPr>
    </w:lvl>
    <w:lvl w:ilvl="2">
      <w:start w:val="1"/>
      <w:numFmt w:val="decimal"/>
      <w:lvlText w:val="%1.%2.%3."/>
      <w:lvlJc w:val="left"/>
      <w:pPr>
        <w:ind w:left="1776" w:hanging="720"/>
      </w:pPr>
      <w:rPr>
        <w:rFonts w:hint="default"/>
      </w:rPr>
    </w:lvl>
    <w:lvl w:ilvl="3">
      <w:start w:val="1"/>
      <w:numFmt w:val="decimal"/>
      <w:lvlText w:val="%1.%2.%3.%4."/>
      <w:lvlJc w:val="left"/>
      <w:pPr>
        <w:ind w:left="2664" w:hanging="108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384" w:hanging="2160"/>
      </w:pPr>
      <w:rPr>
        <w:rFonts w:hint="default"/>
      </w:rPr>
    </w:lvl>
  </w:abstractNum>
  <w:abstractNum w:abstractNumId="17" w15:restartNumberingAfterBreak="0">
    <w:nsid w:val="42102267"/>
    <w:multiLevelType w:val="hybridMultilevel"/>
    <w:tmpl w:val="1EFC24E4"/>
    <w:lvl w:ilvl="0" w:tplc="0416000F">
      <w:start w:val="1"/>
      <w:numFmt w:val="decimal"/>
      <w:lvlText w:val="%1."/>
      <w:lvlJc w:val="left"/>
      <w:pPr>
        <w:ind w:left="1248" w:hanging="360"/>
      </w:pPr>
    </w:lvl>
    <w:lvl w:ilvl="1" w:tplc="04160019">
      <w:start w:val="1"/>
      <w:numFmt w:val="lowerLetter"/>
      <w:lvlText w:val="%2."/>
      <w:lvlJc w:val="left"/>
      <w:pPr>
        <w:ind w:left="1968" w:hanging="360"/>
      </w:pPr>
    </w:lvl>
    <w:lvl w:ilvl="2" w:tplc="0416001B" w:tentative="1">
      <w:start w:val="1"/>
      <w:numFmt w:val="lowerRoman"/>
      <w:lvlText w:val="%3."/>
      <w:lvlJc w:val="right"/>
      <w:pPr>
        <w:ind w:left="2688" w:hanging="180"/>
      </w:pPr>
    </w:lvl>
    <w:lvl w:ilvl="3" w:tplc="0416000F" w:tentative="1">
      <w:start w:val="1"/>
      <w:numFmt w:val="decimal"/>
      <w:lvlText w:val="%4."/>
      <w:lvlJc w:val="left"/>
      <w:pPr>
        <w:ind w:left="3408" w:hanging="360"/>
      </w:pPr>
    </w:lvl>
    <w:lvl w:ilvl="4" w:tplc="04160019" w:tentative="1">
      <w:start w:val="1"/>
      <w:numFmt w:val="lowerLetter"/>
      <w:lvlText w:val="%5."/>
      <w:lvlJc w:val="left"/>
      <w:pPr>
        <w:ind w:left="4128" w:hanging="360"/>
      </w:pPr>
    </w:lvl>
    <w:lvl w:ilvl="5" w:tplc="0416001B" w:tentative="1">
      <w:start w:val="1"/>
      <w:numFmt w:val="lowerRoman"/>
      <w:lvlText w:val="%6."/>
      <w:lvlJc w:val="right"/>
      <w:pPr>
        <w:ind w:left="4848" w:hanging="180"/>
      </w:pPr>
    </w:lvl>
    <w:lvl w:ilvl="6" w:tplc="0416000F" w:tentative="1">
      <w:start w:val="1"/>
      <w:numFmt w:val="decimal"/>
      <w:lvlText w:val="%7."/>
      <w:lvlJc w:val="left"/>
      <w:pPr>
        <w:ind w:left="5568" w:hanging="360"/>
      </w:pPr>
    </w:lvl>
    <w:lvl w:ilvl="7" w:tplc="04160019" w:tentative="1">
      <w:start w:val="1"/>
      <w:numFmt w:val="lowerLetter"/>
      <w:lvlText w:val="%8."/>
      <w:lvlJc w:val="left"/>
      <w:pPr>
        <w:ind w:left="6288" w:hanging="360"/>
      </w:pPr>
    </w:lvl>
    <w:lvl w:ilvl="8" w:tplc="0416001B" w:tentative="1">
      <w:start w:val="1"/>
      <w:numFmt w:val="lowerRoman"/>
      <w:lvlText w:val="%9."/>
      <w:lvlJc w:val="right"/>
      <w:pPr>
        <w:ind w:left="7008" w:hanging="180"/>
      </w:pPr>
    </w:lvl>
  </w:abstractNum>
  <w:abstractNum w:abstractNumId="18" w15:restartNumberingAfterBreak="0">
    <w:nsid w:val="430722FD"/>
    <w:multiLevelType w:val="hybridMultilevel"/>
    <w:tmpl w:val="4E6A935C"/>
    <w:lvl w:ilvl="0" w:tplc="D674B720">
      <w:start w:val="3"/>
      <w:numFmt w:val="decimal"/>
      <w:lvlText w:val="%1."/>
      <w:lvlJc w:val="left"/>
      <w:pPr>
        <w:ind w:left="648" w:hanging="286"/>
      </w:pPr>
      <w:rPr>
        <w:rFonts w:ascii="Arial" w:eastAsia="Times New Roman" w:hAnsi="Arial" w:cs="Arial" w:hint="default"/>
        <w:b/>
        <w:bCs/>
        <w:w w:val="99"/>
        <w:sz w:val="32"/>
        <w:szCs w:val="32"/>
        <w:lang w:val="pt-PT" w:eastAsia="en-US" w:bidi="ar-SA"/>
      </w:rPr>
    </w:lvl>
    <w:lvl w:ilvl="1" w:tplc="7B480202">
      <w:start w:val="1"/>
      <w:numFmt w:val="decimal"/>
      <w:lvlText w:val="[%2]"/>
      <w:lvlJc w:val="left"/>
      <w:pPr>
        <w:ind w:left="929" w:hanging="368"/>
      </w:pPr>
      <w:rPr>
        <w:rFonts w:ascii="Times New Roman" w:eastAsia="Times New Roman" w:hAnsi="Times New Roman" w:cs="Times New Roman" w:hint="default"/>
        <w:i/>
        <w:iCs/>
        <w:spacing w:val="-3"/>
        <w:w w:val="100"/>
        <w:sz w:val="24"/>
        <w:szCs w:val="24"/>
        <w:lang w:val="pt-PT" w:eastAsia="en-US" w:bidi="ar-SA"/>
      </w:rPr>
    </w:lvl>
    <w:lvl w:ilvl="2" w:tplc="834EE99A">
      <w:numFmt w:val="bullet"/>
      <w:lvlText w:val="•"/>
      <w:lvlJc w:val="left"/>
      <w:pPr>
        <w:ind w:left="1845" w:hanging="368"/>
      </w:pPr>
      <w:rPr>
        <w:rFonts w:hint="default"/>
        <w:lang w:val="pt-PT" w:eastAsia="en-US" w:bidi="ar-SA"/>
      </w:rPr>
    </w:lvl>
    <w:lvl w:ilvl="3" w:tplc="4D16C8BA">
      <w:numFmt w:val="bullet"/>
      <w:lvlText w:val="•"/>
      <w:lvlJc w:val="left"/>
      <w:pPr>
        <w:ind w:left="2770" w:hanging="368"/>
      </w:pPr>
      <w:rPr>
        <w:rFonts w:hint="default"/>
        <w:lang w:val="pt-PT" w:eastAsia="en-US" w:bidi="ar-SA"/>
      </w:rPr>
    </w:lvl>
    <w:lvl w:ilvl="4" w:tplc="0576F1FC">
      <w:numFmt w:val="bullet"/>
      <w:lvlText w:val="•"/>
      <w:lvlJc w:val="left"/>
      <w:pPr>
        <w:ind w:left="3695" w:hanging="368"/>
      </w:pPr>
      <w:rPr>
        <w:rFonts w:hint="default"/>
        <w:lang w:val="pt-PT" w:eastAsia="en-US" w:bidi="ar-SA"/>
      </w:rPr>
    </w:lvl>
    <w:lvl w:ilvl="5" w:tplc="0A5A6C20">
      <w:numFmt w:val="bullet"/>
      <w:lvlText w:val="•"/>
      <w:lvlJc w:val="left"/>
      <w:pPr>
        <w:ind w:left="4620" w:hanging="368"/>
      </w:pPr>
      <w:rPr>
        <w:rFonts w:hint="default"/>
        <w:lang w:val="pt-PT" w:eastAsia="en-US" w:bidi="ar-SA"/>
      </w:rPr>
    </w:lvl>
    <w:lvl w:ilvl="6" w:tplc="7548AAC4">
      <w:numFmt w:val="bullet"/>
      <w:lvlText w:val="•"/>
      <w:lvlJc w:val="left"/>
      <w:pPr>
        <w:ind w:left="5545" w:hanging="368"/>
      </w:pPr>
      <w:rPr>
        <w:rFonts w:hint="default"/>
        <w:lang w:val="pt-PT" w:eastAsia="en-US" w:bidi="ar-SA"/>
      </w:rPr>
    </w:lvl>
    <w:lvl w:ilvl="7" w:tplc="90F20B76">
      <w:numFmt w:val="bullet"/>
      <w:lvlText w:val="•"/>
      <w:lvlJc w:val="left"/>
      <w:pPr>
        <w:ind w:left="6470" w:hanging="368"/>
      </w:pPr>
      <w:rPr>
        <w:rFonts w:hint="default"/>
        <w:lang w:val="pt-PT" w:eastAsia="en-US" w:bidi="ar-SA"/>
      </w:rPr>
    </w:lvl>
    <w:lvl w:ilvl="8" w:tplc="ED56916A">
      <w:numFmt w:val="bullet"/>
      <w:lvlText w:val="•"/>
      <w:lvlJc w:val="left"/>
      <w:pPr>
        <w:ind w:left="7396" w:hanging="368"/>
      </w:pPr>
      <w:rPr>
        <w:rFonts w:hint="default"/>
        <w:lang w:val="pt-PT" w:eastAsia="en-US" w:bidi="ar-SA"/>
      </w:rPr>
    </w:lvl>
  </w:abstractNum>
  <w:abstractNum w:abstractNumId="19" w15:restartNumberingAfterBreak="0">
    <w:nsid w:val="459402D5"/>
    <w:multiLevelType w:val="hybridMultilevel"/>
    <w:tmpl w:val="C1CAF69E"/>
    <w:lvl w:ilvl="0" w:tplc="0CDA4E0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B194410"/>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21" w15:restartNumberingAfterBreak="0">
    <w:nsid w:val="4C1F735C"/>
    <w:multiLevelType w:val="hybridMultilevel"/>
    <w:tmpl w:val="BE2C45C0"/>
    <w:lvl w:ilvl="0" w:tplc="FFFFFFFF">
      <w:start w:val="1"/>
      <w:numFmt w:val="decimal"/>
      <w:lvlText w:val="%1."/>
      <w:lvlJc w:val="left"/>
      <w:pPr>
        <w:ind w:left="1248" w:hanging="360"/>
      </w:pPr>
    </w:lvl>
    <w:lvl w:ilvl="1" w:tplc="04160019">
      <w:start w:val="1"/>
      <w:numFmt w:val="lowerLetter"/>
      <w:lvlText w:val="%2."/>
      <w:lvlJc w:val="left"/>
      <w:pPr>
        <w:ind w:left="720" w:hanging="360"/>
      </w:pPr>
    </w:lvl>
    <w:lvl w:ilvl="2" w:tplc="FFFFFFFF" w:tentative="1">
      <w:start w:val="1"/>
      <w:numFmt w:val="lowerRoman"/>
      <w:lvlText w:val="%3."/>
      <w:lvlJc w:val="right"/>
      <w:pPr>
        <w:ind w:left="2688" w:hanging="180"/>
      </w:pPr>
    </w:lvl>
    <w:lvl w:ilvl="3" w:tplc="FFFFFFFF" w:tentative="1">
      <w:start w:val="1"/>
      <w:numFmt w:val="decimal"/>
      <w:lvlText w:val="%4."/>
      <w:lvlJc w:val="left"/>
      <w:pPr>
        <w:ind w:left="3408" w:hanging="360"/>
      </w:pPr>
    </w:lvl>
    <w:lvl w:ilvl="4" w:tplc="FFFFFFFF" w:tentative="1">
      <w:start w:val="1"/>
      <w:numFmt w:val="lowerLetter"/>
      <w:lvlText w:val="%5."/>
      <w:lvlJc w:val="left"/>
      <w:pPr>
        <w:ind w:left="4128" w:hanging="360"/>
      </w:pPr>
    </w:lvl>
    <w:lvl w:ilvl="5" w:tplc="FFFFFFFF" w:tentative="1">
      <w:start w:val="1"/>
      <w:numFmt w:val="lowerRoman"/>
      <w:lvlText w:val="%6."/>
      <w:lvlJc w:val="right"/>
      <w:pPr>
        <w:ind w:left="4848" w:hanging="180"/>
      </w:pPr>
    </w:lvl>
    <w:lvl w:ilvl="6" w:tplc="FFFFFFFF" w:tentative="1">
      <w:start w:val="1"/>
      <w:numFmt w:val="decimal"/>
      <w:lvlText w:val="%7."/>
      <w:lvlJc w:val="left"/>
      <w:pPr>
        <w:ind w:left="5568" w:hanging="360"/>
      </w:pPr>
    </w:lvl>
    <w:lvl w:ilvl="7" w:tplc="FFFFFFFF" w:tentative="1">
      <w:start w:val="1"/>
      <w:numFmt w:val="lowerLetter"/>
      <w:lvlText w:val="%8."/>
      <w:lvlJc w:val="left"/>
      <w:pPr>
        <w:ind w:left="6288" w:hanging="360"/>
      </w:pPr>
    </w:lvl>
    <w:lvl w:ilvl="8" w:tplc="FFFFFFFF" w:tentative="1">
      <w:start w:val="1"/>
      <w:numFmt w:val="lowerRoman"/>
      <w:lvlText w:val="%9."/>
      <w:lvlJc w:val="right"/>
      <w:pPr>
        <w:ind w:left="7008" w:hanging="180"/>
      </w:pPr>
    </w:lvl>
  </w:abstractNum>
  <w:abstractNum w:abstractNumId="22" w15:restartNumberingAfterBreak="0">
    <w:nsid w:val="4C581167"/>
    <w:multiLevelType w:val="hybridMultilevel"/>
    <w:tmpl w:val="B63A61FE"/>
    <w:lvl w:ilvl="0" w:tplc="0416000F">
      <w:start w:val="1"/>
      <w:numFmt w:val="decimal"/>
      <w:lvlText w:val="%1."/>
      <w:lvlJc w:val="left"/>
      <w:pPr>
        <w:ind w:left="1299" w:hanging="360"/>
      </w:pPr>
    </w:lvl>
    <w:lvl w:ilvl="1" w:tplc="04160019" w:tentative="1">
      <w:start w:val="1"/>
      <w:numFmt w:val="lowerLetter"/>
      <w:lvlText w:val="%2."/>
      <w:lvlJc w:val="left"/>
      <w:pPr>
        <w:ind w:left="2019" w:hanging="360"/>
      </w:pPr>
    </w:lvl>
    <w:lvl w:ilvl="2" w:tplc="0416001B" w:tentative="1">
      <w:start w:val="1"/>
      <w:numFmt w:val="lowerRoman"/>
      <w:lvlText w:val="%3."/>
      <w:lvlJc w:val="right"/>
      <w:pPr>
        <w:ind w:left="2739" w:hanging="180"/>
      </w:pPr>
    </w:lvl>
    <w:lvl w:ilvl="3" w:tplc="0416000F" w:tentative="1">
      <w:start w:val="1"/>
      <w:numFmt w:val="decimal"/>
      <w:lvlText w:val="%4."/>
      <w:lvlJc w:val="left"/>
      <w:pPr>
        <w:ind w:left="3459" w:hanging="360"/>
      </w:pPr>
    </w:lvl>
    <w:lvl w:ilvl="4" w:tplc="04160019" w:tentative="1">
      <w:start w:val="1"/>
      <w:numFmt w:val="lowerLetter"/>
      <w:lvlText w:val="%5."/>
      <w:lvlJc w:val="left"/>
      <w:pPr>
        <w:ind w:left="4179" w:hanging="360"/>
      </w:pPr>
    </w:lvl>
    <w:lvl w:ilvl="5" w:tplc="0416001B" w:tentative="1">
      <w:start w:val="1"/>
      <w:numFmt w:val="lowerRoman"/>
      <w:lvlText w:val="%6."/>
      <w:lvlJc w:val="right"/>
      <w:pPr>
        <w:ind w:left="4899" w:hanging="180"/>
      </w:pPr>
    </w:lvl>
    <w:lvl w:ilvl="6" w:tplc="0416000F" w:tentative="1">
      <w:start w:val="1"/>
      <w:numFmt w:val="decimal"/>
      <w:lvlText w:val="%7."/>
      <w:lvlJc w:val="left"/>
      <w:pPr>
        <w:ind w:left="5619" w:hanging="360"/>
      </w:pPr>
    </w:lvl>
    <w:lvl w:ilvl="7" w:tplc="04160019" w:tentative="1">
      <w:start w:val="1"/>
      <w:numFmt w:val="lowerLetter"/>
      <w:lvlText w:val="%8."/>
      <w:lvlJc w:val="left"/>
      <w:pPr>
        <w:ind w:left="6339" w:hanging="360"/>
      </w:pPr>
    </w:lvl>
    <w:lvl w:ilvl="8" w:tplc="0416001B" w:tentative="1">
      <w:start w:val="1"/>
      <w:numFmt w:val="lowerRoman"/>
      <w:lvlText w:val="%9."/>
      <w:lvlJc w:val="right"/>
      <w:pPr>
        <w:ind w:left="7059" w:hanging="180"/>
      </w:pPr>
    </w:lvl>
  </w:abstractNum>
  <w:abstractNum w:abstractNumId="23" w15:restartNumberingAfterBreak="0">
    <w:nsid w:val="4F6C3A53"/>
    <w:multiLevelType w:val="multilevel"/>
    <w:tmpl w:val="629C92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215A16"/>
    <w:multiLevelType w:val="multilevel"/>
    <w:tmpl w:val="844E1D7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0F17C57"/>
    <w:multiLevelType w:val="hybridMultilevel"/>
    <w:tmpl w:val="53CC2054"/>
    <w:lvl w:ilvl="0" w:tplc="D770A012">
      <w:start w:val="2"/>
      <w:numFmt w:val="bullet"/>
      <w:lvlText w:val=""/>
      <w:lvlJc w:val="left"/>
      <w:pPr>
        <w:ind w:left="720" w:hanging="360"/>
      </w:pPr>
      <w:rPr>
        <w:rFonts w:ascii="Wingdings" w:eastAsia="Arial MT"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3C50695"/>
    <w:multiLevelType w:val="multilevel"/>
    <w:tmpl w:val="2C80B728"/>
    <w:lvl w:ilvl="0">
      <w:start w:val="1"/>
      <w:numFmt w:val="decimal"/>
      <w:lvlText w:val="%1."/>
      <w:lvlJc w:val="left"/>
      <w:pPr>
        <w:ind w:left="888" w:hanging="360"/>
      </w:pPr>
      <w:rPr>
        <w:rFonts w:hint="default"/>
      </w:rPr>
    </w:lvl>
    <w:lvl w:ilvl="1">
      <w:start w:val="1"/>
      <w:numFmt w:val="decimal"/>
      <w:isLgl/>
      <w:lvlText w:val="%1.%2."/>
      <w:lvlJc w:val="left"/>
      <w:pPr>
        <w:ind w:left="1248" w:hanging="720"/>
      </w:pPr>
      <w:rPr>
        <w:rFonts w:hint="default"/>
        <w:b w:val="0"/>
        <w:bCs w:val="0"/>
        <w:i w:val="0"/>
        <w:iCs w:val="0"/>
        <w:sz w:val="24"/>
      </w:rPr>
    </w:lvl>
    <w:lvl w:ilvl="2">
      <w:start w:val="1"/>
      <w:numFmt w:val="decimal"/>
      <w:isLgl/>
      <w:lvlText w:val="%1.%2.%3."/>
      <w:lvlJc w:val="left"/>
      <w:pPr>
        <w:ind w:left="1248" w:hanging="720"/>
      </w:pPr>
      <w:rPr>
        <w:rFonts w:hint="default"/>
        <w:sz w:val="24"/>
      </w:rPr>
    </w:lvl>
    <w:lvl w:ilvl="3">
      <w:start w:val="1"/>
      <w:numFmt w:val="decimal"/>
      <w:isLgl/>
      <w:lvlText w:val="%1.%2.%3.%4."/>
      <w:lvlJc w:val="left"/>
      <w:pPr>
        <w:ind w:left="1608" w:hanging="1080"/>
      </w:pPr>
      <w:rPr>
        <w:rFonts w:hint="default"/>
        <w:sz w:val="24"/>
      </w:rPr>
    </w:lvl>
    <w:lvl w:ilvl="4">
      <w:start w:val="1"/>
      <w:numFmt w:val="decimal"/>
      <w:isLgl/>
      <w:lvlText w:val="%1.%2.%3.%4.%5."/>
      <w:lvlJc w:val="left"/>
      <w:pPr>
        <w:ind w:left="1608" w:hanging="1080"/>
      </w:pPr>
      <w:rPr>
        <w:rFonts w:hint="default"/>
        <w:sz w:val="24"/>
      </w:rPr>
    </w:lvl>
    <w:lvl w:ilvl="5">
      <w:start w:val="1"/>
      <w:numFmt w:val="decimal"/>
      <w:isLgl/>
      <w:lvlText w:val="%1.%2.%3.%4.%5.%6."/>
      <w:lvlJc w:val="left"/>
      <w:pPr>
        <w:ind w:left="1968" w:hanging="1440"/>
      </w:pPr>
      <w:rPr>
        <w:rFonts w:hint="default"/>
        <w:sz w:val="24"/>
      </w:rPr>
    </w:lvl>
    <w:lvl w:ilvl="6">
      <w:start w:val="1"/>
      <w:numFmt w:val="decimal"/>
      <w:isLgl/>
      <w:lvlText w:val="%1.%2.%3.%4.%5.%6.%7."/>
      <w:lvlJc w:val="left"/>
      <w:pPr>
        <w:ind w:left="1968" w:hanging="1440"/>
      </w:pPr>
      <w:rPr>
        <w:rFonts w:hint="default"/>
        <w:sz w:val="24"/>
      </w:rPr>
    </w:lvl>
    <w:lvl w:ilvl="7">
      <w:start w:val="1"/>
      <w:numFmt w:val="decimal"/>
      <w:isLgl/>
      <w:lvlText w:val="%1.%2.%3.%4.%5.%6.%7.%8."/>
      <w:lvlJc w:val="left"/>
      <w:pPr>
        <w:ind w:left="2328" w:hanging="1800"/>
      </w:pPr>
      <w:rPr>
        <w:rFonts w:hint="default"/>
        <w:sz w:val="24"/>
      </w:rPr>
    </w:lvl>
    <w:lvl w:ilvl="8">
      <w:start w:val="1"/>
      <w:numFmt w:val="decimal"/>
      <w:isLgl/>
      <w:lvlText w:val="%1.%2.%3.%4.%5.%6.%7.%8.%9."/>
      <w:lvlJc w:val="left"/>
      <w:pPr>
        <w:ind w:left="2328" w:hanging="1800"/>
      </w:pPr>
      <w:rPr>
        <w:rFonts w:hint="default"/>
        <w:sz w:val="24"/>
      </w:rPr>
    </w:lvl>
  </w:abstractNum>
  <w:abstractNum w:abstractNumId="27" w15:restartNumberingAfterBreak="0">
    <w:nsid w:val="572E4DF3"/>
    <w:multiLevelType w:val="multilevel"/>
    <w:tmpl w:val="73D2CAE4"/>
    <w:lvl w:ilvl="0">
      <w:start w:val="1"/>
      <w:numFmt w:val="decimal"/>
      <w:lvlText w:val="%1."/>
      <w:lvlJc w:val="left"/>
      <w:pPr>
        <w:tabs>
          <w:tab w:val="num" w:pos="889"/>
        </w:tabs>
        <w:ind w:left="889" w:hanging="360"/>
      </w:pPr>
    </w:lvl>
    <w:lvl w:ilvl="1" w:tentative="1">
      <w:start w:val="1"/>
      <w:numFmt w:val="decimal"/>
      <w:lvlText w:val="%2."/>
      <w:lvlJc w:val="left"/>
      <w:pPr>
        <w:tabs>
          <w:tab w:val="num" w:pos="1609"/>
        </w:tabs>
        <w:ind w:left="1609" w:hanging="360"/>
      </w:pPr>
    </w:lvl>
    <w:lvl w:ilvl="2" w:tentative="1">
      <w:start w:val="1"/>
      <w:numFmt w:val="decimal"/>
      <w:lvlText w:val="%3."/>
      <w:lvlJc w:val="left"/>
      <w:pPr>
        <w:tabs>
          <w:tab w:val="num" w:pos="2329"/>
        </w:tabs>
        <w:ind w:left="2329" w:hanging="360"/>
      </w:pPr>
    </w:lvl>
    <w:lvl w:ilvl="3" w:tentative="1">
      <w:start w:val="1"/>
      <w:numFmt w:val="decimal"/>
      <w:lvlText w:val="%4."/>
      <w:lvlJc w:val="left"/>
      <w:pPr>
        <w:tabs>
          <w:tab w:val="num" w:pos="3049"/>
        </w:tabs>
        <w:ind w:left="3049" w:hanging="360"/>
      </w:pPr>
    </w:lvl>
    <w:lvl w:ilvl="4" w:tentative="1">
      <w:start w:val="1"/>
      <w:numFmt w:val="decimal"/>
      <w:lvlText w:val="%5."/>
      <w:lvlJc w:val="left"/>
      <w:pPr>
        <w:tabs>
          <w:tab w:val="num" w:pos="3769"/>
        </w:tabs>
        <w:ind w:left="3769" w:hanging="360"/>
      </w:pPr>
    </w:lvl>
    <w:lvl w:ilvl="5" w:tentative="1">
      <w:start w:val="1"/>
      <w:numFmt w:val="decimal"/>
      <w:lvlText w:val="%6."/>
      <w:lvlJc w:val="left"/>
      <w:pPr>
        <w:tabs>
          <w:tab w:val="num" w:pos="4489"/>
        </w:tabs>
        <w:ind w:left="4489" w:hanging="360"/>
      </w:pPr>
    </w:lvl>
    <w:lvl w:ilvl="6" w:tentative="1">
      <w:start w:val="1"/>
      <w:numFmt w:val="decimal"/>
      <w:lvlText w:val="%7."/>
      <w:lvlJc w:val="left"/>
      <w:pPr>
        <w:tabs>
          <w:tab w:val="num" w:pos="5209"/>
        </w:tabs>
        <w:ind w:left="5209" w:hanging="360"/>
      </w:pPr>
    </w:lvl>
    <w:lvl w:ilvl="7" w:tentative="1">
      <w:start w:val="1"/>
      <w:numFmt w:val="decimal"/>
      <w:lvlText w:val="%8."/>
      <w:lvlJc w:val="left"/>
      <w:pPr>
        <w:tabs>
          <w:tab w:val="num" w:pos="5929"/>
        </w:tabs>
        <w:ind w:left="5929" w:hanging="360"/>
      </w:pPr>
    </w:lvl>
    <w:lvl w:ilvl="8" w:tentative="1">
      <w:start w:val="1"/>
      <w:numFmt w:val="decimal"/>
      <w:lvlText w:val="%9."/>
      <w:lvlJc w:val="left"/>
      <w:pPr>
        <w:tabs>
          <w:tab w:val="num" w:pos="6649"/>
        </w:tabs>
        <w:ind w:left="6649" w:hanging="360"/>
      </w:pPr>
    </w:lvl>
  </w:abstractNum>
  <w:abstractNum w:abstractNumId="28" w15:restartNumberingAfterBreak="0">
    <w:nsid w:val="592C4545"/>
    <w:multiLevelType w:val="hybridMultilevel"/>
    <w:tmpl w:val="B6625562"/>
    <w:lvl w:ilvl="0" w:tplc="A162B8A8">
      <w:numFmt w:val="bullet"/>
      <w:lvlText w:val=""/>
      <w:lvlJc w:val="left"/>
      <w:pPr>
        <w:ind w:left="720" w:hanging="360"/>
      </w:pPr>
      <w:rPr>
        <w:rFonts w:ascii="Wingdings" w:eastAsia="Arial MT" w:hAnsi="Wingdings" w:cs="Arial MT"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DBF452B"/>
    <w:multiLevelType w:val="multilevel"/>
    <w:tmpl w:val="936C43E0"/>
    <w:lvl w:ilvl="0">
      <w:start w:val="2"/>
      <w:numFmt w:val="decimal"/>
      <w:lvlText w:val="%1."/>
      <w:lvlJc w:val="left"/>
      <w:pPr>
        <w:ind w:left="585" w:hanging="585"/>
      </w:pPr>
      <w:rPr>
        <w:rFonts w:hint="default"/>
      </w:rPr>
    </w:lvl>
    <w:lvl w:ilvl="1">
      <w:start w:val="2"/>
      <w:numFmt w:val="decimal"/>
      <w:lvlText w:val="%1.%2."/>
      <w:lvlJc w:val="left"/>
      <w:pPr>
        <w:ind w:left="1209" w:hanging="720"/>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6072" w:hanging="2160"/>
      </w:pPr>
      <w:rPr>
        <w:rFonts w:hint="default"/>
      </w:rPr>
    </w:lvl>
  </w:abstractNum>
  <w:abstractNum w:abstractNumId="30" w15:restartNumberingAfterBreak="0">
    <w:nsid w:val="627E4533"/>
    <w:multiLevelType w:val="hybridMultilevel"/>
    <w:tmpl w:val="18BADCB0"/>
    <w:lvl w:ilvl="0" w:tplc="2340D34E">
      <w:start w:val="4"/>
      <w:numFmt w:val="bullet"/>
      <w:lvlText w:val=""/>
      <w:lvlJc w:val="left"/>
      <w:pPr>
        <w:ind w:left="720" w:hanging="360"/>
      </w:pPr>
      <w:rPr>
        <w:rFonts w:ascii="Wingdings" w:eastAsia="Arial MT" w:hAnsi="Wingdings" w:cs="Arial MT"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6C6104B"/>
    <w:multiLevelType w:val="multilevel"/>
    <w:tmpl w:val="7CAC3742"/>
    <w:lvl w:ilvl="0">
      <w:start w:val="1"/>
      <w:numFmt w:val="decimal"/>
      <w:lvlText w:val="%1"/>
      <w:lvlJc w:val="left"/>
      <w:pPr>
        <w:ind w:left="525" w:hanging="525"/>
      </w:pPr>
      <w:rPr>
        <w:rFonts w:hint="default"/>
      </w:rPr>
    </w:lvl>
    <w:lvl w:ilvl="1">
      <w:start w:val="1"/>
      <w:numFmt w:val="decimal"/>
      <w:lvlText w:val="%1.%2"/>
      <w:lvlJc w:val="left"/>
      <w:pPr>
        <w:ind w:left="1014" w:hanging="525"/>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5712" w:hanging="1800"/>
      </w:pPr>
      <w:rPr>
        <w:rFonts w:hint="default"/>
      </w:rPr>
    </w:lvl>
  </w:abstractNum>
  <w:abstractNum w:abstractNumId="32" w15:restartNumberingAfterBreak="0">
    <w:nsid w:val="68DB5D87"/>
    <w:multiLevelType w:val="multilevel"/>
    <w:tmpl w:val="42E0F970"/>
    <w:lvl w:ilvl="0">
      <w:start w:val="3"/>
      <w:numFmt w:val="decimal"/>
      <w:lvlText w:val="%1"/>
      <w:lvlJc w:val="left"/>
      <w:pPr>
        <w:ind w:left="525" w:hanging="525"/>
      </w:pPr>
      <w:rPr>
        <w:rFonts w:hint="default"/>
      </w:rPr>
    </w:lvl>
    <w:lvl w:ilvl="1">
      <w:start w:val="2"/>
      <w:numFmt w:val="decimal"/>
      <w:lvlText w:val="%1.%2"/>
      <w:lvlJc w:val="left"/>
      <w:pPr>
        <w:ind w:left="1169" w:hanging="52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33" w15:restartNumberingAfterBreak="0">
    <w:nsid w:val="6B52720E"/>
    <w:multiLevelType w:val="hybridMultilevel"/>
    <w:tmpl w:val="B79ECEB2"/>
    <w:lvl w:ilvl="0" w:tplc="E7703666">
      <w:start w:val="1"/>
      <w:numFmt w:val="bullet"/>
      <w:lvlText w:val=""/>
      <w:lvlJc w:val="left"/>
      <w:pPr>
        <w:ind w:left="1699" w:hanging="360"/>
      </w:pPr>
      <w:rPr>
        <w:rFonts w:ascii="Symbol" w:eastAsia="Arial MT" w:hAnsi="Symbol" w:cs="Arial" w:hint="default"/>
      </w:rPr>
    </w:lvl>
    <w:lvl w:ilvl="1" w:tplc="04160003" w:tentative="1">
      <w:start w:val="1"/>
      <w:numFmt w:val="bullet"/>
      <w:lvlText w:val="o"/>
      <w:lvlJc w:val="left"/>
      <w:pPr>
        <w:ind w:left="2419" w:hanging="360"/>
      </w:pPr>
      <w:rPr>
        <w:rFonts w:ascii="Courier New" w:hAnsi="Courier New" w:cs="Courier New" w:hint="default"/>
      </w:rPr>
    </w:lvl>
    <w:lvl w:ilvl="2" w:tplc="04160005" w:tentative="1">
      <w:start w:val="1"/>
      <w:numFmt w:val="bullet"/>
      <w:lvlText w:val=""/>
      <w:lvlJc w:val="left"/>
      <w:pPr>
        <w:ind w:left="3139" w:hanging="360"/>
      </w:pPr>
      <w:rPr>
        <w:rFonts w:ascii="Wingdings" w:hAnsi="Wingdings" w:hint="default"/>
      </w:rPr>
    </w:lvl>
    <w:lvl w:ilvl="3" w:tplc="04160001" w:tentative="1">
      <w:start w:val="1"/>
      <w:numFmt w:val="bullet"/>
      <w:lvlText w:val=""/>
      <w:lvlJc w:val="left"/>
      <w:pPr>
        <w:ind w:left="3859" w:hanging="360"/>
      </w:pPr>
      <w:rPr>
        <w:rFonts w:ascii="Symbol" w:hAnsi="Symbol" w:hint="default"/>
      </w:rPr>
    </w:lvl>
    <w:lvl w:ilvl="4" w:tplc="04160003" w:tentative="1">
      <w:start w:val="1"/>
      <w:numFmt w:val="bullet"/>
      <w:lvlText w:val="o"/>
      <w:lvlJc w:val="left"/>
      <w:pPr>
        <w:ind w:left="4579" w:hanging="360"/>
      </w:pPr>
      <w:rPr>
        <w:rFonts w:ascii="Courier New" w:hAnsi="Courier New" w:cs="Courier New" w:hint="default"/>
      </w:rPr>
    </w:lvl>
    <w:lvl w:ilvl="5" w:tplc="04160005" w:tentative="1">
      <w:start w:val="1"/>
      <w:numFmt w:val="bullet"/>
      <w:lvlText w:val=""/>
      <w:lvlJc w:val="left"/>
      <w:pPr>
        <w:ind w:left="5299" w:hanging="360"/>
      </w:pPr>
      <w:rPr>
        <w:rFonts w:ascii="Wingdings" w:hAnsi="Wingdings" w:hint="default"/>
      </w:rPr>
    </w:lvl>
    <w:lvl w:ilvl="6" w:tplc="04160001" w:tentative="1">
      <w:start w:val="1"/>
      <w:numFmt w:val="bullet"/>
      <w:lvlText w:val=""/>
      <w:lvlJc w:val="left"/>
      <w:pPr>
        <w:ind w:left="6019" w:hanging="360"/>
      </w:pPr>
      <w:rPr>
        <w:rFonts w:ascii="Symbol" w:hAnsi="Symbol" w:hint="default"/>
      </w:rPr>
    </w:lvl>
    <w:lvl w:ilvl="7" w:tplc="04160003" w:tentative="1">
      <w:start w:val="1"/>
      <w:numFmt w:val="bullet"/>
      <w:lvlText w:val="o"/>
      <w:lvlJc w:val="left"/>
      <w:pPr>
        <w:ind w:left="6739" w:hanging="360"/>
      </w:pPr>
      <w:rPr>
        <w:rFonts w:ascii="Courier New" w:hAnsi="Courier New" w:cs="Courier New" w:hint="default"/>
      </w:rPr>
    </w:lvl>
    <w:lvl w:ilvl="8" w:tplc="04160005" w:tentative="1">
      <w:start w:val="1"/>
      <w:numFmt w:val="bullet"/>
      <w:lvlText w:val=""/>
      <w:lvlJc w:val="left"/>
      <w:pPr>
        <w:ind w:left="7459" w:hanging="360"/>
      </w:pPr>
      <w:rPr>
        <w:rFonts w:ascii="Wingdings" w:hAnsi="Wingdings" w:hint="default"/>
      </w:rPr>
    </w:lvl>
  </w:abstractNum>
  <w:abstractNum w:abstractNumId="34" w15:restartNumberingAfterBreak="0">
    <w:nsid w:val="701B1503"/>
    <w:multiLevelType w:val="hybridMultilevel"/>
    <w:tmpl w:val="63BCB050"/>
    <w:lvl w:ilvl="0" w:tplc="E4E6CE5A">
      <w:start w:val="1"/>
      <w:numFmt w:val="decimal"/>
      <w:lvlText w:val="%1"/>
      <w:lvlJc w:val="left"/>
      <w:pPr>
        <w:ind w:left="888" w:hanging="360"/>
      </w:pPr>
      <w:rPr>
        <w:rFonts w:hint="default"/>
      </w:rPr>
    </w:lvl>
    <w:lvl w:ilvl="1" w:tplc="04160019" w:tentative="1">
      <w:start w:val="1"/>
      <w:numFmt w:val="lowerLetter"/>
      <w:lvlText w:val="%2."/>
      <w:lvlJc w:val="left"/>
      <w:pPr>
        <w:ind w:left="1608" w:hanging="360"/>
      </w:pPr>
    </w:lvl>
    <w:lvl w:ilvl="2" w:tplc="0416001B" w:tentative="1">
      <w:start w:val="1"/>
      <w:numFmt w:val="lowerRoman"/>
      <w:lvlText w:val="%3."/>
      <w:lvlJc w:val="right"/>
      <w:pPr>
        <w:ind w:left="2328" w:hanging="180"/>
      </w:pPr>
    </w:lvl>
    <w:lvl w:ilvl="3" w:tplc="0416000F" w:tentative="1">
      <w:start w:val="1"/>
      <w:numFmt w:val="decimal"/>
      <w:lvlText w:val="%4."/>
      <w:lvlJc w:val="left"/>
      <w:pPr>
        <w:ind w:left="3048" w:hanging="360"/>
      </w:pPr>
    </w:lvl>
    <w:lvl w:ilvl="4" w:tplc="04160019" w:tentative="1">
      <w:start w:val="1"/>
      <w:numFmt w:val="lowerLetter"/>
      <w:lvlText w:val="%5."/>
      <w:lvlJc w:val="left"/>
      <w:pPr>
        <w:ind w:left="3768" w:hanging="360"/>
      </w:pPr>
    </w:lvl>
    <w:lvl w:ilvl="5" w:tplc="0416001B" w:tentative="1">
      <w:start w:val="1"/>
      <w:numFmt w:val="lowerRoman"/>
      <w:lvlText w:val="%6."/>
      <w:lvlJc w:val="right"/>
      <w:pPr>
        <w:ind w:left="4488" w:hanging="180"/>
      </w:pPr>
    </w:lvl>
    <w:lvl w:ilvl="6" w:tplc="0416000F" w:tentative="1">
      <w:start w:val="1"/>
      <w:numFmt w:val="decimal"/>
      <w:lvlText w:val="%7."/>
      <w:lvlJc w:val="left"/>
      <w:pPr>
        <w:ind w:left="5208" w:hanging="360"/>
      </w:pPr>
    </w:lvl>
    <w:lvl w:ilvl="7" w:tplc="04160019" w:tentative="1">
      <w:start w:val="1"/>
      <w:numFmt w:val="lowerLetter"/>
      <w:lvlText w:val="%8."/>
      <w:lvlJc w:val="left"/>
      <w:pPr>
        <w:ind w:left="5928" w:hanging="360"/>
      </w:pPr>
    </w:lvl>
    <w:lvl w:ilvl="8" w:tplc="0416001B" w:tentative="1">
      <w:start w:val="1"/>
      <w:numFmt w:val="lowerRoman"/>
      <w:lvlText w:val="%9."/>
      <w:lvlJc w:val="right"/>
      <w:pPr>
        <w:ind w:left="6648" w:hanging="180"/>
      </w:pPr>
    </w:lvl>
  </w:abstractNum>
  <w:abstractNum w:abstractNumId="35" w15:restartNumberingAfterBreak="0">
    <w:nsid w:val="703A1DDD"/>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36" w15:restartNumberingAfterBreak="0">
    <w:nsid w:val="7142379C"/>
    <w:multiLevelType w:val="multilevel"/>
    <w:tmpl w:val="87E03398"/>
    <w:lvl w:ilvl="0">
      <w:start w:val="5"/>
      <w:numFmt w:val="decimal"/>
      <w:lvlText w:val="%1"/>
      <w:lvlJc w:val="left"/>
      <w:pPr>
        <w:ind w:left="940" w:hanging="719"/>
      </w:pPr>
      <w:rPr>
        <w:rFonts w:hint="default"/>
        <w:lang w:val="pt-PT" w:eastAsia="en-US" w:bidi="ar-SA"/>
      </w:rPr>
    </w:lvl>
    <w:lvl w:ilvl="1">
      <w:start w:val="1"/>
      <w:numFmt w:val="decimal"/>
      <w:lvlText w:val="%1.%2"/>
      <w:lvlJc w:val="left"/>
      <w:pPr>
        <w:ind w:left="940" w:hanging="719"/>
      </w:pPr>
      <w:rPr>
        <w:rFonts w:ascii="Arial" w:eastAsia="Times New Roman" w:hAnsi="Arial" w:cs="Arial" w:hint="default"/>
        <w:b/>
        <w:bCs/>
        <w:w w:val="100"/>
        <w:sz w:val="28"/>
        <w:szCs w:val="28"/>
        <w:lang w:val="pt-PT" w:eastAsia="en-US" w:bidi="ar-SA"/>
      </w:rPr>
    </w:lvl>
    <w:lvl w:ilvl="2">
      <w:numFmt w:val="bullet"/>
      <w:lvlText w:val=""/>
      <w:lvlJc w:val="left"/>
      <w:pPr>
        <w:ind w:left="1301" w:hanging="360"/>
      </w:pPr>
      <w:rPr>
        <w:rFonts w:ascii="Wingdings" w:eastAsia="Wingdings" w:hAnsi="Wingdings" w:cs="Wingdings" w:hint="default"/>
        <w:w w:val="100"/>
        <w:sz w:val="24"/>
        <w:szCs w:val="24"/>
        <w:lang w:val="pt-PT" w:eastAsia="en-US" w:bidi="ar-SA"/>
      </w:rPr>
    </w:lvl>
    <w:lvl w:ilvl="3">
      <w:numFmt w:val="bullet"/>
      <w:lvlText w:val="•"/>
      <w:lvlJc w:val="left"/>
      <w:pPr>
        <w:ind w:left="3065" w:hanging="360"/>
      </w:pPr>
      <w:rPr>
        <w:rFonts w:hint="default"/>
        <w:lang w:val="pt-PT" w:eastAsia="en-US" w:bidi="ar-SA"/>
      </w:rPr>
    </w:lvl>
    <w:lvl w:ilvl="4">
      <w:numFmt w:val="bullet"/>
      <w:lvlText w:val="•"/>
      <w:lvlJc w:val="left"/>
      <w:pPr>
        <w:ind w:left="3948" w:hanging="360"/>
      </w:pPr>
      <w:rPr>
        <w:rFonts w:hint="default"/>
        <w:lang w:val="pt-PT" w:eastAsia="en-US" w:bidi="ar-SA"/>
      </w:rPr>
    </w:lvl>
    <w:lvl w:ilvl="5">
      <w:numFmt w:val="bullet"/>
      <w:lvlText w:val="•"/>
      <w:lvlJc w:val="left"/>
      <w:pPr>
        <w:ind w:left="4831" w:hanging="360"/>
      </w:pPr>
      <w:rPr>
        <w:rFonts w:hint="default"/>
        <w:lang w:val="pt-PT" w:eastAsia="en-US" w:bidi="ar-SA"/>
      </w:rPr>
    </w:lvl>
    <w:lvl w:ilvl="6">
      <w:numFmt w:val="bullet"/>
      <w:lvlText w:val="•"/>
      <w:lvlJc w:val="left"/>
      <w:pPr>
        <w:ind w:left="5714" w:hanging="360"/>
      </w:pPr>
      <w:rPr>
        <w:rFonts w:hint="default"/>
        <w:lang w:val="pt-PT" w:eastAsia="en-US" w:bidi="ar-SA"/>
      </w:rPr>
    </w:lvl>
    <w:lvl w:ilvl="7">
      <w:numFmt w:val="bullet"/>
      <w:lvlText w:val="•"/>
      <w:lvlJc w:val="left"/>
      <w:pPr>
        <w:ind w:left="6597" w:hanging="360"/>
      </w:pPr>
      <w:rPr>
        <w:rFonts w:hint="default"/>
        <w:lang w:val="pt-PT" w:eastAsia="en-US" w:bidi="ar-SA"/>
      </w:rPr>
    </w:lvl>
    <w:lvl w:ilvl="8">
      <w:numFmt w:val="bullet"/>
      <w:lvlText w:val="•"/>
      <w:lvlJc w:val="left"/>
      <w:pPr>
        <w:ind w:left="7480" w:hanging="360"/>
      </w:pPr>
      <w:rPr>
        <w:rFonts w:hint="default"/>
        <w:lang w:val="pt-PT" w:eastAsia="en-US" w:bidi="ar-SA"/>
      </w:rPr>
    </w:lvl>
  </w:abstractNum>
  <w:abstractNum w:abstractNumId="37" w15:restartNumberingAfterBreak="0">
    <w:nsid w:val="7AF55A49"/>
    <w:multiLevelType w:val="multilevel"/>
    <w:tmpl w:val="CBA4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1D68D4"/>
    <w:multiLevelType w:val="hybridMultilevel"/>
    <w:tmpl w:val="35881E5C"/>
    <w:lvl w:ilvl="0" w:tplc="300EE4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15:restartNumberingAfterBreak="0">
    <w:nsid w:val="7C15752F"/>
    <w:multiLevelType w:val="multilevel"/>
    <w:tmpl w:val="CF462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0B35D1"/>
    <w:multiLevelType w:val="hybridMultilevel"/>
    <w:tmpl w:val="A1163606"/>
    <w:lvl w:ilvl="0" w:tplc="0416000F">
      <w:start w:val="1"/>
      <w:numFmt w:val="decimal"/>
      <w:lvlText w:val="%1."/>
      <w:lvlJc w:val="left"/>
      <w:pPr>
        <w:ind w:left="1699" w:hanging="360"/>
      </w:pPr>
    </w:lvl>
    <w:lvl w:ilvl="1" w:tplc="04160019" w:tentative="1">
      <w:start w:val="1"/>
      <w:numFmt w:val="lowerLetter"/>
      <w:lvlText w:val="%2."/>
      <w:lvlJc w:val="left"/>
      <w:pPr>
        <w:ind w:left="2419" w:hanging="360"/>
      </w:pPr>
    </w:lvl>
    <w:lvl w:ilvl="2" w:tplc="0416001B" w:tentative="1">
      <w:start w:val="1"/>
      <w:numFmt w:val="lowerRoman"/>
      <w:lvlText w:val="%3."/>
      <w:lvlJc w:val="right"/>
      <w:pPr>
        <w:ind w:left="3139" w:hanging="180"/>
      </w:pPr>
    </w:lvl>
    <w:lvl w:ilvl="3" w:tplc="0416000F" w:tentative="1">
      <w:start w:val="1"/>
      <w:numFmt w:val="decimal"/>
      <w:lvlText w:val="%4."/>
      <w:lvlJc w:val="left"/>
      <w:pPr>
        <w:ind w:left="3859" w:hanging="360"/>
      </w:pPr>
    </w:lvl>
    <w:lvl w:ilvl="4" w:tplc="04160019" w:tentative="1">
      <w:start w:val="1"/>
      <w:numFmt w:val="lowerLetter"/>
      <w:lvlText w:val="%5."/>
      <w:lvlJc w:val="left"/>
      <w:pPr>
        <w:ind w:left="4579" w:hanging="360"/>
      </w:pPr>
    </w:lvl>
    <w:lvl w:ilvl="5" w:tplc="0416001B" w:tentative="1">
      <w:start w:val="1"/>
      <w:numFmt w:val="lowerRoman"/>
      <w:lvlText w:val="%6."/>
      <w:lvlJc w:val="right"/>
      <w:pPr>
        <w:ind w:left="5299" w:hanging="180"/>
      </w:pPr>
    </w:lvl>
    <w:lvl w:ilvl="6" w:tplc="0416000F" w:tentative="1">
      <w:start w:val="1"/>
      <w:numFmt w:val="decimal"/>
      <w:lvlText w:val="%7."/>
      <w:lvlJc w:val="left"/>
      <w:pPr>
        <w:ind w:left="6019" w:hanging="360"/>
      </w:pPr>
    </w:lvl>
    <w:lvl w:ilvl="7" w:tplc="04160019" w:tentative="1">
      <w:start w:val="1"/>
      <w:numFmt w:val="lowerLetter"/>
      <w:lvlText w:val="%8."/>
      <w:lvlJc w:val="left"/>
      <w:pPr>
        <w:ind w:left="6739" w:hanging="360"/>
      </w:pPr>
    </w:lvl>
    <w:lvl w:ilvl="8" w:tplc="0416001B" w:tentative="1">
      <w:start w:val="1"/>
      <w:numFmt w:val="lowerRoman"/>
      <w:lvlText w:val="%9."/>
      <w:lvlJc w:val="right"/>
      <w:pPr>
        <w:ind w:left="7459" w:hanging="180"/>
      </w:pPr>
    </w:lvl>
  </w:abstractNum>
  <w:abstractNum w:abstractNumId="41" w15:restartNumberingAfterBreak="0">
    <w:nsid w:val="7F80270A"/>
    <w:multiLevelType w:val="multilevel"/>
    <w:tmpl w:val="CE0C3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748749">
    <w:abstractNumId w:val="35"/>
  </w:num>
  <w:num w:numId="2" w16cid:durableId="1419867147">
    <w:abstractNumId w:val="12"/>
  </w:num>
  <w:num w:numId="3" w16cid:durableId="1212764813">
    <w:abstractNumId w:val="32"/>
  </w:num>
  <w:num w:numId="4" w16cid:durableId="1368070762">
    <w:abstractNumId w:val="24"/>
  </w:num>
  <w:num w:numId="5" w16cid:durableId="400712788">
    <w:abstractNumId w:val="0"/>
  </w:num>
  <w:num w:numId="6" w16cid:durableId="1990670115">
    <w:abstractNumId w:val="6"/>
  </w:num>
  <w:num w:numId="7" w16cid:durableId="577326021">
    <w:abstractNumId w:val="31"/>
  </w:num>
  <w:num w:numId="8" w16cid:durableId="1496451358">
    <w:abstractNumId w:val="7"/>
  </w:num>
  <w:num w:numId="9" w16cid:durableId="901788214">
    <w:abstractNumId w:val="1"/>
  </w:num>
  <w:num w:numId="10" w16cid:durableId="390155206">
    <w:abstractNumId w:val="8"/>
  </w:num>
  <w:num w:numId="11" w16cid:durableId="945624446">
    <w:abstractNumId w:val="16"/>
  </w:num>
  <w:num w:numId="12" w16cid:durableId="852569183">
    <w:abstractNumId w:val="29"/>
  </w:num>
  <w:num w:numId="13" w16cid:durableId="1186820863">
    <w:abstractNumId w:val="40"/>
  </w:num>
  <w:num w:numId="14" w16cid:durableId="23749744">
    <w:abstractNumId w:val="27"/>
  </w:num>
  <w:num w:numId="15" w16cid:durableId="1210067518">
    <w:abstractNumId w:val="23"/>
  </w:num>
  <w:num w:numId="16" w16cid:durableId="1770151144">
    <w:abstractNumId w:val="33"/>
  </w:num>
  <w:num w:numId="17" w16cid:durableId="1162115954">
    <w:abstractNumId w:val="2"/>
  </w:num>
  <w:num w:numId="18" w16cid:durableId="499275162">
    <w:abstractNumId w:val="22"/>
  </w:num>
  <w:num w:numId="19" w16cid:durableId="685254133">
    <w:abstractNumId w:val="13"/>
  </w:num>
  <w:num w:numId="20" w16cid:durableId="1947227781">
    <w:abstractNumId w:val="25"/>
  </w:num>
  <w:num w:numId="21" w16cid:durableId="827479623">
    <w:abstractNumId w:val="11"/>
  </w:num>
  <w:num w:numId="22" w16cid:durableId="1152213983">
    <w:abstractNumId w:val="14"/>
  </w:num>
  <w:num w:numId="23" w16cid:durableId="1266035643">
    <w:abstractNumId w:val="20"/>
  </w:num>
  <w:num w:numId="24" w16cid:durableId="815025141">
    <w:abstractNumId w:val="17"/>
  </w:num>
  <w:num w:numId="25" w16cid:durableId="1656256518">
    <w:abstractNumId w:val="21"/>
  </w:num>
  <w:num w:numId="26" w16cid:durableId="832650064">
    <w:abstractNumId w:val="15"/>
  </w:num>
  <w:num w:numId="27" w16cid:durableId="341469123">
    <w:abstractNumId w:val="36"/>
  </w:num>
  <w:num w:numId="28" w16cid:durableId="2099251828">
    <w:abstractNumId w:val="18"/>
  </w:num>
  <w:num w:numId="29" w16cid:durableId="1359962458">
    <w:abstractNumId w:val="5"/>
  </w:num>
  <w:num w:numId="30" w16cid:durableId="1969125108">
    <w:abstractNumId w:val="9"/>
  </w:num>
  <w:num w:numId="31" w16cid:durableId="1903179757">
    <w:abstractNumId w:val="28"/>
  </w:num>
  <w:num w:numId="32" w16cid:durableId="354038888">
    <w:abstractNumId w:val="4"/>
  </w:num>
  <w:num w:numId="33" w16cid:durableId="1934431269">
    <w:abstractNumId w:val="30"/>
  </w:num>
  <w:num w:numId="34" w16cid:durableId="604652998">
    <w:abstractNumId w:val="37"/>
  </w:num>
  <w:num w:numId="35" w16cid:durableId="1363433600">
    <w:abstractNumId w:val="34"/>
  </w:num>
  <w:num w:numId="36" w16cid:durableId="1811166462">
    <w:abstractNumId w:val="26"/>
  </w:num>
  <w:num w:numId="37" w16cid:durableId="1131703986">
    <w:abstractNumId w:val="3"/>
  </w:num>
  <w:num w:numId="38" w16cid:durableId="107507325">
    <w:abstractNumId w:val="41"/>
  </w:num>
  <w:num w:numId="39" w16cid:durableId="1613243957">
    <w:abstractNumId w:val="39"/>
  </w:num>
  <w:num w:numId="40" w16cid:durableId="372193868">
    <w:abstractNumId w:val="10"/>
  </w:num>
  <w:num w:numId="41" w16cid:durableId="1586263722">
    <w:abstractNumId w:val="38"/>
  </w:num>
  <w:num w:numId="42" w16cid:durableId="8767446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C2E05"/>
    <w:rsid w:val="00003A4D"/>
    <w:rsid w:val="00006534"/>
    <w:rsid w:val="000171E5"/>
    <w:rsid w:val="000218B7"/>
    <w:rsid w:val="000279C7"/>
    <w:rsid w:val="00033C21"/>
    <w:rsid w:val="000375B6"/>
    <w:rsid w:val="00043B90"/>
    <w:rsid w:val="000510C8"/>
    <w:rsid w:val="00055AAB"/>
    <w:rsid w:val="0005745E"/>
    <w:rsid w:val="00057CE0"/>
    <w:rsid w:val="00061043"/>
    <w:rsid w:val="00061B3D"/>
    <w:rsid w:val="00067A1E"/>
    <w:rsid w:val="00067D3B"/>
    <w:rsid w:val="000761C6"/>
    <w:rsid w:val="000815F2"/>
    <w:rsid w:val="00086B5E"/>
    <w:rsid w:val="00092179"/>
    <w:rsid w:val="00093FD4"/>
    <w:rsid w:val="000A0208"/>
    <w:rsid w:val="000A56AC"/>
    <w:rsid w:val="000C54B9"/>
    <w:rsid w:val="000D00C0"/>
    <w:rsid w:val="000D4E43"/>
    <w:rsid w:val="000D561C"/>
    <w:rsid w:val="000E40CD"/>
    <w:rsid w:val="000E6685"/>
    <w:rsid w:val="000F4BA5"/>
    <w:rsid w:val="000F5BE0"/>
    <w:rsid w:val="00100CC3"/>
    <w:rsid w:val="00113E35"/>
    <w:rsid w:val="00127DFE"/>
    <w:rsid w:val="0014025F"/>
    <w:rsid w:val="00141B5B"/>
    <w:rsid w:val="00157D76"/>
    <w:rsid w:val="00171273"/>
    <w:rsid w:val="00174963"/>
    <w:rsid w:val="00180D18"/>
    <w:rsid w:val="00193519"/>
    <w:rsid w:val="001B2D5C"/>
    <w:rsid w:val="001B4FC9"/>
    <w:rsid w:val="001D6A86"/>
    <w:rsid w:val="001E04EB"/>
    <w:rsid w:val="001E0696"/>
    <w:rsid w:val="001E7F87"/>
    <w:rsid w:val="00201E18"/>
    <w:rsid w:val="002039F6"/>
    <w:rsid w:val="00213EB0"/>
    <w:rsid w:val="00214241"/>
    <w:rsid w:val="0022049E"/>
    <w:rsid w:val="002256D9"/>
    <w:rsid w:val="002267DF"/>
    <w:rsid w:val="002343B8"/>
    <w:rsid w:val="0023550C"/>
    <w:rsid w:val="00236787"/>
    <w:rsid w:val="00236EB6"/>
    <w:rsid w:val="00243CD3"/>
    <w:rsid w:val="00251103"/>
    <w:rsid w:val="00253D4B"/>
    <w:rsid w:val="00260C08"/>
    <w:rsid w:val="00265C15"/>
    <w:rsid w:val="0027421C"/>
    <w:rsid w:val="00285F0F"/>
    <w:rsid w:val="002863A2"/>
    <w:rsid w:val="00295373"/>
    <w:rsid w:val="002965C3"/>
    <w:rsid w:val="00297653"/>
    <w:rsid w:val="002B462B"/>
    <w:rsid w:val="002B4DD5"/>
    <w:rsid w:val="002B5F3E"/>
    <w:rsid w:val="002C2572"/>
    <w:rsid w:val="002C6F83"/>
    <w:rsid w:val="00302760"/>
    <w:rsid w:val="00310EB9"/>
    <w:rsid w:val="0031195D"/>
    <w:rsid w:val="00347B5B"/>
    <w:rsid w:val="00362403"/>
    <w:rsid w:val="003661D3"/>
    <w:rsid w:val="00374285"/>
    <w:rsid w:val="00375396"/>
    <w:rsid w:val="003A095A"/>
    <w:rsid w:val="003B5E12"/>
    <w:rsid w:val="003B7111"/>
    <w:rsid w:val="003C03D6"/>
    <w:rsid w:val="003E4557"/>
    <w:rsid w:val="004207AF"/>
    <w:rsid w:val="00422BCD"/>
    <w:rsid w:val="004349AC"/>
    <w:rsid w:val="004357F9"/>
    <w:rsid w:val="0043589B"/>
    <w:rsid w:val="00453197"/>
    <w:rsid w:val="0046555C"/>
    <w:rsid w:val="00474A60"/>
    <w:rsid w:val="004761BF"/>
    <w:rsid w:val="0047717D"/>
    <w:rsid w:val="0048309C"/>
    <w:rsid w:val="00485B9C"/>
    <w:rsid w:val="00496BD8"/>
    <w:rsid w:val="004B49FF"/>
    <w:rsid w:val="004B4ABB"/>
    <w:rsid w:val="004B6BBB"/>
    <w:rsid w:val="004C17A3"/>
    <w:rsid w:val="004E303C"/>
    <w:rsid w:val="004F4DDC"/>
    <w:rsid w:val="004F54C5"/>
    <w:rsid w:val="0050624E"/>
    <w:rsid w:val="00507BDA"/>
    <w:rsid w:val="00516BEC"/>
    <w:rsid w:val="005231F8"/>
    <w:rsid w:val="005379AC"/>
    <w:rsid w:val="0054295D"/>
    <w:rsid w:val="00543CF4"/>
    <w:rsid w:val="005542CF"/>
    <w:rsid w:val="0058488B"/>
    <w:rsid w:val="00591447"/>
    <w:rsid w:val="005942A6"/>
    <w:rsid w:val="005A5B6F"/>
    <w:rsid w:val="005A6C19"/>
    <w:rsid w:val="005B3A0E"/>
    <w:rsid w:val="005C096D"/>
    <w:rsid w:val="005C6B68"/>
    <w:rsid w:val="005E6DA2"/>
    <w:rsid w:val="005E7F69"/>
    <w:rsid w:val="005F0A8A"/>
    <w:rsid w:val="005F2893"/>
    <w:rsid w:val="00600516"/>
    <w:rsid w:val="0060336C"/>
    <w:rsid w:val="00641EFF"/>
    <w:rsid w:val="00654171"/>
    <w:rsid w:val="00657726"/>
    <w:rsid w:val="006645CB"/>
    <w:rsid w:val="00671BDB"/>
    <w:rsid w:val="0068443D"/>
    <w:rsid w:val="006851CF"/>
    <w:rsid w:val="006A3537"/>
    <w:rsid w:val="006D1C40"/>
    <w:rsid w:val="006D23A3"/>
    <w:rsid w:val="006E0E1C"/>
    <w:rsid w:val="006E4B6A"/>
    <w:rsid w:val="006E7E29"/>
    <w:rsid w:val="006F1E61"/>
    <w:rsid w:val="00713CEB"/>
    <w:rsid w:val="00717BF7"/>
    <w:rsid w:val="00721E51"/>
    <w:rsid w:val="00722AD3"/>
    <w:rsid w:val="00723135"/>
    <w:rsid w:val="0072320B"/>
    <w:rsid w:val="00737CF1"/>
    <w:rsid w:val="00755CB4"/>
    <w:rsid w:val="00762FAE"/>
    <w:rsid w:val="00767178"/>
    <w:rsid w:val="007A00ED"/>
    <w:rsid w:val="007A3D4B"/>
    <w:rsid w:val="007B24D0"/>
    <w:rsid w:val="007B2CBF"/>
    <w:rsid w:val="007C40AE"/>
    <w:rsid w:val="007C62F8"/>
    <w:rsid w:val="007E73FA"/>
    <w:rsid w:val="007F3FFA"/>
    <w:rsid w:val="007F5012"/>
    <w:rsid w:val="00800D74"/>
    <w:rsid w:val="008010A3"/>
    <w:rsid w:val="0080590B"/>
    <w:rsid w:val="008240C3"/>
    <w:rsid w:val="008341E2"/>
    <w:rsid w:val="00843608"/>
    <w:rsid w:val="00846B33"/>
    <w:rsid w:val="00850325"/>
    <w:rsid w:val="00853376"/>
    <w:rsid w:val="00886D23"/>
    <w:rsid w:val="0089278E"/>
    <w:rsid w:val="008A72C1"/>
    <w:rsid w:val="008B3D2A"/>
    <w:rsid w:val="008C20C9"/>
    <w:rsid w:val="008D570E"/>
    <w:rsid w:val="008E4366"/>
    <w:rsid w:val="008E77D7"/>
    <w:rsid w:val="009048E3"/>
    <w:rsid w:val="00905C6A"/>
    <w:rsid w:val="009068FD"/>
    <w:rsid w:val="009130E0"/>
    <w:rsid w:val="0091366E"/>
    <w:rsid w:val="0091597D"/>
    <w:rsid w:val="00917A98"/>
    <w:rsid w:val="009237C3"/>
    <w:rsid w:val="009242D0"/>
    <w:rsid w:val="0093128D"/>
    <w:rsid w:val="00932634"/>
    <w:rsid w:val="00937CEB"/>
    <w:rsid w:val="0095089C"/>
    <w:rsid w:val="00977882"/>
    <w:rsid w:val="00980D05"/>
    <w:rsid w:val="00984325"/>
    <w:rsid w:val="009844B5"/>
    <w:rsid w:val="0099035D"/>
    <w:rsid w:val="0099081A"/>
    <w:rsid w:val="00990C5F"/>
    <w:rsid w:val="0099255B"/>
    <w:rsid w:val="00992992"/>
    <w:rsid w:val="00992D66"/>
    <w:rsid w:val="009951F0"/>
    <w:rsid w:val="009B1AB9"/>
    <w:rsid w:val="009B5CE4"/>
    <w:rsid w:val="009C1342"/>
    <w:rsid w:val="009C5C84"/>
    <w:rsid w:val="009C743A"/>
    <w:rsid w:val="009D2EE3"/>
    <w:rsid w:val="00A05FB9"/>
    <w:rsid w:val="00A133B2"/>
    <w:rsid w:val="00A42CE7"/>
    <w:rsid w:val="00A46A48"/>
    <w:rsid w:val="00A51529"/>
    <w:rsid w:val="00A530C4"/>
    <w:rsid w:val="00A55094"/>
    <w:rsid w:val="00A6378F"/>
    <w:rsid w:val="00A70ECD"/>
    <w:rsid w:val="00A777D9"/>
    <w:rsid w:val="00A84CBA"/>
    <w:rsid w:val="00A92959"/>
    <w:rsid w:val="00AB3791"/>
    <w:rsid w:val="00AC254E"/>
    <w:rsid w:val="00AC2D45"/>
    <w:rsid w:val="00AC2E05"/>
    <w:rsid w:val="00AC6EC4"/>
    <w:rsid w:val="00AD4118"/>
    <w:rsid w:val="00AD6DC5"/>
    <w:rsid w:val="00AE49B5"/>
    <w:rsid w:val="00AF35DF"/>
    <w:rsid w:val="00AF4039"/>
    <w:rsid w:val="00B03260"/>
    <w:rsid w:val="00B03595"/>
    <w:rsid w:val="00B040A1"/>
    <w:rsid w:val="00B11C0B"/>
    <w:rsid w:val="00B14273"/>
    <w:rsid w:val="00B20314"/>
    <w:rsid w:val="00B26E61"/>
    <w:rsid w:val="00B522E0"/>
    <w:rsid w:val="00B53894"/>
    <w:rsid w:val="00B6116E"/>
    <w:rsid w:val="00B64F3D"/>
    <w:rsid w:val="00B67202"/>
    <w:rsid w:val="00B674BD"/>
    <w:rsid w:val="00B70FFC"/>
    <w:rsid w:val="00B71F3F"/>
    <w:rsid w:val="00B81624"/>
    <w:rsid w:val="00B82123"/>
    <w:rsid w:val="00B872A1"/>
    <w:rsid w:val="00B979A8"/>
    <w:rsid w:val="00BA0423"/>
    <w:rsid w:val="00BA371D"/>
    <w:rsid w:val="00BF25C6"/>
    <w:rsid w:val="00BF7678"/>
    <w:rsid w:val="00C000FD"/>
    <w:rsid w:val="00C13197"/>
    <w:rsid w:val="00C204A9"/>
    <w:rsid w:val="00C32C41"/>
    <w:rsid w:val="00C41650"/>
    <w:rsid w:val="00C43E85"/>
    <w:rsid w:val="00C47FD7"/>
    <w:rsid w:val="00C533CA"/>
    <w:rsid w:val="00C65246"/>
    <w:rsid w:val="00C65663"/>
    <w:rsid w:val="00C763D7"/>
    <w:rsid w:val="00C77A1C"/>
    <w:rsid w:val="00C81F32"/>
    <w:rsid w:val="00C85654"/>
    <w:rsid w:val="00C9244C"/>
    <w:rsid w:val="00C969F0"/>
    <w:rsid w:val="00CA4713"/>
    <w:rsid w:val="00CB4EB2"/>
    <w:rsid w:val="00CC0BFD"/>
    <w:rsid w:val="00CC31F2"/>
    <w:rsid w:val="00CD2759"/>
    <w:rsid w:val="00CD43EB"/>
    <w:rsid w:val="00CE6866"/>
    <w:rsid w:val="00CF3D25"/>
    <w:rsid w:val="00CF5CF8"/>
    <w:rsid w:val="00D05F0A"/>
    <w:rsid w:val="00D25451"/>
    <w:rsid w:val="00D2551C"/>
    <w:rsid w:val="00D33784"/>
    <w:rsid w:val="00D35D94"/>
    <w:rsid w:val="00D40E39"/>
    <w:rsid w:val="00D46A98"/>
    <w:rsid w:val="00D473C9"/>
    <w:rsid w:val="00D47AA5"/>
    <w:rsid w:val="00D57841"/>
    <w:rsid w:val="00D725B0"/>
    <w:rsid w:val="00D91E7D"/>
    <w:rsid w:val="00D934D4"/>
    <w:rsid w:val="00D954B2"/>
    <w:rsid w:val="00D96EE0"/>
    <w:rsid w:val="00DA3108"/>
    <w:rsid w:val="00DA67D4"/>
    <w:rsid w:val="00DA74FB"/>
    <w:rsid w:val="00DC2E7F"/>
    <w:rsid w:val="00DC5384"/>
    <w:rsid w:val="00DE1BEC"/>
    <w:rsid w:val="00DE7DB2"/>
    <w:rsid w:val="00DF2642"/>
    <w:rsid w:val="00DF52BA"/>
    <w:rsid w:val="00DF555B"/>
    <w:rsid w:val="00E02B75"/>
    <w:rsid w:val="00E03323"/>
    <w:rsid w:val="00E1293A"/>
    <w:rsid w:val="00E130C6"/>
    <w:rsid w:val="00E13857"/>
    <w:rsid w:val="00E24037"/>
    <w:rsid w:val="00E42B70"/>
    <w:rsid w:val="00E620A5"/>
    <w:rsid w:val="00E6497F"/>
    <w:rsid w:val="00E67E46"/>
    <w:rsid w:val="00E81935"/>
    <w:rsid w:val="00E85939"/>
    <w:rsid w:val="00E97174"/>
    <w:rsid w:val="00EA0F17"/>
    <w:rsid w:val="00EA3C8F"/>
    <w:rsid w:val="00ED5D81"/>
    <w:rsid w:val="00EE4BAC"/>
    <w:rsid w:val="00EE6558"/>
    <w:rsid w:val="00F107DF"/>
    <w:rsid w:val="00F12008"/>
    <w:rsid w:val="00F25CF3"/>
    <w:rsid w:val="00F30D30"/>
    <w:rsid w:val="00F45E31"/>
    <w:rsid w:val="00F47964"/>
    <w:rsid w:val="00F51CE3"/>
    <w:rsid w:val="00F56B52"/>
    <w:rsid w:val="00F673AB"/>
    <w:rsid w:val="00F754F6"/>
    <w:rsid w:val="00F82788"/>
    <w:rsid w:val="00F914CB"/>
    <w:rsid w:val="00F917E9"/>
    <w:rsid w:val="00F978B5"/>
    <w:rsid w:val="00FA1823"/>
    <w:rsid w:val="00FB3030"/>
    <w:rsid w:val="00FB3FEC"/>
    <w:rsid w:val="00FB72BE"/>
    <w:rsid w:val="00FC7E24"/>
    <w:rsid w:val="00FE51B2"/>
    <w:rsid w:val="00FE59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22BCE"/>
  <w15:docId w15:val="{8CF3753A-B01B-44C0-8E63-A972DFA42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pt-BR"/>
    </w:rPr>
  </w:style>
  <w:style w:type="paragraph" w:styleId="Ttulo1">
    <w:name w:val="heading 1"/>
    <w:basedOn w:val="Normal"/>
    <w:uiPriority w:val="9"/>
    <w:qFormat/>
    <w:pPr>
      <w:spacing w:before="94"/>
      <w:ind w:left="528"/>
      <w:outlineLvl w:val="0"/>
    </w:pPr>
    <w:rPr>
      <w:rFonts w:ascii="Arial" w:eastAsia="Arial" w:hAnsi="Arial" w:cs="Arial"/>
      <w:b/>
      <w:bCs/>
      <w:sz w:val="28"/>
      <w:szCs w:val="28"/>
      <w:lang w:val="pt-PT"/>
    </w:rPr>
  </w:style>
  <w:style w:type="paragraph" w:styleId="Ttulo2">
    <w:name w:val="heading 2"/>
    <w:basedOn w:val="Normal"/>
    <w:uiPriority w:val="9"/>
    <w:unhideWhenUsed/>
    <w:qFormat/>
    <w:rsid w:val="003B7111"/>
    <w:pPr>
      <w:spacing w:before="30" w:after="30"/>
      <w:jc w:val="both"/>
      <w:outlineLvl w:val="1"/>
    </w:pPr>
    <w:rPr>
      <w:rFonts w:ascii="Arial" w:eastAsia="Arial" w:hAnsi="Arial" w:cs="Arial"/>
      <w:bCs/>
      <w:sz w:val="24"/>
      <w:szCs w:val="24"/>
      <w:lang w:val="pt-PT"/>
    </w:rPr>
  </w:style>
  <w:style w:type="paragraph" w:styleId="Ttulo3">
    <w:name w:val="heading 3"/>
    <w:basedOn w:val="Normal"/>
    <w:next w:val="Normal"/>
    <w:link w:val="Ttulo3Char"/>
    <w:uiPriority w:val="9"/>
    <w:unhideWhenUsed/>
    <w:qFormat/>
    <w:rsid w:val="002256D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unhideWhenUsed/>
    <w:qFormat/>
    <w:rsid w:val="007E73F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lang w:val="pt-PT"/>
    </w:rPr>
  </w:style>
  <w:style w:type="paragraph" w:styleId="PargrafodaLista">
    <w:name w:val="List Paragraph"/>
    <w:basedOn w:val="Normal"/>
    <w:uiPriority w:val="1"/>
    <w:qFormat/>
    <w:pPr>
      <w:spacing w:before="94"/>
      <w:ind w:left="528" w:hanging="309"/>
    </w:pPr>
    <w:rPr>
      <w:rFonts w:ascii="Arial" w:eastAsia="Arial" w:hAnsi="Arial" w:cs="Arial"/>
      <w:lang w:val="pt-PT"/>
    </w:rPr>
  </w:style>
  <w:style w:type="paragraph" w:customStyle="1" w:styleId="TableParagraph">
    <w:name w:val="Table Paragraph"/>
    <w:basedOn w:val="Normal"/>
    <w:uiPriority w:val="1"/>
    <w:qFormat/>
    <w:rPr>
      <w:lang w:val="pt-PT"/>
    </w:rPr>
  </w:style>
  <w:style w:type="paragraph" w:styleId="CabealhodoSumrio">
    <w:name w:val="TOC Heading"/>
    <w:basedOn w:val="Ttulo1"/>
    <w:next w:val="Normal"/>
    <w:uiPriority w:val="39"/>
    <w:unhideWhenUsed/>
    <w:qFormat/>
    <w:rsid w:val="004761B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755CB4"/>
    <w:pPr>
      <w:tabs>
        <w:tab w:val="left" w:pos="709"/>
        <w:tab w:val="right" w:leader="dot" w:pos="8498"/>
      </w:tabs>
      <w:spacing w:after="100"/>
    </w:pPr>
    <w:rPr>
      <w:noProof/>
    </w:rPr>
  </w:style>
  <w:style w:type="paragraph" w:styleId="Sumrio2">
    <w:name w:val="toc 2"/>
    <w:basedOn w:val="Normal"/>
    <w:next w:val="Normal"/>
    <w:autoRedefine/>
    <w:uiPriority w:val="39"/>
    <w:unhideWhenUsed/>
    <w:rsid w:val="00CE6866"/>
    <w:pPr>
      <w:tabs>
        <w:tab w:val="left" w:pos="709"/>
        <w:tab w:val="right" w:leader="dot" w:pos="8505"/>
      </w:tabs>
      <w:spacing w:after="100"/>
    </w:pPr>
  </w:style>
  <w:style w:type="character" w:styleId="Hyperlink">
    <w:name w:val="Hyperlink"/>
    <w:basedOn w:val="Fontepargpadro"/>
    <w:uiPriority w:val="99"/>
    <w:unhideWhenUsed/>
    <w:rsid w:val="004761BF"/>
    <w:rPr>
      <w:color w:val="0000FF" w:themeColor="hyperlink"/>
      <w:u w:val="single"/>
    </w:rPr>
  </w:style>
  <w:style w:type="character" w:styleId="Refdecomentrio">
    <w:name w:val="annotation reference"/>
    <w:basedOn w:val="Fontepargpadro"/>
    <w:uiPriority w:val="99"/>
    <w:semiHidden/>
    <w:unhideWhenUsed/>
    <w:rsid w:val="0048309C"/>
    <w:rPr>
      <w:sz w:val="16"/>
      <w:szCs w:val="16"/>
    </w:rPr>
  </w:style>
  <w:style w:type="paragraph" w:styleId="Textodecomentrio">
    <w:name w:val="annotation text"/>
    <w:basedOn w:val="Normal"/>
    <w:link w:val="TextodecomentrioChar"/>
    <w:uiPriority w:val="99"/>
    <w:semiHidden/>
    <w:unhideWhenUsed/>
    <w:rsid w:val="0048309C"/>
    <w:rPr>
      <w:sz w:val="20"/>
      <w:szCs w:val="20"/>
    </w:rPr>
  </w:style>
  <w:style w:type="character" w:customStyle="1" w:styleId="TextodecomentrioChar">
    <w:name w:val="Texto de comentário Char"/>
    <w:basedOn w:val="Fontepargpadro"/>
    <w:link w:val="Textodecomentrio"/>
    <w:uiPriority w:val="99"/>
    <w:semiHidden/>
    <w:rsid w:val="0048309C"/>
    <w:rPr>
      <w:rFonts w:ascii="Arial MT" w:eastAsia="Arial MT" w:hAnsi="Arial MT" w:cs="Arial MT"/>
      <w:sz w:val="20"/>
      <w:szCs w:val="20"/>
      <w:lang w:val="pt-BR"/>
    </w:rPr>
  </w:style>
  <w:style w:type="paragraph" w:styleId="Assuntodocomentrio">
    <w:name w:val="annotation subject"/>
    <w:basedOn w:val="Textodecomentrio"/>
    <w:next w:val="Textodecomentrio"/>
    <w:link w:val="AssuntodocomentrioChar"/>
    <w:uiPriority w:val="99"/>
    <w:semiHidden/>
    <w:unhideWhenUsed/>
    <w:rsid w:val="0048309C"/>
    <w:rPr>
      <w:b/>
      <w:bCs/>
    </w:rPr>
  </w:style>
  <w:style w:type="character" w:customStyle="1" w:styleId="AssuntodocomentrioChar">
    <w:name w:val="Assunto do comentário Char"/>
    <w:basedOn w:val="TextodecomentrioChar"/>
    <w:link w:val="Assuntodocomentrio"/>
    <w:uiPriority w:val="99"/>
    <w:semiHidden/>
    <w:rsid w:val="0048309C"/>
    <w:rPr>
      <w:rFonts w:ascii="Arial MT" w:eastAsia="Arial MT" w:hAnsi="Arial MT" w:cs="Arial MT"/>
      <w:b/>
      <w:bCs/>
      <w:sz w:val="20"/>
      <w:szCs w:val="20"/>
      <w:lang w:val="pt-BR"/>
    </w:rPr>
  </w:style>
  <w:style w:type="character" w:styleId="MenoPendente">
    <w:name w:val="Unresolved Mention"/>
    <w:basedOn w:val="Fontepargpadro"/>
    <w:uiPriority w:val="99"/>
    <w:semiHidden/>
    <w:unhideWhenUsed/>
    <w:rsid w:val="00D05F0A"/>
    <w:rPr>
      <w:color w:val="605E5C"/>
      <w:shd w:val="clear" w:color="auto" w:fill="E1DFDD"/>
    </w:rPr>
  </w:style>
  <w:style w:type="character" w:styleId="HiperlinkVisitado">
    <w:name w:val="FollowedHyperlink"/>
    <w:basedOn w:val="Fontepargpadro"/>
    <w:uiPriority w:val="99"/>
    <w:semiHidden/>
    <w:unhideWhenUsed/>
    <w:rsid w:val="00DE7DB2"/>
    <w:rPr>
      <w:color w:val="800080" w:themeColor="followedHyperlink"/>
      <w:u w:val="single"/>
    </w:rPr>
  </w:style>
  <w:style w:type="paragraph" w:styleId="Sumrio3">
    <w:name w:val="toc 3"/>
    <w:basedOn w:val="Normal"/>
    <w:next w:val="Normal"/>
    <w:autoRedefine/>
    <w:uiPriority w:val="39"/>
    <w:unhideWhenUsed/>
    <w:rsid w:val="004E303C"/>
    <w:pPr>
      <w:widowControl/>
      <w:tabs>
        <w:tab w:val="left" w:pos="709"/>
        <w:tab w:val="right" w:leader="dot" w:pos="8505"/>
      </w:tabs>
      <w:autoSpaceDE/>
      <w:autoSpaceDN/>
      <w:spacing w:after="100" w:line="259" w:lineRule="auto"/>
    </w:pPr>
    <w:rPr>
      <w:rFonts w:asciiTheme="minorHAnsi" w:eastAsiaTheme="minorEastAsia" w:hAnsiTheme="minorHAnsi" w:cs="Times New Roman"/>
      <w:lang w:eastAsia="pt-BR"/>
    </w:rPr>
  </w:style>
  <w:style w:type="paragraph" w:styleId="Legenda">
    <w:name w:val="caption"/>
    <w:basedOn w:val="Normal"/>
    <w:next w:val="Normal"/>
    <w:uiPriority w:val="35"/>
    <w:unhideWhenUsed/>
    <w:qFormat/>
    <w:rsid w:val="00F917E9"/>
    <w:pPr>
      <w:spacing w:after="200"/>
    </w:pPr>
    <w:rPr>
      <w:i/>
      <w:iCs/>
      <w:color w:val="1F497D" w:themeColor="text2"/>
      <w:sz w:val="18"/>
      <w:szCs w:val="18"/>
    </w:rPr>
  </w:style>
  <w:style w:type="character" w:customStyle="1" w:styleId="Ttulo3Char">
    <w:name w:val="Título 3 Char"/>
    <w:basedOn w:val="Fontepargpadro"/>
    <w:link w:val="Ttulo3"/>
    <w:uiPriority w:val="9"/>
    <w:rsid w:val="002256D9"/>
    <w:rPr>
      <w:rFonts w:asciiTheme="majorHAnsi" w:eastAsiaTheme="majorEastAsia" w:hAnsiTheme="majorHAnsi" w:cstheme="majorBidi"/>
      <w:color w:val="243F60" w:themeColor="accent1" w:themeShade="7F"/>
      <w:sz w:val="24"/>
      <w:szCs w:val="24"/>
      <w:lang w:val="pt-BR"/>
    </w:rPr>
  </w:style>
  <w:style w:type="paragraph" w:styleId="ndicedeilustraes">
    <w:name w:val="table of figures"/>
    <w:basedOn w:val="Normal"/>
    <w:next w:val="Normal"/>
    <w:uiPriority w:val="99"/>
    <w:unhideWhenUsed/>
    <w:rsid w:val="00DE1BEC"/>
  </w:style>
  <w:style w:type="character" w:customStyle="1" w:styleId="Ttulo4Char">
    <w:name w:val="Título 4 Char"/>
    <w:basedOn w:val="Fontepargpadro"/>
    <w:link w:val="Ttulo4"/>
    <w:uiPriority w:val="9"/>
    <w:rsid w:val="007E73FA"/>
    <w:rPr>
      <w:rFonts w:asciiTheme="majorHAnsi" w:eastAsiaTheme="majorEastAsia" w:hAnsiTheme="majorHAnsi" w:cstheme="majorBidi"/>
      <w:i/>
      <w:iCs/>
      <w:color w:val="365F91" w:themeColor="accent1" w:themeShade="BF"/>
      <w:lang w:val="pt-BR"/>
    </w:rPr>
  </w:style>
  <w:style w:type="paragraph" w:styleId="Cabealho">
    <w:name w:val="header"/>
    <w:basedOn w:val="Normal"/>
    <w:link w:val="CabealhoChar"/>
    <w:uiPriority w:val="99"/>
    <w:unhideWhenUsed/>
    <w:rsid w:val="00A777D9"/>
    <w:pPr>
      <w:tabs>
        <w:tab w:val="center" w:pos="4252"/>
        <w:tab w:val="right" w:pos="8504"/>
      </w:tabs>
    </w:pPr>
  </w:style>
  <w:style w:type="character" w:customStyle="1" w:styleId="CabealhoChar">
    <w:name w:val="Cabeçalho Char"/>
    <w:basedOn w:val="Fontepargpadro"/>
    <w:link w:val="Cabealho"/>
    <w:uiPriority w:val="99"/>
    <w:rsid w:val="00A777D9"/>
    <w:rPr>
      <w:rFonts w:ascii="Arial MT" w:eastAsia="Arial MT" w:hAnsi="Arial MT" w:cs="Arial MT"/>
      <w:lang w:val="pt-BR"/>
    </w:rPr>
  </w:style>
  <w:style w:type="paragraph" w:styleId="Rodap">
    <w:name w:val="footer"/>
    <w:basedOn w:val="Normal"/>
    <w:link w:val="RodapChar"/>
    <w:uiPriority w:val="99"/>
    <w:unhideWhenUsed/>
    <w:rsid w:val="00A777D9"/>
    <w:pPr>
      <w:tabs>
        <w:tab w:val="center" w:pos="4252"/>
        <w:tab w:val="right" w:pos="8504"/>
      </w:tabs>
    </w:pPr>
  </w:style>
  <w:style w:type="character" w:customStyle="1" w:styleId="RodapChar">
    <w:name w:val="Rodapé Char"/>
    <w:basedOn w:val="Fontepargpadro"/>
    <w:link w:val="Rodap"/>
    <w:uiPriority w:val="99"/>
    <w:rsid w:val="00A777D9"/>
    <w:rPr>
      <w:rFonts w:ascii="Arial MT" w:eastAsia="Arial MT" w:hAnsi="Arial MT" w:cs="Arial MT"/>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2842">
      <w:bodyDiv w:val="1"/>
      <w:marLeft w:val="0"/>
      <w:marRight w:val="0"/>
      <w:marTop w:val="0"/>
      <w:marBottom w:val="0"/>
      <w:divBdr>
        <w:top w:val="none" w:sz="0" w:space="0" w:color="auto"/>
        <w:left w:val="none" w:sz="0" w:space="0" w:color="auto"/>
        <w:bottom w:val="none" w:sz="0" w:space="0" w:color="auto"/>
        <w:right w:val="none" w:sz="0" w:space="0" w:color="auto"/>
      </w:divBdr>
    </w:div>
    <w:div w:id="98107829">
      <w:bodyDiv w:val="1"/>
      <w:marLeft w:val="0"/>
      <w:marRight w:val="0"/>
      <w:marTop w:val="0"/>
      <w:marBottom w:val="0"/>
      <w:divBdr>
        <w:top w:val="none" w:sz="0" w:space="0" w:color="auto"/>
        <w:left w:val="none" w:sz="0" w:space="0" w:color="auto"/>
        <w:bottom w:val="none" w:sz="0" w:space="0" w:color="auto"/>
        <w:right w:val="none" w:sz="0" w:space="0" w:color="auto"/>
      </w:divBdr>
    </w:div>
    <w:div w:id="206457771">
      <w:bodyDiv w:val="1"/>
      <w:marLeft w:val="0"/>
      <w:marRight w:val="0"/>
      <w:marTop w:val="0"/>
      <w:marBottom w:val="0"/>
      <w:divBdr>
        <w:top w:val="none" w:sz="0" w:space="0" w:color="auto"/>
        <w:left w:val="none" w:sz="0" w:space="0" w:color="auto"/>
        <w:bottom w:val="none" w:sz="0" w:space="0" w:color="auto"/>
        <w:right w:val="none" w:sz="0" w:space="0" w:color="auto"/>
      </w:divBdr>
    </w:div>
    <w:div w:id="216208246">
      <w:bodyDiv w:val="1"/>
      <w:marLeft w:val="0"/>
      <w:marRight w:val="0"/>
      <w:marTop w:val="0"/>
      <w:marBottom w:val="0"/>
      <w:divBdr>
        <w:top w:val="none" w:sz="0" w:space="0" w:color="auto"/>
        <w:left w:val="none" w:sz="0" w:space="0" w:color="auto"/>
        <w:bottom w:val="none" w:sz="0" w:space="0" w:color="auto"/>
        <w:right w:val="none" w:sz="0" w:space="0" w:color="auto"/>
      </w:divBdr>
    </w:div>
    <w:div w:id="267927939">
      <w:bodyDiv w:val="1"/>
      <w:marLeft w:val="0"/>
      <w:marRight w:val="0"/>
      <w:marTop w:val="0"/>
      <w:marBottom w:val="0"/>
      <w:divBdr>
        <w:top w:val="none" w:sz="0" w:space="0" w:color="auto"/>
        <w:left w:val="none" w:sz="0" w:space="0" w:color="auto"/>
        <w:bottom w:val="none" w:sz="0" w:space="0" w:color="auto"/>
        <w:right w:val="none" w:sz="0" w:space="0" w:color="auto"/>
      </w:divBdr>
    </w:div>
    <w:div w:id="413476732">
      <w:bodyDiv w:val="1"/>
      <w:marLeft w:val="0"/>
      <w:marRight w:val="0"/>
      <w:marTop w:val="0"/>
      <w:marBottom w:val="0"/>
      <w:divBdr>
        <w:top w:val="none" w:sz="0" w:space="0" w:color="auto"/>
        <w:left w:val="none" w:sz="0" w:space="0" w:color="auto"/>
        <w:bottom w:val="none" w:sz="0" w:space="0" w:color="auto"/>
        <w:right w:val="none" w:sz="0" w:space="0" w:color="auto"/>
      </w:divBdr>
    </w:div>
    <w:div w:id="415056597">
      <w:bodyDiv w:val="1"/>
      <w:marLeft w:val="0"/>
      <w:marRight w:val="0"/>
      <w:marTop w:val="0"/>
      <w:marBottom w:val="0"/>
      <w:divBdr>
        <w:top w:val="none" w:sz="0" w:space="0" w:color="auto"/>
        <w:left w:val="none" w:sz="0" w:space="0" w:color="auto"/>
        <w:bottom w:val="none" w:sz="0" w:space="0" w:color="auto"/>
        <w:right w:val="none" w:sz="0" w:space="0" w:color="auto"/>
      </w:divBdr>
    </w:div>
    <w:div w:id="455949002">
      <w:bodyDiv w:val="1"/>
      <w:marLeft w:val="0"/>
      <w:marRight w:val="0"/>
      <w:marTop w:val="0"/>
      <w:marBottom w:val="0"/>
      <w:divBdr>
        <w:top w:val="none" w:sz="0" w:space="0" w:color="auto"/>
        <w:left w:val="none" w:sz="0" w:space="0" w:color="auto"/>
        <w:bottom w:val="none" w:sz="0" w:space="0" w:color="auto"/>
        <w:right w:val="none" w:sz="0" w:space="0" w:color="auto"/>
      </w:divBdr>
    </w:div>
    <w:div w:id="456608953">
      <w:bodyDiv w:val="1"/>
      <w:marLeft w:val="0"/>
      <w:marRight w:val="0"/>
      <w:marTop w:val="0"/>
      <w:marBottom w:val="0"/>
      <w:divBdr>
        <w:top w:val="none" w:sz="0" w:space="0" w:color="auto"/>
        <w:left w:val="none" w:sz="0" w:space="0" w:color="auto"/>
        <w:bottom w:val="none" w:sz="0" w:space="0" w:color="auto"/>
        <w:right w:val="none" w:sz="0" w:space="0" w:color="auto"/>
      </w:divBdr>
    </w:div>
    <w:div w:id="495078171">
      <w:bodyDiv w:val="1"/>
      <w:marLeft w:val="0"/>
      <w:marRight w:val="0"/>
      <w:marTop w:val="0"/>
      <w:marBottom w:val="0"/>
      <w:divBdr>
        <w:top w:val="none" w:sz="0" w:space="0" w:color="auto"/>
        <w:left w:val="none" w:sz="0" w:space="0" w:color="auto"/>
        <w:bottom w:val="none" w:sz="0" w:space="0" w:color="auto"/>
        <w:right w:val="none" w:sz="0" w:space="0" w:color="auto"/>
      </w:divBdr>
    </w:div>
    <w:div w:id="495725592">
      <w:bodyDiv w:val="1"/>
      <w:marLeft w:val="0"/>
      <w:marRight w:val="0"/>
      <w:marTop w:val="0"/>
      <w:marBottom w:val="0"/>
      <w:divBdr>
        <w:top w:val="none" w:sz="0" w:space="0" w:color="auto"/>
        <w:left w:val="none" w:sz="0" w:space="0" w:color="auto"/>
        <w:bottom w:val="none" w:sz="0" w:space="0" w:color="auto"/>
        <w:right w:val="none" w:sz="0" w:space="0" w:color="auto"/>
      </w:divBdr>
    </w:div>
    <w:div w:id="498155354">
      <w:bodyDiv w:val="1"/>
      <w:marLeft w:val="0"/>
      <w:marRight w:val="0"/>
      <w:marTop w:val="0"/>
      <w:marBottom w:val="0"/>
      <w:divBdr>
        <w:top w:val="none" w:sz="0" w:space="0" w:color="auto"/>
        <w:left w:val="none" w:sz="0" w:space="0" w:color="auto"/>
        <w:bottom w:val="none" w:sz="0" w:space="0" w:color="auto"/>
        <w:right w:val="none" w:sz="0" w:space="0" w:color="auto"/>
      </w:divBdr>
    </w:div>
    <w:div w:id="755055228">
      <w:bodyDiv w:val="1"/>
      <w:marLeft w:val="0"/>
      <w:marRight w:val="0"/>
      <w:marTop w:val="0"/>
      <w:marBottom w:val="0"/>
      <w:divBdr>
        <w:top w:val="none" w:sz="0" w:space="0" w:color="auto"/>
        <w:left w:val="none" w:sz="0" w:space="0" w:color="auto"/>
        <w:bottom w:val="none" w:sz="0" w:space="0" w:color="auto"/>
        <w:right w:val="none" w:sz="0" w:space="0" w:color="auto"/>
      </w:divBdr>
    </w:div>
    <w:div w:id="760372919">
      <w:bodyDiv w:val="1"/>
      <w:marLeft w:val="0"/>
      <w:marRight w:val="0"/>
      <w:marTop w:val="0"/>
      <w:marBottom w:val="0"/>
      <w:divBdr>
        <w:top w:val="none" w:sz="0" w:space="0" w:color="auto"/>
        <w:left w:val="none" w:sz="0" w:space="0" w:color="auto"/>
        <w:bottom w:val="none" w:sz="0" w:space="0" w:color="auto"/>
        <w:right w:val="none" w:sz="0" w:space="0" w:color="auto"/>
      </w:divBdr>
    </w:div>
    <w:div w:id="804588697">
      <w:bodyDiv w:val="1"/>
      <w:marLeft w:val="0"/>
      <w:marRight w:val="0"/>
      <w:marTop w:val="0"/>
      <w:marBottom w:val="0"/>
      <w:divBdr>
        <w:top w:val="none" w:sz="0" w:space="0" w:color="auto"/>
        <w:left w:val="none" w:sz="0" w:space="0" w:color="auto"/>
        <w:bottom w:val="none" w:sz="0" w:space="0" w:color="auto"/>
        <w:right w:val="none" w:sz="0" w:space="0" w:color="auto"/>
      </w:divBdr>
      <w:divsChild>
        <w:div w:id="1185555997">
          <w:marLeft w:val="0"/>
          <w:marRight w:val="0"/>
          <w:marTop w:val="0"/>
          <w:marBottom w:val="0"/>
          <w:divBdr>
            <w:top w:val="single" w:sz="2" w:space="0" w:color="auto"/>
            <w:left w:val="single" w:sz="2" w:space="0" w:color="auto"/>
            <w:bottom w:val="single" w:sz="2" w:space="0" w:color="auto"/>
            <w:right w:val="single" w:sz="2" w:space="0" w:color="auto"/>
          </w:divBdr>
          <w:divsChild>
            <w:div w:id="1092120172">
              <w:marLeft w:val="0"/>
              <w:marRight w:val="0"/>
              <w:marTop w:val="0"/>
              <w:marBottom w:val="0"/>
              <w:divBdr>
                <w:top w:val="single" w:sz="2" w:space="0" w:color="auto"/>
                <w:left w:val="single" w:sz="2" w:space="0" w:color="auto"/>
                <w:bottom w:val="single" w:sz="2" w:space="0" w:color="auto"/>
                <w:right w:val="single" w:sz="2" w:space="0" w:color="auto"/>
              </w:divBdr>
              <w:divsChild>
                <w:div w:id="5164283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05048629">
      <w:bodyDiv w:val="1"/>
      <w:marLeft w:val="0"/>
      <w:marRight w:val="0"/>
      <w:marTop w:val="0"/>
      <w:marBottom w:val="0"/>
      <w:divBdr>
        <w:top w:val="none" w:sz="0" w:space="0" w:color="auto"/>
        <w:left w:val="none" w:sz="0" w:space="0" w:color="auto"/>
        <w:bottom w:val="none" w:sz="0" w:space="0" w:color="auto"/>
        <w:right w:val="none" w:sz="0" w:space="0" w:color="auto"/>
      </w:divBdr>
    </w:div>
    <w:div w:id="805900605">
      <w:bodyDiv w:val="1"/>
      <w:marLeft w:val="0"/>
      <w:marRight w:val="0"/>
      <w:marTop w:val="0"/>
      <w:marBottom w:val="0"/>
      <w:divBdr>
        <w:top w:val="none" w:sz="0" w:space="0" w:color="auto"/>
        <w:left w:val="none" w:sz="0" w:space="0" w:color="auto"/>
        <w:bottom w:val="none" w:sz="0" w:space="0" w:color="auto"/>
        <w:right w:val="none" w:sz="0" w:space="0" w:color="auto"/>
      </w:divBdr>
    </w:div>
    <w:div w:id="1175917750">
      <w:bodyDiv w:val="1"/>
      <w:marLeft w:val="0"/>
      <w:marRight w:val="0"/>
      <w:marTop w:val="0"/>
      <w:marBottom w:val="0"/>
      <w:divBdr>
        <w:top w:val="none" w:sz="0" w:space="0" w:color="auto"/>
        <w:left w:val="none" w:sz="0" w:space="0" w:color="auto"/>
        <w:bottom w:val="none" w:sz="0" w:space="0" w:color="auto"/>
        <w:right w:val="none" w:sz="0" w:space="0" w:color="auto"/>
      </w:divBdr>
    </w:div>
    <w:div w:id="1189294772">
      <w:bodyDiv w:val="1"/>
      <w:marLeft w:val="0"/>
      <w:marRight w:val="0"/>
      <w:marTop w:val="0"/>
      <w:marBottom w:val="0"/>
      <w:divBdr>
        <w:top w:val="none" w:sz="0" w:space="0" w:color="auto"/>
        <w:left w:val="none" w:sz="0" w:space="0" w:color="auto"/>
        <w:bottom w:val="none" w:sz="0" w:space="0" w:color="auto"/>
        <w:right w:val="none" w:sz="0" w:space="0" w:color="auto"/>
      </w:divBdr>
    </w:div>
    <w:div w:id="1232034194">
      <w:bodyDiv w:val="1"/>
      <w:marLeft w:val="0"/>
      <w:marRight w:val="0"/>
      <w:marTop w:val="0"/>
      <w:marBottom w:val="0"/>
      <w:divBdr>
        <w:top w:val="none" w:sz="0" w:space="0" w:color="auto"/>
        <w:left w:val="none" w:sz="0" w:space="0" w:color="auto"/>
        <w:bottom w:val="none" w:sz="0" w:space="0" w:color="auto"/>
        <w:right w:val="none" w:sz="0" w:space="0" w:color="auto"/>
      </w:divBdr>
    </w:div>
    <w:div w:id="1273124055">
      <w:bodyDiv w:val="1"/>
      <w:marLeft w:val="0"/>
      <w:marRight w:val="0"/>
      <w:marTop w:val="0"/>
      <w:marBottom w:val="0"/>
      <w:divBdr>
        <w:top w:val="none" w:sz="0" w:space="0" w:color="auto"/>
        <w:left w:val="none" w:sz="0" w:space="0" w:color="auto"/>
        <w:bottom w:val="none" w:sz="0" w:space="0" w:color="auto"/>
        <w:right w:val="none" w:sz="0" w:space="0" w:color="auto"/>
      </w:divBdr>
    </w:div>
    <w:div w:id="1327395513">
      <w:bodyDiv w:val="1"/>
      <w:marLeft w:val="0"/>
      <w:marRight w:val="0"/>
      <w:marTop w:val="0"/>
      <w:marBottom w:val="0"/>
      <w:divBdr>
        <w:top w:val="none" w:sz="0" w:space="0" w:color="auto"/>
        <w:left w:val="none" w:sz="0" w:space="0" w:color="auto"/>
        <w:bottom w:val="none" w:sz="0" w:space="0" w:color="auto"/>
        <w:right w:val="none" w:sz="0" w:space="0" w:color="auto"/>
      </w:divBdr>
    </w:div>
    <w:div w:id="1336760535">
      <w:bodyDiv w:val="1"/>
      <w:marLeft w:val="0"/>
      <w:marRight w:val="0"/>
      <w:marTop w:val="0"/>
      <w:marBottom w:val="0"/>
      <w:divBdr>
        <w:top w:val="none" w:sz="0" w:space="0" w:color="auto"/>
        <w:left w:val="none" w:sz="0" w:space="0" w:color="auto"/>
        <w:bottom w:val="none" w:sz="0" w:space="0" w:color="auto"/>
        <w:right w:val="none" w:sz="0" w:space="0" w:color="auto"/>
      </w:divBdr>
    </w:div>
    <w:div w:id="1343702442">
      <w:bodyDiv w:val="1"/>
      <w:marLeft w:val="0"/>
      <w:marRight w:val="0"/>
      <w:marTop w:val="0"/>
      <w:marBottom w:val="0"/>
      <w:divBdr>
        <w:top w:val="none" w:sz="0" w:space="0" w:color="auto"/>
        <w:left w:val="none" w:sz="0" w:space="0" w:color="auto"/>
        <w:bottom w:val="none" w:sz="0" w:space="0" w:color="auto"/>
        <w:right w:val="none" w:sz="0" w:space="0" w:color="auto"/>
      </w:divBdr>
    </w:div>
    <w:div w:id="1349986134">
      <w:bodyDiv w:val="1"/>
      <w:marLeft w:val="0"/>
      <w:marRight w:val="0"/>
      <w:marTop w:val="0"/>
      <w:marBottom w:val="0"/>
      <w:divBdr>
        <w:top w:val="none" w:sz="0" w:space="0" w:color="auto"/>
        <w:left w:val="none" w:sz="0" w:space="0" w:color="auto"/>
        <w:bottom w:val="none" w:sz="0" w:space="0" w:color="auto"/>
        <w:right w:val="none" w:sz="0" w:space="0" w:color="auto"/>
      </w:divBdr>
    </w:div>
    <w:div w:id="1779257693">
      <w:bodyDiv w:val="1"/>
      <w:marLeft w:val="0"/>
      <w:marRight w:val="0"/>
      <w:marTop w:val="0"/>
      <w:marBottom w:val="0"/>
      <w:divBdr>
        <w:top w:val="none" w:sz="0" w:space="0" w:color="auto"/>
        <w:left w:val="none" w:sz="0" w:space="0" w:color="auto"/>
        <w:bottom w:val="none" w:sz="0" w:space="0" w:color="auto"/>
        <w:right w:val="none" w:sz="0" w:space="0" w:color="auto"/>
      </w:divBdr>
    </w:div>
    <w:div w:id="1843545976">
      <w:bodyDiv w:val="1"/>
      <w:marLeft w:val="0"/>
      <w:marRight w:val="0"/>
      <w:marTop w:val="0"/>
      <w:marBottom w:val="0"/>
      <w:divBdr>
        <w:top w:val="none" w:sz="0" w:space="0" w:color="auto"/>
        <w:left w:val="none" w:sz="0" w:space="0" w:color="auto"/>
        <w:bottom w:val="none" w:sz="0" w:space="0" w:color="auto"/>
        <w:right w:val="none" w:sz="0" w:space="0" w:color="auto"/>
      </w:divBdr>
    </w:div>
    <w:div w:id="1964577836">
      <w:bodyDiv w:val="1"/>
      <w:marLeft w:val="0"/>
      <w:marRight w:val="0"/>
      <w:marTop w:val="0"/>
      <w:marBottom w:val="0"/>
      <w:divBdr>
        <w:top w:val="none" w:sz="0" w:space="0" w:color="auto"/>
        <w:left w:val="none" w:sz="0" w:space="0" w:color="auto"/>
        <w:bottom w:val="none" w:sz="0" w:space="0" w:color="auto"/>
        <w:right w:val="none" w:sz="0" w:space="0" w:color="auto"/>
      </w:divBdr>
    </w:div>
    <w:div w:id="1987974474">
      <w:bodyDiv w:val="1"/>
      <w:marLeft w:val="0"/>
      <w:marRight w:val="0"/>
      <w:marTop w:val="0"/>
      <w:marBottom w:val="0"/>
      <w:divBdr>
        <w:top w:val="none" w:sz="0" w:space="0" w:color="auto"/>
        <w:left w:val="none" w:sz="0" w:space="0" w:color="auto"/>
        <w:bottom w:val="none" w:sz="0" w:space="0" w:color="auto"/>
        <w:right w:val="none" w:sz="0" w:space="0" w:color="auto"/>
      </w:divBdr>
      <w:divsChild>
        <w:div w:id="210116898">
          <w:marLeft w:val="0"/>
          <w:marRight w:val="0"/>
          <w:marTop w:val="0"/>
          <w:marBottom w:val="0"/>
          <w:divBdr>
            <w:top w:val="single" w:sz="2" w:space="0" w:color="auto"/>
            <w:left w:val="single" w:sz="2" w:space="0" w:color="auto"/>
            <w:bottom w:val="single" w:sz="2" w:space="0" w:color="auto"/>
            <w:right w:val="single" w:sz="2" w:space="0" w:color="auto"/>
          </w:divBdr>
          <w:divsChild>
            <w:div w:id="1409422408">
              <w:marLeft w:val="0"/>
              <w:marRight w:val="0"/>
              <w:marTop w:val="0"/>
              <w:marBottom w:val="0"/>
              <w:divBdr>
                <w:top w:val="single" w:sz="2" w:space="0" w:color="auto"/>
                <w:left w:val="single" w:sz="2" w:space="0" w:color="auto"/>
                <w:bottom w:val="single" w:sz="2" w:space="0" w:color="auto"/>
                <w:right w:val="single" w:sz="2" w:space="0" w:color="auto"/>
              </w:divBdr>
              <w:divsChild>
                <w:div w:id="1029338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94679629">
      <w:bodyDiv w:val="1"/>
      <w:marLeft w:val="0"/>
      <w:marRight w:val="0"/>
      <w:marTop w:val="0"/>
      <w:marBottom w:val="0"/>
      <w:divBdr>
        <w:top w:val="none" w:sz="0" w:space="0" w:color="auto"/>
        <w:left w:val="none" w:sz="0" w:space="0" w:color="auto"/>
        <w:bottom w:val="none" w:sz="0" w:space="0" w:color="auto"/>
        <w:right w:val="none" w:sz="0" w:space="0" w:color="auto"/>
      </w:divBdr>
    </w:div>
    <w:div w:id="2029746698">
      <w:bodyDiv w:val="1"/>
      <w:marLeft w:val="0"/>
      <w:marRight w:val="0"/>
      <w:marTop w:val="0"/>
      <w:marBottom w:val="0"/>
      <w:divBdr>
        <w:top w:val="none" w:sz="0" w:space="0" w:color="auto"/>
        <w:left w:val="none" w:sz="0" w:space="0" w:color="auto"/>
        <w:bottom w:val="none" w:sz="0" w:space="0" w:color="auto"/>
        <w:right w:val="none" w:sz="0" w:space="0" w:color="auto"/>
      </w:divBdr>
    </w:div>
    <w:div w:id="2032030400">
      <w:bodyDiv w:val="1"/>
      <w:marLeft w:val="0"/>
      <w:marRight w:val="0"/>
      <w:marTop w:val="0"/>
      <w:marBottom w:val="0"/>
      <w:divBdr>
        <w:top w:val="none" w:sz="0" w:space="0" w:color="auto"/>
        <w:left w:val="none" w:sz="0" w:space="0" w:color="auto"/>
        <w:bottom w:val="none" w:sz="0" w:space="0" w:color="auto"/>
        <w:right w:val="none" w:sz="0" w:space="0" w:color="auto"/>
      </w:divBdr>
    </w:div>
    <w:div w:id="2049406059">
      <w:bodyDiv w:val="1"/>
      <w:marLeft w:val="0"/>
      <w:marRight w:val="0"/>
      <w:marTop w:val="0"/>
      <w:marBottom w:val="0"/>
      <w:divBdr>
        <w:top w:val="none" w:sz="0" w:space="0" w:color="auto"/>
        <w:left w:val="none" w:sz="0" w:space="0" w:color="auto"/>
        <w:bottom w:val="none" w:sz="0" w:space="0" w:color="auto"/>
        <w:right w:val="none" w:sz="0" w:space="0" w:color="auto"/>
      </w:divBdr>
    </w:div>
    <w:div w:id="2062944903">
      <w:bodyDiv w:val="1"/>
      <w:marLeft w:val="0"/>
      <w:marRight w:val="0"/>
      <w:marTop w:val="0"/>
      <w:marBottom w:val="0"/>
      <w:divBdr>
        <w:top w:val="none" w:sz="0" w:space="0" w:color="auto"/>
        <w:left w:val="none" w:sz="0" w:space="0" w:color="auto"/>
        <w:bottom w:val="none" w:sz="0" w:space="0" w:color="auto"/>
        <w:right w:val="none" w:sz="0" w:space="0" w:color="auto"/>
      </w:divBdr>
    </w:div>
    <w:div w:id="2087335431">
      <w:bodyDiv w:val="1"/>
      <w:marLeft w:val="0"/>
      <w:marRight w:val="0"/>
      <w:marTop w:val="0"/>
      <w:marBottom w:val="0"/>
      <w:divBdr>
        <w:top w:val="none" w:sz="0" w:space="0" w:color="auto"/>
        <w:left w:val="none" w:sz="0" w:space="0" w:color="auto"/>
        <w:bottom w:val="none" w:sz="0" w:space="0" w:color="auto"/>
        <w:right w:val="none" w:sz="0" w:space="0" w:color="auto"/>
      </w:divBdr>
    </w:div>
    <w:div w:id="2114008337">
      <w:bodyDiv w:val="1"/>
      <w:marLeft w:val="0"/>
      <w:marRight w:val="0"/>
      <w:marTop w:val="0"/>
      <w:marBottom w:val="0"/>
      <w:divBdr>
        <w:top w:val="none" w:sz="0" w:space="0" w:color="auto"/>
        <w:left w:val="none" w:sz="0" w:space="0" w:color="auto"/>
        <w:bottom w:val="none" w:sz="0" w:space="0" w:color="auto"/>
        <w:right w:val="none" w:sz="0" w:space="0" w:color="auto"/>
      </w:divBdr>
    </w:div>
    <w:div w:id="2128037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insomnia.rest/insomnia/get-started" TargetMode="External"/><Relationship Id="rId26" Type="http://schemas.openxmlformats.org/officeDocument/2006/relationships/image" Target="media/image10.png"/><Relationship Id="rId21" Type="http://schemas.openxmlformats.org/officeDocument/2006/relationships/hyperlink" Target="http://www.artima.com/articles/dci_vision.html"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arinha.mil.br/sites/default/files/atos-normativos/dpc/normam/normam-212.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arinha.mil.br/sites/default/files/atos-normativos/dpc/normam/normam-211.pdf" TargetMode="External"/><Relationship Id="rId20" Type="http://schemas.openxmlformats.org/officeDocument/2006/relationships/hyperlink" Target="https://pdf-lib.js.or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penknowledge.worldbank.org/handle/10986/32436" TargetMode="External"/><Relationship Id="rId23" Type="http://schemas.openxmlformats.org/officeDocument/2006/relationships/hyperlink" Target="https://wiki.postgresql.org/wiki/Main_Page/pt"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www.devmedia.com.br/tecnicas-para-levantamento-de-requisitos/9151"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spring.io/spring-framework/docs/6.0.0/reference/pdf/spring-framework.pdf"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B577C-8B3E-42CC-8E36-847214D03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2187</TotalTime>
  <Pages>54</Pages>
  <Words>10688</Words>
  <Characters>57720</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MODELO PRÉ-PROJETO TCC</vt:lpstr>
    </vt:vector>
  </TitlesOfParts>
  <Company/>
  <LinksUpToDate>false</LinksUpToDate>
  <CharactersWithSpaces>68272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PRÉ-PROJETO TCC</dc:title>
  <dc:creator>Biblioteca</dc:creator>
  <cp:lastModifiedBy>MARCO ANTONIO BORGES NUNES</cp:lastModifiedBy>
  <cp:revision>198</cp:revision>
  <dcterms:created xsi:type="dcterms:W3CDTF">2024-02-03T13:13:00Z</dcterms:created>
  <dcterms:modified xsi:type="dcterms:W3CDTF">2024-11-11T13:09:00Z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2014-02-26T00:00:00Z</vt:filetime>
  </property>
  <property fmtid="{D5CDD505-2E9C-101B-9397-08002B2CF9AE}" pid="3" name="Creator">
    <vt:lpwstr>Microsoft® Word 2013</vt:lpwstr>
  </property>
  <property fmtid="{D5CDD505-2E9C-101B-9397-08002B2CF9AE}" pid="4" name="LastSaved">
    <vt:filetime>2024-02-03T00:00:00Z</vt:filetime>
  </property>
</Properties>
</file>