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D8" w:rsidRPr="001272D8" w:rsidRDefault="001272D8" w:rsidP="001272D8">
      <w:pPr>
        <w:widowControl w:val="0"/>
        <w:suppressAutoHyphens/>
        <w:spacing w:after="0" w:line="240" w:lineRule="auto"/>
        <w:jc w:val="both"/>
        <w:rPr>
          <w:rFonts w:ascii="Times New Roman" w:eastAsia="SimSun" w:hAnsi="Times New Roman" w:cs="Times New Roman"/>
          <w:b/>
          <w:sz w:val="24"/>
          <w:szCs w:val="24"/>
          <w:lang w:eastAsia="zh-CN" w:bidi="hi-IN"/>
        </w:rPr>
      </w:pPr>
      <w:r w:rsidRPr="001272D8">
        <w:rPr>
          <w:rFonts w:ascii="Times New Roman" w:eastAsia="SimSun" w:hAnsi="Times New Roman" w:cs="Times New Roman"/>
          <w:b/>
          <w:sz w:val="24"/>
          <w:szCs w:val="24"/>
          <w:lang w:eastAsia="zh-CN" w:bidi="hi-IN"/>
        </w:rPr>
        <w:t>INSTITUTO FEDERAL MINAS GERAIS – CAMPUS BAMBUÍ</w:t>
      </w:r>
      <w:r w:rsidRPr="001272D8">
        <w:rPr>
          <w:rFonts w:ascii="Times New Roman" w:eastAsia="SimSun" w:hAnsi="Times New Roman" w:cs="Times New Roman"/>
          <w:b/>
          <w:noProof/>
          <w:sz w:val="24"/>
          <w:szCs w:val="24"/>
          <w:lang w:eastAsia="pt-BR"/>
        </w:rPr>
        <w:drawing>
          <wp:anchor distT="0" distB="0" distL="114300" distR="114300" simplePos="0" relativeHeight="251659264" behindDoc="1" locked="0" layoutInCell="1" allowOverlap="1" wp14:anchorId="39E791D4" wp14:editId="03D2427E">
            <wp:simplePos x="0" y="0"/>
            <wp:positionH relativeFrom="column">
              <wp:posOffset>-403860</wp:posOffset>
            </wp:positionH>
            <wp:positionV relativeFrom="paragraph">
              <wp:posOffset>-194310</wp:posOffset>
            </wp:positionV>
            <wp:extent cx="1591945" cy="95250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1591945" cy="952500"/>
                    </a:xfrm>
                    <a:prstGeom prst="rect">
                      <a:avLst/>
                    </a:prstGeom>
                    <a:noFill/>
                    <a:ln w="9525">
                      <a:noFill/>
                      <a:miter lim="800000"/>
                      <a:headEnd/>
                      <a:tailEnd/>
                    </a:ln>
                  </pic:spPr>
                </pic:pic>
              </a:graphicData>
            </a:graphic>
          </wp:anchor>
        </w:drawing>
      </w:r>
    </w:p>
    <w:p w:rsidR="001272D8" w:rsidRPr="001272D8" w:rsidRDefault="001272D8" w:rsidP="001272D8">
      <w:pPr>
        <w:widowControl w:val="0"/>
        <w:suppressAutoHyphens/>
        <w:spacing w:after="0" w:line="240" w:lineRule="auto"/>
        <w:jc w:val="both"/>
        <w:rPr>
          <w:rFonts w:ascii="Liberation Serif" w:eastAsia="SimSun" w:hAnsi="Liberation Serif" w:cs="Mangal" w:hint="eastAsia"/>
          <w:sz w:val="24"/>
          <w:szCs w:val="24"/>
          <w:lang w:eastAsia="zh-CN" w:bidi="hi-IN"/>
        </w:rPr>
      </w:pPr>
      <w:r w:rsidRPr="001272D8">
        <w:rPr>
          <w:rFonts w:ascii="Times New Roman" w:eastAsia="SimSun" w:hAnsi="Times New Roman" w:cs="Times New Roman"/>
          <w:sz w:val="24"/>
          <w:szCs w:val="24"/>
          <w:lang w:eastAsia="zh-CN" w:bidi="hi-IN"/>
        </w:rPr>
        <w:t>Curso Engenharia de Computação</w:t>
      </w:r>
    </w:p>
    <w:p w:rsidR="001272D8" w:rsidRPr="001272D8" w:rsidRDefault="001272D8" w:rsidP="001272D8">
      <w:pPr>
        <w:widowControl w:val="0"/>
        <w:suppressAutoHyphens/>
        <w:spacing w:after="0" w:line="240" w:lineRule="auto"/>
        <w:jc w:val="both"/>
        <w:rPr>
          <w:rFonts w:ascii="Liberation Serif" w:eastAsia="SimSun" w:hAnsi="Liberation Serif" w:cs="Mangal" w:hint="eastAsia"/>
          <w:sz w:val="24"/>
          <w:szCs w:val="24"/>
          <w:lang w:eastAsia="zh-CN" w:bidi="hi-IN"/>
        </w:rPr>
      </w:pPr>
      <w:r w:rsidRPr="001272D8">
        <w:rPr>
          <w:rFonts w:ascii="Times New Roman" w:eastAsia="SimSun" w:hAnsi="Times New Roman" w:cs="Times New Roman"/>
          <w:sz w:val="24"/>
          <w:szCs w:val="24"/>
          <w:lang w:eastAsia="zh-CN" w:bidi="hi-IN"/>
        </w:rPr>
        <w:t xml:space="preserve">Disciplina: </w:t>
      </w:r>
      <w:r>
        <w:rPr>
          <w:rFonts w:ascii="Times New Roman" w:eastAsia="SimSun" w:hAnsi="Times New Roman" w:cs="Times New Roman"/>
          <w:sz w:val="24"/>
          <w:szCs w:val="24"/>
          <w:lang w:eastAsia="zh-CN" w:bidi="hi-IN"/>
        </w:rPr>
        <w:t xml:space="preserve">Relações Interpessoais </w:t>
      </w:r>
    </w:p>
    <w:p w:rsidR="001272D8" w:rsidRPr="001272D8" w:rsidRDefault="001272D8" w:rsidP="001272D8">
      <w:pPr>
        <w:widowControl w:val="0"/>
        <w:suppressAutoHyphens/>
        <w:spacing w:after="0" w:line="240" w:lineRule="auto"/>
        <w:jc w:val="both"/>
        <w:rPr>
          <w:rFonts w:ascii="Liberation Serif" w:eastAsia="SimSun" w:hAnsi="Liberation Serif" w:cs="Mangal" w:hint="eastAsia"/>
          <w:sz w:val="24"/>
          <w:szCs w:val="24"/>
          <w:lang w:eastAsia="zh-CN" w:bidi="hi-IN"/>
        </w:rPr>
      </w:pPr>
      <w:r w:rsidRPr="001272D8">
        <w:rPr>
          <w:rFonts w:ascii="Times New Roman" w:eastAsia="SimSun" w:hAnsi="Times New Roman" w:cs="Times New Roman"/>
          <w:sz w:val="24"/>
          <w:szCs w:val="24"/>
          <w:lang w:eastAsia="zh-CN" w:bidi="hi-IN"/>
        </w:rPr>
        <w:t>Professor</w:t>
      </w:r>
      <w:r>
        <w:rPr>
          <w:rFonts w:ascii="Times New Roman" w:eastAsia="SimSun" w:hAnsi="Times New Roman" w:cs="Times New Roman"/>
          <w:sz w:val="24"/>
          <w:szCs w:val="24"/>
          <w:lang w:eastAsia="zh-CN" w:bidi="hi-IN"/>
        </w:rPr>
        <w:t>a</w:t>
      </w:r>
      <w:r w:rsidRPr="001272D8">
        <w:rPr>
          <w:rFonts w:ascii="Times New Roman" w:eastAsia="SimSun" w:hAnsi="Times New Roman" w:cs="Times New Roman"/>
          <w:sz w:val="24"/>
          <w:szCs w:val="24"/>
          <w:lang w:eastAsia="zh-CN" w:bidi="hi-IN"/>
        </w:rPr>
        <w:t xml:space="preserve">: </w:t>
      </w:r>
      <w:r w:rsidR="00704413" w:rsidRPr="00704413">
        <w:rPr>
          <w:rFonts w:ascii="Times New Roman" w:eastAsia="SimSun" w:hAnsi="Times New Roman" w:cs="Times New Roman"/>
          <w:sz w:val="24"/>
          <w:szCs w:val="24"/>
          <w:lang w:eastAsia="zh-CN" w:bidi="hi-IN"/>
        </w:rPr>
        <w:t xml:space="preserve">Cássia Félix Dias </w:t>
      </w:r>
      <w:proofErr w:type="spellStart"/>
      <w:r w:rsidR="00704413" w:rsidRPr="00704413">
        <w:rPr>
          <w:rFonts w:ascii="Times New Roman" w:eastAsia="SimSun" w:hAnsi="Times New Roman" w:cs="Times New Roman"/>
          <w:sz w:val="24"/>
          <w:szCs w:val="24"/>
          <w:lang w:eastAsia="zh-CN" w:bidi="hi-IN"/>
        </w:rPr>
        <w:t>Criscolo</w:t>
      </w:r>
      <w:proofErr w:type="spellEnd"/>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b/>
          <w:sz w:val="24"/>
          <w:szCs w:val="24"/>
          <w:lang w:eastAsia="zh-CN" w:bidi="hi-IN"/>
        </w:rPr>
      </w:pPr>
    </w:p>
    <w:p w:rsidR="001272D8" w:rsidRPr="001272D8" w:rsidRDefault="001272D8" w:rsidP="001272D8">
      <w:pPr>
        <w:widowControl w:val="0"/>
        <w:suppressAutoHyphens/>
        <w:spacing w:after="0" w:line="240" w:lineRule="auto"/>
        <w:jc w:val="center"/>
        <w:rPr>
          <w:rFonts w:ascii="Times New Roman" w:eastAsia="SimSun" w:hAnsi="Times New Roman" w:cs="Mangal"/>
          <w:sz w:val="24"/>
          <w:szCs w:val="24"/>
          <w:lang w:eastAsia="zh-CN" w:bidi="hi-IN"/>
        </w:rPr>
      </w:pPr>
    </w:p>
    <w:p w:rsidR="001272D8" w:rsidRPr="001272D8" w:rsidRDefault="001272D8" w:rsidP="001272D8">
      <w:pPr>
        <w:widowControl w:val="0"/>
        <w:suppressAutoHyphens/>
        <w:spacing w:after="0" w:line="240" w:lineRule="auto"/>
        <w:jc w:val="center"/>
        <w:rPr>
          <w:rFonts w:ascii="Times New Roman" w:eastAsia="SimSun" w:hAnsi="Times New Roman" w:cs="Mangal"/>
          <w:sz w:val="24"/>
          <w:szCs w:val="24"/>
          <w:lang w:eastAsia="zh-CN" w:bidi="hi-IN"/>
        </w:rPr>
      </w:pPr>
    </w:p>
    <w:p w:rsidR="001272D8" w:rsidRPr="001272D8" w:rsidRDefault="001272D8" w:rsidP="001272D8">
      <w:pPr>
        <w:widowControl w:val="0"/>
        <w:suppressAutoHyphens/>
        <w:spacing w:after="0" w:line="240" w:lineRule="auto"/>
        <w:jc w:val="center"/>
        <w:rPr>
          <w:rFonts w:ascii="Times New Roman" w:eastAsia="SimSun" w:hAnsi="Times New Roman" w:cs="Mangal"/>
          <w:sz w:val="24"/>
          <w:szCs w:val="24"/>
          <w:lang w:eastAsia="zh-CN" w:bidi="hi-IN"/>
        </w:rPr>
      </w:pPr>
    </w:p>
    <w:p w:rsidR="00704413" w:rsidRDefault="00704413" w:rsidP="001272D8">
      <w:pPr>
        <w:widowControl w:val="0"/>
        <w:suppressAutoHyphens/>
        <w:spacing w:after="0" w:line="240" w:lineRule="auto"/>
        <w:jc w:val="center"/>
        <w:rPr>
          <w:rFonts w:ascii="Times New Roman" w:eastAsia="SimSun" w:hAnsi="Times New Roman" w:cs="Mangal"/>
          <w:b/>
          <w:bCs/>
          <w:sz w:val="40"/>
          <w:szCs w:val="40"/>
          <w:lang w:eastAsia="zh-CN" w:bidi="hi-IN"/>
        </w:rPr>
      </w:pPr>
      <w:r>
        <w:rPr>
          <w:rFonts w:ascii="Times New Roman" w:eastAsia="SimSun" w:hAnsi="Times New Roman" w:cs="Mangal"/>
          <w:b/>
          <w:bCs/>
          <w:sz w:val="40"/>
          <w:szCs w:val="40"/>
          <w:lang w:eastAsia="zh-CN" w:bidi="hi-IN"/>
        </w:rPr>
        <w:t>Filme “O Presente”</w:t>
      </w:r>
    </w:p>
    <w:p w:rsidR="001272D8" w:rsidRDefault="00704413" w:rsidP="001272D8">
      <w:pPr>
        <w:widowControl w:val="0"/>
        <w:suppressAutoHyphens/>
        <w:spacing w:after="0" w:line="240" w:lineRule="auto"/>
        <w:jc w:val="center"/>
        <w:rPr>
          <w:rFonts w:ascii="Times New Roman" w:eastAsia="SimSun" w:hAnsi="Times New Roman" w:cs="Mangal"/>
          <w:b/>
          <w:bCs/>
          <w:sz w:val="40"/>
          <w:szCs w:val="40"/>
          <w:lang w:eastAsia="zh-CN" w:bidi="hi-IN"/>
        </w:rPr>
      </w:pPr>
      <w:r>
        <w:rPr>
          <w:rFonts w:ascii="Times New Roman" w:eastAsia="SimSun" w:hAnsi="Times New Roman" w:cs="Mangal"/>
          <w:b/>
          <w:bCs/>
          <w:sz w:val="40"/>
          <w:szCs w:val="40"/>
          <w:lang w:eastAsia="zh-CN" w:bidi="hi-IN"/>
        </w:rPr>
        <w:t>Empatia - Autoestima - Baixa Autoestima</w:t>
      </w:r>
    </w:p>
    <w:p w:rsidR="00704413" w:rsidRPr="001272D8" w:rsidRDefault="00704413" w:rsidP="001272D8">
      <w:pPr>
        <w:widowControl w:val="0"/>
        <w:suppressAutoHyphens/>
        <w:spacing w:after="0" w:line="240" w:lineRule="auto"/>
        <w:jc w:val="center"/>
        <w:rPr>
          <w:rFonts w:ascii="Liberation Serif" w:eastAsia="SimSun" w:hAnsi="Liberation Serif" w:cs="Mangal" w:hint="eastAsia"/>
          <w:sz w:val="24"/>
          <w:szCs w:val="24"/>
          <w:lang w:eastAsia="zh-CN" w:bidi="hi-IN"/>
        </w:rPr>
      </w:pPr>
    </w:p>
    <w:p w:rsidR="001272D8" w:rsidRPr="001272D8" w:rsidRDefault="001272D8" w:rsidP="001272D8">
      <w:pPr>
        <w:widowControl w:val="0"/>
        <w:suppressAutoHyphens/>
        <w:spacing w:after="0" w:line="240" w:lineRule="auto"/>
        <w:jc w:val="center"/>
        <w:rPr>
          <w:rFonts w:ascii="Times New Roman" w:eastAsia="SimSun" w:hAnsi="Times New Roman" w:cs="Mangal"/>
          <w:sz w:val="24"/>
          <w:szCs w:val="24"/>
          <w:lang w:eastAsia="zh-CN" w:bidi="hi-IN"/>
        </w:rPr>
      </w:pPr>
    </w:p>
    <w:p w:rsidR="001272D8" w:rsidRPr="001272D8" w:rsidRDefault="001272D8" w:rsidP="001272D8">
      <w:pPr>
        <w:suppressAutoHyphens/>
        <w:spacing w:after="0" w:line="360" w:lineRule="auto"/>
        <w:jc w:val="both"/>
        <w:rPr>
          <w:rFonts w:ascii="Times New Roman" w:eastAsia="SimSun" w:hAnsi="Times New Roman" w:cs="Mangal"/>
          <w:sz w:val="24"/>
          <w:szCs w:val="24"/>
          <w:lang w:eastAsia="zh-CN" w:bidi="hi-IN"/>
        </w:rPr>
      </w:pPr>
    </w:p>
    <w:p w:rsidR="001272D8" w:rsidRPr="001272D8" w:rsidRDefault="001272D8" w:rsidP="001272D8">
      <w:pPr>
        <w:suppressAutoHyphens/>
        <w:spacing w:after="0" w:line="360" w:lineRule="auto"/>
        <w:jc w:val="both"/>
        <w:rPr>
          <w:rFonts w:ascii="Times New Roman" w:eastAsia="SimSun" w:hAnsi="Times New Roman" w:cs="Mangal"/>
          <w:sz w:val="24"/>
          <w:szCs w:val="24"/>
          <w:lang w:eastAsia="zh-CN" w:bidi="hi-IN"/>
        </w:rPr>
      </w:pPr>
    </w:p>
    <w:p w:rsidR="001272D8" w:rsidRPr="001272D8" w:rsidRDefault="001272D8" w:rsidP="001272D8">
      <w:pPr>
        <w:suppressAutoHyphens/>
        <w:spacing w:after="0" w:line="360" w:lineRule="auto"/>
        <w:jc w:val="both"/>
        <w:rPr>
          <w:rFonts w:ascii="Times New Roman" w:eastAsia="SimSun" w:hAnsi="Times New Roman" w:cs="Mangal"/>
          <w:sz w:val="24"/>
          <w:szCs w:val="24"/>
          <w:lang w:eastAsia="zh-CN" w:bidi="hi-IN"/>
        </w:rPr>
      </w:pPr>
    </w:p>
    <w:p w:rsidR="001272D8" w:rsidRPr="001272D8" w:rsidRDefault="001272D8" w:rsidP="00704413">
      <w:pPr>
        <w:suppressAutoHyphens/>
        <w:spacing w:after="0" w:line="240" w:lineRule="auto"/>
        <w:jc w:val="both"/>
        <w:rPr>
          <w:rFonts w:ascii="Times New Roman" w:eastAsia="SimSun" w:hAnsi="Times New Roman" w:cs="Mangal"/>
          <w:sz w:val="24"/>
          <w:szCs w:val="24"/>
          <w:lang w:eastAsia="zh-CN" w:bidi="hi-IN"/>
        </w:rPr>
      </w:pPr>
    </w:p>
    <w:p w:rsidR="001272D8" w:rsidRDefault="00704413" w:rsidP="00704413">
      <w:pPr>
        <w:suppressAutoHyphens/>
        <w:spacing w:after="0" w:line="240" w:lineRule="auto"/>
        <w:ind w:left="708"/>
        <w:jc w:val="right"/>
        <w:rPr>
          <w:rFonts w:ascii="Times New Roman" w:eastAsia="SimSun" w:hAnsi="Times New Roman" w:cs="Mangal"/>
          <w:sz w:val="24"/>
          <w:szCs w:val="24"/>
          <w:lang w:eastAsia="zh-CN" w:bidi="hi-IN"/>
        </w:rPr>
      </w:pPr>
      <w:r>
        <w:rPr>
          <w:rFonts w:ascii="Times New Roman" w:eastAsia="SimSun" w:hAnsi="Times New Roman" w:cs="Mangal"/>
          <w:sz w:val="24"/>
          <w:szCs w:val="24"/>
          <w:lang w:eastAsia="zh-CN" w:bidi="hi-IN"/>
        </w:rPr>
        <w:t>Marco Antônio Gomes</w:t>
      </w:r>
    </w:p>
    <w:p w:rsidR="00704413" w:rsidRDefault="00704413" w:rsidP="00704413">
      <w:pPr>
        <w:suppressAutoHyphens/>
        <w:spacing w:after="0" w:line="240" w:lineRule="auto"/>
        <w:ind w:left="708"/>
        <w:jc w:val="right"/>
        <w:rPr>
          <w:rFonts w:ascii="Times New Roman" w:eastAsia="SimSun" w:hAnsi="Times New Roman" w:cs="Mangal"/>
          <w:sz w:val="24"/>
          <w:szCs w:val="24"/>
          <w:lang w:eastAsia="zh-CN" w:bidi="hi-IN"/>
        </w:rPr>
      </w:pPr>
      <w:r>
        <w:rPr>
          <w:rFonts w:ascii="Times New Roman" w:eastAsia="SimSun" w:hAnsi="Times New Roman" w:cs="Mangal"/>
          <w:sz w:val="24"/>
          <w:szCs w:val="24"/>
          <w:lang w:eastAsia="zh-CN" w:bidi="hi-IN"/>
        </w:rPr>
        <w:t xml:space="preserve">Marco Aurélio </w:t>
      </w:r>
      <w:r w:rsidR="00B23034">
        <w:rPr>
          <w:rFonts w:ascii="Times New Roman" w:eastAsia="SimSun" w:hAnsi="Times New Roman" w:cs="Mangal"/>
          <w:sz w:val="24"/>
          <w:szCs w:val="24"/>
          <w:lang w:eastAsia="zh-CN" w:bidi="hi-IN"/>
        </w:rPr>
        <w:t>Monteiro Lima</w:t>
      </w:r>
    </w:p>
    <w:p w:rsidR="00704413" w:rsidRDefault="00704413" w:rsidP="00704413">
      <w:pPr>
        <w:suppressAutoHyphens/>
        <w:spacing w:after="0" w:line="240" w:lineRule="auto"/>
        <w:ind w:left="708"/>
        <w:jc w:val="right"/>
        <w:rPr>
          <w:rFonts w:ascii="Times New Roman" w:eastAsia="SimSun" w:hAnsi="Times New Roman" w:cs="Mangal"/>
          <w:sz w:val="24"/>
          <w:szCs w:val="24"/>
          <w:lang w:eastAsia="zh-CN" w:bidi="hi-IN"/>
        </w:rPr>
      </w:pPr>
      <w:r>
        <w:rPr>
          <w:rFonts w:ascii="Times New Roman" w:eastAsia="SimSun" w:hAnsi="Times New Roman" w:cs="Mangal"/>
          <w:sz w:val="24"/>
          <w:szCs w:val="24"/>
          <w:lang w:eastAsia="zh-CN" w:bidi="hi-IN"/>
        </w:rPr>
        <w:t xml:space="preserve">Marcus Vinicius </w:t>
      </w:r>
      <w:r w:rsidR="00B23034">
        <w:rPr>
          <w:rFonts w:ascii="Times New Roman" w:eastAsia="SimSun" w:hAnsi="Times New Roman" w:cs="Mangal"/>
          <w:sz w:val="24"/>
          <w:szCs w:val="24"/>
          <w:lang w:eastAsia="zh-CN" w:bidi="hi-IN"/>
        </w:rPr>
        <w:t>Rodrigues Campos</w:t>
      </w:r>
    </w:p>
    <w:p w:rsidR="00704413" w:rsidRDefault="00704413" w:rsidP="00704413">
      <w:pPr>
        <w:suppressAutoHyphens/>
        <w:spacing w:after="0" w:line="240" w:lineRule="auto"/>
        <w:ind w:left="708"/>
        <w:jc w:val="right"/>
        <w:rPr>
          <w:rFonts w:ascii="Times New Roman" w:eastAsia="SimSun" w:hAnsi="Times New Roman" w:cs="Mangal"/>
          <w:sz w:val="24"/>
          <w:szCs w:val="24"/>
          <w:lang w:eastAsia="zh-CN" w:bidi="hi-IN"/>
        </w:rPr>
      </w:pPr>
      <w:r>
        <w:rPr>
          <w:rFonts w:ascii="Times New Roman" w:eastAsia="SimSun" w:hAnsi="Times New Roman" w:cs="Mangal"/>
          <w:sz w:val="24"/>
          <w:szCs w:val="24"/>
          <w:lang w:eastAsia="zh-CN" w:bidi="hi-IN"/>
        </w:rPr>
        <w:t xml:space="preserve">Mariane </w:t>
      </w:r>
      <w:r w:rsidR="00B23034">
        <w:rPr>
          <w:rFonts w:ascii="Times New Roman" w:eastAsia="SimSun" w:hAnsi="Times New Roman" w:cs="Mangal"/>
          <w:sz w:val="24"/>
          <w:szCs w:val="24"/>
          <w:lang w:eastAsia="zh-CN" w:bidi="hi-IN"/>
        </w:rPr>
        <w:t>Cipriano Costa</w:t>
      </w:r>
    </w:p>
    <w:p w:rsidR="00704413" w:rsidRDefault="00B23034" w:rsidP="00704413">
      <w:pPr>
        <w:suppressAutoHyphens/>
        <w:spacing w:after="0" w:line="240" w:lineRule="auto"/>
        <w:ind w:left="708"/>
        <w:jc w:val="right"/>
        <w:rPr>
          <w:rFonts w:ascii="Times New Roman" w:eastAsia="SimSun" w:hAnsi="Times New Roman" w:cs="Mangal"/>
          <w:sz w:val="24"/>
          <w:szCs w:val="24"/>
          <w:lang w:eastAsia="zh-CN" w:bidi="hi-IN"/>
        </w:rPr>
      </w:pPr>
      <w:r>
        <w:rPr>
          <w:rFonts w:ascii="Times New Roman" w:eastAsia="SimSun" w:hAnsi="Times New Roman" w:cs="Mangal"/>
          <w:sz w:val="24"/>
          <w:szCs w:val="24"/>
          <w:lang w:eastAsia="zh-CN" w:bidi="hi-IN"/>
        </w:rPr>
        <w:t>Otávio Eduardo Simões Gonçalves</w:t>
      </w:r>
    </w:p>
    <w:p w:rsidR="00704413" w:rsidRDefault="00704413" w:rsidP="00704413">
      <w:pPr>
        <w:suppressAutoHyphens/>
        <w:spacing w:after="0" w:line="240" w:lineRule="auto"/>
        <w:ind w:left="708"/>
        <w:jc w:val="right"/>
        <w:rPr>
          <w:rFonts w:ascii="Times New Roman" w:eastAsia="SimSun" w:hAnsi="Times New Roman" w:cs="Mangal"/>
          <w:sz w:val="24"/>
          <w:szCs w:val="24"/>
          <w:lang w:eastAsia="zh-CN" w:bidi="hi-IN"/>
        </w:rPr>
      </w:pPr>
      <w:proofErr w:type="spellStart"/>
      <w:r>
        <w:rPr>
          <w:rFonts w:ascii="Times New Roman" w:eastAsia="SimSun" w:hAnsi="Times New Roman" w:cs="Mangal"/>
          <w:sz w:val="24"/>
          <w:szCs w:val="24"/>
          <w:lang w:eastAsia="zh-CN" w:bidi="hi-IN"/>
        </w:rPr>
        <w:t>Raianny</w:t>
      </w:r>
      <w:proofErr w:type="spellEnd"/>
      <w:r>
        <w:rPr>
          <w:rFonts w:ascii="Times New Roman" w:eastAsia="SimSun" w:hAnsi="Times New Roman" w:cs="Mangal"/>
          <w:sz w:val="24"/>
          <w:szCs w:val="24"/>
          <w:lang w:eastAsia="zh-CN" w:bidi="hi-IN"/>
        </w:rPr>
        <w:t xml:space="preserve"> </w:t>
      </w:r>
      <w:r w:rsidR="00B23034">
        <w:rPr>
          <w:rFonts w:ascii="Times New Roman" w:eastAsia="SimSun" w:hAnsi="Times New Roman" w:cs="Mangal"/>
          <w:sz w:val="24"/>
          <w:szCs w:val="24"/>
          <w:lang w:eastAsia="zh-CN" w:bidi="hi-IN"/>
        </w:rPr>
        <w:t>Magalhães Silva</w:t>
      </w:r>
    </w:p>
    <w:p w:rsidR="00704413" w:rsidRPr="001272D8" w:rsidRDefault="00704413" w:rsidP="00704413">
      <w:pPr>
        <w:suppressAutoHyphens/>
        <w:spacing w:after="0" w:line="240" w:lineRule="auto"/>
        <w:ind w:left="708"/>
        <w:jc w:val="right"/>
        <w:rPr>
          <w:rFonts w:ascii="Liberation Serif" w:eastAsia="SimSun" w:hAnsi="Liberation Serif" w:cs="Mangal" w:hint="eastAsia"/>
          <w:sz w:val="24"/>
          <w:szCs w:val="24"/>
          <w:lang w:eastAsia="zh-CN" w:bidi="hi-IN"/>
        </w:rPr>
      </w:pPr>
    </w:p>
    <w:p w:rsidR="001272D8" w:rsidRPr="001272D8" w:rsidRDefault="001272D8" w:rsidP="001272D8">
      <w:pPr>
        <w:suppressAutoHyphens/>
        <w:spacing w:after="0" w:line="360" w:lineRule="auto"/>
        <w:ind w:left="708"/>
        <w:jc w:val="right"/>
        <w:rPr>
          <w:rFonts w:ascii="Times New Roman" w:eastAsia="SimSun" w:hAnsi="Times New Roman" w:cs="Mangal"/>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both"/>
        <w:rPr>
          <w:rFonts w:ascii="Times New Roman" w:eastAsia="SimSun" w:hAnsi="Times New Roman" w:cs="Times New Roman"/>
          <w:sz w:val="24"/>
          <w:szCs w:val="24"/>
          <w:lang w:eastAsia="zh-CN" w:bidi="hi-IN"/>
        </w:rPr>
      </w:pPr>
    </w:p>
    <w:p w:rsidR="001272D8" w:rsidRPr="001272D8" w:rsidRDefault="001272D8" w:rsidP="001272D8">
      <w:pPr>
        <w:widowControl w:val="0"/>
        <w:suppressAutoHyphens/>
        <w:spacing w:after="0" w:line="360" w:lineRule="auto"/>
        <w:jc w:val="center"/>
        <w:rPr>
          <w:rFonts w:ascii="Times New Roman" w:eastAsia="SimSun" w:hAnsi="Times New Roman" w:cs="Times New Roman"/>
          <w:sz w:val="24"/>
          <w:szCs w:val="24"/>
          <w:lang w:eastAsia="zh-CN" w:bidi="hi-IN"/>
        </w:rPr>
      </w:pPr>
      <w:r w:rsidRPr="001272D8">
        <w:rPr>
          <w:rFonts w:ascii="Times New Roman" w:eastAsia="SimSun" w:hAnsi="Times New Roman" w:cs="Times New Roman"/>
          <w:sz w:val="24"/>
          <w:szCs w:val="24"/>
          <w:lang w:eastAsia="zh-CN" w:bidi="hi-IN"/>
        </w:rPr>
        <w:t>Bambuí</w:t>
      </w:r>
    </w:p>
    <w:p w:rsidR="001272D8" w:rsidRPr="00704413" w:rsidRDefault="00704413" w:rsidP="00704413">
      <w:pPr>
        <w:widowControl w:val="0"/>
        <w:suppressAutoHyphens/>
        <w:spacing w:after="0" w:line="360" w:lineRule="auto"/>
        <w:jc w:val="center"/>
        <w:rPr>
          <w:rFonts w:ascii="Times New Roman" w:eastAsia="SimSun" w:hAnsi="Times New Roman" w:cs="Times New Roman"/>
          <w:sz w:val="24"/>
          <w:szCs w:val="24"/>
          <w:lang w:eastAsia="zh-CN" w:bidi="hi-IN"/>
        </w:rPr>
      </w:pPr>
      <w:r>
        <w:rPr>
          <w:rFonts w:ascii="Times New Roman" w:eastAsia="SimSun" w:hAnsi="Times New Roman" w:cs="Times New Roman"/>
          <w:sz w:val="24"/>
          <w:szCs w:val="24"/>
          <w:lang w:eastAsia="zh-CN" w:bidi="hi-IN"/>
        </w:rPr>
        <w:t>Abril-2015</w:t>
      </w:r>
    </w:p>
    <w:p w:rsidR="00704413" w:rsidRDefault="00704413" w:rsidP="00E64F65">
      <w:pPr>
        <w:spacing w:after="200" w:line="360" w:lineRule="auto"/>
        <w:jc w:val="center"/>
        <w:rPr>
          <w:rFonts w:ascii="Arial" w:eastAsia="Calibri" w:hAnsi="Arial" w:cs="Arial"/>
          <w:b/>
          <w:sz w:val="24"/>
          <w:szCs w:val="24"/>
        </w:rPr>
      </w:pPr>
    </w:p>
    <w:p w:rsidR="00704413" w:rsidRDefault="00704413" w:rsidP="00E64F65">
      <w:pPr>
        <w:spacing w:after="200" w:line="360" w:lineRule="auto"/>
        <w:jc w:val="center"/>
        <w:rPr>
          <w:rFonts w:ascii="Arial" w:eastAsia="Calibri" w:hAnsi="Arial" w:cs="Arial"/>
          <w:b/>
          <w:sz w:val="24"/>
          <w:szCs w:val="24"/>
        </w:rPr>
      </w:pPr>
    </w:p>
    <w:p w:rsidR="00704413" w:rsidRDefault="00704413" w:rsidP="00E64F65">
      <w:pPr>
        <w:spacing w:after="200" w:line="360" w:lineRule="auto"/>
        <w:jc w:val="center"/>
        <w:rPr>
          <w:rFonts w:ascii="Arial" w:eastAsia="Calibri" w:hAnsi="Arial" w:cs="Arial"/>
          <w:b/>
          <w:sz w:val="24"/>
          <w:szCs w:val="24"/>
        </w:rPr>
      </w:pPr>
    </w:p>
    <w:p w:rsidR="00704413" w:rsidRDefault="00704413" w:rsidP="00E64F65">
      <w:pPr>
        <w:spacing w:after="200" w:line="360" w:lineRule="auto"/>
        <w:jc w:val="center"/>
        <w:rPr>
          <w:rFonts w:ascii="Arial" w:eastAsia="Calibri" w:hAnsi="Arial" w:cs="Arial"/>
          <w:b/>
          <w:sz w:val="24"/>
          <w:szCs w:val="24"/>
        </w:rPr>
      </w:pPr>
    </w:p>
    <w:p w:rsidR="00704413" w:rsidRDefault="00704413" w:rsidP="00E64F65">
      <w:pPr>
        <w:spacing w:after="200" w:line="360" w:lineRule="auto"/>
        <w:jc w:val="center"/>
        <w:rPr>
          <w:rFonts w:ascii="Arial" w:eastAsia="Calibri" w:hAnsi="Arial" w:cs="Arial"/>
          <w:b/>
          <w:sz w:val="24"/>
          <w:szCs w:val="24"/>
        </w:rPr>
      </w:pPr>
    </w:p>
    <w:p w:rsidR="00704413" w:rsidRDefault="00704413" w:rsidP="00E64F65">
      <w:pPr>
        <w:spacing w:after="200" w:line="360" w:lineRule="auto"/>
        <w:jc w:val="center"/>
        <w:rPr>
          <w:rFonts w:ascii="Arial" w:eastAsia="Calibri" w:hAnsi="Arial" w:cs="Arial"/>
          <w:b/>
          <w:sz w:val="24"/>
          <w:szCs w:val="24"/>
        </w:rPr>
      </w:pPr>
    </w:p>
    <w:p w:rsidR="00E64F65" w:rsidRDefault="00E64F65" w:rsidP="00E64F65">
      <w:pPr>
        <w:spacing w:after="200" w:line="360" w:lineRule="auto"/>
        <w:jc w:val="center"/>
        <w:rPr>
          <w:rFonts w:ascii="Arial" w:eastAsia="Calibri" w:hAnsi="Arial" w:cs="Arial"/>
          <w:b/>
          <w:sz w:val="24"/>
          <w:szCs w:val="24"/>
        </w:rPr>
      </w:pPr>
      <w:r>
        <w:rPr>
          <w:rFonts w:ascii="Arial" w:eastAsia="Calibri" w:hAnsi="Arial" w:cs="Arial"/>
          <w:b/>
          <w:sz w:val="24"/>
          <w:szCs w:val="24"/>
        </w:rPr>
        <w:t>INTRODUÇÃO</w:t>
      </w:r>
    </w:p>
    <w:p w:rsidR="00E64F65" w:rsidRDefault="00E64F65" w:rsidP="00E64F65">
      <w:pPr>
        <w:spacing w:after="200" w:line="360" w:lineRule="auto"/>
        <w:jc w:val="center"/>
        <w:rPr>
          <w:rFonts w:ascii="Arial" w:eastAsia="Calibri" w:hAnsi="Arial" w:cs="Arial"/>
          <w:b/>
          <w:sz w:val="24"/>
          <w:szCs w:val="24"/>
        </w:rPr>
      </w:pPr>
    </w:p>
    <w:p w:rsidR="00400B9A" w:rsidRDefault="00400B9A" w:rsidP="00400B9A">
      <w:pPr>
        <w:spacing w:after="200" w:line="360" w:lineRule="auto"/>
        <w:ind w:firstLine="708"/>
        <w:rPr>
          <w:rFonts w:ascii="Arial" w:eastAsia="Calibri" w:hAnsi="Arial" w:cs="Arial"/>
          <w:sz w:val="24"/>
          <w:szCs w:val="24"/>
        </w:rPr>
      </w:pPr>
    </w:p>
    <w:p w:rsidR="00400B9A" w:rsidRDefault="00400B9A" w:rsidP="00400B9A">
      <w:pPr>
        <w:spacing w:after="200" w:line="360" w:lineRule="auto"/>
        <w:ind w:firstLine="708"/>
        <w:rPr>
          <w:rFonts w:ascii="Arial" w:eastAsia="Calibri" w:hAnsi="Arial" w:cs="Arial"/>
          <w:sz w:val="24"/>
          <w:szCs w:val="24"/>
        </w:rPr>
      </w:pPr>
    </w:p>
    <w:p w:rsidR="00E64F65" w:rsidRDefault="00E64F65" w:rsidP="00400B9A">
      <w:pPr>
        <w:spacing w:after="200" w:line="360" w:lineRule="auto"/>
        <w:ind w:firstLine="708"/>
        <w:jc w:val="both"/>
        <w:rPr>
          <w:rFonts w:ascii="Arial" w:eastAsia="Calibri" w:hAnsi="Arial" w:cs="Arial"/>
          <w:b/>
          <w:sz w:val="24"/>
          <w:szCs w:val="24"/>
        </w:rPr>
      </w:pPr>
      <w:r>
        <w:rPr>
          <w:rFonts w:ascii="Arial" w:eastAsia="Calibri" w:hAnsi="Arial" w:cs="Arial"/>
          <w:sz w:val="24"/>
          <w:szCs w:val="24"/>
        </w:rPr>
        <w:t>Ao assistirmos o filme “O Presente” podemos perceber diversos aspectos que são fundamentais p</w:t>
      </w:r>
      <w:r w:rsidR="0033241D">
        <w:rPr>
          <w:rFonts w:ascii="Arial" w:eastAsia="Calibri" w:hAnsi="Arial" w:cs="Arial"/>
          <w:sz w:val="24"/>
          <w:szCs w:val="24"/>
        </w:rPr>
        <w:t xml:space="preserve">ara o relacionamento humano na sociedade, e o que a falta de tais características, pode prejudicar o ser humano e a sociedade. No Filme podemos relacionar a empatia, a </w:t>
      </w:r>
      <w:r w:rsidR="0033241D" w:rsidRPr="0033241D">
        <w:rPr>
          <w:rFonts w:ascii="Arial" w:eastAsia="Calibri" w:hAnsi="Arial" w:cs="Arial"/>
          <w:sz w:val="24"/>
          <w:szCs w:val="24"/>
        </w:rPr>
        <w:t>autoestima</w:t>
      </w:r>
      <w:r w:rsidR="0033241D">
        <w:rPr>
          <w:rFonts w:ascii="Arial" w:eastAsia="Calibri" w:hAnsi="Arial" w:cs="Arial"/>
          <w:sz w:val="24"/>
          <w:szCs w:val="24"/>
        </w:rPr>
        <w:t xml:space="preserve"> e a baixa estima </w:t>
      </w:r>
      <w:r w:rsidR="00400B9A">
        <w:rPr>
          <w:rFonts w:ascii="Arial" w:eastAsia="Calibri" w:hAnsi="Arial" w:cs="Arial"/>
          <w:sz w:val="24"/>
          <w:szCs w:val="24"/>
        </w:rPr>
        <w:t xml:space="preserve">a vida de </w:t>
      </w:r>
      <w:r w:rsidR="00400B9A" w:rsidRPr="00400B9A">
        <w:rPr>
          <w:rFonts w:ascii="Arial" w:hAnsi="Arial" w:cs="Arial"/>
          <w:sz w:val="24"/>
          <w:szCs w:val="24"/>
        </w:rPr>
        <w:t>Jason Stevens</w:t>
      </w:r>
      <w:r w:rsidR="00400B9A">
        <w:rPr>
          <w:rFonts w:ascii="Arial" w:eastAsia="Calibri" w:hAnsi="Arial" w:cs="Arial"/>
          <w:b/>
          <w:sz w:val="24"/>
          <w:szCs w:val="24"/>
        </w:rPr>
        <w:t xml:space="preserve"> </w:t>
      </w:r>
      <w:r w:rsidR="00400B9A">
        <w:rPr>
          <w:rFonts w:ascii="Arial" w:eastAsia="Calibri" w:hAnsi="Arial" w:cs="Arial"/>
          <w:sz w:val="24"/>
          <w:szCs w:val="24"/>
        </w:rPr>
        <w:t xml:space="preserve">e os seus desafios na sociedade através de cada presente que ele tinha de se esforçar para conseguir recebê-los do seu avô. </w:t>
      </w:r>
      <w:r>
        <w:rPr>
          <w:rFonts w:ascii="Arial" w:eastAsia="Calibri" w:hAnsi="Arial" w:cs="Arial"/>
          <w:b/>
          <w:sz w:val="24"/>
          <w:szCs w:val="24"/>
        </w:rPr>
        <w:br w:type="page"/>
      </w:r>
    </w:p>
    <w:p w:rsidR="001D71C3" w:rsidRPr="001D71C3" w:rsidRDefault="001D71C3" w:rsidP="006240EF">
      <w:pPr>
        <w:spacing w:after="200" w:line="360" w:lineRule="auto"/>
        <w:jc w:val="both"/>
        <w:rPr>
          <w:rFonts w:ascii="Arial" w:eastAsia="Calibri" w:hAnsi="Arial" w:cs="Arial"/>
          <w:b/>
          <w:sz w:val="24"/>
          <w:szCs w:val="24"/>
        </w:rPr>
      </w:pPr>
      <w:r w:rsidRPr="001D71C3">
        <w:rPr>
          <w:rFonts w:ascii="Arial" w:eastAsia="Calibri" w:hAnsi="Arial" w:cs="Arial"/>
          <w:b/>
          <w:sz w:val="24"/>
          <w:szCs w:val="24"/>
        </w:rPr>
        <w:lastRenderedPageBreak/>
        <w:t>Empatia</w:t>
      </w:r>
    </w:p>
    <w:p w:rsidR="006240EF" w:rsidRPr="006240EF" w:rsidRDefault="006240EF" w:rsidP="006240EF">
      <w:pPr>
        <w:spacing w:after="200" w:line="360" w:lineRule="auto"/>
        <w:ind w:firstLine="708"/>
        <w:rPr>
          <w:rFonts w:ascii="Arial" w:eastAsia="Calibri" w:hAnsi="Arial" w:cs="Arial"/>
          <w:sz w:val="24"/>
          <w:szCs w:val="24"/>
        </w:rPr>
      </w:pPr>
      <w:r w:rsidRPr="006240EF">
        <w:rPr>
          <w:rFonts w:ascii="Arial" w:eastAsia="Calibri" w:hAnsi="Arial" w:cs="Arial"/>
          <w:sz w:val="24"/>
          <w:szCs w:val="24"/>
        </w:rPr>
        <w:t>Com origem no termo em grego </w:t>
      </w:r>
      <w:proofErr w:type="spellStart"/>
      <w:r w:rsidRPr="006240EF">
        <w:rPr>
          <w:rFonts w:ascii="Arial" w:eastAsia="Calibri" w:hAnsi="Arial" w:cs="Arial"/>
          <w:i/>
          <w:iCs/>
          <w:sz w:val="24"/>
          <w:szCs w:val="24"/>
        </w:rPr>
        <w:t>empatheia</w:t>
      </w:r>
      <w:proofErr w:type="spellEnd"/>
      <w:r w:rsidRPr="006240EF">
        <w:rPr>
          <w:rFonts w:ascii="Arial" w:eastAsia="Calibri" w:hAnsi="Arial" w:cs="Arial"/>
          <w:sz w:val="24"/>
          <w:szCs w:val="24"/>
        </w:rPr>
        <w:t>, que significava "paixão", a empatia pressupõe uma comunicação afetiva com outra pessoa e é um dos fundamentos da identificação e compreensão psicológica de outros indivíduos consiste em tentar compreender os sentimentos e emoções de uma outra pessoa caso estivesse na mesma situação que ela, a fim de e</w:t>
      </w:r>
      <w:r>
        <w:rPr>
          <w:rFonts w:ascii="Arial" w:eastAsia="Calibri" w:hAnsi="Arial" w:cs="Arial"/>
          <w:sz w:val="24"/>
          <w:szCs w:val="24"/>
        </w:rPr>
        <w:t xml:space="preserve">ntender o que o outro indivíduo </w:t>
      </w:r>
      <w:r w:rsidRPr="006240EF">
        <w:rPr>
          <w:rFonts w:ascii="Arial" w:eastAsia="Calibri" w:hAnsi="Arial" w:cs="Arial"/>
          <w:sz w:val="24"/>
          <w:szCs w:val="24"/>
        </w:rPr>
        <w:t xml:space="preserve">sentiu naquele momento. </w:t>
      </w:r>
      <w:r w:rsidRPr="006240EF">
        <w:rPr>
          <w:rFonts w:ascii="Arial" w:eastAsia="Calibri" w:hAnsi="Arial" w:cs="Arial"/>
          <w:sz w:val="24"/>
          <w:szCs w:val="24"/>
        </w:rPr>
        <w:br/>
      </w:r>
    </w:p>
    <w:p w:rsidR="006240EF" w:rsidRPr="006240EF" w:rsidRDefault="006240EF" w:rsidP="006240EF">
      <w:pPr>
        <w:spacing w:after="200" w:line="360" w:lineRule="auto"/>
        <w:ind w:firstLine="708"/>
        <w:jc w:val="both"/>
        <w:rPr>
          <w:rFonts w:ascii="Arial" w:eastAsia="Calibri" w:hAnsi="Arial" w:cs="Arial"/>
          <w:sz w:val="24"/>
          <w:szCs w:val="24"/>
        </w:rPr>
      </w:pPr>
      <w:r w:rsidRPr="006240EF">
        <w:rPr>
          <w:rFonts w:ascii="Arial" w:eastAsia="Calibri" w:hAnsi="Arial" w:cs="Arial"/>
          <w:sz w:val="24"/>
          <w:szCs w:val="24"/>
        </w:rPr>
        <w:t xml:space="preserve">Estudiosos da área designam ao sentimento de empatia como o sentimento responsável por fazer as pessoas ajudarem umas às outras e estando intimamente ligado ao altruísmo pois quando alguém consegue sentir a dor e sofrimento do outro é despertada a vontade de ajudar o próximo. </w:t>
      </w:r>
    </w:p>
    <w:p w:rsidR="006240EF" w:rsidRPr="006240EF" w:rsidRDefault="006240EF" w:rsidP="006240EF">
      <w:pPr>
        <w:spacing w:after="200" w:line="360" w:lineRule="auto"/>
        <w:ind w:firstLine="708"/>
        <w:jc w:val="both"/>
        <w:rPr>
          <w:rFonts w:ascii="Arial" w:eastAsia="Calibri" w:hAnsi="Arial" w:cs="Arial"/>
          <w:sz w:val="24"/>
          <w:szCs w:val="24"/>
        </w:rPr>
      </w:pPr>
      <w:r w:rsidRPr="006240EF">
        <w:rPr>
          <w:rFonts w:ascii="Arial" w:eastAsia="Calibri" w:hAnsi="Arial" w:cs="Arial"/>
          <w:sz w:val="24"/>
          <w:szCs w:val="24"/>
        </w:rPr>
        <w:t xml:space="preserve">A capacidade de se colocar no lugar do outro (empatia) é extremamente importante para compreender melhor as atitudes individuais além dos motivos que levam as pessoas a tomar determinadas decisões. Alguém que possui esta característica é chamada de empático e tem como conceito pessoa capaz de se identificar com outras pessoas, compreender suas emoções e problemas. </w:t>
      </w:r>
    </w:p>
    <w:p w:rsidR="001D71C3" w:rsidRPr="001D71C3" w:rsidRDefault="001D71C3" w:rsidP="006240EF">
      <w:pPr>
        <w:spacing w:after="200" w:line="360" w:lineRule="auto"/>
        <w:jc w:val="both"/>
        <w:rPr>
          <w:rFonts w:ascii="Arial" w:eastAsia="Calibri" w:hAnsi="Arial" w:cs="Arial"/>
          <w:b/>
          <w:sz w:val="24"/>
          <w:szCs w:val="24"/>
        </w:rPr>
      </w:pPr>
      <w:r w:rsidRPr="001D71C3">
        <w:rPr>
          <w:rFonts w:ascii="Arial" w:eastAsia="Calibri" w:hAnsi="Arial" w:cs="Arial"/>
          <w:b/>
          <w:sz w:val="24"/>
          <w:szCs w:val="24"/>
        </w:rPr>
        <w:t>História</w:t>
      </w:r>
    </w:p>
    <w:p w:rsidR="001D71C3" w:rsidRPr="001D71C3" w:rsidRDefault="001D71C3" w:rsidP="006240EF">
      <w:pPr>
        <w:shd w:val="clear" w:color="auto" w:fill="FFFFFF"/>
        <w:spacing w:before="120" w:after="120" w:line="360" w:lineRule="auto"/>
        <w:ind w:firstLine="708"/>
        <w:jc w:val="both"/>
        <w:rPr>
          <w:rFonts w:ascii="Arial" w:eastAsia="Times New Roman" w:hAnsi="Arial" w:cs="Arial"/>
          <w:sz w:val="24"/>
          <w:szCs w:val="24"/>
          <w:lang w:eastAsia="pt-BR"/>
        </w:rPr>
      </w:pPr>
      <w:r w:rsidRPr="001D71C3">
        <w:rPr>
          <w:rFonts w:ascii="Arial" w:eastAsia="Times New Roman" w:hAnsi="Arial" w:cs="Arial"/>
          <w:sz w:val="24"/>
          <w:szCs w:val="24"/>
          <w:lang w:eastAsia="pt-BR"/>
        </w:rPr>
        <w:t xml:space="preserve">A palavra foi usada pela primeira vez no século XX pelo filósofo </w:t>
      </w:r>
      <w:hyperlink r:id="rId6" w:tooltip="Theodor Lipps" w:history="1">
        <w:r w:rsidRPr="001D71C3">
          <w:rPr>
            <w:rFonts w:ascii="Arial" w:eastAsia="Times New Roman" w:hAnsi="Arial" w:cs="Arial"/>
            <w:sz w:val="24"/>
            <w:szCs w:val="24"/>
            <w:lang w:eastAsia="pt-BR"/>
          </w:rPr>
          <w:t xml:space="preserve">Theodor </w:t>
        </w:r>
        <w:proofErr w:type="spellStart"/>
        <w:r w:rsidRPr="001D71C3">
          <w:rPr>
            <w:rFonts w:ascii="Arial" w:eastAsia="Times New Roman" w:hAnsi="Arial" w:cs="Arial"/>
            <w:sz w:val="24"/>
            <w:szCs w:val="24"/>
            <w:lang w:eastAsia="pt-BR"/>
          </w:rPr>
          <w:t>Lipps</w:t>
        </w:r>
        <w:proofErr w:type="spellEnd"/>
      </w:hyperlink>
      <w:r w:rsidRPr="001D71C3">
        <w:rPr>
          <w:rFonts w:ascii="Arial" w:eastAsia="Times New Roman" w:hAnsi="Arial" w:cs="Arial"/>
          <w:sz w:val="24"/>
          <w:szCs w:val="24"/>
          <w:lang w:eastAsia="pt-BR"/>
        </w:rPr>
        <w:t xml:space="preserve">, "para indicar a relação entre o artista e o espectador que projeta a si mesmo na obra de arte”. </w:t>
      </w:r>
    </w:p>
    <w:p w:rsidR="001D71C3" w:rsidRPr="001D71C3" w:rsidRDefault="001D71C3" w:rsidP="006240EF">
      <w:pPr>
        <w:shd w:val="clear" w:color="auto" w:fill="FFFFFF"/>
        <w:spacing w:before="120" w:after="120" w:line="360" w:lineRule="auto"/>
        <w:ind w:firstLine="708"/>
        <w:jc w:val="both"/>
        <w:rPr>
          <w:rFonts w:ascii="Arial" w:eastAsia="Times New Roman" w:hAnsi="Arial" w:cs="Arial"/>
          <w:sz w:val="24"/>
          <w:szCs w:val="24"/>
          <w:lang w:eastAsia="pt-BR"/>
        </w:rPr>
      </w:pPr>
      <w:r w:rsidRPr="001D71C3">
        <w:rPr>
          <w:rFonts w:ascii="Arial" w:eastAsia="Times New Roman" w:hAnsi="Arial" w:cs="Arial"/>
          <w:sz w:val="24"/>
          <w:szCs w:val="24"/>
          <w:lang w:eastAsia="pt-BR"/>
        </w:rPr>
        <w:t xml:space="preserve">Na psicologia a empatia é um tipo de inteligência emocional, e pode ser </w:t>
      </w:r>
      <w:r w:rsidR="006240EF" w:rsidRPr="001D71C3">
        <w:rPr>
          <w:rFonts w:ascii="Arial" w:eastAsia="Times New Roman" w:hAnsi="Arial" w:cs="Arial"/>
          <w:sz w:val="24"/>
          <w:szCs w:val="24"/>
          <w:lang w:eastAsia="pt-BR"/>
        </w:rPr>
        <w:t>dívida</w:t>
      </w:r>
      <w:r w:rsidRPr="001D71C3">
        <w:rPr>
          <w:rFonts w:ascii="Arial" w:eastAsia="Times New Roman" w:hAnsi="Arial" w:cs="Arial"/>
          <w:sz w:val="24"/>
          <w:szCs w:val="24"/>
          <w:lang w:eastAsia="pt-BR"/>
        </w:rPr>
        <w:t xml:space="preserve"> em dois tipos: a cognitiva, que é a capacidade de entender a perspectiva de outras pessoas; e a afetiva, que é a habilidade de sentir por meio da observação, a experiência emocional alheia.</w:t>
      </w:r>
    </w:p>
    <w:p w:rsidR="001D71C3" w:rsidRPr="001D71C3" w:rsidRDefault="001D71C3" w:rsidP="006240EF">
      <w:pPr>
        <w:spacing w:after="200" w:line="360" w:lineRule="auto"/>
        <w:ind w:firstLine="708"/>
        <w:jc w:val="both"/>
        <w:rPr>
          <w:rFonts w:ascii="Arial" w:eastAsia="Calibri" w:hAnsi="Arial" w:cs="Arial"/>
          <w:sz w:val="24"/>
          <w:szCs w:val="24"/>
        </w:rPr>
      </w:pPr>
      <w:r w:rsidRPr="001D71C3">
        <w:rPr>
          <w:rFonts w:ascii="Arial" w:eastAsia="Calibri" w:hAnsi="Arial" w:cs="Arial"/>
          <w:sz w:val="24"/>
          <w:szCs w:val="24"/>
        </w:rPr>
        <w:t>Carl Rogers gravou sessões de psicoterapia e no resultado de suas pesquisas verificou-se que as observações de pessoas neutras, que assistiram às sessões, coincidem mais com as dos pacientes do que com as dos terapeutas envolvidos, em relação ao nível de empatia. Isso mostrou que os pacientes tem melhor percepção sobre o quanto são compreendidos do que seus terapeutas.</w:t>
      </w:r>
    </w:p>
    <w:p w:rsidR="001D71C3" w:rsidRDefault="001D71C3" w:rsidP="006240EF">
      <w:pPr>
        <w:shd w:val="clear" w:color="auto" w:fill="FFFFFF"/>
        <w:spacing w:before="120" w:after="120" w:line="360" w:lineRule="auto"/>
        <w:ind w:firstLine="708"/>
        <w:jc w:val="both"/>
        <w:rPr>
          <w:rFonts w:ascii="Arial" w:eastAsia="Times New Roman" w:hAnsi="Arial" w:cs="Arial"/>
          <w:sz w:val="24"/>
          <w:szCs w:val="24"/>
          <w:lang w:eastAsia="pt-BR"/>
        </w:rPr>
      </w:pPr>
      <w:hyperlink r:id="rId7" w:tooltip="Karl Jaspers" w:history="1">
        <w:r w:rsidRPr="001D71C3">
          <w:rPr>
            <w:rFonts w:ascii="Arial" w:eastAsia="Times New Roman" w:hAnsi="Arial" w:cs="Arial"/>
            <w:sz w:val="24"/>
            <w:szCs w:val="24"/>
            <w:lang w:eastAsia="pt-BR"/>
          </w:rPr>
          <w:t xml:space="preserve">Karl </w:t>
        </w:r>
        <w:proofErr w:type="spellStart"/>
        <w:r w:rsidRPr="001D71C3">
          <w:rPr>
            <w:rFonts w:ascii="Arial" w:eastAsia="Times New Roman" w:hAnsi="Arial" w:cs="Arial"/>
            <w:sz w:val="24"/>
            <w:szCs w:val="24"/>
            <w:lang w:eastAsia="pt-BR"/>
          </w:rPr>
          <w:t>Jaspers</w:t>
        </w:r>
        <w:proofErr w:type="spellEnd"/>
      </w:hyperlink>
      <w:r w:rsidRPr="001D71C3">
        <w:rPr>
          <w:rFonts w:ascii="Arial" w:eastAsia="Times New Roman" w:hAnsi="Arial" w:cs="Arial"/>
          <w:sz w:val="24"/>
          <w:szCs w:val="24"/>
          <w:lang w:eastAsia="pt-BR"/>
        </w:rPr>
        <w:t>, em sua obra </w:t>
      </w:r>
      <w:hyperlink r:id="rId8" w:tooltip="Psicopatologia" w:history="1">
        <w:r w:rsidRPr="001D71C3">
          <w:rPr>
            <w:rFonts w:ascii="Arial" w:eastAsia="Times New Roman" w:hAnsi="Arial" w:cs="Arial"/>
            <w:sz w:val="24"/>
            <w:szCs w:val="24"/>
            <w:u w:val="single"/>
            <w:lang w:eastAsia="pt-BR"/>
          </w:rPr>
          <w:t>Psicopatologia</w:t>
        </w:r>
      </w:hyperlink>
      <w:r w:rsidRPr="001D71C3">
        <w:rPr>
          <w:rFonts w:ascii="Arial" w:eastAsia="Times New Roman" w:hAnsi="Arial" w:cs="Arial"/>
          <w:sz w:val="24"/>
          <w:szCs w:val="24"/>
          <w:u w:val="single"/>
          <w:lang w:eastAsia="pt-BR"/>
        </w:rPr>
        <w:t xml:space="preserve"> Geral </w:t>
      </w:r>
      <w:r w:rsidRPr="001D71C3">
        <w:rPr>
          <w:rFonts w:ascii="Arial" w:eastAsia="Times New Roman" w:hAnsi="Arial" w:cs="Arial"/>
          <w:sz w:val="24"/>
          <w:szCs w:val="24"/>
          <w:lang w:eastAsia="pt-BR"/>
        </w:rPr>
        <w:t>(de 1913), propõe que o psiquiatra, ao invés de interpretar, deve “apresentar de maneira viva, analisar em suas inter-relações, delimitar, distinguir do modo mais preciso possível e designar com termos fixos os estados psíquicos que os pacientes realmente vivenciam”. </w:t>
      </w:r>
      <w:hyperlink r:id="rId9" w:tooltip="Michel Foucault" w:history="1">
        <w:r w:rsidRPr="001D71C3">
          <w:rPr>
            <w:rFonts w:ascii="Arial" w:eastAsia="Times New Roman" w:hAnsi="Arial" w:cs="Arial"/>
            <w:sz w:val="24"/>
            <w:szCs w:val="24"/>
            <w:lang w:eastAsia="pt-BR"/>
          </w:rPr>
          <w:t>Michel Foucault</w:t>
        </w:r>
      </w:hyperlink>
      <w:r w:rsidRPr="001D71C3">
        <w:rPr>
          <w:rFonts w:ascii="Arial" w:eastAsia="Times New Roman" w:hAnsi="Arial" w:cs="Arial"/>
          <w:sz w:val="24"/>
          <w:szCs w:val="24"/>
          <w:lang w:eastAsia="pt-BR"/>
        </w:rPr>
        <w:t xml:space="preserve"> frisa que “deve-se a </w:t>
      </w:r>
      <w:proofErr w:type="spellStart"/>
      <w:r w:rsidRPr="001D71C3">
        <w:rPr>
          <w:rFonts w:ascii="Arial" w:eastAsia="Times New Roman" w:hAnsi="Arial" w:cs="Arial"/>
          <w:sz w:val="24"/>
          <w:szCs w:val="24"/>
          <w:lang w:eastAsia="pt-BR"/>
        </w:rPr>
        <w:t>Jaspers</w:t>
      </w:r>
      <w:proofErr w:type="spellEnd"/>
      <w:r w:rsidRPr="001D71C3">
        <w:rPr>
          <w:rFonts w:ascii="Arial" w:eastAsia="Times New Roman" w:hAnsi="Arial" w:cs="Arial"/>
          <w:sz w:val="24"/>
          <w:szCs w:val="24"/>
          <w:lang w:eastAsia="pt-BR"/>
        </w:rPr>
        <w:t xml:space="preserve"> o mérito de ter mostrado que a compreensão pode estender-se muito além das fronteiras do normal e que a compreensão intersubjetiva pode atingir o mundo patológico na sua essência”.</w:t>
      </w:r>
    </w:p>
    <w:p w:rsidR="005835C5" w:rsidRPr="001D71C3" w:rsidRDefault="005835C5" w:rsidP="006240EF">
      <w:pPr>
        <w:shd w:val="clear" w:color="auto" w:fill="FFFFFF"/>
        <w:spacing w:before="120" w:after="120" w:line="360" w:lineRule="auto"/>
        <w:ind w:firstLine="708"/>
        <w:jc w:val="both"/>
        <w:rPr>
          <w:rFonts w:ascii="Arial" w:eastAsia="Times New Roman" w:hAnsi="Arial" w:cs="Arial"/>
          <w:sz w:val="24"/>
          <w:szCs w:val="24"/>
          <w:lang w:eastAsia="pt-BR"/>
        </w:rPr>
      </w:pPr>
    </w:p>
    <w:p w:rsidR="001D71C3" w:rsidRDefault="006240EF" w:rsidP="006240EF">
      <w:pPr>
        <w:spacing w:line="360" w:lineRule="auto"/>
        <w:jc w:val="both"/>
        <w:rPr>
          <w:rFonts w:ascii="Arial" w:hAnsi="Arial" w:cs="Arial"/>
          <w:b/>
          <w:sz w:val="24"/>
          <w:szCs w:val="24"/>
        </w:rPr>
      </w:pPr>
      <w:r>
        <w:rPr>
          <w:rFonts w:ascii="Arial" w:hAnsi="Arial" w:cs="Arial"/>
          <w:b/>
          <w:sz w:val="24"/>
          <w:szCs w:val="24"/>
        </w:rPr>
        <w:t>Empatia no Filme “O Presente”</w:t>
      </w:r>
    </w:p>
    <w:p w:rsidR="005835C5" w:rsidRDefault="005835C5" w:rsidP="006240EF">
      <w:pPr>
        <w:spacing w:line="360" w:lineRule="auto"/>
        <w:jc w:val="both"/>
        <w:rPr>
          <w:rFonts w:ascii="Arial" w:hAnsi="Arial" w:cs="Arial"/>
          <w:b/>
          <w:sz w:val="24"/>
          <w:szCs w:val="24"/>
        </w:rPr>
      </w:pPr>
    </w:p>
    <w:p w:rsidR="001D71C3" w:rsidRPr="006240EF" w:rsidRDefault="006240EF" w:rsidP="006240EF">
      <w:pPr>
        <w:spacing w:after="200" w:line="360" w:lineRule="auto"/>
        <w:ind w:firstLine="708"/>
        <w:jc w:val="both"/>
        <w:rPr>
          <w:rFonts w:ascii="Arial" w:eastAsia="Calibri" w:hAnsi="Arial" w:cs="Arial"/>
          <w:sz w:val="24"/>
          <w:szCs w:val="24"/>
        </w:rPr>
      </w:pPr>
      <w:r>
        <w:rPr>
          <w:rFonts w:ascii="Arial" w:eastAsia="Calibri" w:hAnsi="Arial" w:cs="Arial"/>
          <w:sz w:val="24"/>
          <w:szCs w:val="24"/>
        </w:rPr>
        <w:t>No filme “O Presente”</w:t>
      </w:r>
      <w:r w:rsidRPr="006240EF">
        <w:rPr>
          <w:rFonts w:ascii="Arial" w:eastAsia="Calibri" w:hAnsi="Arial" w:cs="Arial"/>
          <w:sz w:val="24"/>
          <w:szCs w:val="24"/>
        </w:rPr>
        <w:t xml:space="preserve"> essa característica é claramente demonstrada em algumas cenas como quando Emily encontra Jason e sente que ali surgiria uma grande amizade e então decide ajudar se</w:t>
      </w:r>
      <w:r>
        <w:rPr>
          <w:rFonts w:ascii="Arial" w:eastAsia="Calibri" w:hAnsi="Arial" w:cs="Arial"/>
          <w:sz w:val="24"/>
          <w:szCs w:val="24"/>
        </w:rPr>
        <w:t xml:space="preserve">u novo amigo a cumprir </w:t>
      </w:r>
      <w:proofErr w:type="gramStart"/>
      <w:r w:rsidRPr="006240EF">
        <w:rPr>
          <w:rFonts w:ascii="Arial" w:eastAsia="Calibri" w:hAnsi="Arial" w:cs="Arial"/>
          <w:b/>
          <w:sz w:val="24"/>
          <w:szCs w:val="24"/>
        </w:rPr>
        <w:t xml:space="preserve">“ </w:t>
      </w:r>
      <w:r w:rsidRPr="006240EF">
        <w:rPr>
          <w:rFonts w:ascii="Arial" w:eastAsia="Calibri" w:hAnsi="Arial" w:cs="Arial"/>
          <w:bCs/>
          <w:sz w:val="24"/>
          <w:szCs w:val="24"/>
        </w:rPr>
        <w:t>O</w:t>
      </w:r>
      <w:proofErr w:type="gramEnd"/>
      <w:r w:rsidRPr="006240EF">
        <w:rPr>
          <w:rFonts w:ascii="Arial" w:eastAsia="Calibri" w:hAnsi="Arial" w:cs="Arial"/>
          <w:bCs/>
          <w:sz w:val="24"/>
          <w:szCs w:val="24"/>
        </w:rPr>
        <w:t xml:space="preserve"> presente do Amigo”. Essa atitude de </w:t>
      </w:r>
      <w:proofErr w:type="spellStart"/>
      <w:r w:rsidRPr="006240EF">
        <w:rPr>
          <w:rFonts w:ascii="Arial" w:eastAsia="Calibri" w:hAnsi="Arial" w:cs="Arial"/>
          <w:bCs/>
          <w:sz w:val="24"/>
          <w:szCs w:val="24"/>
        </w:rPr>
        <w:t>Emilly</w:t>
      </w:r>
      <w:proofErr w:type="spellEnd"/>
      <w:r w:rsidRPr="006240EF">
        <w:rPr>
          <w:rFonts w:ascii="Arial" w:eastAsia="Calibri" w:hAnsi="Arial" w:cs="Arial"/>
          <w:bCs/>
          <w:sz w:val="24"/>
          <w:szCs w:val="24"/>
        </w:rPr>
        <w:t xml:space="preserve"> desencadeia em Jason uma percepção de conceitos aos quais ele não estava habituado como os de</w:t>
      </w:r>
      <w:r w:rsidRPr="006240EF">
        <w:rPr>
          <w:rFonts w:ascii="Arial" w:eastAsia="Calibri" w:hAnsi="Arial" w:cs="Arial"/>
          <w:b/>
          <w:bCs/>
          <w:sz w:val="24"/>
          <w:szCs w:val="24"/>
        </w:rPr>
        <w:t xml:space="preserve"> </w:t>
      </w:r>
      <w:r w:rsidRPr="006240EF">
        <w:rPr>
          <w:rFonts w:ascii="Arial" w:eastAsia="Calibri" w:hAnsi="Arial" w:cs="Arial"/>
          <w:sz w:val="24"/>
          <w:szCs w:val="24"/>
        </w:rPr>
        <w:t xml:space="preserve">empatia, caridade, amizade, cidadania, solidariedade claramente mostrados ao longo do filme na parte em partes como quando ele resolve doar o dinheiro que ganhou pelo mês de trabalho para ajudar a pagar as despesas hospitalares de </w:t>
      </w:r>
      <w:proofErr w:type="spellStart"/>
      <w:r w:rsidRPr="006240EF">
        <w:rPr>
          <w:rFonts w:ascii="Arial" w:eastAsia="Calibri" w:hAnsi="Arial" w:cs="Arial"/>
          <w:sz w:val="24"/>
          <w:szCs w:val="24"/>
        </w:rPr>
        <w:t>Emilly</w:t>
      </w:r>
      <w:proofErr w:type="spellEnd"/>
      <w:r w:rsidRPr="006240EF">
        <w:rPr>
          <w:rFonts w:ascii="Arial" w:eastAsia="Calibri" w:hAnsi="Arial" w:cs="Arial"/>
          <w:sz w:val="24"/>
          <w:szCs w:val="24"/>
        </w:rPr>
        <w:t xml:space="preserve"> e quando ela morre e Jason sente-se arrasado com a perca da amiga e resolve ajudar pessoas que estavam na mesma situação construindo um hospital com o dinheiro que havia herdado e colocando o nome de sua pequena amiga no hospital como forma de homenageá-la</w:t>
      </w:r>
      <w:r>
        <w:rPr>
          <w:rFonts w:ascii="Arial" w:eastAsia="Calibri" w:hAnsi="Arial" w:cs="Arial"/>
          <w:sz w:val="24"/>
          <w:szCs w:val="24"/>
        </w:rPr>
        <w:t>.</w:t>
      </w:r>
    </w:p>
    <w:p w:rsidR="001D71C3" w:rsidRDefault="001D71C3" w:rsidP="00400B9A">
      <w:pPr>
        <w:spacing w:line="360" w:lineRule="auto"/>
        <w:jc w:val="both"/>
        <w:rPr>
          <w:rFonts w:ascii="Arial" w:hAnsi="Arial" w:cs="Arial"/>
          <w:b/>
          <w:sz w:val="24"/>
          <w:szCs w:val="24"/>
        </w:rPr>
      </w:pPr>
    </w:p>
    <w:p w:rsidR="00865874" w:rsidRDefault="005835C5" w:rsidP="006240EF">
      <w:pPr>
        <w:spacing w:line="360" w:lineRule="auto"/>
        <w:jc w:val="both"/>
        <w:rPr>
          <w:rFonts w:ascii="Arial" w:hAnsi="Arial" w:cs="Arial"/>
          <w:sz w:val="24"/>
          <w:szCs w:val="24"/>
        </w:rPr>
      </w:pPr>
      <w:r>
        <w:rPr>
          <w:rFonts w:ascii="Arial" w:hAnsi="Arial" w:cs="Arial"/>
          <w:b/>
          <w:sz w:val="24"/>
          <w:szCs w:val="24"/>
        </w:rPr>
        <w:t>Autoe</w:t>
      </w:r>
      <w:r w:rsidR="00865874" w:rsidRPr="0055307F">
        <w:rPr>
          <w:rFonts w:ascii="Arial" w:hAnsi="Arial" w:cs="Arial"/>
          <w:b/>
          <w:sz w:val="24"/>
          <w:szCs w:val="24"/>
        </w:rPr>
        <w:t>stima</w:t>
      </w:r>
    </w:p>
    <w:p w:rsidR="006240EF" w:rsidRDefault="006240EF" w:rsidP="006240EF">
      <w:pPr>
        <w:spacing w:line="360" w:lineRule="auto"/>
        <w:jc w:val="both"/>
        <w:rPr>
          <w:rFonts w:ascii="Arial" w:hAnsi="Arial" w:cs="Arial"/>
          <w:sz w:val="24"/>
          <w:szCs w:val="24"/>
        </w:rPr>
      </w:pPr>
    </w:p>
    <w:p w:rsidR="001D71C3" w:rsidRPr="00865874" w:rsidRDefault="00865874" w:rsidP="00400B9A">
      <w:pPr>
        <w:spacing w:line="360" w:lineRule="auto"/>
        <w:ind w:firstLine="708"/>
        <w:jc w:val="both"/>
        <w:rPr>
          <w:rFonts w:ascii="Arial" w:hAnsi="Arial" w:cs="Arial"/>
          <w:sz w:val="24"/>
          <w:szCs w:val="24"/>
        </w:rPr>
      </w:pPr>
      <w:r w:rsidRPr="00865874">
        <w:rPr>
          <w:rFonts w:ascii="Arial" w:hAnsi="Arial" w:cs="Arial"/>
          <w:sz w:val="24"/>
          <w:szCs w:val="24"/>
        </w:rPr>
        <w:t xml:space="preserve">Autoestima é uma avaliação pessoal, ou seja, como a pessoa se vê perante a si mesma. E isso afeta diretamente a vida de todos nós em quase todos os aspectos. Por exemplo, uma pessoa com alta autoestima, tende a ter boas notas na escola, a se socializar bem com as pessoas, a lidar melhor com situações delicadas. Mas nem todos são assim, há muita gente que ainda precisa </w:t>
      </w:r>
      <w:r w:rsidRPr="00865874">
        <w:rPr>
          <w:rFonts w:ascii="Arial" w:hAnsi="Arial" w:cs="Arial"/>
          <w:sz w:val="24"/>
          <w:szCs w:val="24"/>
        </w:rPr>
        <w:lastRenderedPageBreak/>
        <w:t>aprender a gostar de si mesma, pessoas que por qualquer motivo se desanimam, choram ou fazem drama, casos assim são tratáveis, com ou sem acompanhamento psicológico, depende única e exclusivamente da pessoa. Enfim, qual é a conclusão que se tem de acordo com essa realidade? De que a autoestima é uma forma de saber como a pessoa se vê com os olhos de outras pessoas, e de como ela se sente, autoestima é, no final das contas, um sentimento.</w:t>
      </w:r>
    </w:p>
    <w:p w:rsidR="00865874" w:rsidRDefault="00865874" w:rsidP="00400B9A">
      <w:pPr>
        <w:spacing w:line="360" w:lineRule="auto"/>
        <w:jc w:val="both"/>
        <w:rPr>
          <w:rFonts w:ascii="Arial" w:hAnsi="Arial" w:cs="Arial"/>
          <w:b/>
          <w:sz w:val="24"/>
          <w:szCs w:val="24"/>
        </w:rPr>
      </w:pPr>
    </w:p>
    <w:p w:rsidR="00865874" w:rsidRPr="001D71C3" w:rsidRDefault="005835C5" w:rsidP="00400B9A">
      <w:pPr>
        <w:spacing w:after="200" w:line="360" w:lineRule="auto"/>
        <w:jc w:val="both"/>
        <w:rPr>
          <w:rFonts w:ascii="Arial" w:eastAsia="Calibri" w:hAnsi="Arial" w:cs="Arial"/>
          <w:b/>
          <w:sz w:val="24"/>
          <w:szCs w:val="24"/>
        </w:rPr>
      </w:pPr>
      <w:r>
        <w:rPr>
          <w:rFonts w:ascii="Arial" w:eastAsia="Calibri" w:hAnsi="Arial" w:cs="Arial"/>
          <w:b/>
          <w:sz w:val="24"/>
          <w:szCs w:val="24"/>
        </w:rPr>
        <w:t>Autoe</w:t>
      </w:r>
      <w:r w:rsidR="00865874">
        <w:rPr>
          <w:rFonts w:ascii="Arial" w:eastAsia="Calibri" w:hAnsi="Arial" w:cs="Arial"/>
          <w:b/>
          <w:sz w:val="24"/>
          <w:szCs w:val="24"/>
        </w:rPr>
        <w:t xml:space="preserve">stima no Filme </w:t>
      </w:r>
      <w:r w:rsidR="006240EF">
        <w:rPr>
          <w:rFonts w:ascii="Arial" w:eastAsia="Calibri" w:hAnsi="Arial" w:cs="Arial"/>
          <w:b/>
          <w:sz w:val="24"/>
          <w:szCs w:val="24"/>
        </w:rPr>
        <w:t>“</w:t>
      </w:r>
      <w:r w:rsidR="00865874">
        <w:rPr>
          <w:rFonts w:ascii="Arial" w:eastAsia="Calibri" w:hAnsi="Arial" w:cs="Arial"/>
          <w:b/>
          <w:sz w:val="24"/>
          <w:szCs w:val="24"/>
        </w:rPr>
        <w:t>O P</w:t>
      </w:r>
      <w:r w:rsidR="00865874" w:rsidRPr="001D71C3">
        <w:rPr>
          <w:rFonts w:ascii="Arial" w:eastAsia="Calibri" w:hAnsi="Arial" w:cs="Arial"/>
          <w:b/>
          <w:sz w:val="24"/>
          <w:szCs w:val="24"/>
        </w:rPr>
        <w:t>resente</w:t>
      </w:r>
      <w:r w:rsidR="006240EF">
        <w:rPr>
          <w:rFonts w:ascii="Arial" w:eastAsia="Calibri" w:hAnsi="Arial" w:cs="Arial"/>
          <w:b/>
          <w:sz w:val="24"/>
          <w:szCs w:val="24"/>
        </w:rPr>
        <w:t>”</w:t>
      </w:r>
    </w:p>
    <w:p w:rsidR="00865874" w:rsidRPr="001D71C3" w:rsidRDefault="00865874" w:rsidP="00400B9A">
      <w:pPr>
        <w:spacing w:after="200" w:line="360" w:lineRule="auto"/>
        <w:ind w:firstLine="708"/>
        <w:jc w:val="both"/>
        <w:rPr>
          <w:rFonts w:ascii="Arial" w:eastAsia="Calibri" w:hAnsi="Arial" w:cs="Arial"/>
          <w:sz w:val="24"/>
          <w:szCs w:val="24"/>
        </w:rPr>
      </w:pPr>
      <w:proofErr w:type="spellStart"/>
      <w:r w:rsidRPr="001D71C3">
        <w:rPr>
          <w:rFonts w:ascii="Arial" w:eastAsia="Calibri" w:hAnsi="Arial" w:cs="Arial"/>
          <w:sz w:val="24"/>
          <w:szCs w:val="24"/>
        </w:rPr>
        <w:t>Emyli</w:t>
      </w:r>
      <w:proofErr w:type="spellEnd"/>
      <w:r w:rsidRPr="001D71C3">
        <w:rPr>
          <w:rFonts w:ascii="Arial" w:eastAsia="Calibri" w:hAnsi="Arial" w:cs="Arial"/>
          <w:sz w:val="24"/>
          <w:szCs w:val="24"/>
        </w:rPr>
        <w:t xml:space="preserve"> já mostra sua autoestima logo em sua segunda cena, quando ela conversa com Jason pela primeira vez no parque. Ela aceita ser amiga dele e em todas as suas conversas com ela demonstra um bom humor.</w:t>
      </w:r>
    </w:p>
    <w:p w:rsidR="00865874" w:rsidRPr="001D71C3" w:rsidRDefault="00865874" w:rsidP="00400B9A">
      <w:pPr>
        <w:spacing w:after="200" w:line="360" w:lineRule="auto"/>
        <w:ind w:firstLine="708"/>
        <w:jc w:val="both"/>
        <w:rPr>
          <w:rFonts w:ascii="Arial" w:eastAsia="Calibri" w:hAnsi="Arial" w:cs="Arial"/>
          <w:sz w:val="24"/>
          <w:szCs w:val="24"/>
        </w:rPr>
      </w:pPr>
      <w:r w:rsidRPr="001D71C3">
        <w:rPr>
          <w:rFonts w:ascii="Arial" w:eastAsia="Calibri" w:hAnsi="Arial" w:cs="Arial"/>
          <w:sz w:val="24"/>
          <w:szCs w:val="24"/>
        </w:rPr>
        <w:t xml:space="preserve">Mesmo doente com leucemia </w:t>
      </w:r>
      <w:proofErr w:type="spellStart"/>
      <w:r w:rsidRPr="001D71C3">
        <w:rPr>
          <w:rFonts w:ascii="Arial" w:eastAsia="Calibri" w:hAnsi="Arial" w:cs="Arial"/>
          <w:sz w:val="24"/>
          <w:szCs w:val="24"/>
        </w:rPr>
        <w:t>Emilly</w:t>
      </w:r>
      <w:proofErr w:type="spellEnd"/>
      <w:r w:rsidRPr="001D71C3">
        <w:rPr>
          <w:rFonts w:ascii="Arial" w:eastAsia="Calibri" w:hAnsi="Arial" w:cs="Arial"/>
          <w:sz w:val="24"/>
          <w:szCs w:val="24"/>
        </w:rPr>
        <w:t xml:space="preserve"> imagina como deve ser depois da morte, ela pede a Deus para que guarde um lugar para ela. Ela imagina </w:t>
      </w:r>
      <w:r>
        <w:rPr>
          <w:rFonts w:ascii="Arial" w:eastAsia="Calibri" w:hAnsi="Arial" w:cs="Arial"/>
          <w:sz w:val="24"/>
          <w:szCs w:val="24"/>
        </w:rPr>
        <w:t>como deve ser o</w:t>
      </w:r>
      <w:r w:rsidRPr="001D71C3">
        <w:rPr>
          <w:rFonts w:ascii="Arial" w:eastAsia="Calibri" w:hAnsi="Arial" w:cs="Arial"/>
          <w:sz w:val="24"/>
          <w:szCs w:val="24"/>
        </w:rPr>
        <w:t xml:space="preserve"> céu </w:t>
      </w:r>
      <w:r>
        <w:rPr>
          <w:rFonts w:ascii="Arial" w:eastAsia="Calibri" w:hAnsi="Arial" w:cs="Arial"/>
          <w:sz w:val="24"/>
          <w:szCs w:val="24"/>
        </w:rPr>
        <w:t>depois da</w:t>
      </w:r>
      <w:r w:rsidRPr="001D71C3">
        <w:rPr>
          <w:rFonts w:ascii="Arial" w:eastAsia="Calibri" w:hAnsi="Arial" w:cs="Arial"/>
          <w:sz w:val="24"/>
          <w:szCs w:val="24"/>
        </w:rPr>
        <w:t xml:space="preserve"> morte, ela pede a Deus pa</w:t>
      </w:r>
      <w:r>
        <w:rPr>
          <w:rFonts w:ascii="Arial" w:eastAsia="Calibri" w:hAnsi="Arial" w:cs="Arial"/>
          <w:sz w:val="24"/>
          <w:szCs w:val="24"/>
        </w:rPr>
        <w:t>ra que guarde um lugar para ela</w:t>
      </w:r>
      <w:r w:rsidRPr="001D71C3">
        <w:rPr>
          <w:rFonts w:ascii="Arial" w:eastAsia="Calibri" w:hAnsi="Arial" w:cs="Arial"/>
          <w:sz w:val="24"/>
          <w:szCs w:val="24"/>
        </w:rPr>
        <w:t xml:space="preserve">, um céu cheio de borboletas. E mesmo no hospital ela mantém sua </w:t>
      </w:r>
      <w:r w:rsidR="005835C5" w:rsidRPr="001D71C3">
        <w:rPr>
          <w:rFonts w:ascii="Arial" w:eastAsia="Calibri" w:hAnsi="Arial" w:cs="Arial"/>
          <w:sz w:val="24"/>
          <w:szCs w:val="24"/>
        </w:rPr>
        <w:t>auto</w:t>
      </w:r>
      <w:r w:rsidR="005835C5">
        <w:rPr>
          <w:rFonts w:ascii="Arial" w:eastAsia="Calibri" w:hAnsi="Arial" w:cs="Arial"/>
          <w:sz w:val="24"/>
          <w:szCs w:val="24"/>
        </w:rPr>
        <w:t>e</w:t>
      </w:r>
      <w:r w:rsidR="005835C5" w:rsidRPr="001D71C3">
        <w:rPr>
          <w:rFonts w:ascii="Arial" w:eastAsia="Calibri" w:hAnsi="Arial" w:cs="Arial"/>
          <w:sz w:val="24"/>
          <w:szCs w:val="24"/>
        </w:rPr>
        <w:t>stima</w:t>
      </w:r>
      <w:r w:rsidRPr="001D71C3">
        <w:rPr>
          <w:rFonts w:ascii="Arial" w:eastAsia="Calibri" w:hAnsi="Arial" w:cs="Arial"/>
          <w:sz w:val="24"/>
          <w:szCs w:val="24"/>
        </w:rPr>
        <w:t xml:space="preserve"> elevada.</w:t>
      </w:r>
    </w:p>
    <w:p w:rsidR="00865874" w:rsidRPr="001D71C3" w:rsidRDefault="00865874" w:rsidP="00400B9A">
      <w:pPr>
        <w:spacing w:after="200" w:line="360" w:lineRule="auto"/>
        <w:ind w:firstLine="708"/>
        <w:jc w:val="both"/>
        <w:rPr>
          <w:rFonts w:ascii="Arial" w:eastAsia="Calibri" w:hAnsi="Arial" w:cs="Arial"/>
          <w:sz w:val="24"/>
          <w:szCs w:val="24"/>
        </w:rPr>
      </w:pPr>
      <w:r w:rsidRPr="001D71C3">
        <w:rPr>
          <w:rFonts w:ascii="Arial" w:eastAsia="Calibri" w:hAnsi="Arial" w:cs="Arial"/>
          <w:sz w:val="24"/>
          <w:szCs w:val="24"/>
        </w:rPr>
        <w:t>Quando Jason vai para a mata no Equador lugar onde seu pai morreu, descobre uma biblioteca muito simples que seu avô construiu, com poucos livros, o povo de La agradece por aqueles livros com enorme alegria. O povo é muito simples, mas vive com autoestima em uma vida humilde.</w:t>
      </w:r>
    </w:p>
    <w:p w:rsidR="00865874" w:rsidRPr="001D71C3" w:rsidRDefault="00865874" w:rsidP="00400B9A">
      <w:pPr>
        <w:spacing w:after="200" w:line="360" w:lineRule="auto"/>
        <w:ind w:firstLine="708"/>
        <w:jc w:val="both"/>
        <w:rPr>
          <w:rFonts w:ascii="Arial" w:eastAsia="Calibri" w:hAnsi="Arial" w:cs="Arial"/>
          <w:sz w:val="24"/>
          <w:szCs w:val="24"/>
        </w:rPr>
      </w:pPr>
      <w:r w:rsidRPr="001D71C3">
        <w:rPr>
          <w:rFonts w:ascii="Arial" w:eastAsia="Calibri" w:hAnsi="Arial" w:cs="Arial"/>
          <w:sz w:val="24"/>
          <w:szCs w:val="24"/>
        </w:rPr>
        <w:t xml:space="preserve">Já </w:t>
      </w:r>
      <w:proofErr w:type="spellStart"/>
      <w:r w:rsidRPr="001D71C3">
        <w:rPr>
          <w:rFonts w:ascii="Arial" w:eastAsia="Calibri" w:hAnsi="Arial" w:cs="Arial"/>
          <w:sz w:val="24"/>
          <w:szCs w:val="24"/>
        </w:rPr>
        <w:t>Emilly</w:t>
      </w:r>
      <w:proofErr w:type="spellEnd"/>
      <w:r w:rsidRPr="001D71C3">
        <w:rPr>
          <w:rFonts w:ascii="Arial" w:eastAsia="Calibri" w:hAnsi="Arial" w:cs="Arial"/>
          <w:sz w:val="24"/>
          <w:szCs w:val="24"/>
        </w:rPr>
        <w:t xml:space="preserve"> não perdeu a autoestima e seu censo de humor nem quando seu sonho foi realizado por Jason.</w:t>
      </w:r>
    </w:p>
    <w:p w:rsidR="00865874" w:rsidRPr="001D71C3" w:rsidRDefault="00865874" w:rsidP="00400B9A">
      <w:pPr>
        <w:spacing w:after="200" w:line="360" w:lineRule="auto"/>
        <w:jc w:val="both"/>
        <w:rPr>
          <w:rFonts w:ascii="Calibri" w:eastAsia="Calibri" w:hAnsi="Calibri" w:cs="Times New Roman"/>
          <w:sz w:val="28"/>
          <w:szCs w:val="28"/>
        </w:rPr>
      </w:pPr>
    </w:p>
    <w:p w:rsidR="00865874" w:rsidRDefault="00865874" w:rsidP="00400B9A">
      <w:pPr>
        <w:spacing w:line="360" w:lineRule="auto"/>
        <w:jc w:val="both"/>
        <w:rPr>
          <w:rFonts w:ascii="Arial" w:hAnsi="Arial" w:cs="Arial"/>
          <w:b/>
          <w:sz w:val="24"/>
          <w:szCs w:val="24"/>
        </w:rPr>
      </w:pPr>
    </w:p>
    <w:p w:rsidR="00865874" w:rsidRDefault="00865874" w:rsidP="00400B9A">
      <w:pPr>
        <w:spacing w:line="360" w:lineRule="auto"/>
        <w:jc w:val="both"/>
        <w:rPr>
          <w:rFonts w:ascii="Arial" w:hAnsi="Arial" w:cs="Arial"/>
          <w:b/>
          <w:sz w:val="24"/>
          <w:szCs w:val="24"/>
        </w:rPr>
      </w:pPr>
    </w:p>
    <w:p w:rsidR="00865874" w:rsidRDefault="00865874" w:rsidP="00400B9A">
      <w:pPr>
        <w:spacing w:line="360" w:lineRule="auto"/>
        <w:jc w:val="both"/>
        <w:rPr>
          <w:rFonts w:ascii="Arial" w:hAnsi="Arial" w:cs="Arial"/>
          <w:b/>
          <w:sz w:val="24"/>
          <w:szCs w:val="24"/>
        </w:rPr>
      </w:pPr>
    </w:p>
    <w:p w:rsidR="005835C5" w:rsidRDefault="005835C5" w:rsidP="00400B9A">
      <w:pPr>
        <w:spacing w:line="360" w:lineRule="auto"/>
        <w:jc w:val="both"/>
        <w:rPr>
          <w:rFonts w:ascii="Arial" w:hAnsi="Arial" w:cs="Arial"/>
          <w:b/>
          <w:sz w:val="24"/>
          <w:szCs w:val="24"/>
        </w:rPr>
      </w:pPr>
    </w:p>
    <w:p w:rsidR="001122AA" w:rsidRPr="0055307F" w:rsidRDefault="002B3416" w:rsidP="00400B9A">
      <w:pPr>
        <w:spacing w:line="360" w:lineRule="auto"/>
        <w:jc w:val="both"/>
        <w:rPr>
          <w:rFonts w:ascii="Arial" w:hAnsi="Arial" w:cs="Arial"/>
          <w:b/>
          <w:sz w:val="24"/>
          <w:szCs w:val="24"/>
        </w:rPr>
      </w:pPr>
      <w:r w:rsidRPr="0055307F">
        <w:rPr>
          <w:rFonts w:ascii="Arial" w:hAnsi="Arial" w:cs="Arial"/>
          <w:b/>
          <w:sz w:val="24"/>
          <w:szCs w:val="24"/>
        </w:rPr>
        <w:lastRenderedPageBreak/>
        <w:t>Baixa Auto Estima</w:t>
      </w:r>
    </w:p>
    <w:p w:rsidR="002B3416" w:rsidRDefault="002B3416" w:rsidP="00400B9A">
      <w:pPr>
        <w:spacing w:line="360" w:lineRule="auto"/>
        <w:jc w:val="both"/>
        <w:rPr>
          <w:rFonts w:ascii="Arial" w:hAnsi="Arial" w:cs="Arial"/>
          <w:sz w:val="24"/>
          <w:szCs w:val="24"/>
        </w:rPr>
      </w:pPr>
    </w:p>
    <w:p w:rsidR="002B3416" w:rsidRDefault="002B3416" w:rsidP="00400B9A">
      <w:pPr>
        <w:spacing w:line="360" w:lineRule="auto"/>
        <w:ind w:firstLine="708"/>
        <w:jc w:val="both"/>
        <w:rPr>
          <w:rFonts w:ascii="Arial" w:hAnsi="Arial" w:cs="Arial"/>
          <w:sz w:val="24"/>
          <w:szCs w:val="24"/>
        </w:rPr>
      </w:pPr>
      <w:r>
        <w:rPr>
          <w:rFonts w:ascii="Arial" w:hAnsi="Arial" w:cs="Arial"/>
          <w:sz w:val="24"/>
          <w:szCs w:val="24"/>
        </w:rPr>
        <w:t>A Baixa auto estima é uma características de pessoas com pouca auto estima, pessoas com a auto estima baixa sentem dificuldades em enfrentar diversas adversidades da vida, fazendo com que estas pessoas fiquem isoladas da sociedade, com baixa estima as pessoas encontram barreiras para um relacionam</w:t>
      </w:r>
      <w:r w:rsidR="0055307F">
        <w:rPr>
          <w:rFonts w:ascii="Arial" w:hAnsi="Arial" w:cs="Arial"/>
          <w:sz w:val="24"/>
          <w:szCs w:val="24"/>
        </w:rPr>
        <w:t>ento harmonioso com a sociedade, além disso, essas</w:t>
      </w:r>
      <w:r>
        <w:rPr>
          <w:rFonts w:ascii="Arial" w:hAnsi="Arial" w:cs="Arial"/>
          <w:sz w:val="24"/>
          <w:szCs w:val="24"/>
        </w:rPr>
        <w:t xml:space="preserve"> pessoas pecam em deixar o seu lado pessimist</w:t>
      </w:r>
      <w:r w:rsidR="0055307F">
        <w:rPr>
          <w:rFonts w:ascii="Arial" w:hAnsi="Arial" w:cs="Arial"/>
          <w:sz w:val="24"/>
          <w:szCs w:val="24"/>
        </w:rPr>
        <w:t xml:space="preserve">a e negativista falar mais alto, o que coloca uma barreira nas relações humanas destas pessoas. </w:t>
      </w:r>
    </w:p>
    <w:p w:rsidR="0055307F" w:rsidRDefault="0055307F" w:rsidP="00400B9A">
      <w:pPr>
        <w:spacing w:line="360" w:lineRule="auto"/>
        <w:ind w:firstLine="708"/>
        <w:jc w:val="both"/>
        <w:rPr>
          <w:rFonts w:ascii="Arial" w:hAnsi="Arial" w:cs="Arial"/>
          <w:sz w:val="24"/>
          <w:szCs w:val="24"/>
        </w:rPr>
      </w:pPr>
    </w:p>
    <w:p w:rsidR="0055307F" w:rsidRDefault="0055307F" w:rsidP="00400B9A">
      <w:pPr>
        <w:spacing w:line="360" w:lineRule="auto"/>
        <w:jc w:val="both"/>
        <w:rPr>
          <w:rFonts w:ascii="Arial" w:hAnsi="Arial" w:cs="Arial"/>
          <w:b/>
          <w:sz w:val="24"/>
          <w:szCs w:val="24"/>
        </w:rPr>
      </w:pPr>
      <w:r w:rsidRPr="0055307F">
        <w:rPr>
          <w:rFonts w:ascii="Arial" w:hAnsi="Arial" w:cs="Arial"/>
          <w:b/>
          <w:sz w:val="24"/>
          <w:szCs w:val="24"/>
        </w:rPr>
        <w:t>Características de Pessoas com Baixa Auto Estima</w:t>
      </w:r>
    </w:p>
    <w:p w:rsidR="0055307F" w:rsidRDefault="0055307F" w:rsidP="00400B9A">
      <w:pPr>
        <w:spacing w:line="360" w:lineRule="auto"/>
        <w:jc w:val="both"/>
        <w:rPr>
          <w:rFonts w:ascii="Arial" w:hAnsi="Arial" w:cs="Arial"/>
          <w:b/>
          <w:sz w:val="24"/>
          <w:szCs w:val="24"/>
        </w:rPr>
      </w:pPr>
    </w:p>
    <w:p w:rsidR="00CA2F5B" w:rsidRDefault="0055307F"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Falta de auto Valorização de si mesmo, respeito com si mesmo, e falta de conhecimento do seu próprio eu</w:t>
      </w:r>
      <w:r w:rsidR="00CA2F5B">
        <w:rPr>
          <w:rFonts w:ascii="Arial" w:hAnsi="Arial" w:cs="Arial"/>
          <w:sz w:val="24"/>
          <w:szCs w:val="24"/>
        </w:rPr>
        <w:t xml:space="preserve">. </w:t>
      </w:r>
    </w:p>
    <w:p w:rsidR="00CA2F5B" w:rsidRDefault="00CA2F5B"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Desvalorização do seus sentimentos e emoções, não acreditando na felicidade</w:t>
      </w:r>
    </w:p>
    <w:p w:rsidR="00CA2F5B" w:rsidRDefault="00CA2F5B"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Justifica o seus atos e encontra um culpado pra tudo.</w:t>
      </w:r>
    </w:p>
    <w:p w:rsidR="00CA2F5B" w:rsidRDefault="00CA2F5B"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Rendimento baixo, não acreditam em conquistas, e ficam estagnadas no tempo por não evoluírem. </w:t>
      </w:r>
    </w:p>
    <w:p w:rsidR="00CA2F5B" w:rsidRDefault="00CA2F5B"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Não possuem capacidades de Liderança e são submissas</w:t>
      </w:r>
    </w:p>
    <w:p w:rsidR="00CA2F5B" w:rsidRPr="002D1859" w:rsidRDefault="00901F2C" w:rsidP="00400B9A">
      <w:pPr>
        <w:pStyle w:val="PargrafodaLista"/>
        <w:numPr>
          <w:ilvl w:val="0"/>
          <w:numId w:val="1"/>
        </w:numPr>
        <w:spacing w:line="360" w:lineRule="auto"/>
        <w:jc w:val="both"/>
        <w:rPr>
          <w:rFonts w:ascii="Arial" w:hAnsi="Arial" w:cs="Arial"/>
          <w:sz w:val="24"/>
          <w:szCs w:val="24"/>
        </w:rPr>
      </w:pPr>
      <w:r w:rsidRPr="002D1859">
        <w:rPr>
          <w:rFonts w:ascii="Arial" w:hAnsi="Arial" w:cs="Arial"/>
          <w:sz w:val="24"/>
          <w:szCs w:val="24"/>
        </w:rPr>
        <w:t>Negatividade e Pessimismo e em certos casos a</w:t>
      </w:r>
      <w:r w:rsidR="00CA2F5B" w:rsidRPr="002D1859">
        <w:rPr>
          <w:rFonts w:ascii="Arial" w:hAnsi="Arial" w:cs="Arial"/>
          <w:sz w:val="24"/>
          <w:szCs w:val="24"/>
        </w:rPr>
        <w:t>gressividade</w:t>
      </w:r>
      <w:r w:rsidRPr="002D1859">
        <w:rPr>
          <w:rFonts w:ascii="Arial" w:hAnsi="Arial" w:cs="Arial"/>
          <w:sz w:val="24"/>
          <w:szCs w:val="24"/>
        </w:rPr>
        <w:t xml:space="preserve">. </w:t>
      </w:r>
    </w:p>
    <w:p w:rsidR="00901F2C" w:rsidRDefault="00CA2F5B"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Medo de não ser tornar profissionais na sociedade</w:t>
      </w:r>
      <w:r w:rsidR="002D1859">
        <w:rPr>
          <w:rFonts w:ascii="Arial" w:hAnsi="Arial" w:cs="Arial"/>
          <w:sz w:val="24"/>
          <w:szCs w:val="24"/>
        </w:rPr>
        <w:t>.</w:t>
      </w:r>
      <w:r>
        <w:rPr>
          <w:rFonts w:ascii="Arial" w:hAnsi="Arial" w:cs="Arial"/>
          <w:sz w:val="24"/>
          <w:szCs w:val="24"/>
        </w:rPr>
        <w:t xml:space="preserve">   </w:t>
      </w:r>
    </w:p>
    <w:p w:rsidR="00901F2C" w:rsidRDefault="00901F2C"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Falta de Empatia, compaixão e remorsos</w:t>
      </w:r>
      <w:r w:rsidR="002D1859">
        <w:rPr>
          <w:rFonts w:ascii="Arial" w:hAnsi="Arial" w:cs="Arial"/>
          <w:sz w:val="24"/>
          <w:szCs w:val="24"/>
        </w:rPr>
        <w:t>.</w:t>
      </w:r>
    </w:p>
    <w:p w:rsidR="002D1859" w:rsidRDefault="002D1859"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São</w:t>
      </w:r>
      <w:r w:rsidR="00901F2C">
        <w:rPr>
          <w:rFonts w:ascii="Arial" w:hAnsi="Arial" w:cs="Arial"/>
          <w:sz w:val="24"/>
          <w:szCs w:val="24"/>
        </w:rPr>
        <w:t xml:space="preserve"> </w:t>
      </w:r>
      <w:r>
        <w:rPr>
          <w:rFonts w:ascii="Arial" w:hAnsi="Arial" w:cs="Arial"/>
          <w:sz w:val="24"/>
          <w:szCs w:val="24"/>
        </w:rPr>
        <w:t>Anti-sociais.</w:t>
      </w:r>
    </w:p>
    <w:p w:rsidR="002D1859" w:rsidRDefault="002D1859"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Valoriza o seus defeitos e despreza as suas qualidades.</w:t>
      </w:r>
    </w:p>
    <w:p w:rsidR="0055307F" w:rsidRPr="00400B9A" w:rsidRDefault="002D1859" w:rsidP="00400B9A">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Não atribuem valor aos elogios e desprezam presentes. </w:t>
      </w:r>
      <w:r w:rsidR="00901F2C">
        <w:rPr>
          <w:rFonts w:ascii="Arial" w:hAnsi="Arial" w:cs="Arial"/>
          <w:sz w:val="24"/>
          <w:szCs w:val="24"/>
        </w:rPr>
        <w:t xml:space="preserve"> </w:t>
      </w:r>
      <w:r w:rsidR="0055307F">
        <w:rPr>
          <w:rFonts w:ascii="Arial" w:hAnsi="Arial" w:cs="Arial"/>
          <w:sz w:val="24"/>
          <w:szCs w:val="24"/>
        </w:rPr>
        <w:t xml:space="preserve"> </w:t>
      </w:r>
    </w:p>
    <w:p w:rsidR="001D71C3" w:rsidRDefault="002D1859" w:rsidP="00400B9A">
      <w:pPr>
        <w:spacing w:line="360" w:lineRule="auto"/>
        <w:ind w:firstLine="360"/>
        <w:jc w:val="both"/>
        <w:rPr>
          <w:rFonts w:ascii="Arial" w:hAnsi="Arial" w:cs="Arial"/>
          <w:sz w:val="24"/>
          <w:szCs w:val="24"/>
        </w:rPr>
      </w:pPr>
      <w:r>
        <w:rPr>
          <w:rFonts w:ascii="Arial" w:hAnsi="Arial" w:cs="Arial"/>
          <w:sz w:val="24"/>
          <w:szCs w:val="24"/>
        </w:rPr>
        <w:t xml:space="preserve">A Baixa estima vem da falta do auto-conhecimento de se próprio, uma pessoa que tem auto estima conhece a si próprio perfeitamente, sabe do seu potencial, não deixa o emocional lhe abalar e não tem dificuldades nas relações humanas dentro da sociedade. </w:t>
      </w:r>
    </w:p>
    <w:p w:rsidR="00865874" w:rsidRPr="00400B9A" w:rsidRDefault="00865874" w:rsidP="00400B9A">
      <w:pPr>
        <w:spacing w:line="360" w:lineRule="auto"/>
        <w:jc w:val="both"/>
        <w:rPr>
          <w:rFonts w:ascii="Arial" w:hAnsi="Arial" w:cs="Arial"/>
          <w:b/>
          <w:sz w:val="24"/>
          <w:szCs w:val="24"/>
        </w:rPr>
      </w:pPr>
      <w:r w:rsidRPr="00865874">
        <w:rPr>
          <w:rFonts w:ascii="Arial" w:hAnsi="Arial" w:cs="Arial"/>
          <w:b/>
          <w:sz w:val="24"/>
          <w:szCs w:val="24"/>
        </w:rPr>
        <w:lastRenderedPageBreak/>
        <w:t xml:space="preserve">Baixa Autoestima </w:t>
      </w:r>
      <w:r w:rsidR="006240EF">
        <w:rPr>
          <w:rFonts w:ascii="Arial" w:hAnsi="Arial" w:cs="Arial"/>
          <w:b/>
          <w:sz w:val="24"/>
          <w:szCs w:val="24"/>
        </w:rPr>
        <w:t xml:space="preserve">no </w:t>
      </w:r>
      <w:r w:rsidR="00400B9A">
        <w:rPr>
          <w:rFonts w:ascii="Arial" w:hAnsi="Arial" w:cs="Arial"/>
          <w:b/>
          <w:sz w:val="24"/>
          <w:szCs w:val="24"/>
        </w:rPr>
        <w:t>F</w:t>
      </w:r>
      <w:r w:rsidRPr="00865874">
        <w:rPr>
          <w:rFonts w:ascii="Arial" w:hAnsi="Arial" w:cs="Arial"/>
          <w:b/>
          <w:sz w:val="24"/>
          <w:szCs w:val="24"/>
        </w:rPr>
        <w:t>ilme</w:t>
      </w:r>
      <w:r w:rsidR="006240EF">
        <w:rPr>
          <w:rFonts w:ascii="Arial" w:hAnsi="Arial" w:cs="Arial"/>
          <w:b/>
          <w:sz w:val="24"/>
          <w:szCs w:val="24"/>
        </w:rPr>
        <w:t xml:space="preserve"> “O Presente”</w:t>
      </w:r>
    </w:p>
    <w:p w:rsidR="00865874" w:rsidRPr="007213E5" w:rsidRDefault="00865874" w:rsidP="00400B9A">
      <w:pPr>
        <w:spacing w:after="0" w:line="360" w:lineRule="auto"/>
        <w:jc w:val="both"/>
        <w:rPr>
          <w:rFonts w:ascii="Arial" w:eastAsia="Times New Roman" w:hAnsi="Arial" w:cs="Arial"/>
          <w:color w:val="000000" w:themeColor="text1"/>
          <w:sz w:val="24"/>
          <w:szCs w:val="24"/>
          <w:lang w:eastAsia="pt-BR"/>
        </w:rPr>
      </w:pPr>
    </w:p>
    <w:p w:rsidR="00865874" w:rsidRPr="00D05D4E" w:rsidRDefault="00865874" w:rsidP="00400B9A">
      <w:pPr>
        <w:spacing w:after="0" w:line="360" w:lineRule="auto"/>
        <w:jc w:val="both"/>
        <w:rPr>
          <w:rFonts w:ascii="Arial" w:eastAsia="Times New Roman" w:hAnsi="Arial" w:cs="Arial"/>
          <w:i/>
          <w:color w:val="000000" w:themeColor="text1"/>
          <w:sz w:val="24"/>
          <w:szCs w:val="24"/>
          <w:lang w:eastAsia="pt-BR"/>
        </w:rPr>
      </w:pPr>
      <w:r w:rsidRPr="00D05D4E">
        <w:rPr>
          <w:rFonts w:ascii="Arial" w:eastAsia="Times New Roman" w:hAnsi="Arial" w:cs="Arial"/>
          <w:i/>
          <w:color w:val="000000" w:themeColor="text1"/>
          <w:sz w:val="24"/>
          <w:szCs w:val="24"/>
          <w:lang w:eastAsia="pt-BR"/>
        </w:rPr>
        <w:t>Características de pessoas com Baixa Autoestima</w:t>
      </w:r>
      <w:r w:rsidR="00D05D4E" w:rsidRPr="00D05D4E">
        <w:rPr>
          <w:rFonts w:ascii="Arial" w:eastAsia="Times New Roman" w:hAnsi="Arial" w:cs="Arial"/>
          <w:i/>
          <w:color w:val="000000" w:themeColor="text1"/>
          <w:sz w:val="24"/>
          <w:szCs w:val="24"/>
          <w:lang w:eastAsia="pt-BR"/>
        </w:rPr>
        <w:t xml:space="preserve"> e suas relações com Jason Stevens</w:t>
      </w:r>
      <w:r w:rsidRPr="00D05D4E">
        <w:rPr>
          <w:rFonts w:ascii="Arial" w:eastAsia="Times New Roman" w:hAnsi="Arial" w:cs="Arial"/>
          <w:i/>
          <w:color w:val="000000" w:themeColor="text1"/>
          <w:sz w:val="24"/>
          <w:szCs w:val="24"/>
          <w:lang w:eastAsia="pt-BR"/>
        </w:rPr>
        <w:t>:</w:t>
      </w:r>
    </w:p>
    <w:p w:rsidR="00865874" w:rsidRPr="00D05D4E" w:rsidRDefault="00865874" w:rsidP="00400B9A">
      <w:pPr>
        <w:spacing w:after="0" w:line="360" w:lineRule="auto"/>
        <w:jc w:val="both"/>
        <w:rPr>
          <w:rFonts w:ascii="Arial" w:eastAsia="Times New Roman" w:hAnsi="Arial" w:cs="Arial"/>
          <w:i/>
          <w:color w:val="000000" w:themeColor="text1"/>
          <w:sz w:val="24"/>
          <w:szCs w:val="24"/>
          <w:lang w:eastAsia="pt-BR"/>
        </w:rPr>
      </w:pPr>
    </w:p>
    <w:p w:rsidR="00865874" w:rsidRDefault="00865874" w:rsidP="00400B9A">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7213E5">
        <w:rPr>
          <w:rFonts w:ascii="Arial" w:hAnsi="Arial" w:cs="Arial"/>
          <w:color w:val="000000" w:themeColor="text1"/>
          <w:sz w:val="24"/>
          <w:szCs w:val="24"/>
        </w:rPr>
        <w:t>Baixo rendimento, não acreditam que tem capacidade para conquistar uma boa vida e não agem para evoluir;</w:t>
      </w:r>
    </w:p>
    <w:p w:rsidR="00865874" w:rsidRPr="00462AD4" w:rsidRDefault="00865874" w:rsidP="00400B9A">
      <w:pPr>
        <w:spacing w:after="0" w:line="360" w:lineRule="auto"/>
        <w:jc w:val="both"/>
        <w:rPr>
          <w:rFonts w:ascii="Arial" w:eastAsia="Times New Roman" w:hAnsi="Arial" w:cs="Arial"/>
          <w:color w:val="000000" w:themeColor="text1"/>
          <w:sz w:val="24"/>
          <w:szCs w:val="24"/>
          <w:lang w:eastAsia="pt-BR"/>
        </w:rPr>
      </w:pPr>
    </w:p>
    <w:p w:rsidR="00865874" w:rsidRPr="007213E5" w:rsidRDefault="00865874" w:rsidP="00400B9A">
      <w:pPr>
        <w:spacing w:after="0" w:line="360" w:lineRule="auto"/>
        <w:jc w:val="both"/>
        <w:rPr>
          <w:rFonts w:ascii="Arial" w:hAnsi="Arial" w:cs="Arial"/>
          <w:color w:val="000000" w:themeColor="text1"/>
          <w:sz w:val="24"/>
          <w:szCs w:val="24"/>
        </w:rPr>
      </w:pPr>
      <w:r w:rsidRPr="007213E5">
        <w:rPr>
          <w:rFonts w:ascii="Arial" w:hAnsi="Arial" w:cs="Arial"/>
          <w:color w:val="000000" w:themeColor="text1"/>
          <w:sz w:val="24"/>
          <w:szCs w:val="24"/>
        </w:rPr>
        <w:t>-</w:t>
      </w:r>
      <w:r>
        <w:rPr>
          <w:rFonts w:ascii="Arial" w:hAnsi="Arial" w:cs="Arial"/>
          <w:color w:val="000000" w:themeColor="text1"/>
          <w:sz w:val="24"/>
          <w:szCs w:val="24"/>
        </w:rPr>
        <w:t xml:space="preserve"> </w:t>
      </w:r>
      <w:r w:rsidRPr="007213E5">
        <w:rPr>
          <w:rFonts w:ascii="Arial" w:hAnsi="Arial" w:cs="Arial"/>
          <w:color w:val="000000" w:themeColor="text1"/>
          <w:sz w:val="24"/>
          <w:szCs w:val="24"/>
        </w:rPr>
        <w:t>Não cria objetivos de realização emocional, pessoal e profissional;</w:t>
      </w:r>
    </w:p>
    <w:p w:rsidR="00865874" w:rsidRDefault="00865874" w:rsidP="00400B9A">
      <w:pPr>
        <w:spacing w:after="0" w:line="360" w:lineRule="auto"/>
        <w:ind w:firstLine="708"/>
        <w:jc w:val="both"/>
        <w:rPr>
          <w:rFonts w:ascii="Arial" w:hAnsi="Arial" w:cs="Arial"/>
          <w:color w:val="000000" w:themeColor="text1"/>
          <w:sz w:val="24"/>
          <w:szCs w:val="24"/>
        </w:rPr>
      </w:pPr>
      <w:r w:rsidRPr="007213E5">
        <w:rPr>
          <w:rFonts w:ascii="Arial" w:hAnsi="Arial" w:cs="Arial"/>
          <w:color w:val="000000" w:themeColor="text1"/>
          <w:sz w:val="24"/>
          <w:szCs w:val="24"/>
        </w:rPr>
        <w:t>Jason não trabalhava, não tinha relacionamentos sérios e estava cercado de "AMIGUINHOS".</w:t>
      </w:r>
    </w:p>
    <w:p w:rsidR="00865874" w:rsidRPr="007213E5" w:rsidRDefault="00865874" w:rsidP="00400B9A">
      <w:pPr>
        <w:spacing w:after="0" w:line="360" w:lineRule="auto"/>
        <w:ind w:firstLine="708"/>
        <w:jc w:val="both"/>
        <w:rPr>
          <w:rFonts w:ascii="Arial" w:hAnsi="Arial" w:cs="Arial"/>
          <w:color w:val="000000" w:themeColor="text1"/>
          <w:sz w:val="24"/>
          <w:szCs w:val="24"/>
        </w:rPr>
      </w:pPr>
    </w:p>
    <w:p w:rsidR="00865874" w:rsidRDefault="00865874" w:rsidP="00400B9A">
      <w:pPr>
        <w:spacing w:after="0" w:line="360" w:lineRule="auto"/>
        <w:jc w:val="both"/>
        <w:rPr>
          <w:rFonts w:ascii="Arial" w:hAnsi="Arial" w:cs="Arial"/>
          <w:color w:val="000000" w:themeColor="text1"/>
          <w:sz w:val="24"/>
          <w:szCs w:val="24"/>
        </w:rPr>
      </w:pPr>
      <w:r w:rsidRPr="007213E5">
        <w:rPr>
          <w:rFonts w:ascii="Arial" w:hAnsi="Arial" w:cs="Arial"/>
          <w:color w:val="000000" w:themeColor="text1"/>
          <w:sz w:val="24"/>
          <w:szCs w:val="24"/>
        </w:rPr>
        <w:t>-</w:t>
      </w:r>
      <w:r>
        <w:rPr>
          <w:rFonts w:ascii="Arial" w:hAnsi="Arial" w:cs="Arial"/>
          <w:color w:val="000000" w:themeColor="text1"/>
          <w:sz w:val="24"/>
          <w:szCs w:val="24"/>
        </w:rPr>
        <w:t xml:space="preserve"> Ignora as suas habilidades</w:t>
      </w:r>
      <w:r w:rsidRPr="007213E5">
        <w:rPr>
          <w:rFonts w:ascii="Arial" w:hAnsi="Arial" w:cs="Arial"/>
          <w:color w:val="000000" w:themeColor="text1"/>
          <w:sz w:val="24"/>
          <w:szCs w:val="24"/>
        </w:rPr>
        <w:t xml:space="preserve"> sociais adequadas para resolver situações de conflito (submissão ou agressividade excessiva);</w:t>
      </w:r>
    </w:p>
    <w:p w:rsidR="00865874" w:rsidRDefault="00865874" w:rsidP="00400B9A">
      <w:pPr>
        <w:spacing w:after="0" w:line="360" w:lineRule="auto"/>
        <w:ind w:firstLine="708"/>
        <w:jc w:val="both"/>
        <w:rPr>
          <w:rFonts w:ascii="Arial" w:hAnsi="Arial" w:cs="Arial"/>
          <w:color w:val="000000" w:themeColor="text1"/>
          <w:sz w:val="24"/>
          <w:szCs w:val="24"/>
        </w:rPr>
      </w:pPr>
      <w:r w:rsidRPr="007213E5">
        <w:rPr>
          <w:rFonts w:ascii="Arial" w:hAnsi="Arial" w:cs="Arial"/>
          <w:color w:val="000000" w:themeColor="text1"/>
          <w:sz w:val="24"/>
          <w:szCs w:val="24"/>
        </w:rPr>
        <w:t>E</w:t>
      </w:r>
      <w:r>
        <w:rPr>
          <w:rFonts w:ascii="Arial" w:hAnsi="Arial" w:cs="Arial"/>
          <w:color w:val="000000" w:themeColor="text1"/>
          <w:sz w:val="24"/>
          <w:szCs w:val="24"/>
        </w:rPr>
        <w:t>nquanto a família brigava pela h</w:t>
      </w:r>
      <w:r w:rsidRPr="007213E5">
        <w:rPr>
          <w:rFonts w:ascii="Arial" w:hAnsi="Arial" w:cs="Arial"/>
          <w:color w:val="000000" w:themeColor="text1"/>
          <w:sz w:val="24"/>
          <w:szCs w:val="24"/>
        </w:rPr>
        <w:t>erança, Jason já estava conformado com a ideia de não ter direito a coisa alguma</w:t>
      </w:r>
    </w:p>
    <w:p w:rsidR="00865874" w:rsidRPr="007213E5" w:rsidRDefault="00865874" w:rsidP="00400B9A">
      <w:pPr>
        <w:spacing w:after="0" w:line="360" w:lineRule="auto"/>
        <w:ind w:firstLine="708"/>
        <w:jc w:val="both"/>
        <w:rPr>
          <w:rFonts w:ascii="Arial" w:hAnsi="Arial" w:cs="Arial"/>
          <w:color w:val="000000" w:themeColor="text1"/>
          <w:sz w:val="24"/>
          <w:szCs w:val="24"/>
        </w:rPr>
      </w:pPr>
      <w:r w:rsidRPr="007213E5">
        <w:rPr>
          <w:rFonts w:ascii="Arial" w:hAnsi="Arial" w:cs="Arial"/>
          <w:color w:val="000000" w:themeColor="text1"/>
          <w:sz w:val="24"/>
          <w:szCs w:val="24"/>
        </w:rPr>
        <w:t>Jason vivia às custas da sua família se não houvesse parte na herança para ele, continuaria na mesma.</w:t>
      </w:r>
    </w:p>
    <w:p w:rsidR="00865874" w:rsidRDefault="00865874" w:rsidP="00400B9A">
      <w:pPr>
        <w:spacing w:after="0" w:line="360" w:lineRule="auto"/>
        <w:ind w:firstLine="708"/>
        <w:jc w:val="both"/>
        <w:rPr>
          <w:rFonts w:ascii="Arial" w:hAnsi="Arial" w:cs="Arial"/>
          <w:color w:val="000000" w:themeColor="text1"/>
          <w:sz w:val="24"/>
          <w:szCs w:val="24"/>
        </w:rPr>
      </w:pPr>
      <w:r w:rsidRPr="007213E5">
        <w:rPr>
          <w:rFonts w:ascii="Arial" w:hAnsi="Arial" w:cs="Arial"/>
          <w:color w:val="000000" w:themeColor="text1"/>
          <w:sz w:val="24"/>
          <w:szCs w:val="24"/>
        </w:rPr>
        <w:t>Agia com ignorância ou agressividade quando alguém tentava ajudar e estava conformado com sua situação ("se deixou entrar na zona de conforto")</w:t>
      </w:r>
      <w:r>
        <w:rPr>
          <w:rFonts w:ascii="Arial" w:hAnsi="Arial" w:cs="Arial"/>
          <w:color w:val="000000" w:themeColor="text1"/>
          <w:sz w:val="24"/>
          <w:szCs w:val="24"/>
        </w:rPr>
        <w:t>.</w:t>
      </w:r>
    </w:p>
    <w:p w:rsidR="00865874" w:rsidRPr="007213E5" w:rsidRDefault="00865874" w:rsidP="00400B9A">
      <w:pPr>
        <w:spacing w:after="0" w:line="360" w:lineRule="auto"/>
        <w:ind w:firstLine="708"/>
        <w:jc w:val="both"/>
        <w:rPr>
          <w:rFonts w:ascii="Arial" w:hAnsi="Arial" w:cs="Arial"/>
          <w:color w:val="000000" w:themeColor="text1"/>
          <w:sz w:val="24"/>
          <w:szCs w:val="24"/>
        </w:rPr>
      </w:pPr>
    </w:p>
    <w:p w:rsidR="00865874" w:rsidRPr="007213E5" w:rsidRDefault="00865874" w:rsidP="00400B9A">
      <w:pPr>
        <w:spacing w:after="0" w:line="360" w:lineRule="auto"/>
        <w:jc w:val="both"/>
        <w:rPr>
          <w:rFonts w:ascii="Arial" w:hAnsi="Arial" w:cs="Arial"/>
          <w:color w:val="000000" w:themeColor="text1"/>
          <w:sz w:val="24"/>
          <w:szCs w:val="24"/>
        </w:rPr>
      </w:pPr>
      <w:r w:rsidRPr="007213E5">
        <w:rPr>
          <w:rFonts w:ascii="Arial" w:hAnsi="Arial" w:cs="Arial"/>
          <w:color w:val="000000" w:themeColor="text1"/>
          <w:sz w:val="24"/>
          <w:szCs w:val="24"/>
        </w:rPr>
        <w:t>-</w:t>
      </w:r>
      <w:r>
        <w:rPr>
          <w:rFonts w:ascii="Arial" w:hAnsi="Arial" w:cs="Arial"/>
          <w:color w:val="000000" w:themeColor="text1"/>
          <w:sz w:val="24"/>
          <w:szCs w:val="24"/>
        </w:rPr>
        <w:t xml:space="preserve"> Algumas vezes pessoas competentes não conseguem realização na vida</w:t>
      </w:r>
      <w:r w:rsidRPr="007213E5">
        <w:rPr>
          <w:rFonts w:ascii="Arial" w:hAnsi="Arial" w:cs="Arial"/>
          <w:color w:val="000000" w:themeColor="text1"/>
          <w:sz w:val="24"/>
          <w:szCs w:val="24"/>
        </w:rPr>
        <w:t xml:space="preserve"> por</w:t>
      </w:r>
      <w:r>
        <w:rPr>
          <w:rFonts w:ascii="Arial" w:hAnsi="Arial" w:cs="Arial"/>
          <w:color w:val="000000" w:themeColor="text1"/>
          <w:sz w:val="24"/>
          <w:szCs w:val="24"/>
        </w:rPr>
        <w:t xml:space="preserve"> não se darem valor ou não terem conhecimento do mesmo, e na maioria das vezes não tem força de vontade para evoluir.</w:t>
      </w:r>
    </w:p>
    <w:p w:rsidR="00865874" w:rsidRPr="007213E5" w:rsidRDefault="00865874" w:rsidP="00400B9A">
      <w:pPr>
        <w:spacing w:after="0" w:line="360" w:lineRule="auto"/>
        <w:ind w:firstLine="708"/>
        <w:jc w:val="both"/>
        <w:rPr>
          <w:color w:val="000000" w:themeColor="text1"/>
        </w:rPr>
      </w:pPr>
      <w:r w:rsidRPr="007213E5">
        <w:rPr>
          <w:rFonts w:ascii="Arial" w:hAnsi="Arial" w:cs="Arial"/>
          <w:color w:val="000000" w:themeColor="text1"/>
          <w:sz w:val="24"/>
          <w:szCs w:val="24"/>
        </w:rPr>
        <w:t>Até certo momento do filme ele não se via fazendo outra coisa além de ser um playboyzinho</w:t>
      </w:r>
      <w:r>
        <w:rPr>
          <w:rFonts w:ascii="Arial" w:hAnsi="Arial" w:cs="Arial"/>
          <w:color w:val="000000" w:themeColor="text1"/>
          <w:sz w:val="24"/>
          <w:szCs w:val="24"/>
        </w:rPr>
        <w:t xml:space="preserve">, </w:t>
      </w:r>
      <w:r w:rsidRPr="007213E5">
        <w:rPr>
          <w:rFonts w:ascii="Arial" w:hAnsi="Arial" w:cs="Arial"/>
          <w:color w:val="000000" w:themeColor="text1"/>
          <w:sz w:val="24"/>
          <w:szCs w:val="24"/>
        </w:rPr>
        <w:t>até que descobriu que tinha habilidade de ajudar as pessoas</w:t>
      </w:r>
      <w:r>
        <w:rPr>
          <w:rFonts w:ascii="Arial" w:hAnsi="Arial" w:cs="Arial"/>
          <w:color w:val="000000" w:themeColor="text1"/>
          <w:sz w:val="24"/>
          <w:szCs w:val="24"/>
        </w:rPr>
        <w:t>,</w:t>
      </w:r>
      <w:r w:rsidRPr="007213E5">
        <w:rPr>
          <w:rFonts w:ascii="Arial" w:hAnsi="Arial" w:cs="Arial"/>
          <w:color w:val="000000" w:themeColor="text1"/>
          <w:sz w:val="24"/>
          <w:szCs w:val="24"/>
        </w:rPr>
        <w:t xml:space="preserve"> algo para crescer e se realizar.</w:t>
      </w:r>
    </w:p>
    <w:p w:rsidR="001D71C3" w:rsidRDefault="001D71C3" w:rsidP="00400B9A">
      <w:pPr>
        <w:spacing w:line="360" w:lineRule="auto"/>
        <w:jc w:val="both"/>
        <w:rPr>
          <w:rFonts w:ascii="Arial" w:hAnsi="Arial" w:cs="Arial"/>
          <w:sz w:val="24"/>
          <w:szCs w:val="24"/>
        </w:rPr>
      </w:pPr>
    </w:p>
    <w:p w:rsidR="001D71C3" w:rsidRDefault="001D71C3" w:rsidP="00400B9A">
      <w:pPr>
        <w:spacing w:line="360" w:lineRule="auto"/>
        <w:jc w:val="both"/>
        <w:rPr>
          <w:rFonts w:ascii="Arial" w:hAnsi="Arial" w:cs="Arial"/>
          <w:sz w:val="24"/>
          <w:szCs w:val="24"/>
        </w:rPr>
      </w:pPr>
      <w:r>
        <w:rPr>
          <w:rFonts w:ascii="Arial" w:hAnsi="Arial" w:cs="Arial"/>
          <w:sz w:val="24"/>
          <w:szCs w:val="24"/>
        </w:rPr>
        <w:br w:type="page"/>
      </w:r>
    </w:p>
    <w:p w:rsidR="002D1859" w:rsidRDefault="00400B9A" w:rsidP="00400B9A">
      <w:pPr>
        <w:spacing w:line="360" w:lineRule="auto"/>
        <w:jc w:val="center"/>
        <w:rPr>
          <w:rFonts w:ascii="Arial" w:hAnsi="Arial" w:cs="Arial"/>
          <w:b/>
          <w:sz w:val="24"/>
          <w:szCs w:val="24"/>
        </w:rPr>
      </w:pPr>
      <w:r w:rsidRPr="00400B9A">
        <w:rPr>
          <w:rFonts w:ascii="Arial" w:hAnsi="Arial" w:cs="Arial"/>
          <w:b/>
          <w:sz w:val="24"/>
          <w:szCs w:val="24"/>
        </w:rPr>
        <w:lastRenderedPageBreak/>
        <w:t>CONCLUSÃO</w:t>
      </w:r>
    </w:p>
    <w:p w:rsidR="00662118" w:rsidRPr="00662118" w:rsidRDefault="00662118" w:rsidP="00662118">
      <w:pPr>
        <w:spacing w:line="360" w:lineRule="auto"/>
        <w:jc w:val="both"/>
        <w:rPr>
          <w:rFonts w:ascii="Arial" w:hAnsi="Arial" w:cs="Arial"/>
          <w:sz w:val="24"/>
          <w:szCs w:val="24"/>
        </w:rPr>
      </w:pPr>
    </w:p>
    <w:p w:rsidR="00662118" w:rsidRPr="00662118" w:rsidRDefault="00662118" w:rsidP="00662118">
      <w:pPr>
        <w:spacing w:line="360" w:lineRule="auto"/>
        <w:ind w:firstLine="708"/>
        <w:jc w:val="both"/>
        <w:rPr>
          <w:rFonts w:ascii="Arial" w:hAnsi="Arial" w:cs="Arial"/>
          <w:sz w:val="24"/>
          <w:szCs w:val="24"/>
        </w:rPr>
      </w:pPr>
      <w:r w:rsidRPr="00662118">
        <w:rPr>
          <w:rFonts w:ascii="Arial" w:hAnsi="Arial" w:cs="Arial"/>
          <w:sz w:val="24"/>
          <w:szCs w:val="24"/>
        </w:rPr>
        <w:t>Entendemos que</w:t>
      </w:r>
      <w:r w:rsidR="00844018">
        <w:rPr>
          <w:rFonts w:ascii="Arial" w:hAnsi="Arial" w:cs="Arial"/>
          <w:sz w:val="24"/>
          <w:szCs w:val="24"/>
        </w:rPr>
        <w:t xml:space="preserve"> através do Filme “O Presente”</w:t>
      </w:r>
      <w:bookmarkStart w:id="0" w:name="_GoBack"/>
      <w:bookmarkEnd w:id="0"/>
      <w:r w:rsidRPr="00662118">
        <w:rPr>
          <w:rFonts w:ascii="Arial" w:hAnsi="Arial" w:cs="Arial"/>
          <w:sz w:val="24"/>
          <w:szCs w:val="24"/>
        </w:rPr>
        <w:t xml:space="preserve"> os três conceitos estudados são de nítida importância para interpretação e discernimento das mais adversas situações sociais. Podemos perceber que a empatia é importante para as relações interpessoais pois, é através dela que podemos entender os sentimentos e motivações das pessoas que nos cercam</w:t>
      </w:r>
      <w:r w:rsidR="00844018">
        <w:rPr>
          <w:rFonts w:ascii="Arial" w:hAnsi="Arial" w:cs="Arial"/>
          <w:sz w:val="24"/>
          <w:szCs w:val="24"/>
        </w:rPr>
        <w:t xml:space="preserve"> nos colocando no lugar delas o que gera um sentimento de solidariedade e caridade.</w:t>
      </w:r>
      <w:r w:rsidRPr="00662118">
        <w:rPr>
          <w:rFonts w:ascii="Arial" w:hAnsi="Arial" w:cs="Arial"/>
          <w:sz w:val="24"/>
          <w:szCs w:val="24"/>
        </w:rPr>
        <w:t xml:space="preserve"> </w:t>
      </w:r>
    </w:p>
    <w:p w:rsidR="00662118" w:rsidRPr="00662118" w:rsidRDefault="00662118" w:rsidP="00662118">
      <w:pPr>
        <w:spacing w:line="360" w:lineRule="auto"/>
        <w:ind w:firstLine="708"/>
        <w:jc w:val="both"/>
        <w:rPr>
          <w:rFonts w:ascii="Arial" w:hAnsi="Arial" w:cs="Arial"/>
          <w:sz w:val="24"/>
          <w:szCs w:val="24"/>
        </w:rPr>
      </w:pPr>
      <w:r w:rsidRPr="00662118">
        <w:rPr>
          <w:rFonts w:ascii="Arial" w:hAnsi="Arial" w:cs="Arial"/>
          <w:sz w:val="24"/>
          <w:szCs w:val="24"/>
        </w:rPr>
        <w:t>Logo a autoestima nada mais é que coexistência harmônica entre o útil e o agradável de cada ser pois a partir dela as pessoas conseguem se submeter de forma positiva em qualquer circunstância.</w:t>
      </w:r>
    </w:p>
    <w:p w:rsidR="00662118" w:rsidRPr="00662118" w:rsidRDefault="00662118" w:rsidP="00662118">
      <w:pPr>
        <w:spacing w:line="360" w:lineRule="auto"/>
        <w:jc w:val="both"/>
        <w:rPr>
          <w:rFonts w:ascii="Arial" w:hAnsi="Arial" w:cs="Arial"/>
          <w:sz w:val="24"/>
          <w:szCs w:val="24"/>
        </w:rPr>
      </w:pPr>
      <w:r w:rsidRPr="00662118">
        <w:rPr>
          <w:rFonts w:ascii="Arial" w:hAnsi="Arial" w:cs="Arial"/>
          <w:sz w:val="24"/>
          <w:szCs w:val="24"/>
        </w:rPr>
        <w:tab/>
        <w:t>A baixa autoestima e a barreira entre o eu e o desenvolvimento</w:t>
      </w:r>
      <w:r>
        <w:rPr>
          <w:rFonts w:ascii="Arial" w:hAnsi="Arial" w:cs="Arial"/>
          <w:sz w:val="24"/>
          <w:szCs w:val="24"/>
        </w:rPr>
        <w:t>, é aquilo que te impede de evoluir</w:t>
      </w:r>
      <w:r w:rsidR="00844018">
        <w:rPr>
          <w:rFonts w:ascii="Arial" w:hAnsi="Arial" w:cs="Arial"/>
          <w:sz w:val="24"/>
          <w:szCs w:val="24"/>
        </w:rPr>
        <w:t xml:space="preserve"> e te deixa estagnado.  Podemos Perceber que a falta de autoconhecimento de si mesmo leva o indivíduo a um isolamento social, pois o indivíduo acaba desacreditando de se mesmo e se distancia das relações humanas na sociedade.</w:t>
      </w:r>
    </w:p>
    <w:p w:rsidR="00B23034" w:rsidRPr="00662118" w:rsidRDefault="00B23034"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Pr="00662118" w:rsidRDefault="00400B9A" w:rsidP="00662118">
      <w:pPr>
        <w:spacing w:line="360" w:lineRule="auto"/>
        <w:jc w:val="both"/>
        <w:rPr>
          <w:rFonts w:ascii="Arial" w:hAnsi="Arial" w:cs="Arial"/>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Pr="00BE2C29" w:rsidRDefault="00400B9A" w:rsidP="00400B9A">
      <w:pPr>
        <w:jc w:val="center"/>
        <w:rPr>
          <w:rFonts w:ascii="Times New Roman" w:hAnsi="Times New Roman" w:cs="Times New Roman"/>
          <w:b/>
          <w:sz w:val="24"/>
          <w:szCs w:val="24"/>
        </w:rPr>
      </w:pPr>
      <w:r w:rsidRPr="00BE2C29">
        <w:rPr>
          <w:rFonts w:ascii="Times New Roman" w:hAnsi="Times New Roman" w:cs="Times New Roman"/>
          <w:b/>
          <w:sz w:val="24"/>
          <w:szCs w:val="24"/>
        </w:rPr>
        <w:t>REFERÊNCIAS</w:t>
      </w:r>
    </w:p>
    <w:p w:rsidR="00400B9A" w:rsidRDefault="00400B9A" w:rsidP="00400B9A">
      <w:pPr>
        <w:spacing w:line="360" w:lineRule="auto"/>
        <w:jc w:val="center"/>
        <w:rPr>
          <w:rFonts w:ascii="Arial" w:hAnsi="Arial" w:cs="Arial"/>
          <w:b/>
          <w:sz w:val="24"/>
          <w:szCs w:val="24"/>
        </w:rPr>
      </w:pPr>
    </w:p>
    <w:p w:rsidR="00400B9A" w:rsidRDefault="00D05D4E" w:rsidP="004D2F50">
      <w:pPr>
        <w:spacing w:line="360" w:lineRule="auto"/>
        <w:jc w:val="both"/>
        <w:rPr>
          <w:rFonts w:ascii="Arial" w:hAnsi="Arial" w:cs="Arial"/>
          <w:sz w:val="24"/>
          <w:szCs w:val="24"/>
        </w:rPr>
      </w:pPr>
      <w:r w:rsidRPr="00D05D4E">
        <w:rPr>
          <w:rFonts w:ascii="Arial" w:hAnsi="Arial" w:cs="Arial"/>
          <w:sz w:val="24"/>
          <w:szCs w:val="24"/>
        </w:rPr>
        <w:t>L</w:t>
      </w:r>
      <w:r>
        <w:rPr>
          <w:rFonts w:ascii="Arial" w:hAnsi="Arial" w:cs="Arial"/>
          <w:sz w:val="24"/>
          <w:szCs w:val="24"/>
        </w:rPr>
        <w:t xml:space="preserve">UCAS, Miguel. Como Melhorar a </w:t>
      </w:r>
      <w:proofErr w:type="spellStart"/>
      <w:r>
        <w:rPr>
          <w:rFonts w:ascii="Arial" w:hAnsi="Arial" w:cs="Arial"/>
          <w:sz w:val="24"/>
          <w:szCs w:val="24"/>
        </w:rPr>
        <w:t>Auto-Estima</w:t>
      </w:r>
      <w:proofErr w:type="spellEnd"/>
      <w:r>
        <w:rPr>
          <w:rFonts w:ascii="Arial" w:hAnsi="Arial" w:cs="Arial"/>
          <w:sz w:val="24"/>
          <w:szCs w:val="24"/>
        </w:rPr>
        <w:t>,</w:t>
      </w:r>
      <w:r w:rsidR="004D2F50">
        <w:rPr>
          <w:rFonts w:ascii="Arial" w:hAnsi="Arial" w:cs="Arial"/>
          <w:sz w:val="24"/>
          <w:szCs w:val="24"/>
        </w:rPr>
        <w:t xml:space="preserve"> 16 de Marco de 2011, em Saúde e Bem-Estar, disponível em: &lt;</w:t>
      </w:r>
      <w:r w:rsidR="004D2F50" w:rsidRPr="004D2F50">
        <w:t xml:space="preserve"> </w:t>
      </w:r>
      <w:r w:rsidR="004D2F50" w:rsidRPr="004D2F50">
        <w:rPr>
          <w:rFonts w:ascii="Arial" w:hAnsi="Arial" w:cs="Arial"/>
          <w:sz w:val="24"/>
          <w:szCs w:val="24"/>
        </w:rPr>
        <w:t>http://www.escolapsicologia.com/como-melhorar-a-auto-estima/</w:t>
      </w:r>
      <w:r w:rsidR="004D2F50">
        <w:rPr>
          <w:rFonts w:ascii="Arial" w:hAnsi="Arial" w:cs="Arial"/>
          <w:sz w:val="24"/>
          <w:szCs w:val="24"/>
        </w:rPr>
        <w:t xml:space="preserve">&gt;  </w:t>
      </w:r>
    </w:p>
    <w:p w:rsidR="004D2F50" w:rsidRDefault="00B93CE0" w:rsidP="00B93CE0">
      <w:pPr>
        <w:spacing w:line="360" w:lineRule="auto"/>
        <w:rPr>
          <w:rFonts w:ascii="Arial" w:hAnsi="Arial" w:cs="Arial"/>
          <w:sz w:val="24"/>
          <w:szCs w:val="24"/>
        </w:rPr>
      </w:pPr>
      <w:r>
        <w:rPr>
          <w:rFonts w:ascii="Arial" w:hAnsi="Arial" w:cs="Arial"/>
          <w:sz w:val="24"/>
          <w:szCs w:val="24"/>
        </w:rPr>
        <w:t>ABREU, Jô M. Significados de Empatia, 4 de novembro de 2014, disponível em: &lt;</w:t>
      </w:r>
      <w:r w:rsidRPr="00B93CE0">
        <w:t xml:space="preserve"> </w:t>
      </w:r>
      <w:r w:rsidRPr="00B93CE0">
        <w:rPr>
          <w:rFonts w:ascii="Arial" w:hAnsi="Arial" w:cs="Arial"/>
          <w:sz w:val="24"/>
          <w:szCs w:val="24"/>
        </w:rPr>
        <w:t>http://www.dicionarioinformal.com.br/empatia/</w:t>
      </w:r>
      <w:r>
        <w:rPr>
          <w:rFonts w:ascii="Arial" w:hAnsi="Arial" w:cs="Arial"/>
          <w:sz w:val="24"/>
          <w:szCs w:val="24"/>
        </w:rPr>
        <w:t>&gt;</w:t>
      </w:r>
    </w:p>
    <w:p w:rsidR="00B93CE0" w:rsidRDefault="00F6473E" w:rsidP="00F6473E">
      <w:pPr>
        <w:spacing w:line="360" w:lineRule="auto"/>
        <w:jc w:val="both"/>
        <w:rPr>
          <w:rFonts w:ascii="Arial" w:hAnsi="Arial" w:cs="Arial"/>
          <w:sz w:val="24"/>
          <w:szCs w:val="24"/>
        </w:rPr>
      </w:pPr>
      <w:r>
        <w:rPr>
          <w:rFonts w:ascii="Arial" w:hAnsi="Arial" w:cs="Arial"/>
          <w:sz w:val="24"/>
          <w:szCs w:val="24"/>
        </w:rPr>
        <w:t xml:space="preserve">CABRAL, Gabriela. </w:t>
      </w:r>
      <w:proofErr w:type="spellStart"/>
      <w:r>
        <w:rPr>
          <w:rFonts w:ascii="Arial" w:hAnsi="Arial" w:cs="Arial"/>
          <w:sz w:val="24"/>
          <w:szCs w:val="24"/>
        </w:rPr>
        <w:t>AutoEstima</w:t>
      </w:r>
      <w:proofErr w:type="spellEnd"/>
      <w:r>
        <w:rPr>
          <w:rFonts w:ascii="Arial" w:hAnsi="Arial" w:cs="Arial"/>
          <w:sz w:val="24"/>
          <w:szCs w:val="24"/>
        </w:rPr>
        <w:t>, Disponível em: &lt;</w:t>
      </w:r>
      <w:r w:rsidRPr="00F6473E">
        <w:rPr>
          <w:rFonts w:ascii="Arial" w:hAnsi="Arial" w:cs="Arial"/>
          <w:sz w:val="24"/>
          <w:szCs w:val="24"/>
        </w:rPr>
        <w:t>http://www.brasilescola.com/psicologia/autoestima.htm</w:t>
      </w:r>
      <w:r>
        <w:rPr>
          <w:rFonts w:ascii="Arial" w:hAnsi="Arial" w:cs="Arial"/>
          <w:sz w:val="24"/>
          <w:szCs w:val="24"/>
        </w:rPr>
        <w:t xml:space="preserve">&gt; </w:t>
      </w:r>
    </w:p>
    <w:p w:rsidR="008F5A11" w:rsidRDefault="008F5A11" w:rsidP="008F5A11">
      <w:pPr>
        <w:spacing w:line="360" w:lineRule="auto"/>
        <w:rPr>
          <w:rFonts w:ascii="Arial" w:hAnsi="Arial" w:cs="Arial"/>
          <w:sz w:val="24"/>
          <w:szCs w:val="24"/>
        </w:rPr>
      </w:pPr>
      <w:r w:rsidRPr="008F5A11">
        <w:rPr>
          <w:rFonts w:ascii="Arial" w:hAnsi="Arial" w:cs="Arial"/>
          <w:sz w:val="24"/>
          <w:szCs w:val="24"/>
        </w:rPr>
        <w:t xml:space="preserve"> Rogers, Carl. Teoria da Terapia, Personalidade e Relações Interpessoais. In: Sigmund Koch, </w:t>
      </w:r>
      <w:proofErr w:type="spellStart"/>
      <w:r w:rsidRPr="008F5A11">
        <w:rPr>
          <w:rFonts w:ascii="Arial" w:hAnsi="Arial" w:cs="Arial"/>
          <w:sz w:val="24"/>
          <w:szCs w:val="24"/>
        </w:rPr>
        <w:t>Psychology</w:t>
      </w:r>
      <w:proofErr w:type="spellEnd"/>
      <w:r w:rsidRPr="008F5A11">
        <w:rPr>
          <w:rFonts w:ascii="Arial" w:hAnsi="Arial" w:cs="Arial"/>
          <w:sz w:val="24"/>
          <w:szCs w:val="24"/>
        </w:rPr>
        <w:t xml:space="preserve">: A </w:t>
      </w:r>
      <w:proofErr w:type="spellStart"/>
      <w:r w:rsidRPr="008F5A11">
        <w:rPr>
          <w:rFonts w:ascii="Arial" w:hAnsi="Arial" w:cs="Arial"/>
          <w:sz w:val="24"/>
          <w:szCs w:val="24"/>
        </w:rPr>
        <w:t>Study</w:t>
      </w:r>
      <w:proofErr w:type="spellEnd"/>
      <w:r w:rsidRPr="008F5A11">
        <w:rPr>
          <w:rFonts w:ascii="Arial" w:hAnsi="Arial" w:cs="Arial"/>
          <w:sz w:val="24"/>
          <w:szCs w:val="24"/>
        </w:rPr>
        <w:t xml:space="preserve"> </w:t>
      </w:r>
      <w:proofErr w:type="spellStart"/>
      <w:r w:rsidRPr="008F5A11">
        <w:rPr>
          <w:rFonts w:ascii="Arial" w:hAnsi="Arial" w:cs="Arial"/>
          <w:sz w:val="24"/>
          <w:szCs w:val="24"/>
        </w:rPr>
        <w:t>of</w:t>
      </w:r>
      <w:proofErr w:type="spellEnd"/>
      <w:r w:rsidRPr="008F5A11">
        <w:rPr>
          <w:rFonts w:ascii="Arial" w:hAnsi="Arial" w:cs="Arial"/>
          <w:sz w:val="24"/>
          <w:szCs w:val="24"/>
        </w:rPr>
        <w:t xml:space="preserve"> a Science, vol. III, McGraw-Hill, New York, 1959.</w:t>
      </w:r>
    </w:p>
    <w:p w:rsidR="008F5A11" w:rsidRPr="00D05D4E" w:rsidRDefault="008F5A11" w:rsidP="008F5A11">
      <w:pPr>
        <w:spacing w:line="360" w:lineRule="auto"/>
        <w:rPr>
          <w:rFonts w:ascii="Arial" w:hAnsi="Arial" w:cs="Arial"/>
          <w:sz w:val="24"/>
          <w:szCs w:val="24"/>
        </w:rPr>
      </w:pPr>
    </w:p>
    <w:p w:rsidR="00400B9A" w:rsidRDefault="00400B9A" w:rsidP="00400B9A">
      <w:pPr>
        <w:spacing w:line="360" w:lineRule="auto"/>
        <w:jc w:val="center"/>
        <w:rPr>
          <w:rFonts w:ascii="Arial" w:hAnsi="Arial" w:cs="Arial"/>
          <w:b/>
          <w:sz w:val="24"/>
          <w:szCs w:val="24"/>
        </w:rPr>
      </w:pPr>
    </w:p>
    <w:p w:rsidR="00400B9A" w:rsidRDefault="00400B9A" w:rsidP="00400B9A">
      <w:pPr>
        <w:spacing w:line="360" w:lineRule="auto"/>
        <w:jc w:val="center"/>
        <w:rPr>
          <w:rFonts w:ascii="Arial" w:hAnsi="Arial" w:cs="Arial"/>
          <w:b/>
          <w:sz w:val="24"/>
          <w:szCs w:val="24"/>
        </w:rPr>
      </w:pPr>
    </w:p>
    <w:p w:rsidR="00400B9A" w:rsidRPr="00400B9A" w:rsidRDefault="00400B9A" w:rsidP="00400B9A">
      <w:pPr>
        <w:spacing w:line="360" w:lineRule="auto"/>
        <w:jc w:val="center"/>
        <w:rPr>
          <w:rFonts w:ascii="Arial" w:hAnsi="Arial" w:cs="Arial"/>
          <w:b/>
          <w:sz w:val="24"/>
          <w:szCs w:val="24"/>
        </w:rPr>
      </w:pPr>
    </w:p>
    <w:sectPr w:rsidR="00400B9A" w:rsidRPr="00400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051C"/>
    <w:multiLevelType w:val="hybridMultilevel"/>
    <w:tmpl w:val="53E4AB7C"/>
    <w:lvl w:ilvl="0" w:tplc="7BD06D6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16"/>
    <w:rsid w:val="00096E49"/>
    <w:rsid w:val="001272D8"/>
    <w:rsid w:val="001D71C3"/>
    <w:rsid w:val="002B3416"/>
    <w:rsid w:val="002D1859"/>
    <w:rsid w:val="002E4344"/>
    <w:rsid w:val="0033241D"/>
    <w:rsid w:val="003E5E47"/>
    <w:rsid w:val="00400B9A"/>
    <w:rsid w:val="004D2F50"/>
    <w:rsid w:val="0055307F"/>
    <w:rsid w:val="005835C5"/>
    <w:rsid w:val="006240EF"/>
    <w:rsid w:val="00662118"/>
    <w:rsid w:val="00704413"/>
    <w:rsid w:val="00800041"/>
    <w:rsid w:val="00844018"/>
    <w:rsid w:val="00865874"/>
    <w:rsid w:val="008F5A11"/>
    <w:rsid w:val="00901F2C"/>
    <w:rsid w:val="00B23034"/>
    <w:rsid w:val="00B93CE0"/>
    <w:rsid w:val="00CA2F5B"/>
    <w:rsid w:val="00D05D4E"/>
    <w:rsid w:val="00E33DEC"/>
    <w:rsid w:val="00E64F65"/>
    <w:rsid w:val="00EA1C83"/>
    <w:rsid w:val="00EA2967"/>
    <w:rsid w:val="00F6473E"/>
    <w:rsid w:val="00F73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E5FB3-ED48-4DFA-8D97-ACE91698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307F"/>
    <w:pPr>
      <w:ind w:left="720"/>
      <w:contextualSpacing/>
    </w:pPr>
  </w:style>
  <w:style w:type="character" w:styleId="Hyperlink">
    <w:name w:val="Hyperlink"/>
    <w:basedOn w:val="Fontepargpadro"/>
    <w:uiPriority w:val="99"/>
    <w:unhideWhenUsed/>
    <w:rsid w:val="00B93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Psicopatologia" TargetMode="External"/><Relationship Id="rId3" Type="http://schemas.openxmlformats.org/officeDocument/2006/relationships/settings" Target="settings.xml"/><Relationship Id="rId7" Type="http://schemas.openxmlformats.org/officeDocument/2006/relationships/hyperlink" Target="http://pt.wikipedia.org/wiki/Karl_Jas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Theodor_Lipp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t.wikipedia.org/wiki/Michel_Foucaul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1645</Words>
  <Characters>8888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Marco Antonio</cp:lastModifiedBy>
  <cp:revision>3</cp:revision>
  <dcterms:created xsi:type="dcterms:W3CDTF">2015-04-27T20:31:00Z</dcterms:created>
  <dcterms:modified xsi:type="dcterms:W3CDTF">2015-04-27T21:08:00Z</dcterms:modified>
</cp:coreProperties>
</file>