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0C643" w14:textId="44C00EF9" w:rsidR="00BE03B0" w:rsidRDefault="008D0ACD" w:rsidP="008D0ACD">
      <w:pPr>
        <w:pStyle w:val="Titolo"/>
      </w:pPr>
      <w:r>
        <w:t>Protocollo BB84</w:t>
      </w:r>
    </w:p>
    <w:p w14:paraId="256248BF" w14:textId="2F99C6AB" w:rsidR="008D0ACD" w:rsidRDefault="008D0ACD" w:rsidP="008D0ACD">
      <w:pPr>
        <w:pStyle w:val="Titolo1"/>
      </w:pPr>
      <w:r>
        <w:t>Introduzione</w:t>
      </w:r>
    </w:p>
    <w:p w14:paraId="4D853A03" w14:textId="4DDC6D07" w:rsidR="008D0ACD" w:rsidRDefault="008D0ACD" w:rsidP="008D0ACD">
      <w:pPr>
        <w:jc w:val="both"/>
      </w:pPr>
      <w:r>
        <w:t>Questo documento contiene le specifiche di progetto per la realizzazione di una applicazione che simuli l’esecuzione di uno scambio di chiavi crittografiche simmetriche usando il protocollo BB84.</w:t>
      </w:r>
    </w:p>
    <w:p w14:paraId="24C62FE4" w14:textId="0EF5516B" w:rsidR="008D0ACD" w:rsidRDefault="008D0ACD" w:rsidP="008D0ACD">
      <w:pPr>
        <w:jc w:val="both"/>
      </w:pPr>
      <w:r>
        <w:t xml:space="preserve">L’applicazione </w:t>
      </w:r>
      <w:r w:rsidR="002A1539">
        <w:t>è</w:t>
      </w:r>
      <w:r>
        <w:t xml:space="preserve"> scritta in</w:t>
      </w:r>
      <w:r w:rsidR="000554A0">
        <w:t xml:space="preserve"> linguaggio</w:t>
      </w:r>
      <w:r>
        <w:t xml:space="preserve"> Rust e strutturata ad oggetti. Il codice </w:t>
      </w:r>
      <w:r w:rsidR="00A552A4">
        <w:t>è</w:t>
      </w:r>
      <w:r>
        <w:t xml:space="preserve"> essere estesamente commentato e semplice da leggere: </w:t>
      </w:r>
      <w:r w:rsidR="00A552A4">
        <w:t>preferisco</w:t>
      </w:r>
      <w:r>
        <w:t xml:space="preserve"> un codice chiaro e verboso piuttosto che criptico e compresso. L’ambiente di sviluppo </w:t>
      </w:r>
      <w:r w:rsidR="00A552A4">
        <w:t>è</w:t>
      </w:r>
      <w:r>
        <w:t xml:space="preserve"> Visual Studio Code.</w:t>
      </w:r>
    </w:p>
    <w:p w14:paraId="7EC0CDC4" w14:textId="2CE76F6F" w:rsidR="00A66ACD" w:rsidRDefault="00A66ACD" w:rsidP="008D0ACD">
      <w:pPr>
        <w:jc w:val="both"/>
      </w:pPr>
      <w:r>
        <w:t xml:space="preserve">Si deve avere un file per ogni oggetto più un file per il </w:t>
      </w:r>
      <w:r w:rsidR="000554A0">
        <w:t>main dell’applicativo.</w:t>
      </w:r>
    </w:p>
    <w:p w14:paraId="60DC9C71" w14:textId="19EF2287" w:rsidR="000F2D72" w:rsidRPr="006B15C2" w:rsidRDefault="00A06259" w:rsidP="008D0ACD">
      <w:pPr>
        <w:jc w:val="both"/>
      </w:pPr>
      <w:r>
        <w:t xml:space="preserve">Il sistema </w:t>
      </w:r>
      <w:r w:rsidR="006B53E3">
        <w:t>non gestisce la concorrenza</w:t>
      </w:r>
      <w:r w:rsidR="004121B0">
        <w:t xml:space="preserve">. </w:t>
      </w:r>
    </w:p>
    <w:p w14:paraId="21D0B646" w14:textId="1F2E1185" w:rsidR="006B15C2" w:rsidRDefault="006B15C2" w:rsidP="008D0ACD">
      <w:pPr>
        <w:pStyle w:val="Titolo1"/>
      </w:pPr>
      <w:r>
        <w:t>BB84: il protocollo</w:t>
      </w:r>
    </w:p>
    <w:p w14:paraId="0BD6D513" w14:textId="77777777" w:rsidR="009415DF" w:rsidRDefault="009415DF" w:rsidP="00C01877">
      <w:pPr>
        <w:jc w:val="both"/>
      </w:pPr>
      <w:r>
        <w:t>Il protocollo BB84, ideato nel 1984 da Charles Bennett e Gilles Brassard, è uno schema di distribuzione di chiavi quantistiche (QKD) che sfrutta le proprietà della meccanica quantistica per garantire la sicurezza dello scambio di chiavi crittografiche. La sua forza risiede nel principio di indeterminazione di Heisenberg e nel fatto che l’osservazione di un sistema quantistico ne altera lo stato, rendendo rilevabile qualsiasi tentativo di intercettazione.</w:t>
      </w:r>
    </w:p>
    <w:p w14:paraId="4BB8DFF7" w14:textId="77777777" w:rsidR="009415DF" w:rsidRDefault="009415DF" w:rsidP="009415DF">
      <w:pPr>
        <w:pStyle w:val="Titolo2"/>
      </w:pPr>
      <w:r>
        <w:t>Principi di base</w:t>
      </w:r>
    </w:p>
    <w:p w14:paraId="366A809B" w14:textId="77777777" w:rsidR="009415DF" w:rsidRDefault="009415DF" w:rsidP="00C01877">
      <w:pPr>
        <w:jc w:val="both"/>
      </w:pPr>
      <w:r>
        <w:t>Alfabeto binario: La chiave è composta da bit (0 e 1).</w:t>
      </w:r>
    </w:p>
    <w:p w14:paraId="2ED49233" w14:textId="77777777" w:rsidR="009415DF" w:rsidRDefault="009415DF" w:rsidP="00C01877">
      <w:pPr>
        <w:jc w:val="both"/>
      </w:pPr>
      <w:r>
        <w:t>Polarizzazioni: Ogni bit è codificato in un fotone con una polarizzazione scelta tra due basi:</w:t>
      </w:r>
    </w:p>
    <w:p w14:paraId="1F502B8E" w14:textId="77777777" w:rsidR="009415DF" w:rsidRDefault="009415DF" w:rsidP="00C01877">
      <w:pPr>
        <w:pStyle w:val="Paragrafoelenco"/>
        <w:numPr>
          <w:ilvl w:val="0"/>
          <w:numId w:val="7"/>
        </w:numPr>
        <w:jc w:val="both"/>
      </w:pPr>
      <w:r>
        <w:t>Base rettilinea (Z): | → (0), ↑ (1)</w:t>
      </w:r>
    </w:p>
    <w:p w14:paraId="61A3AB12" w14:textId="77777777" w:rsidR="009415DF" w:rsidRDefault="009415DF" w:rsidP="00C01877">
      <w:pPr>
        <w:pStyle w:val="Paragrafoelenco"/>
        <w:numPr>
          <w:ilvl w:val="0"/>
          <w:numId w:val="7"/>
        </w:numPr>
        <w:jc w:val="both"/>
      </w:pPr>
      <w:r>
        <w:t>Base diagonale (X): | ↘ (0), ↗ (1)</w:t>
      </w:r>
    </w:p>
    <w:p w14:paraId="3696DBF1" w14:textId="14B3FB7F" w:rsidR="009415DF" w:rsidRDefault="009415DF" w:rsidP="00C01877">
      <w:pPr>
        <w:jc w:val="both"/>
      </w:pPr>
      <w:r>
        <w:t>Trasmissione: Il mittente (</w:t>
      </w:r>
      <w:r w:rsidR="00A67F50">
        <w:t>nel progetto è chiamato Scrittore</w:t>
      </w:r>
      <w:r>
        <w:t>) invia una sequenza di fotoni con polarizzazioni casuali.</w:t>
      </w:r>
      <w:r w:rsidR="00EC58FE">
        <w:t xml:space="preserve"> L’invio avviene nel progetto su un canale chiamato “Canale Quantistico”.</w:t>
      </w:r>
    </w:p>
    <w:p w14:paraId="54807E85" w14:textId="433646B1" w:rsidR="009415DF" w:rsidRDefault="009415DF" w:rsidP="00C01877">
      <w:pPr>
        <w:jc w:val="both"/>
      </w:pPr>
      <w:r>
        <w:t>Misurazione: Il destinatario (</w:t>
      </w:r>
      <w:r w:rsidR="003A0EFD">
        <w:t>nel progetto è chiamato Lettore</w:t>
      </w:r>
      <w:r>
        <w:t>) misura ogni fotone scegliendo casualmente una base (Z o X).</w:t>
      </w:r>
    </w:p>
    <w:p w14:paraId="6082A994" w14:textId="3283B188" w:rsidR="009415DF" w:rsidRDefault="009415DF" w:rsidP="00C01877">
      <w:pPr>
        <w:jc w:val="both"/>
      </w:pPr>
      <w:r>
        <w:t xml:space="preserve">Sifting: Dopo la trasmissione, </w:t>
      </w:r>
      <w:r w:rsidR="003A0EFD">
        <w:t>lo Scrittore</w:t>
      </w:r>
      <w:r>
        <w:t xml:space="preserve"> e</w:t>
      </w:r>
      <w:r w:rsidR="003A0EFD">
        <w:t>d il Lettore</w:t>
      </w:r>
      <w:r>
        <w:t xml:space="preserve"> comunicano pubblicamente le basi usate (non i valori). Mantengono solo i bit in cui le basi coincidono.</w:t>
      </w:r>
      <w:r w:rsidR="00EF1970">
        <w:t xml:space="preserve"> Il canale di comunicazione nel progetto è chiamato “Canale Pubblico”</w:t>
      </w:r>
    </w:p>
    <w:p w14:paraId="7CFCD863" w14:textId="0F359452" w:rsidR="006B15C2" w:rsidRPr="006B15C2" w:rsidRDefault="009415DF" w:rsidP="00C01877">
      <w:pPr>
        <w:jc w:val="both"/>
      </w:pPr>
      <w:r>
        <w:t xml:space="preserve">Test di sicurezza: Una parte della chiave viene usata per verificare la presenza di un </w:t>
      </w:r>
      <w:r w:rsidR="00C01877">
        <w:t>Avversario</w:t>
      </w:r>
      <w:r>
        <w:t>. Se il tasso di errore è troppo alto, la chiave viene scartata.</w:t>
      </w:r>
    </w:p>
    <w:p w14:paraId="31385FE1" w14:textId="060C52CA" w:rsidR="008D0ACD" w:rsidRDefault="008D0ACD" w:rsidP="008D0ACD">
      <w:pPr>
        <w:pStyle w:val="Titolo1"/>
      </w:pPr>
      <w:r>
        <w:t>Gli oggetti</w:t>
      </w:r>
    </w:p>
    <w:p w14:paraId="7CDE248E" w14:textId="5B5B3380" w:rsidR="008D0ACD" w:rsidRDefault="008D0ACD" w:rsidP="008D0ACD">
      <w:pPr>
        <w:pStyle w:val="Titolo2"/>
      </w:pPr>
      <w:r>
        <w:t>Il canale pubblico</w:t>
      </w:r>
    </w:p>
    <w:p w14:paraId="536B2B90" w14:textId="1F64547B" w:rsidR="008D0ACD" w:rsidRDefault="008D0ACD" w:rsidP="0081370A">
      <w:pPr>
        <w:jc w:val="both"/>
      </w:pPr>
      <w:r>
        <w:t xml:space="preserve">Il canale pubblico deve poter essere </w:t>
      </w:r>
      <w:r w:rsidR="00EE2DE9">
        <w:t>accessibile</w:t>
      </w:r>
      <w:r>
        <w:t xml:space="preserve"> dagli oggetti lettore, scrittore e attaccante.</w:t>
      </w:r>
    </w:p>
    <w:p w14:paraId="51FEE252" w14:textId="3647A482" w:rsidR="004D0A13" w:rsidRDefault="004D0A13" w:rsidP="0081370A">
      <w:pPr>
        <w:jc w:val="both"/>
      </w:pPr>
      <w:r>
        <w:lastRenderedPageBreak/>
        <w:t>Il canale gestisce una struttura dati, un vettore di caratteri</w:t>
      </w:r>
      <w:r w:rsidR="0051449A">
        <w:t xml:space="preserve"> chiamato </w:t>
      </w:r>
      <w:r w:rsidR="00412530">
        <w:t>canale_pubblico</w:t>
      </w:r>
      <w:r>
        <w:t xml:space="preserve">, di lunghezza </w:t>
      </w:r>
      <w:r w:rsidR="00336BD4">
        <w:t>definita dalla costante LUNG_MSG</w:t>
      </w:r>
      <w:r w:rsidR="0048599F">
        <w:t xml:space="preserve"> uguale a 8 byte</w:t>
      </w:r>
      <w:r w:rsidR="00336BD4">
        <w:t xml:space="preserve">, dove ciascun elemento rappresenta la polarizzazione del fotone spedito, e può avere valore </w:t>
      </w:r>
      <w:r w:rsidR="00621848">
        <w:t>carattere “</w:t>
      </w:r>
      <w:r w:rsidR="00336BD4">
        <w:t>Z</w:t>
      </w:r>
      <w:r w:rsidR="00621848">
        <w:t>”</w:t>
      </w:r>
      <w:r w:rsidR="00336BD4">
        <w:t xml:space="preserve"> </w:t>
      </w:r>
      <w:r w:rsidR="001E4A60">
        <w:t xml:space="preserve">o </w:t>
      </w:r>
      <w:r w:rsidR="00621848">
        <w:t>“</w:t>
      </w:r>
      <w:r w:rsidR="001E4A60">
        <w:t>X</w:t>
      </w:r>
      <w:r w:rsidR="00621848">
        <w:t>”</w:t>
      </w:r>
      <w:r w:rsidR="001E4A60">
        <w:t>.</w:t>
      </w:r>
      <w:r w:rsidR="004E6E2A">
        <w:t xml:space="preserve"> L’oggetto scrittore scrive su </w:t>
      </w:r>
      <w:r w:rsidR="00412530">
        <w:t>canale_pubblico</w:t>
      </w:r>
      <w:r w:rsidR="004E6E2A">
        <w:t>, gli oggetti lettore e avversario possono leggere i valori.</w:t>
      </w:r>
    </w:p>
    <w:p w14:paraId="5784DCDE" w14:textId="1F0C6342" w:rsidR="00EA2CD0" w:rsidRDefault="00EA2CD0" w:rsidP="0081370A">
      <w:pPr>
        <w:jc w:val="both"/>
      </w:pPr>
      <w:r>
        <w:t>Il canale gestisce anche un</w:t>
      </w:r>
      <w:r w:rsidR="00645109">
        <w:t xml:space="preserve"> vettore di </w:t>
      </w:r>
      <w:r w:rsidR="00DB59F4">
        <w:t>booleani denominato “sequenza_ricezione”, che viene scritto dall’oggetto lettore e letto dall’oggetto scrittore.</w:t>
      </w:r>
      <w:r w:rsidR="00645109">
        <w:t xml:space="preserve"> </w:t>
      </w:r>
      <w:r w:rsidR="00421475">
        <w:t>Viene usato alla fine della trasmissione per sapere quali fotoni sono stati letti correttamente e quali no</w:t>
      </w:r>
      <w:r w:rsidR="00346480">
        <w:t xml:space="preserve">: lo scrittore comunica le polarizzazioni usate ed il lettore </w:t>
      </w:r>
      <w:r w:rsidR="00A25612">
        <w:t>usa questa informazione per comunicare cosa ha recepito correttamente e cosa no.</w:t>
      </w:r>
    </w:p>
    <w:p w14:paraId="491E6E83" w14:textId="40FB0C25" w:rsidR="00F84DCF" w:rsidRDefault="000034E3" w:rsidP="0081370A">
      <w:pPr>
        <w:jc w:val="both"/>
      </w:pPr>
      <w:r>
        <w:t xml:space="preserve">Il canale gestisce anche una </w:t>
      </w:r>
      <w:r w:rsidR="00F84DCF">
        <w:t>serie di variabili booleane</w:t>
      </w:r>
      <w:r w:rsidR="00591E43">
        <w:t>, tutte accessibili dal lettore e dallo scrittore</w:t>
      </w:r>
      <w:r w:rsidR="00E87702">
        <w:t xml:space="preserve"> e tutte inizializzate a false</w:t>
      </w:r>
      <w:r w:rsidR="00F84DCF">
        <w:t>:</w:t>
      </w:r>
    </w:p>
    <w:p w14:paraId="089E6BE1" w14:textId="629BFF28" w:rsidR="000034E3" w:rsidRDefault="000034E3" w:rsidP="00F84DCF">
      <w:pPr>
        <w:pStyle w:val="Paragrafoelenco"/>
        <w:numPr>
          <w:ilvl w:val="0"/>
          <w:numId w:val="6"/>
        </w:numPr>
        <w:jc w:val="both"/>
      </w:pPr>
      <w:r>
        <w:t>“Pubblicazione</w:t>
      </w:r>
      <w:r w:rsidR="00412530">
        <w:t>_</w:t>
      </w:r>
      <w:r>
        <w:t>pronta”</w:t>
      </w:r>
      <w:r w:rsidR="00A25612">
        <w:t xml:space="preserve">: </w:t>
      </w:r>
      <w:r w:rsidR="008B4EE9">
        <w:t>indica che</w:t>
      </w:r>
      <w:r w:rsidR="007278D5">
        <w:t xml:space="preserve"> lo scrittore ha condiviso le polarizzazioni usate con il lettore</w:t>
      </w:r>
    </w:p>
    <w:p w14:paraId="24C1440A" w14:textId="27E49D72" w:rsidR="00713A3C" w:rsidRDefault="00713A3C" w:rsidP="00F84DCF">
      <w:pPr>
        <w:pStyle w:val="Paragrafoelenco"/>
        <w:numPr>
          <w:ilvl w:val="0"/>
          <w:numId w:val="6"/>
        </w:numPr>
        <w:jc w:val="both"/>
      </w:pPr>
      <w:r>
        <w:t>“</w:t>
      </w:r>
      <w:r w:rsidR="00995232">
        <w:t>Fine_lettura</w:t>
      </w:r>
      <w:r>
        <w:t>”</w:t>
      </w:r>
      <w:r w:rsidR="00F64FA9">
        <w:t>: il lettore ha ultimato la lettura dei fotoni</w:t>
      </w:r>
    </w:p>
    <w:p w14:paraId="45ED4721" w14:textId="7273FDFB" w:rsidR="00D2245B" w:rsidRDefault="00D2245B" w:rsidP="00F84DCF">
      <w:pPr>
        <w:pStyle w:val="Paragrafoelenco"/>
        <w:numPr>
          <w:ilvl w:val="0"/>
          <w:numId w:val="6"/>
        </w:numPr>
        <w:jc w:val="both"/>
      </w:pPr>
      <w:r>
        <w:t>“Sequenza_polarizzazioni_pronta”</w:t>
      </w:r>
      <w:r w:rsidR="00F64FA9">
        <w:t xml:space="preserve">: il lettore </w:t>
      </w:r>
      <w:r w:rsidR="00B90A1E">
        <w:t xml:space="preserve">mette a true quando ha </w:t>
      </w:r>
      <w:r w:rsidR="007B6B24">
        <w:t>preparato la comunicazione allo scrittore circa i fotoni letti correttamente</w:t>
      </w:r>
    </w:p>
    <w:p w14:paraId="57251D98" w14:textId="4472458C" w:rsidR="00D2245B" w:rsidRDefault="00C401E9" w:rsidP="00F84DCF">
      <w:pPr>
        <w:pStyle w:val="Paragrafoelenco"/>
        <w:numPr>
          <w:ilvl w:val="0"/>
          <w:numId w:val="6"/>
        </w:numPr>
        <w:jc w:val="both"/>
      </w:pPr>
      <w:r>
        <w:t>“test_avversario_pronto”</w:t>
      </w:r>
      <w:r w:rsidR="00372581">
        <w:t>: indica che la selezione di fotoni usata per capire se un avversario era in ascolto è pronta</w:t>
      </w:r>
    </w:p>
    <w:p w14:paraId="4064818E" w14:textId="4A618ACF" w:rsidR="007C4703" w:rsidRDefault="007C4703" w:rsidP="00F84DCF">
      <w:pPr>
        <w:pStyle w:val="Paragrafoelenco"/>
        <w:numPr>
          <w:ilvl w:val="0"/>
          <w:numId w:val="6"/>
        </w:numPr>
        <w:jc w:val="both"/>
      </w:pPr>
      <w:r>
        <w:t>“chiave_simmetrica_ok</w:t>
      </w:r>
      <w:r w:rsidR="00E87702">
        <w:t>”</w:t>
      </w:r>
      <w:r w:rsidR="00372581">
        <w:t>: indica che la chiave simmetrica è pronta</w:t>
      </w:r>
    </w:p>
    <w:p w14:paraId="576D9CC6" w14:textId="40062995" w:rsidR="00125E75" w:rsidRDefault="00125E75" w:rsidP="00F84DCF">
      <w:pPr>
        <w:pStyle w:val="Paragrafoelenco"/>
        <w:numPr>
          <w:ilvl w:val="0"/>
          <w:numId w:val="6"/>
        </w:numPr>
        <w:jc w:val="both"/>
      </w:pPr>
      <w:r>
        <w:t>“processo_terminato</w:t>
      </w:r>
      <w:r w:rsidR="004848B8">
        <w:t>”</w:t>
      </w:r>
      <w:r w:rsidR="00372581">
        <w:t>: indica la fine del processo</w:t>
      </w:r>
    </w:p>
    <w:p w14:paraId="14915B60" w14:textId="149FD911" w:rsidR="008D0ACD" w:rsidRDefault="008D0ACD" w:rsidP="0081370A">
      <w:pPr>
        <w:jc w:val="both"/>
      </w:pPr>
      <w:r>
        <w:t xml:space="preserve">Il canale pubblico </w:t>
      </w:r>
      <w:r w:rsidR="0081370A">
        <w:t>ha i seguenti metodi</w:t>
      </w:r>
      <w:r>
        <w:t>:</w:t>
      </w:r>
    </w:p>
    <w:p w14:paraId="3003C36B" w14:textId="50C7A3EC" w:rsidR="0081370A" w:rsidRDefault="0081370A" w:rsidP="0081370A">
      <w:pPr>
        <w:pStyle w:val="Paragrafoelenco"/>
        <w:numPr>
          <w:ilvl w:val="0"/>
          <w:numId w:val="1"/>
        </w:numPr>
        <w:jc w:val="both"/>
      </w:pPr>
      <w:r>
        <w:t>Pubblicazione polarizzazione dei fotoni trasmessi</w:t>
      </w:r>
      <w:r w:rsidR="003E5EC1">
        <w:t xml:space="preserve"> (che ha come parametro </w:t>
      </w:r>
      <w:r w:rsidR="004C0E09">
        <w:t>un</w:t>
      </w:r>
      <w:r w:rsidR="0053071A">
        <w:t xml:space="preserve"> vettore di lunghezza LUNG</w:t>
      </w:r>
      <w:r w:rsidR="00ED5D82">
        <w:t>_</w:t>
      </w:r>
      <w:r w:rsidR="0053071A">
        <w:t>MSG</w:t>
      </w:r>
      <w:r w:rsidR="004C0E09">
        <w:t xml:space="preserve"> di caratteri</w:t>
      </w:r>
      <w:r w:rsidR="0053071A">
        <w:t xml:space="preserve"> che contiene</w:t>
      </w:r>
      <w:r w:rsidR="00ED5D82">
        <w:t xml:space="preserve"> tutte le polarizzazioni dei fotoni emessi): </w:t>
      </w:r>
      <w:r w:rsidR="003519A3">
        <w:t xml:space="preserve">Il valore passato come parametro viene memorizzato </w:t>
      </w:r>
      <w:r w:rsidR="000509EA">
        <w:t>in canale_pubblico</w:t>
      </w:r>
      <w:r w:rsidR="0049646F">
        <w:t xml:space="preserve">. Viene </w:t>
      </w:r>
      <w:r w:rsidR="002E3D19">
        <w:t>messo a true il valore della variabile booleana “Pubblicazione</w:t>
      </w:r>
      <w:r w:rsidR="000509EA">
        <w:t>_</w:t>
      </w:r>
      <w:r w:rsidR="002E3D19">
        <w:t>pronta”.</w:t>
      </w:r>
    </w:p>
    <w:p w14:paraId="20634E18" w14:textId="6F882E42" w:rsidR="002618D5" w:rsidRDefault="002618D5" w:rsidP="0081370A">
      <w:pPr>
        <w:pStyle w:val="Paragrafoelenco"/>
        <w:numPr>
          <w:ilvl w:val="0"/>
          <w:numId w:val="1"/>
        </w:numPr>
        <w:jc w:val="both"/>
      </w:pPr>
      <w:r>
        <w:t xml:space="preserve">Lettura </w:t>
      </w:r>
      <w:r w:rsidR="00534DFA">
        <w:t>polarizzazione dei fotoni trasmessi</w:t>
      </w:r>
      <w:r w:rsidR="00EB597F">
        <w:t xml:space="preserve">: restituisce la polarizzazione </w:t>
      </w:r>
      <w:r w:rsidR="000D2549">
        <w:t xml:space="preserve">dei fotoni spediti, che sono memorizzati </w:t>
      </w:r>
      <w:r w:rsidR="000509EA">
        <w:t>in canale_pubblico</w:t>
      </w:r>
      <w:r w:rsidR="000034E3">
        <w:t>. Mette a false il valore della variabile booleana “Pubblicazione</w:t>
      </w:r>
      <w:r w:rsidR="00713A3C">
        <w:t>_</w:t>
      </w:r>
      <w:r w:rsidR="000034E3">
        <w:t>pronta”</w:t>
      </w:r>
    </w:p>
    <w:p w14:paraId="5AC94C2A" w14:textId="38CD6870" w:rsidR="00AF61C1" w:rsidRDefault="008460D1" w:rsidP="00325C9C">
      <w:pPr>
        <w:pStyle w:val="Paragrafoelenco"/>
        <w:numPr>
          <w:ilvl w:val="0"/>
          <w:numId w:val="1"/>
        </w:numPr>
        <w:jc w:val="both"/>
      </w:pPr>
      <w:r>
        <w:t>Fine lettura</w:t>
      </w:r>
      <w:r w:rsidR="004112DC">
        <w:t xml:space="preserve"> (senza parametri): il lettore comunica che ha terminato la lettura di tutti i fotoni e può iniziare la fase di verifica</w:t>
      </w:r>
      <w:r w:rsidR="00995232">
        <w:t>, mettendo a true la variabile “Fine_lettura”</w:t>
      </w:r>
    </w:p>
    <w:p w14:paraId="17ADB428" w14:textId="68C6C0C2" w:rsidR="00C9446D" w:rsidRDefault="00943C28" w:rsidP="00325C9C">
      <w:pPr>
        <w:pStyle w:val="Paragrafoelenco"/>
        <w:numPr>
          <w:ilvl w:val="0"/>
          <w:numId w:val="1"/>
        </w:numPr>
        <w:jc w:val="both"/>
      </w:pPr>
      <w:r>
        <w:t>Spedizione s</w:t>
      </w:r>
      <w:r w:rsidR="007671DC">
        <w:t xml:space="preserve">equenza ricezione fotoni: il lettore comunica allo scrittore un vettore di valori booleani indicanti se il fotone è </w:t>
      </w:r>
      <w:r w:rsidR="0064791A">
        <w:t>stato ricevuto correttamente o meno. Il parametro nell’invocazione del metodo è un vettore di booleani di lunghezza LUNG_MSG</w:t>
      </w:r>
      <w:r w:rsidR="00DB59F4">
        <w:t xml:space="preserve"> ed i suoi valori vengono copiati in sequenza_ricezione</w:t>
      </w:r>
      <w:r w:rsidR="00D62E29">
        <w:t>. Il valore “Sequenza_polarizzazioni_pronta” viene messo a true</w:t>
      </w:r>
    </w:p>
    <w:p w14:paraId="5309C2BB" w14:textId="1F75FD66" w:rsidR="00943C28" w:rsidRDefault="00943C28" w:rsidP="00325C9C">
      <w:pPr>
        <w:pStyle w:val="Paragrafoelenco"/>
        <w:numPr>
          <w:ilvl w:val="0"/>
          <w:numId w:val="1"/>
        </w:numPr>
        <w:jc w:val="both"/>
      </w:pPr>
      <w:r>
        <w:t xml:space="preserve">Lettura sequenza ricezione fotoni: </w:t>
      </w:r>
      <w:r w:rsidR="00DB790D">
        <w:t>viene chiamato dall’oggetto scrittore, che riceve come risultato il vettore sequenza_ricezione</w:t>
      </w:r>
      <w:r w:rsidR="00400EEE">
        <w:t>. Mette la variabile “Sequenza_polarizzazioni_pronta” a false.</w:t>
      </w:r>
    </w:p>
    <w:p w14:paraId="4DF73655" w14:textId="6E4FC023" w:rsidR="005660EC" w:rsidRDefault="005660EC" w:rsidP="00325C9C">
      <w:pPr>
        <w:pStyle w:val="Paragrafoelenco"/>
        <w:numPr>
          <w:ilvl w:val="0"/>
          <w:numId w:val="1"/>
        </w:numPr>
        <w:jc w:val="both"/>
      </w:pPr>
      <w:r>
        <w:t>Scrittura test avversario: viene chiamato dall’oggetto lettore</w:t>
      </w:r>
      <w:r w:rsidR="00BF0440">
        <w:t xml:space="preserve"> che gli passa come parametro una serie</w:t>
      </w:r>
      <w:r w:rsidR="006C420C">
        <w:t xml:space="preserve"> di valori dei fotoni, in un numero che può variare ogni volta. Prende questo </w:t>
      </w:r>
      <w:r w:rsidR="001A14A8">
        <w:t xml:space="preserve">valore e lo mette nella variabile test_avversario. </w:t>
      </w:r>
      <w:r w:rsidR="00FB3380">
        <w:t>Setta a true la variabile test_avversario_pronto</w:t>
      </w:r>
    </w:p>
    <w:p w14:paraId="5C3E2C15" w14:textId="3FEB9B6F" w:rsidR="001A14A8" w:rsidRDefault="001A14A8" w:rsidP="00325C9C">
      <w:pPr>
        <w:pStyle w:val="Paragrafoelenco"/>
        <w:numPr>
          <w:ilvl w:val="0"/>
          <w:numId w:val="1"/>
        </w:numPr>
        <w:jc w:val="both"/>
      </w:pPr>
      <w:r>
        <w:t>Lettura test avversario:</w:t>
      </w:r>
      <w:r w:rsidR="000E1E94">
        <w:t xml:space="preserve"> restituisce test_avversario e </w:t>
      </w:r>
      <w:r w:rsidR="00FB3380">
        <w:t>setta a false test_avversario_pronto</w:t>
      </w:r>
    </w:p>
    <w:p w14:paraId="01F17C5A" w14:textId="3786E69C" w:rsidR="003D49C8" w:rsidRDefault="003D49C8" w:rsidP="00325C9C">
      <w:pPr>
        <w:pStyle w:val="Paragrafoelenco"/>
        <w:numPr>
          <w:ilvl w:val="0"/>
          <w:numId w:val="1"/>
        </w:numPr>
        <w:jc w:val="both"/>
      </w:pPr>
      <w:r>
        <w:t xml:space="preserve">Chiave simmetrica </w:t>
      </w:r>
      <w:r w:rsidR="007C4703">
        <w:t>ok: setta a true il valore chiave_simmetrica_ok</w:t>
      </w:r>
    </w:p>
    <w:p w14:paraId="551CDB9C" w14:textId="6579D8E3" w:rsidR="00125E75" w:rsidRDefault="00125E75" w:rsidP="00325C9C">
      <w:pPr>
        <w:pStyle w:val="Paragrafoelenco"/>
        <w:numPr>
          <w:ilvl w:val="0"/>
          <w:numId w:val="1"/>
        </w:numPr>
        <w:jc w:val="both"/>
      </w:pPr>
      <w:r>
        <w:t>Processo terminato: setta a true il valore di processo_terminato</w:t>
      </w:r>
    </w:p>
    <w:p w14:paraId="35A5FE74" w14:textId="69C82241" w:rsidR="00C5139E" w:rsidRDefault="00C5139E" w:rsidP="00C5139E">
      <w:pPr>
        <w:pStyle w:val="Titolo2"/>
      </w:pPr>
      <w:r>
        <w:lastRenderedPageBreak/>
        <w:t>Il canale quantistico</w:t>
      </w:r>
    </w:p>
    <w:p w14:paraId="1C3BA2CA" w14:textId="1F31F5DB" w:rsidR="00C5139E" w:rsidRDefault="00C5139E" w:rsidP="00C5139E">
      <w:pPr>
        <w:jc w:val="both"/>
      </w:pPr>
      <w:r>
        <w:t xml:space="preserve">Il canale quantistico deve poter essere </w:t>
      </w:r>
      <w:r w:rsidR="002B2A50">
        <w:t>accessibile</w:t>
      </w:r>
      <w:r>
        <w:t xml:space="preserve"> dagli oggetti lettore, scrittore e attaccante.</w:t>
      </w:r>
      <w:r w:rsidR="00997B35">
        <w:t xml:space="preserve"> I messaggi spediti sul canale quantistico devono essere persistenti e quindi il canale deve </w:t>
      </w:r>
      <w:r w:rsidR="003214F6">
        <w:t xml:space="preserve">mantenere una </w:t>
      </w:r>
      <w:r w:rsidR="0025283F">
        <w:t>tupla (polarizzazione del fotone e suo valore)</w:t>
      </w:r>
      <w:r w:rsidR="00066244">
        <w:t xml:space="preserve"> </w:t>
      </w:r>
      <w:r w:rsidR="002C766C">
        <w:t xml:space="preserve">denominata “canale_quantistico” </w:t>
      </w:r>
      <w:r w:rsidR="00066244">
        <w:t xml:space="preserve">ed </w:t>
      </w:r>
      <w:r w:rsidR="00E15AB2">
        <w:t xml:space="preserve">inoltre </w:t>
      </w:r>
      <w:r w:rsidR="00066244">
        <w:t>un valore binario</w:t>
      </w:r>
      <w:r w:rsidR="00190103">
        <w:t xml:space="preserve"> </w:t>
      </w:r>
      <w:r w:rsidR="002C766C">
        <w:t>“</w:t>
      </w:r>
      <w:r w:rsidR="00190103">
        <w:t>Fotone_IN</w:t>
      </w:r>
      <w:r w:rsidR="002C766C">
        <w:t>”</w:t>
      </w:r>
      <w:r w:rsidR="00066244">
        <w:t xml:space="preserve"> che indica se il fotone è </w:t>
      </w:r>
      <w:r w:rsidR="00190103">
        <w:t>presente nel canale</w:t>
      </w:r>
      <w:r w:rsidR="00066244">
        <w:t xml:space="preserve"> oppure no.</w:t>
      </w:r>
      <w:r w:rsidR="00981176">
        <w:t xml:space="preserve"> </w:t>
      </w:r>
    </w:p>
    <w:p w14:paraId="36E0EAFD" w14:textId="76A1A63C" w:rsidR="00C5139E" w:rsidRDefault="00C5139E" w:rsidP="00C5139E">
      <w:pPr>
        <w:jc w:val="both"/>
      </w:pPr>
      <w:r>
        <w:t xml:space="preserve">Il canale </w:t>
      </w:r>
      <w:r w:rsidR="00941ED7">
        <w:t>quantistico</w:t>
      </w:r>
      <w:r>
        <w:t xml:space="preserve"> ha i seguenti metodi:</w:t>
      </w:r>
    </w:p>
    <w:p w14:paraId="563B1F47" w14:textId="469893B7" w:rsidR="00997B35" w:rsidRDefault="00997B35" w:rsidP="00997B35">
      <w:pPr>
        <w:pStyle w:val="Paragrafoelenco"/>
        <w:numPr>
          <w:ilvl w:val="0"/>
          <w:numId w:val="3"/>
        </w:numPr>
        <w:jc w:val="both"/>
      </w:pPr>
      <w:r>
        <w:t>Spedizione del fotone</w:t>
      </w:r>
      <w:r w:rsidR="008F5560">
        <w:t xml:space="preserve"> (che ha due parametri, la polarizzazione</w:t>
      </w:r>
      <w:r w:rsidR="00DE7330">
        <w:t xml:space="preserve"> Z o X ed il valore 0 o 1)</w:t>
      </w:r>
      <w:r>
        <w:t>: il metodo viene usato solo dall’oggetto scrittore e ha come parametri la polarizzazione del fotone (Z o X) e il suo valore (0 oppure 1). Il metodo registra</w:t>
      </w:r>
      <w:r w:rsidR="003527C3">
        <w:t xml:space="preserve"> </w:t>
      </w:r>
      <w:r w:rsidR="002C766C">
        <w:t xml:space="preserve">in canale_quantistico i valori </w:t>
      </w:r>
      <w:r w:rsidR="00A07B5A">
        <w:t>della polarizzazione e del valore passati come parametro</w:t>
      </w:r>
      <w:r w:rsidR="007F5996">
        <w:t>.</w:t>
      </w:r>
    </w:p>
    <w:p w14:paraId="07251C5F" w14:textId="785401D9" w:rsidR="005A0106" w:rsidRDefault="005A0106" w:rsidP="005A0106">
      <w:pPr>
        <w:pStyle w:val="Paragrafoelenco"/>
        <w:numPr>
          <w:ilvl w:val="0"/>
          <w:numId w:val="3"/>
        </w:numPr>
        <w:ind w:left="708"/>
        <w:jc w:val="both"/>
      </w:pPr>
      <w:r>
        <w:t>Lettura del fotone: Il metodo viene usato dal lettore e dall’attaccante per leggere un fotone alla volta da</w:t>
      </w:r>
      <w:r w:rsidR="00A07B5A">
        <w:t xml:space="preserve"> </w:t>
      </w:r>
      <w:r>
        <w:t>canale</w:t>
      </w:r>
      <w:r w:rsidR="00A07B5A">
        <w:t>_</w:t>
      </w:r>
      <w:r>
        <w:t xml:space="preserve">quantistico. </w:t>
      </w:r>
      <w:r w:rsidR="00882961">
        <w:t>Ha come parametro l</w:t>
      </w:r>
      <w:r>
        <w:t>a polarizzazione che si utilizza per leggere quel fotone – che ancora una volta può valere</w:t>
      </w:r>
      <w:r w:rsidR="00623ADA">
        <w:t xml:space="preserve"> il carattere “</w:t>
      </w:r>
      <w:r>
        <w:t>Z</w:t>
      </w:r>
      <w:r w:rsidR="00623ADA">
        <w:t>”</w:t>
      </w:r>
      <w:r>
        <w:t xml:space="preserve"> oppure </w:t>
      </w:r>
      <w:r w:rsidR="00623ADA">
        <w:t>“</w:t>
      </w:r>
      <w:r>
        <w:t>X</w:t>
      </w:r>
      <w:r w:rsidR="00623ADA">
        <w:t>”</w:t>
      </w:r>
      <w:r w:rsidR="00882961">
        <w:t xml:space="preserve">. </w:t>
      </w:r>
      <w:r>
        <w:t xml:space="preserve">Il metodo prende </w:t>
      </w:r>
      <w:r w:rsidR="00FD71C3">
        <w:t>la polarizzazione del fotone come scritta sul canale</w:t>
      </w:r>
      <w:r w:rsidR="00623ADA">
        <w:t>_</w:t>
      </w:r>
      <w:r w:rsidR="00FD71C3">
        <w:t>quantistico</w:t>
      </w:r>
      <w:r>
        <w:t xml:space="preserve"> e lo confronta con il valore della polarizzazione passato al metodo. Se i valori sono uguali, allora il metodo restituisce il valore </w:t>
      </w:r>
      <w:r w:rsidR="00916D99">
        <w:t>del fotone</w:t>
      </w:r>
      <w:r w:rsidR="00353A98">
        <w:t xml:space="preserve"> contenuto in canale_quantistico</w:t>
      </w:r>
      <w:r>
        <w:t xml:space="preserve">. Se </w:t>
      </w:r>
      <w:r w:rsidR="00916D99">
        <w:t>le polarizzazioni</w:t>
      </w:r>
      <w:r>
        <w:t xml:space="preserve"> sono divers</w:t>
      </w:r>
      <w:r w:rsidR="00916D99">
        <w:t>e</w:t>
      </w:r>
      <w:r>
        <w:t xml:space="preserve">, il metodo estrae casualmente uno dei due valori possibili tra 0 ed 1, lo scrive </w:t>
      </w:r>
      <w:r w:rsidR="00353A98">
        <w:t>in canale_quantistico</w:t>
      </w:r>
      <w:r>
        <w:t xml:space="preserve"> al posto del valore che c’era prima e lo restituisce a chi ha fatto la chiamata</w:t>
      </w:r>
      <w:r w:rsidR="0060483E">
        <w:t>.</w:t>
      </w:r>
    </w:p>
    <w:p w14:paraId="18890E47" w14:textId="6E081A98" w:rsidR="002B1192" w:rsidRDefault="00D14D71" w:rsidP="005A0106">
      <w:pPr>
        <w:pStyle w:val="Paragrafoelenco"/>
        <w:numPr>
          <w:ilvl w:val="0"/>
          <w:numId w:val="3"/>
        </w:numPr>
        <w:ind w:left="708"/>
        <w:jc w:val="both"/>
      </w:pPr>
      <w:r>
        <w:t xml:space="preserve">Inizializzazione: </w:t>
      </w:r>
      <w:r w:rsidR="007E3130">
        <w:t xml:space="preserve">canale_quantistico viene </w:t>
      </w:r>
      <w:r w:rsidR="009412B9">
        <w:t>inizializzato con polarizzazione “” e valore 0</w:t>
      </w:r>
      <w:r w:rsidR="00066244">
        <w:t xml:space="preserve"> ed il valore binario indicante la presenza di un fotone viene messo a falso.</w:t>
      </w:r>
    </w:p>
    <w:p w14:paraId="757FBD04" w14:textId="6016588C" w:rsidR="00C810C0" w:rsidRDefault="00C810C0" w:rsidP="005A0106">
      <w:pPr>
        <w:pStyle w:val="Paragrafoelenco"/>
        <w:numPr>
          <w:ilvl w:val="0"/>
          <w:numId w:val="3"/>
        </w:numPr>
        <w:ind w:left="708"/>
        <w:jc w:val="both"/>
      </w:pPr>
      <w:r>
        <w:t>Settaggio</w:t>
      </w:r>
      <w:r w:rsidR="00736CD9">
        <w:t xml:space="preserve"> Fotone_IN: mette a true la variabile booleana </w:t>
      </w:r>
      <w:r w:rsidR="00C962A7">
        <w:t xml:space="preserve">Fotone_IN </w:t>
      </w:r>
      <w:r w:rsidR="00736CD9">
        <w:t>che indica la presenza di un nuovo fotone nel canale</w:t>
      </w:r>
    </w:p>
    <w:p w14:paraId="410BDF2D" w14:textId="615F9A60" w:rsidR="00736CD9" w:rsidRDefault="00736CD9" w:rsidP="005A0106">
      <w:pPr>
        <w:pStyle w:val="Paragrafoelenco"/>
        <w:numPr>
          <w:ilvl w:val="0"/>
          <w:numId w:val="3"/>
        </w:numPr>
        <w:ind w:left="708"/>
        <w:jc w:val="both"/>
      </w:pPr>
      <w:r>
        <w:t>Settaggio Fotone_OUT</w:t>
      </w:r>
      <w:r w:rsidR="00413737">
        <w:t xml:space="preserve">: mette a false la variabile booleana </w:t>
      </w:r>
      <w:r w:rsidR="00C962A7">
        <w:t xml:space="preserve">Fotone_IN </w:t>
      </w:r>
      <w:r w:rsidR="00413737">
        <w:t>che indica la presenza di un nuovo fotone nel canale</w:t>
      </w:r>
    </w:p>
    <w:p w14:paraId="6DFCF0A6" w14:textId="32AA9CF4" w:rsidR="008E6673" w:rsidRDefault="00827776" w:rsidP="0029747A">
      <w:pPr>
        <w:pStyle w:val="Titolo2"/>
      </w:pPr>
      <w:r>
        <w:t>Scrittore</w:t>
      </w:r>
    </w:p>
    <w:p w14:paraId="240417E6" w14:textId="4FEB6B54" w:rsidR="006F5A12" w:rsidRDefault="006F5A12" w:rsidP="00AE3313">
      <w:pPr>
        <w:jc w:val="both"/>
      </w:pPr>
      <w:r>
        <w:t>L’oggetto scrittore scrive sul canale pubblico e sul canale quantistico. Attraverso una costante</w:t>
      </w:r>
      <w:r w:rsidR="00441557">
        <w:t xml:space="preserve"> LUNG_MSG</w:t>
      </w:r>
      <w:r w:rsidR="00B86EE1">
        <w:t>, definisce la lunghezza del messaggio che vuole scrivere</w:t>
      </w:r>
      <w:r w:rsidR="00D51F0C">
        <w:t xml:space="preserve">. </w:t>
      </w:r>
      <w:r w:rsidR="003563E7">
        <w:t xml:space="preserve">LUNG_MSG deve essere conosciuta anche dall’oggetto lettore e dall’oggetto avversario. </w:t>
      </w:r>
      <w:r w:rsidR="00D51F0C">
        <w:t xml:space="preserve">Ciascun messaggio è composto da fotoni e ciascun fotone viene rappresentato dalla sua polarizzazione </w:t>
      </w:r>
      <w:r w:rsidR="002943D3">
        <w:t>– che può assumere il valore</w:t>
      </w:r>
      <w:r w:rsidR="00937B9F">
        <w:t xml:space="preserve"> del carattere</w:t>
      </w:r>
      <w:r w:rsidR="002943D3">
        <w:t xml:space="preserve"> </w:t>
      </w:r>
      <w:r w:rsidR="00937B9F">
        <w:t>“</w:t>
      </w:r>
      <w:r w:rsidR="002943D3">
        <w:t>Z</w:t>
      </w:r>
      <w:r w:rsidR="00937B9F">
        <w:t>”</w:t>
      </w:r>
      <w:r w:rsidR="002943D3">
        <w:t xml:space="preserve"> o </w:t>
      </w:r>
      <w:r w:rsidR="00937B9F">
        <w:t>“</w:t>
      </w:r>
      <w:r w:rsidR="002943D3">
        <w:t>X</w:t>
      </w:r>
      <w:r w:rsidR="00937B9F">
        <w:t>”</w:t>
      </w:r>
      <w:r w:rsidR="002943D3">
        <w:t xml:space="preserve"> – e dal suo valore – che può essere</w:t>
      </w:r>
      <w:r w:rsidR="00937B9F">
        <w:t xml:space="preserve"> il valore binario</w:t>
      </w:r>
      <w:r w:rsidR="002943D3">
        <w:t xml:space="preserve"> 0 oppure 1.</w:t>
      </w:r>
      <w:r w:rsidR="00712B94">
        <w:t xml:space="preserve"> Un vettore di tuple (char, bool) di dimensione LUNG_MSG è la struttura migliore da usare</w:t>
      </w:r>
      <w:r w:rsidR="00B01ADB">
        <w:t xml:space="preserve"> e </w:t>
      </w:r>
      <w:r w:rsidR="00F34181">
        <w:t xml:space="preserve">la </w:t>
      </w:r>
      <w:r w:rsidR="00B01ADB">
        <w:t>chiameremo “</w:t>
      </w:r>
      <w:r w:rsidR="00F34181">
        <w:t>messaggio_quantistico”</w:t>
      </w:r>
      <w:r w:rsidR="008270E3">
        <w:t>.</w:t>
      </w:r>
      <w:r w:rsidR="00221901">
        <w:t xml:space="preserve"> Tale struttura</w:t>
      </w:r>
      <w:r w:rsidR="00684269">
        <w:t xml:space="preserve"> deve rimanere interna allo scrittore.</w:t>
      </w:r>
    </w:p>
    <w:p w14:paraId="6E65F29A" w14:textId="40735802" w:rsidR="00827776" w:rsidRDefault="00827776" w:rsidP="00AE3313">
      <w:pPr>
        <w:jc w:val="both"/>
      </w:pPr>
      <w:r>
        <w:t>L’oggetto scrittore ha i seguenti metodi:</w:t>
      </w:r>
    </w:p>
    <w:p w14:paraId="08B2A57E" w14:textId="1B382553" w:rsidR="00F5286D" w:rsidRDefault="00F5286D" w:rsidP="00AE3313">
      <w:pPr>
        <w:pStyle w:val="Paragrafoelenco"/>
        <w:numPr>
          <w:ilvl w:val="0"/>
          <w:numId w:val="4"/>
        </w:numPr>
        <w:jc w:val="both"/>
      </w:pPr>
      <w:r>
        <w:t xml:space="preserve">Inizializzazione: </w:t>
      </w:r>
      <w:r w:rsidR="00221901">
        <w:t>i</w:t>
      </w:r>
      <w:r w:rsidR="00B20965">
        <w:t xml:space="preserve">I valori di polarizzazione </w:t>
      </w:r>
      <w:r w:rsidR="00F57A7C">
        <w:t xml:space="preserve">(“Z” o “X”) </w:t>
      </w:r>
      <w:r w:rsidR="00B20965">
        <w:t>e del valore del fotone</w:t>
      </w:r>
      <w:r w:rsidR="00506877">
        <w:t xml:space="preserve"> (valore binario 0 oppure 1) </w:t>
      </w:r>
      <w:r w:rsidR="00B20965">
        <w:t xml:space="preserve">sono scelti ad uno ad uno in modo del tutto casuale, per una lunghezza </w:t>
      </w:r>
      <w:r w:rsidR="00735A21">
        <w:t>di</w:t>
      </w:r>
      <w:r w:rsidR="00441557">
        <w:t xml:space="preserve"> LUNG_MSG</w:t>
      </w:r>
      <w:r w:rsidR="00735A21">
        <w:t xml:space="preserve"> elementi</w:t>
      </w:r>
      <w:r w:rsidR="00627788">
        <w:t xml:space="preserve"> ed inseriti</w:t>
      </w:r>
      <w:r w:rsidR="00BA4CE4">
        <w:t xml:space="preserve"> </w:t>
      </w:r>
      <w:r w:rsidR="00C43479">
        <w:t>in messaggio_quantistico</w:t>
      </w:r>
      <w:r w:rsidR="00BA4CE4">
        <w:t>.</w:t>
      </w:r>
      <w:r w:rsidR="001A5073">
        <w:t xml:space="preserve"> Scrive sul terminale “</w:t>
      </w:r>
      <w:r w:rsidR="003328D5">
        <w:t>[Scrittore]: Inizializzazione”</w:t>
      </w:r>
    </w:p>
    <w:p w14:paraId="6B30E24D" w14:textId="75578084" w:rsidR="00176F77" w:rsidRDefault="00176F77" w:rsidP="00AE3313">
      <w:pPr>
        <w:pStyle w:val="Paragrafoelenco"/>
        <w:numPr>
          <w:ilvl w:val="0"/>
          <w:numId w:val="4"/>
        </w:numPr>
        <w:jc w:val="both"/>
      </w:pPr>
      <w:r>
        <w:t>Scrittura sul canale quantistico</w:t>
      </w:r>
      <w:r w:rsidR="0001733D">
        <w:t>: un fotone alla volta</w:t>
      </w:r>
      <w:r w:rsidR="007D4E88">
        <w:t xml:space="preserve">, </w:t>
      </w:r>
      <w:r w:rsidR="00F90D5E">
        <w:t xml:space="preserve">prelevato in ordine da </w:t>
      </w:r>
      <w:r w:rsidR="00767476">
        <w:t>messaggio_quantistico</w:t>
      </w:r>
      <w:r w:rsidR="007D4E88">
        <w:t>,</w:t>
      </w:r>
      <w:r w:rsidR="0001733D">
        <w:t xml:space="preserve"> usa il metodo “Spedizione del fotone” </w:t>
      </w:r>
      <w:r w:rsidR="003603CC">
        <w:t xml:space="preserve">del canale </w:t>
      </w:r>
      <w:r w:rsidR="00FB794C">
        <w:t xml:space="preserve">quantistico </w:t>
      </w:r>
      <w:r w:rsidR="0001733D">
        <w:t xml:space="preserve">per spedire </w:t>
      </w:r>
      <w:r w:rsidR="003603CC">
        <w:t>polarizzazione e valore sul canale quantistico</w:t>
      </w:r>
      <w:r w:rsidR="00910AE4">
        <w:t xml:space="preserve">. Successivamente usa il metodo “Settaggio Fotone_IN” per mettere a true il valore </w:t>
      </w:r>
      <w:r w:rsidR="006F46A4">
        <w:t>della variabile Fotone_IN</w:t>
      </w:r>
    </w:p>
    <w:p w14:paraId="48B93E5F" w14:textId="75A12183" w:rsidR="00736B2D" w:rsidRDefault="00825EBD" w:rsidP="00C9446D">
      <w:pPr>
        <w:pStyle w:val="Paragrafoelenco"/>
        <w:numPr>
          <w:ilvl w:val="0"/>
          <w:numId w:val="4"/>
        </w:numPr>
        <w:jc w:val="both"/>
      </w:pPr>
      <w:r>
        <w:t>Pubblicazione polarizzazione: usa il metodo “Pubblicazione polarizzazione dei fotoni trasmessi” del canale pubblico per passare</w:t>
      </w:r>
      <w:r w:rsidR="00207CD0">
        <w:t xml:space="preserve"> tutte le polarizzazioni usate per ciascun fotone trasmesso</w:t>
      </w:r>
      <w:r w:rsidR="00CE1167">
        <w:t xml:space="preserve">, prendendole </w:t>
      </w:r>
      <w:r w:rsidR="003D4328">
        <w:t>da messaggio_quantistico</w:t>
      </w:r>
      <w:r w:rsidR="007C13B0">
        <w:t xml:space="preserve"> e mettendo il tutto in un vettore di caratteri di lunghezza </w:t>
      </w:r>
      <w:r w:rsidR="007C13B0">
        <w:lastRenderedPageBreak/>
        <w:t>LUNG_MSG</w:t>
      </w:r>
      <w:r w:rsidR="00411B7F">
        <w:t xml:space="preserve"> che passerà come parametro al metodo</w:t>
      </w:r>
      <w:r w:rsidR="008F631F">
        <w:t>. Scrive sul terminale “[Scrittore</w:t>
      </w:r>
      <w:r w:rsidR="001A5073">
        <w:t xml:space="preserve">]: </w:t>
      </w:r>
      <w:r w:rsidR="008F631F">
        <w:t>Pubblicazione polarizzazioni utilizzate”</w:t>
      </w:r>
      <w:r w:rsidR="001A5073">
        <w:t>, sequito dalla sequenza dei valori spediti</w:t>
      </w:r>
    </w:p>
    <w:p w14:paraId="27F86E98" w14:textId="0F4404EE" w:rsidR="00137111" w:rsidRDefault="00595E7C" w:rsidP="00C9446D">
      <w:pPr>
        <w:pStyle w:val="Paragrafoelenco"/>
        <w:numPr>
          <w:ilvl w:val="0"/>
          <w:numId w:val="4"/>
        </w:numPr>
        <w:jc w:val="both"/>
      </w:pPr>
      <w:r>
        <w:t>Selezione chiave grezza</w:t>
      </w:r>
      <w:r w:rsidR="005C462D">
        <w:t xml:space="preserve">: il metodo </w:t>
      </w:r>
      <w:r w:rsidR="0043790C">
        <w:t xml:space="preserve">legge </w:t>
      </w:r>
      <w:r w:rsidR="005C462D">
        <w:t>quali fotoni sono stati ricevuti correttamente</w:t>
      </w:r>
      <w:r>
        <w:t xml:space="preserve"> dal lettore</w:t>
      </w:r>
      <w:r w:rsidR="005C462D">
        <w:t xml:space="preserve">. </w:t>
      </w:r>
      <w:r>
        <w:t>U</w:t>
      </w:r>
      <w:r w:rsidR="005C462D">
        <w:t>sa il metodo “Lettura sequenza ricezione fotoni”</w:t>
      </w:r>
      <w:r w:rsidR="001820ED">
        <w:t xml:space="preserve"> del canale pubblico per avere il vettore di valori booleani indicanti quali fotoni sono stati ricevuti correttamente</w:t>
      </w:r>
      <w:r w:rsidR="00F629C8">
        <w:t xml:space="preserve">. Crea una struttura dati </w:t>
      </w:r>
      <w:r w:rsidR="00044555">
        <w:t xml:space="preserve">chiamata “chiave_grezza” </w:t>
      </w:r>
      <w:r w:rsidR="00F629C8">
        <w:t>di lunghezza massima LUNG_MSG</w:t>
      </w:r>
      <w:r w:rsidR="00D009B9">
        <w:t xml:space="preserve"> e contenente i valori 0 o 1 dei fotoni ricevuti correttamente</w:t>
      </w:r>
      <w:r w:rsidR="00044555">
        <w:t>.</w:t>
      </w:r>
      <w:r w:rsidR="001820ED">
        <w:t xml:space="preserve"> </w:t>
      </w:r>
      <w:r w:rsidR="00044555">
        <w:t>La lunghezza di chiave_grezza è variabile</w:t>
      </w:r>
      <w:r w:rsidR="00A01489">
        <w:t xml:space="preserve"> e deve essere uguale al numero di fotoni che dovrà custodire.</w:t>
      </w:r>
    </w:p>
    <w:p w14:paraId="00B9D360" w14:textId="501C821F" w:rsidR="0065125D" w:rsidRDefault="0065125D" w:rsidP="00C9446D">
      <w:pPr>
        <w:pStyle w:val="Paragrafoelenco"/>
        <w:numPr>
          <w:ilvl w:val="0"/>
          <w:numId w:val="4"/>
        </w:numPr>
        <w:jc w:val="both"/>
      </w:pPr>
      <w:r>
        <w:t>Sele</w:t>
      </w:r>
      <w:r w:rsidR="00460210">
        <w:t>zione bit di test presenza avversari</w:t>
      </w:r>
      <w:r w:rsidR="0067176F">
        <w:t xml:space="preserve"> e chiave finale</w:t>
      </w:r>
      <w:r w:rsidR="00460210">
        <w:t xml:space="preserve">: il metodo </w:t>
      </w:r>
      <w:r w:rsidR="00436158">
        <w:t xml:space="preserve">prende </w:t>
      </w:r>
      <w:r w:rsidR="00DD11C1">
        <w:t>un bit ogni 8 dalla chiave</w:t>
      </w:r>
      <w:r w:rsidR="00DB03D3">
        <w:t>_</w:t>
      </w:r>
      <w:r w:rsidR="00DD11C1">
        <w:t>grezza</w:t>
      </w:r>
      <w:r w:rsidR="00180002">
        <w:t>, partendo dal primo bit</w:t>
      </w:r>
      <w:r w:rsidR="009A3ACF">
        <w:t xml:space="preserve"> e lo mette nel valore </w:t>
      </w:r>
      <w:r w:rsidR="003B39C2">
        <w:t>test_avversario. Attende che sul canale pubblico la variabile “</w:t>
      </w:r>
      <w:r w:rsidR="00E83FC9">
        <w:t>test_avversario_pronto” sia true e chiama il metodo del canale pubblico “</w:t>
      </w:r>
      <w:r w:rsidR="00647BBA">
        <w:t>Lettura test</w:t>
      </w:r>
      <w:r w:rsidR="00E83FC9">
        <w:t xml:space="preserve"> avversario” ricevendo </w:t>
      </w:r>
      <w:r w:rsidR="00F668F6">
        <w:t xml:space="preserve">una struttura dati </w:t>
      </w:r>
      <w:r w:rsidR="0048485A">
        <w:t>simile a test_avversario. Le confronta e se trova errori scrive “[Scrittore]: test presenza avversario positivo. Chiave scartata</w:t>
      </w:r>
      <w:r w:rsidR="003D57AD">
        <w:t>”</w:t>
      </w:r>
      <w:r w:rsidR="00FC1A12">
        <w:t xml:space="preserve"> e termina</w:t>
      </w:r>
      <w:r w:rsidR="003D57AD">
        <w:t>. Se invece tutti i bit sono uguali scrive “[Scrittore]: test presenza avversario negativo”</w:t>
      </w:r>
      <w:r w:rsidR="00DB03D3">
        <w:t xml:space="preserve">. Poi prende la chiave_grezza, elimina i </w:t>
      </w:r>
      <w:r w:rsidR="00347510">
        <w:t>valori usati per creare test_avversario e metti i rimanenti in chiave_simmetrica e scrive “[Scrittore]: chiave simmetrica definita” e ci appende la chiave_simmetrica</w:t>
      </w:r>
      <w:r w:rsidR="00FF4628">
        <w:t>. Poi chiama il metodo del canale pubblico “Chiave simmetrica ok”</w:t>
      </w:r>
    </w:p>
    <w:p w14:paraId="0133E396" w14:textId="77777777" w:rsidR="00095D2E" w:rsidRDefault="00882536" w:rsidP="00882536">
      <w:pPr>
        <w:jc w:val="both"/>
      </w:pPr>
      <w:r>
        <w:t>Una volta inizializzato, lo scrittore</w:t>
      </w:r>
      <w:r w:rsidR="003805C1">
        <w:t xml:space="preserve"> scrive sul canale quantistico il primo fotone usando il metodo </w:t>
      </w:r>
      <w:r w:rsidR="00117757">
        <w:t>“Spedizione del fotone”</w:t>
      </w:r>
      <w:r w:rsidR="00203249">
        <w:t xml:space="preserve"> e aspetta che il valore booleano</w:t>
      </w:r>
      <w:r w:rsidR="005E0FEB">
        <w:t xml:space="preserve"> che indica la presenza di un fotone sia rimesso a false prima di spedire il fotone successivo</w:t>
      </w:r>
      <w:r w:rsidR="0059041B">
        <w:t>. Ripete questo ciclo per tutti i LUNG_MSG messaggi</w:t>
      </w:r>
      <w:r w:rsidR="00B875B8">
        <w:t>. A quel punto si mette in ascolto sul canale pubblico del messaggio “Fine lettura”</w:t>
      </w:r>
      <w:r w:rsidR="00FE36AE">
        <w:t>, ovvero quando la variabile del canale pubblico Fine_lettura viene messa a true</w:t>
      </w:r>
      <w:r w:rsidR="00E24D97">
        <w:t xml:space="preserve">. Quando </w:t>
      </w:r>
      <w:r w:rsidR="00FE36AE">
        <w:t>ciò accade</w:t>
      </w:r>
      <w:r w:rsidR="00E24D97">
        <w:t xml:space="preserve">, usa il metodo del canale pubblico “Pubblicazione polarizzazione dei fotoni trasmessi” </w:t>
      </w:r>
      <w:r w:rsidR="002E5991">
        <w:t>per pubblicare la polarizzazione di tutti i LUNG_MSG fotoni trasmessi</w:t>
      </w:r>
      <w:r w:rsidR="00261FAC">
        <w:t>. Per farlo prende il messaggio_quantistico e crea un vettore di caratteri di lunghezza LUNG_MSG e vi mette dentro i soli val</w:t>
      </w:r>
      <w:r w:rsidR="001E469F">
        <w:t>ori della polarizzazione trovati in messaggio_quantistico, e poi passa questo vettore come parametro</w:t>
      </w:r>
      <w:r w:rsidR="00095D2E">
        <w:t xml:space="preserve"> al metodo “Pubblicazione polarizzazione dei fotoni trasmessi”</w:t>
      </w:r>
      <w:r w:rsidR="00886FD4">
        <w:t xml:space="preserve">. </w:t>
      </w:r>
    </w:p>
    <w:p w14:paraId="011D99D2" w14:textId="2AE53594" w:rsidR="00882536" w:rsidRPr="00827776" w:rsidRDefault="00886FD4" w:rsidP="00882536">
      <w:pPr>
        <w:jc w:val="both"/>
      </w:pPr>
      <w:r>
        <w:t>Fatto questo</w:t>
      </w:r>
      <w:r w:rsidR="00E06A82">
        <w:t>, attende che la variabile del canale pubblico “Sequenza_polarizzazioni_pronta” sia messa a true e poi</w:t>
      </w:r>
      <w:r>
        <w:t xml:space="preserve"> invoca </w:t>
      </w:r>
      <w:r w:rsidR="00BB32A7">
        <w:t xml:space="preserve">il metodo </w:t>
      </w:r>
      <w:r w:rsidR="0067176F">
        <w:t>“Selezione chiave grezza” e successivamente “Selezione bit di test presenza avversari e chiave finale”</w:t>
      </w:r>
      <w:r w:rsidR="00787C50">
        <w:t xml:space="preserve"> ed infine “Processo terminato”</w:t>
      </w:r>
    </w:p>
    <w:p w14:paraId="7EED67C7" w14:textId="70678F5D" w:rsidR="00C5139E" w:rsidRDefault="005925FC" w:rsidP="00AE3313">
      <w:pPr>
        <w:pStyle w:val="Titolo2"/>
        <w:jc w:val="both"/>
      </w:pPr>
      <w:r>
        <w:t>Lettore</w:t>
      </w:r>
    </w:p>
    <w:p w14:paraId="0EDC0518" w14:textId="3006F591" w:rsidR="00242AC4" w:rsidRDefault="00242AC4" w:rsidP="00AE3313">
      <w:pPr>
        <w:jc w:val="both"/>
      </w:pPr>
      <w:r>
        <w:t xml:space="preserve">L’oggetto lettore legge dal canale quantistico </w:t>
      </w:r>
      <w:r w:rsidR="00F93BC7">
        <w:t xml:space="preserve">tutti i </w:t>
      </w:r>
      <w:r w:rsidR="008857DD">
        <w:t xml:space="preserve">LUNG_MSG </w:t>
      </w:r>
      <w:r w:rsidR="00F93BC7">
        <w:t>fotoni</w:t>
      </w:r>
      <w:r w:rsidR="00172AE4">
        <w:t>.</w:t>
      </w:r>
    </w:p>
    <w:p w14:paraId="351A7334" w14:textId="2F8F3738" w:rsidR="00852448" w:rsidRDefault="00C01CD2" w:rsidP="00AE3313">
      <w:pPr>
        <w:jc w:val="both"/>
      </w:pPr>
      <w:r>
        <w:t xml:space="preserve">Il lettore si </w:t>
      </w:r>
      <w:r w:rsidR="005B7C88">
        <w:t>attiva</w:t>
      </w:r>
      <w:r>
        <w:t xml:space="preserve"> quando sul canale </w:t>
      </w:r>
      <w:r w:rsidR="00164BA6">
        <w:t>quantistico</w:t>
      </w:r>
      <w:r>
        <w:t xml:space="preserve"> </w:t>
      </w:r>
      <w:r w:rsidR="00164BA6">
        <w:t xml:space="preserve">il valore booleano del canale </w:t>
      </w:r>
      <w:r w:rsidR="001414B2">
        <w:t xml:space="preserve">Fotone_IN </w:t>
      </w:r>
      <w:r w:rsidR="00164BA6">
        <w:t>viene messo a vero, indicando la presenza</w:t>
      </w:r>
      <w:r>
        <w:t xml:space="preserve"> </w:t>
      </w:r>
      <w:r w:rsidR="00D028CA">
        <w:t>nel canale di un fotone</w:t>
      </w:r>
      <w:r w:rsidR="00953B49">
        <w:t>.</w:t>
      </w:r>
      <w:r w:rsidR="005B7C88">
        <w:t xml:space="preserve"> </w:t>
      </w:r>
      <w:r w:rsidR="00953B49">
        <w:t>A quel</w:t>
      </w:r>
      <w:r w:rsidR="005B7C88">
        <w:t xml:space="preserve"> punto </w:t>
      </w:r>
      <w:r w:rsidR="00341131">
        <w:t xml:space="preserve">sceglie casualmente </w:t>
      </w:r>
      <w:r w:rsidR="00852448">
        <w:t>una polarizzazione (</w:t>
      </w:r>
      <w:r w:rsidR="00303FED">
        <w:t>caratteri “</w:t>
      </w:r>
      <w:r w:rsidR="00852448">
        <w:t>Z</w:t>
      </w:r>
      <w:r w:rsidR="00303FED">
        <w:t>”</w:t>
      </w:r>
      <w:r w:rsidR="00852448">
        <w:t xml:space="preserve"> o </w:t>
      </w:r>
      <w:r w:rsidR="00303FED">
        <w:t>“</w:t>
      </w:r>
      <w:r w:rsidR="00852448">
        <w:t>X</w:t>
      </w:r>
      <w:r w:rsidR="00303FED">
        <w:t>”</w:t>
      </w:r>
      <w:r w:rsidR="00852448">
        <w:t>) da usare per la lettura</w:t>
      </w:r>
      <w:r w:rsidR="00ED10DD">
        <w:t xml:space="preserve"> del fotone</w:t>
      </w:r>
      <w:r w:rsidR="00C73E3E">
        <w:t>.</w:t>
      </w:r>
      <w:r w:rsidR="005B7C88">
        <w:t xml:space="preserve"> </w:t>
      </w:r>
    </w:p>
    <w:p w14:paraId="70DCFD86" w14:textId="138FC4C1" w:rsidR="00C01CD2" w:rsidRDefault="003C4EC8" w:rsidP="00AE3313">
      <w:pPr>
        <w:jc w:val="both"/>
      </w:pPr>
      <w:r>
        <w:t>A quel punto, i</w:t>
      </w:r>
      <w:r w:rsidR="00556C74">
        <w:t>l lettore</w:t>
      </w:r>
      <w:r w:rsidR="00BE6679">
        <w:t xml:space="preserve"> usa il metodo</w:t>
      </w:r>
      <w:r w:rsidR="0055198B">
        <w:t xml:space="preserve"> “Lettura del fotone” </w:t>
      </w:r>
      <w:r w:rsidR="00556C74">
        <w:t xml:space="preserve">del canale quantistico </w:t>
      </w:r>
      <w:r w:rsidR="0055198B">
        <w:t>con parametro la polarizzazione scelta casualmente, per leggere il valore del fotone, e lo memorizza</w:t>
      </w:r>
      <w:r w:rsidR="00451777">
        <w:t>, nella posizione dettata dall’ordine di lettura</w:t>
      </w:r>
      <w:r w:rsidR="0055198B">
        <w:t xml:space="preserve"> </w:t>
      </w:r>
      <w:r w:rsidR="00556C74">
        <w:t>nella struttura dati interna</w:t>
      </w:r>
      <w:r w:rsidR="006B2452">
        <w:t xml:space="preserve"> “messaggio_quantistico_ricevuto”</w:t>
      </w:r>
      <w:r w:rsidR="00A7204C">
        <w:t xml:space="preserve"> insieme alla polarizzazione usata</w:t>
      </w:r>
      <w:r w:rsidR="0053636C">
        <w:t xml:space="preserve"> per quel fotone</w:t>
      </w:r>
      <w:r w:rsidR="00556C74">
        <w:t>.</w:t>
      </w:r>
      <w:r w:rsidR="007F401C">
        <w:t xml:space="preserve"> </w:t>
      </w:r>
      <w:r w:rsidR="00136294">
        <w:t>Usa il metodo “</w:t>
      </w:r>
      <w:r w:rsidR="003053A4">
        <w:t xml:space="preserve">Settaggio Fotone_OUT “ per rimettere a false il valore della variabile. </w:t>
      </w:r>
      <w:r w:rsidR="007F401C">
        <w:t>L’operazione viene ripetuta fino a quando tutti i LUNG_MSG fotoni sono stati letti</w:t>
      </w:r>
      <w:r w:rsidR="0053636C">
        <w:t xml:space="preserve"> ed i valori memorizzati nella struttura interna</w:t>
      </w:r>
      <w:r w:rsidR="006B2452">
        <w:t xml:space="preserve"> “messaggio_quantistico_ricevuto”</w:t>
      </w:r>
      <w:r w:rsidR="007F401C">
        <w:t>.</w:t>
      </w:r>
    </w:p>
    <w:p w14:paraId="0BA0242C" w14:textId="39B89343" w:rsidR="00AA1B2B" w:rsidRDefault="002A5A21" w:rsidP="00AA1B2B">
      <w:pPr>
        <w:jc w:val="both"/>
      </w:pPr>
      <w:r>
        <w:t xml:space="preserve">Quanto tutti i LUNG_MSG fotoni sono stati letti, il lettore invoca il metodo ”Fine lettura” del canale pubblico per segnalare </w:t>
      </w:r>
      <w:r w:rsidR="00097982">
        <w:t xml:space="preserve">allo scrittore </w:t>
      </w:r>
      <w:r>
        <w:t>che può iniziare la fase di verifica</w:t>
      </w:r>
      <w:r w:rsidR="00097982">
        <w:t xml:space="preserve"> dell’allineamento delle polarizzazioni</w:t>
      </w:r>
      <w:r w:rsidR="00DB10B2">
        <w:t xml:space="preserve"> e scrive sul terminale “[Lettore]: lettura terminata”</w:t>
      </w:r>
      <w:r>
        <w:t xml:space="preserve">. </w:t>
      </w:r>
    </w:p>
    <w:p w14:paraId="166DDF35" w14:textId="77777777" w:rsidR="00E9129C" w:rsidRDefault="001F6150" w:rsidP="00AA1B2B">
      <w:pPr>
        <w:jc w:val="both"/>
      </w:pPr>
      <w:r>
        <w:lastRenderedPageBreak/>
        <w:t>A quel punto il lettore aspetta che la variabile “Pubblicazione pronta”</w:t>
      </w:r>
      <w:r w:rsidR="00641958">
        <w:t xml:space="preserve"> del canale pubblico sia messa a true. Quando ciò accade, </w:t>
      </w:r>
      <w:r w:rsidR="00FD4F8F">
        <w:t>il lettore invoca il metodo “</w:t>
      </w:r>
      <w:r w:rsidR="00C4618D">
        <w:t>Lettura polarizzazione dei fotoni trasmessi</w:t>
      </w:r>
      <w:r w:rsidR="00FD4F8F">
        <w:t>” del canale pubblico per leggere le polarizzazioni usate dallo scrittore.</w:t>
      </w:r>
      <w:r w:rsidR="008C2467">
        <w:t xml:space="preserve"> Ad una ad una le confronta con le polarizzazioni usate per la lettura dei fotoni</w:t>
      </w:r>
      <w:r w:rsidR="00197688">
        <w:t xml:space="preserve"> sul canale quantistico</w:t>
      </w:r>
      <w:r w:rsidR="00DC49B4">
        <w:t xml:space="preserve"> (contenute in </w:t>
      </w:r>
      <w:r w:rsidR="00BB6349">
        <w:t xml:space="preserve"> </w:t>
      </w:r>
      <w:r w:rsidR="00BD334B">
        <w:t xml:space="preserve">“messaggio_quantistico_ricevuto “) </w:t>
      </w:r>
      <w:r w:rsidR="00BB6349">
        <w:t>e costruisce un vettore, di lunghezza LUNG_MSG, di valori booleani, dove true indica che le due polarizzazioni sono uguali, e false il contrario</w:t>
      </w:r>
      <w:r w:rsidR="008337AE">
        <w:t>.</w:t>
      </w:r>
      <w:r w:rsidR="00F3387B">
        <w:t xml:space="preserve"> </w:t>
      </w:r>
      <w:r w:rsidR="00BD334B">
        <w:t>Chiama questo vettore “Esito_letture”</w:t>
      </w:r>
      <w:r w:rsidR="00801401">
        <w:t>.</w:t>
      </w:r>
      <w:r w:rsidR="00BD334B">
        <w:t xml:space="preserve"> </w:t>
      </w:r>
      <w:r w:rsidR="00F3387B">
        <w:t xml:space="preserve">Passa come parametro al metodo “Spedizione sequenza ricezione fotoni” del canale pubblico il vettore </w:t>
      </w:r>
      <w:r w:rsidR="00801401">
        <w:t>Esito_letture</w:t>
      </w:r>
      <w:r w:rsidR="00F3387B">
        <w:t>.</w:t>
      </w:r>
      <w:r w:rsidR="00801401">
        <w:t xml:space="preserve"> Scrive sul terminale “[Lettore]: </w:t>
      </w:r>
      <w:r w:rsidR="0007637E">
        <w:t>invio esito letture”.</w:t>
      </w:r>
    </w:p>
    <w:p w14:paraId="74CE6D23" w14:textId="439C5F49" w:rsidR="008E405D" w:rsidRDefault="008E405D" w:rsidP="00AA1B2B">
      <w:pPr>
        <w:jc w:val="both"/>
      </w:pPr>
      <w:r>
        <w:t xml:space="preserve">Prende poi </w:t>
      </w:r>
      <w:r w:rsidR="009946ED">
        <w:t>Esito_lettura e seleziona i soli</w:t>
      </w:r>
      <w:r w:rsidR="00E419D6">
        <w:t xml:space="preserve"> valori true; per ciascuno di essi scegli il corrispondente valore del fotone all’interno di messaggio_quantistico_ricevuto</w:t>
      </w:r>
      <w:r w:rsidR="00B37DA0">
        <w:t xml:space="preserve"> e mette il risultato nella variabile denominata chiave_grezza che è locale al Lettore.</w:t>
      </w:r>
      <w:r w:rsidR="00775E9C">
        <w:t xml:space="preserve"> </w:t>
      </w:r>
    </w:p>
    <w:p w14:paraId="74FE14C2" w14:textId="7AEFB50A" w:rsidR="004C4DAC" w:rsidRDefault="004C4DAC" w:rsidP="00AA1B2B">
      <w:pPr>
        <w:jc w:val="both"/>
      </w:pPr>
      <w:r>
        <w:t xml:space="preserve">Dalla chiave_grezza estrae un bit ogni otto, partendo dal primo, e ne mette i valori </w:t>
      </w:r>
      <w:r w:rsidR="00813D28">
        <w:t>nella variabile test_avversario che passa come parametro al metodo del canale pubblico “Scrittura test avversario”</w:t>
      </w:r>
      <w:r w:rsidR="00E240C7">
        <w:t>.</w:t>
      </w:r>
      <w:r w:rsidR="00101C4B">
        <w:t xml:space="preserve"> Gli altri valori </w:t>
      </w:r>
      <w:r w:rsidR="003A4B9C">
        <w:t>di chiave_grezza che non sono stati copiati in test_avversario vanno messi nella variabile chiave_simmetrica</w:t>
      </w:r>
    </w:p>
    <w:p w14:paraId="1D26E493" w14:textId="1B82D2D3" w:rsidR="00E240C7" w:rsidRDefault="00E240C7" w:rsidP="00AA1B2B">
      <w:pPr>
        <w:jc w:val="both"/>
      </w:pPr>
      <w:r>
        <w:t xml:space="preserve">Il lettore attende quindi che nel canale pubblico la variabile “Processo terminato” sia messo a true. Quando questo accade </w:t>
      </w:r>
      <w:r w:rsidR="009411AD">
        <w:t xml:space="preserve">verifica se sul canale pubblico la variabile “chiave_simmetrica_ok” è true e se </w:t>
      </w:r>
      <w:r w:rsidR="00427273">
        <w:t xml:space="preserve">è vero scrive sul terminale “[Lettore]: confermo definizione chiave simmetrica “ e scrive il valore di </w:t>
      </w:r>
      <w:r w:rsidR="00C978AF">
        <w:t>chiave_simmetrica. Se invece sul canale pubblico la variabile chiave_simmetrica_ok è false, scrive sul terminale “[Lettore]: confermo presenza avversari, chiave simmetrica cancellata” e termina.</w:t>
      </w:r>
    </w:p>
    <w:p w14:paraId="724BF461" w14:textId="77777777" w:rsidR="00E9129C" w:rsidRDefault="00E9129C" w:rsidP="00E9129C">
      <w:pPr>
        <w:pStyle w:val="Titolo2"/>
      </w:pPr>
      <w:r>
        <w:t>Avversario</w:t>
      </w:r>
    </w:p>
    <w:p w14:paraId="0C361EE2" w14:textId="3CE6B09A" w:rsidR="006F05C0" w:rsidRDefault="00E9129C" w:rsidP="00E9129C">
      <w:r>
        <w:t>L’oggetto avversario</w:t>
      </w:r>
      <w:r w:rsidR="00854BFC">
        <w:t xml:space="preserve"> viene attivato solo quando la costante “Attiva_avversario” </w:t>
      </w:r>
      <w:r w:rsidR="006F05C0">
        <w:t>viene messa a true, mentre il suo default è false.</w:t>
      </w:r>
      <w:r w:rsidR="00F44596">
        <w:t xml:space="preserve"> </w:t>
      </w:r>
    </w:p>
    <w:p w14:paraId="39DFFF13" w14:textId="7429028A" w:rsidR="00927ACB" w:rsidRDefault="006F05C0" w:rsidP="00927ACB">
      <w:pPr>
        <w:jc w:val="both"/>
      </w:pPr>
      <w:r>
        <w:t>Una volta attivato,</w:t>
      </w:r>
      <w:r w:rsidR="00E9129C">
        <w:t xml:space="preserve"> </w:t>
      </w:r>
      <w:r w:rsidR="002B4242">
        <w:t>l’avversario</w:t>
      </w:r>
      <w:r w:rsidR="00927ACB">
        <w:t xml:space="preserve"> </w:t>
      </w:r>
      <w:r w:rsidR="002B4242">
        <w:t>si muove</w:t>
      </w:r>
      <w:r w:rsidR="00927ACB">
        <w:t xml:space="preserve"> quando sul canale quantistico il valore booleano del canale Fotone_IN viene messo a vero, indicando la presenza nel canale di un fotone. A quel punto sceglie casualmente una polarizzazione (caratteri “Z” o “X”) da usare per la lettura del fotone. </w:t>
      </w:r>
      <w:r w:rsidR="00082C24">
        <w:t xml:space="preserve">L’avversario deve leggere il fotone sempre </w:t>
      </w:r>
      <w:r w:rsidR="00082C24" w:rsidRPr="002A2650">
        <w:rPr>
          <w:u w:val="single"/>
        </w:rPr>
        <w:t>prima</w:t>
      </w:r>
      <w:r w:rsidR="00082C24">
        <w:t xml:space="preserve"> dell’oggetto lettore.</w:t>
      </w:r>
    </w:p>
    <w:p w14:paraId="61495E6E" w14:textId="2B5747F8" w:rsidR="00927ACB" w:rsidRDefault="00927ACB" w:rsidP="00927ACB">
      <w:pPr>
        <w:jc w:val="both"/>
      </w:pPr>
      <w:r>
        <w:t xml:space="preserve">A quel punto, </w:t>
      </w:r>
      <w:r w:rsidR="003555C2">
        <w:t>l’avversario</w:t>
      </w:r>
      <w:r>
        <w:t xml:space="preserve"> usa il metodo “Lettura del fotone” del canale quantistico con parametro la polarizzazione scelta casualmente, per leggere il valore del fotone, e lo memorizza, nella posizione dettata dall’ordine di lettura nella struttura dati interna “</w:t>
      </w:r>
      <w:r w:rsidR="003555C2">
        <w:t>avversario_</w:t>
      </w:r>
      <w:r>
        <w:t>messaggio_quantistico_ricevuto” insieme alla polarizzazione usata per quel fotone. L’operazione viene ripetuta fino a quando tutti i LUNG_MSG fotoni sono stati letti ed i valori memorizzati nella struttura interna “</w:t>
      </w:r>
      <w:r w:rsidR="00AC429E">
        <w:t>avversario_</w:t>
      </w:r>
      <w:r>
        <w:t>messaggio_quantistico_ricevuto”.</w:t>
      </w:r>
    </w:p>
    <w:p w14:paraId="0E9526ED" w14:textId="7D5626BB" w:rsidR="001F6150" w:rsidRDefault="00927ACB" w:rsidP="00927ACB">
      <w:r>
        <w:t>Quan</w:t>
      </w:r>
      <w:r w:rsidR="00AB19CF">
        <w:t>d</w:t>
      </w:r>
      <w:r>
        <w:t>o tutti i LUNG_MSG fotoni sono stati letti, scrive sul terminale “[</w:t>
      </w:r>
      <w:r w:rsidR="00001331">
        <w:t>Avversario</w:t>
      </w:r>
      <w:r>
        <w:t>]: lettura terminata”.</w:t>
      </w:r>
      <w:r w:rsidR="000E2CB9">
        <w:t xml:space="preserve"> </w:t>
      </w:r>
    </w:p>
    <w:p w14:paraId="3082C51F" w14:textId="52093A5A" w:rsidR="00841A51" w:rsidRDefault="00841A51" w:rsidP="00841A51">
      <w:pPr>
        <w:pStyle w:val="Titolo2"/>
      </w:pPr>
      <w:r>
        <w:t>Main</w:t>
      </w:r>
    </w:p>
    <w:p w14:paraId="2E7EEF3C" w14:textId="4AEA5954" w:rsidR="00EF139D" w:rsidRDefault="00387E1C" w:rsidP="00AE3313">
      <w:pPr>
        <w:jc w:val="both"/>
      </w:pPr>
      <w:r>
        <w:t>Al termine del processo, sono presentate tre tabelle:</w:t>
      </w:r>
    </w:p>
    <w:p w14:paraId="791709EC" w14:textId="72FDA29C" w:rsidR="00387E1C" w:rsidRDefault="00622E62" w:rsidP="00387E1C">
      <w:pPr>
        <w:pStyle w:val="Paragrafoelenco"/>
        <w:numPr>
          <w:ilvl w:val="0"/>
          <w:numId w:val="5"/>
        </w:numPr>
        <w:jc w:val="both"/>
      </w:pPr>
      <w:r>
        <w:t>Sequenza fotoni</w:t>
      </w:r>
      <w:r w:rsidR="00DC7054">
        <w:t>. Per ogni elemento del messaggio quantistico</w:t>
      </w:r>
      <w:r w:rsidR="00327D96">
        <w:t>, ci sono</w:t>
      </w:r>
      <w:r>
        <w:t xml:space="preserve"> tre colonne</w:t>
      </w:r>
    </w:p>
    <w:p w14:paraId="5B3499B7" w14:textId="092A2DCB" w:rsidR="00622E62" w:rsidRDefault="00327D96" w:rsidP="00622E62">
      <w:pPr>
        <w:pStyle w:val="Paragrafoelenco"/>
        <w:numPr>
          <w:ilvl w:val="1"/>
          <w:numId w:val="5"/>
        </w:numPr>
        <w:jc w:val="both"/>
      </w:pPr>
      <w:r>
        <w:t>Polarizzazione e valore del fotone scelto dallo scrittore</w:t>
      </w:r>
    </w:p>
    <w:p w14:paraId="49DDC6CD" w14:textId="3B4DF17A" w:rsidR="00327D96" w:rsidRDefault="00327D96" w:rsidP="00622E62">
      <w:pPr>
        <w:pStyle w:val="Paragrafoelenco"/>
        <w:numPr>
          <w:ilvl w:val="1"/>
          <w:numId w:val="5"/>
        </w:numPr>
        <w:jc w:val="both"/>
      </w:pPr>
      <w:r>
        <w:t>Polarizzazione e valore del fotone letto dall’avversario</w:t>
      </w:r>
      <w:r w:rsidR="00884E7D">
        <w:t xml:space="preserve"> (se attivato)</w:t>
      </w:r>
    </w:p>
    <w:p w14:paraId="7C76E19E" w14:textId="66137523" w:rsidR="00884E7D" w:rsidRDefault="00884E7D" w:rsidP="00622E62">
      <w:pPr>
        <w:pStyle w:val="Paragrafoelenco"/>
        <w:numPr>
          <w:ilvl w:val="1"/>
          <w:numId w:val="5"/>
        </w:numPr>
        <w:jc w:val="both"/>
      </w:pPr>
      <w:r>
        <w:t>Polarizzazione e valore del fotone letto dal lettore</w:t>
      </w:r>
    </w:p>
    <w:p w14:paraId="6F84DBE4" w14:textId="6B141467" w:rsidR="00884E7D" w:rsidRDefault="00884E7D" w:rsidP="00884E7D">
      <w:pPr>
        <w:pStyle w:val="Paragrafoelenco"/>
        <w:numPr>
          <w:ilvl w:val="0"/>
          <w:numId w:val="5"/>
        </w:numPr>
        <w:jc w:val="both"/>
      </w:pPr>
      <w:r>
        <w:t>Chiavi</w:t>
      </w:r>
      <w:r w:rsidR="00CD661D">
        <w:t xml:space="preserve"> finali. Sono presentate le chiavi sia dello scrittore che del lettore</w:t>
      </w:r>
    </w:p>
    <w:p w14:paraId="7B41B18C" w14:textId="32F07BB5" w:rsidR="00CD661D" w:rsidRDefault="00CD661D" w:rsidP="00884E7D">
      <w:pPr>
        <w:pStyle w:val="Paragrafoelenco"/>
        <w:numPr>
          <w:ilvl w:val="0"/>
          <w:numId w:val="5"/>
        </w:numPr>
        <w:jc w:val="both"/>
      </w:pPr>
      <w:r>
        <w:t>Statistiche</w:t>
      </w:r>
      <w:r w:rsidR="00ED4257">
        <w:t>. Per ogni riga sono presenti il numero di valori e la percentuale sul totale</w:t>
      </w:r>
    </w:p>
    <w:p w14:paraId="64CAB564" w14:textId="0FF4F6C1" w:rsidR="00ED1C7D" w:rsidRDefault="00ED1C7D" w:rsidP="00ED1C7D">
      <w:pPr>
        <w:pStyle w:val="Paragrafoelenco"/>
        <w:numPr>
          <w:ilvl w:val="1"/>
          <w:numId w:val="5"/>
        </w:numPr>
        <w:jc w:val="both"/>
      </w:pPr>
      <w:r>
        <w:lastRenderedPageBreak/>
        <w:t>Fotoni totali (iniziali)</w:t>
      </w:r>
    </w:p>
    <w:p w14:paraId="7A2AACB2" w14:textId="77777777" w:rsidR="006845F5" w:rsidRPr="00242AC4" w:rsidRDefault="006845F5" w:rsidP="006845F5">
      <w:pPr>
        <w:pStyle w:val="Paragrafoelenco"/>
        <w:numPr>
          <w:ilvl w:val="1"/>
          <w:numId w:val="5"/>
        </w:numPr>
        <w:jc w:val="both"/>
      </w:pPr>
      <w:r>
        <w:t>Valori scartati per differenza polarizzazioni</w:t>
      </w:r>
    </w:p>
    <w:p w14:paraId="1153C117" w14:textId="09BDA33F" w:rsidR="00ED1C7D" w:rsidRDefault="007B3834" w:rsidP="00ED1C7D">
      <w:pPr>
        <w:pStyle w:val="Paragrafoelenco"/>
        <w:numPr>
          <w:ilvl w:val="1"/>
          <w:numId w:val="5"/>
        </w:numPr>
        <w:jc w:val="both"/>
      </w:pPr>
      <w:r>
        <w:t>Valori</w:t>
      </w:r>
      <w:r w:rsidR="00ED1C7D">
        <w:t xml:space="preserve"> selezionati </w:t>
      </w:r>
      <w:r>
        <w:t>inizialmente per la chiave</w:t>
      </w:r>
    </w:p>
    <w:p w14:paraId="08FFC9C1" w14:textId="24901F69" w:rsidR="007B3834" w:rsidRDefault="007B3834" w:rsidP="00ED1C7D">
      <w:pPr>
        <w:pStyle w:val="Paragrafoelenco"/>
        <w:numPr>
          <w:ilvl w:val="1"/>
          <w:numId w:val="5"/>
        </w:numPr>
        <w:jc w:val="both"/>
      </w:pPr>
      <w:r>
        <w:t>Valori scartati per test presenza avversario</w:t>
      </w:r>
    </w:p>
    <w:p w14:paraId="081174F3" w14:textId="03CDA95C" w:rsidR="00F37862" w:rsidRDefault="00F37862" w:rsidP="00ED1C7D">
      <w:pPr>
        <w:pStyle w:val="Paragrafoelenco"/>
        <w:numPr>
          <w:ilvl w:val="1"/>
          <w:numId w:val="5"/>
        </w:numPr>
        <w:jc w:val="both"/>
      </w:pPr>
      <w:r>
        <w:t>Lunghezza chiave finale</w:t>
      </w:r>
    </w:p>
    <w:sectPr w:rsidR="00F3786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01F00"/>
    <w:multiLevelType w:val="hybridMultilevel"/>
    <w:tmpl w:val="D0A844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CEA0012"/>
    <w:multiLevelType w:val="hybridMultilevel"/>
    <w:tmpl w:val="9F3E9B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43926D41"/>
    <w:multiLevelType w:val="hybridMultilevel"/>
    <w:tmpl w:val="5DA870B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66A05B5E"/>
    <w:multiLevelType w:val="hybridMultilevel"/>
    <w:tmpl w:val="C7D614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6B154B68"/>
    <w:multiLevelType w:val="hybridMultilevel"/>
    <w:tmpl w:val="4D145D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74AA656D"/>
    <w:multiLevelType w:val="hybridMultilevel"/>
    <w:tmpl w:val="CA8299CE"/>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78E712EC"/>
    <w:multiLevelType w:val="hybridMultilevel"/>
    <w:tmpl w:val="1298A2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89718463">
    <w:abstractNumId w:val="3"/>
  </w:num>
  <w:num w:numId="2" w16cid:durableId="711688187">
    <w:abstractNumId w:val="1"/>
  </w:num>
  <w:num w:numId="3" w16cid:durableId="1775709758">
    <w:abstractNumId w:val="2"/>
  </w:num>
  <w:num w:numId="4" w16cid:durableId="1355037125">
    <w:abstractNumId w:val="4"/>
  </w:num>
  <w:num w:numId="5" w16cid:durableId="1419131840">
    <w:abstractNumId w:val="5"/>
  </w:num>
  <w:num w:numId="6" w16cid:durableId="1770346461">
    <w:abstractNumId w:val="6"/>
  </w:num>
  <w:num w:numId="7" w16cid:durableId="442771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ACD"/>
    <w:rsid w:val="00001331"/>
    <w:rsid w:val="000034E3"/>
    <w:rsid w:val="0001733D"/>
    <w:rsid w:val="00022328"/>
    <w:rsid w:val="000304C7"/>
    <w:rsid w:val="00044555"/>
    <w:rsid w:val="000509EA"/>
    <w:rsid w:val="00053FBD"/>
    <w:rsid w:val="000554A0"/>
    <w:rsid w:val="00057EA3"/>
    <w:rsid w:val="00066244"/>
    <w:rsid w:val="0007637E"/>
    <w:rsid w:val="00082C24"/>
    <w:rsid w:val="00093E81"/>
    <w:rsid w:val="00095D2E"/>
    <w:rsid w:val="000978DD"/>
    <w:rsid w:val="00097982"/>
    <w:rsid w:val="000A468B"/>
    <w:rsid w:val="000D2549"/>
    <w:rsid w:val="000E1E94"/>
    <w:rsid w:val="000E2CB9"/>
    <w:rsid w:val="000F2D72"/>
    <w:rsid w:val="00101C4B"/>
    <w:rsid w:val="00106919"/>
    <w:rsid w:val="00113A55"/>
    <w:rsid w:val="00117757"/>
    <w:rsid w:val="00125E75"/>
    <w:rsid w:val="00136294"/>
    <w:rsid w:val="00137111"/>
    <w:rsid w:val="001414B2"/>
    <w:rsid w:val="00147415"/>
    <w:rsid w:val="00164BA6"/>
    <w:rsid w:val="00172AE4"/>
    <w:rsid w:val="00174282"/>
    <w:rsid w:val="00176F77"/>
    <w:rsid w:val="00180002"/>
    <w:rsid w:val="001820ED"/>
    <w:rsid w:val="00190103"/>
    <w:rsid w:val="00195164"/>
    <w:rsid w:val="00197688"/>
    <w:rsid w:val="0019797F"/>
    <w:rsid w:val="001A14A8"/>
    <w:rsid w:val="001A41BF"/>
    <w:rsid w:val="001A5073"/>
    <w:rsid w:val="001B34E1"/>
    <w:rsid w:val="001B79BB"/>
    <w:rsid w:val="001C0969"/>
    <w:rsid w:val="001E469F"/>
    <w:rsid w:val="001E4A60"/>
    <w:rsid w:val="001F6150"/>
    <w:rsid w:val="00202E54"/>
    <w:rsid w:val="00203249"/>
    <w:rsid w:val="00207CD0"/>
    <w:rsid w:val="00221901"/>
    <w:rsid w:val="002403CE"/>
    <w:rsid w:val="00242AC4"/>
    <w:rsid w:val="0025283F"/>
    <w:rsid w:val="002618D5"/>
    <w:rsid w:val="00261FAC"/>
    <w:rsid w:val="00262E8A"/>
    <w:rsid w:val="00293A9F"/>
    <w:rsid w:val="002943D3"/>
    <w:rsid w:val="0029747A"/>
    <w:rsid w:val="002A1539"/>
    <w:rsid w:val="002A2650"/>
    <w:rsid w:val="002A5A21"/>
    <w:rsid w:val="002B1192"/>
    <w:rsid w:val="002B2A50"/>
    <w:rsid w:val="002B4242"/>
    <w:rsid w:val="002C766C"/>
    <w:rsid w:val="002D0C2E"/>
    <w:rsid w:val="002D4A5B"/>
    <w:rsid w:val="002E3D19"/>
    <w:rsid w:val="002E5991"/>
    <w:rsid w:val="002F40AF"/>
    <w:rsid w:val="00303FED"/>
    <w:rsid w:val="003053A4"/>
    <w:rsid w:val="00306231"/>
    <w:rsid w:val="00317B24"/>
    <w:rsid w:val="003214F6"/>
    <w:rsid w:val="00325C9C"/>
    <w:rsid w:val="00327D96"/>
    <w:rsid w:val="003328D5"/>
    <w:rsid w:val="00336BD4"/>
    <w:rsid w:val="00341131"/>
    <w:rsid w:val="00346480"/>
    <w:rsid w:val="00347510"/>
    <w:rsid w:val="003519A3"/>
    <w:rsid w:val="003527C3"/>
    <w:rsid w:val="00353A98"/>
    <w:rsid w:val="003555C2"/>
    <w:rsid w:val="003563E7"/>
    <w:rsid w:val="003603CC"/>
    <w:rsid w:val="00372581"/>
    <w:rsid w:val="0037576F"/>
    <w:rsid w:val="003805C1"/>
    <w:rsid w:val="003805CB"/>
    <w:rsid w:val="00383772"/>
    <w:rsid w:val="00387E1C"/>
    <w:rsid w:val="003A0EFD"/>
    <w:rsid w:val="003A2034"/>
    <w:rsid w:val="003A4B9C"/>
    <w:rsid w:val="003B39C2"/>
    <w:rsid w:val="003C0E2C"/>
    <w:rsid w:val="003C490A"/>
    <w:rsid w:val="003C4EC8"/>
    <w:rsid w:val="003D4328"/>
    <w:rsid w:val="003D49C8"/>
    <w:rsid w:val="003D57AD"/>
    <w:rsid w:val="003E0648"/>
    <w:rsid w:val="003E5EC1"/>
    <w:rsid w:val="00400EEE"/>
    <w:rsid w:val="004112DC"/>
    <w:rsid w:val="00411B7F"/>
    <w:rsid w:val="004121B0"/>
    <w:rsid w:val="00412530"/>
    <w:rsid w:val="00413737"/>
    <w:rsid w:val="0041495E"/>
    <w:rsid w:val="004203E2"/>
    <w:rsid w:val="00421475"/>
    <w:rsid w:val="00427273"/>
    <w:rsid w:val="00432A65"/>
    <w:rsid w:val="004352F2"/>
    <w:rsid w:val="00436158"/>
    <w:rsid w:val="0043790C"/>
    <w:rsid w:val="00441557"/>
    <w:rsid w:val="00451777"/>
    <w:rsid w:val="00455940"/>
    <w:rsid w:val="00460210"/>
    <w:rsid w:val="00463981"/>
    <w:rsid w:val="00475835"/>
    <w:rsid w:val="0048301C"/>
    <w:rsid w:val="0048485A"/>
    <w:rsid w:val="004848B8"/>
    <w:rsid w:val="0048599F"/>
    <w:rsid w:val="0049646F"/>
    <w:rsid w:val="004A31E0"/>
    <w:rsid w:val="004A568A"/>
    <w:rsid w:val="004B54DE"/>
    <w:rsid w:val="004C0E09"/>
    <w:rsid w:val="004C41A2"/>
    <w:rsid w:val="004C4DAC"/>
    <w:rsid w:val="004D0A13"/>
    <w:rsid w:val="004E6E2A"/>
    <w:rsid w:val="00506877"/>
    <w:rsid w:val="0051449A"/>
    <w:rsid w:val="0053071A"/>
    <w:rsid w:val="00534DFA"/>
    <w:rsid w:val="0053636C"/>
    <w:rsid w:val="00536511"/>
    <w:rsid w:val="0055198B"/>
    <w:rsid w:val="00556C74"/>
    <w:rsid w:val="005660EC"/>
    <w:rsid w:val="00585DA2"/>
    <w:rsid w:val="0059041B"/>
    <w:rsid w:val="00591E43"/>
    <w:rsid w:val="005925FC"/>
    <w:rsid w:val="00595E7C"/>
    <w:rsid w:val="005A0106"/>
    <w:rsid w:val="005B3D7C"/>
    <w:rsid w:val="005B7C88"/>
    <w:rsid w:val="005C462D"/>
    <w:rsid w:val="005C4F3D"/>
    <w:rsid w:val="005D2FED"/>
    <w:rsid w:val="005D3FF9"/>
    <w:rsid w:val="005E0FEB"/>
    <w:rsid w:val="005E495A"/>
    <w:rsid w:val="005E7099"/>
    <w:rsid w:val="005F749F"/>
    <w:rsid w:val="0060483E"/>
    <w:rsid w:val="00621848"/>
    <w:rsid w:val="00622E62"/>
    <w:rsid w:val="00623ADA"/>
    <w:rsid w:val="00627788"/>
    <w:rsid w:val="00632241"/>
    <w:rsid w:val="00641958"/>
    <w:rsid w:val="0064326C"/>
    <w:rsid w:val="00645109"/>
    <w:rsid w:val="0064791A"/>
    <w:rsid w:val="00647BBA"/>
    <w:rsid w:val="0065115A"/>
    <w:rsid w:val="0065125D"/>
    <w:rsid w:val="0065442E"/>
    <w:rsid w:val="006608E6"/>
    <w:rsid w:val="0067176F"/>
    <w:rsid w:val="00683183"/>
    <w:rsid w:val="00684269"/>
    <w:rsid w:val="006845F5"/>
    <w:rsid w:val="006A3DE9"/>
    <w:rsid w:val="006A5894"/>
    <w:rsid w:val="006B15C2"/>
    <w:rsid w:val="006B2293"/>
    <w:rsid w:val="006B2452"/>
    <w:rsid w:val="006B3940"/>
    <w:rsid w:val="006B40BF"/>
    <w:rsid w:val="006B53E3"/>
    <w:rsid w:val="006B6CD2"/>
    <w:rsid w:val="006C420C"/>
    <w:rsid w:val="006E44D1"/>
    <w:rsid w:val="006F05C0"/>
    <w:rsid w:val="006F46A4"/>
    <w:rsid w:val="006F5A12"/>
    <w:rsid w:val="006F6C92"/>
    <w:rsid w:val="007009BA"/>
    <w:rsid w:val="00712B94"/>
    <w:rsid w:val="00713A3C"/>
    <w:rsid w:val="007278D5"/>
    <w:rsid w:val="00735A21"/>
    <w:rsid w:val="00736B2D"/>
    <w:rsid w:val="00736CD9"/>
    <w:rsid w:val="007671DC"/>
    <w:rsid w:val="00767476"/>
    <w:rsid w:val="00775E9C"/>
    <w:rsid w:val="00787C50"/>
    <w:rsid w:val="007B3834"/>
    <w:rsid w:val="007B647C"/>
    <w:rsid w:val="007B6B24"/>
    <w:rsid w:val="007C13B0"/>
    <w:rsid w:val="007C4703"/>
    <w:rsid w:val="007D4E88"/>
    <w:rsid w:val="007E3130"/>
    <w:rsid w:val="007E3B95"/>
    <w:rsid w:val="007F401C"/>
    <w:rsid w:val="007F5996"/>
    <w:rsid w:val="008008BB"/>
    <w:rsid w:val="00801401"/>
    <w:rsid w:val="0081370A"/>
    <w:rsid w:val="00813D28"/>
    <w:rsid w:val="00825EBD"/>
    <w:rsid w:val="008270E3"/>
    <w:rsid w:val="00827776"/>
    <w:rsid w:val="008337AE"/>
    <w:rsid w:val="00841A51"/>
    <w:rsid w:val="008460D1"/>
    <w:rsid w:val="00852448"/>
    <w:rsid w:val="00854BFC"/>
    <w:rsid w:val="00882536"/>
    <w:rsid w:val="00882961"/>
    <w:rsid w:val="00884E7D"/>
    <w:rsid w:val="008857DD"/>
    <w:rsid w:val="00886FD4"/>
    <w:rsid w:val="008A09D0"/>
    <w:rsid w:val="008A2382"/>
    <w:rsid w:val="008B4EE9"/>
    <w:rsid w:val="008C2467"/>
    <w:rsid w:val="008D0ACD"/>
    <w:rsid w:val="008E405D"/>
    <w:rsid w:val="008E6673"/>
    <w:rsid w:val="008F5560"/>
    <w:rsid w:val="008F631F"/>
    <w:rsid w:val="00906556"/>
    <w:rsid w:val="00910AE4"/>
    <w:rsid w:val="00916D99"/>
    <w:rsid w:val="009245D9"/>
    <w:rsid w:val="00927ACB"/>
    <w:rsid w:val="00937B9F"/>
    <w:rsid w:val="009411AD"/>
    <w:rsid w:val="009412B9"/>
    <w:rsid w:val="009415DF"/>
    <w:rsid w:val="00941ED7"/>
    <w:rsid w:val="00943C28"/>
    <w:rsid w:val="00953B49"/>
    <w:rsid w:val="00981052"/>
    <w:rsid w:val="00981176"/>
    <w:rsid w:val="009946ED"/>
    <w:rsid w:val="00995232"/>
    <w:rsid w:val="00997B35"/>
    <w:rsid w:val="009A3ACF"/>
    <w:rsid w:val="009B6307"/>
    <w:rsid w:val="009F1F8E"/>
    <w:rsid w:val="009F26AE"/>
    <w:rsid w:val="009F5F43"/>
    <w:rsid w:val="00A01489"/>
    <w:rsid w:val="00A06259"/>
    <w:rsid w:val="00A07B5A"/>
    <w:rsid w:val="00A17341"/>
    <w:rsid w:val="00A25612"/>
    <w:rsid w:val="00A4104E"/>
    <w:rsid w:val="00A552A4"/>
    <w:rsid w:val="00A56601"/>
    <w:rsid w:val="00A66ACD"/>
    <w:rsid w:val="00A67F50"/>
    <w:rsid w:val="00A7204C"/>
    <w:rsid w:val="00A72707"/>
    <w:rsid w:val="00A8260F"/>
    <w:rsid w:val="00AA1B2B"/>
    <w:rsid w:val="00AA2E8D"/>
    <w:rsid w:val="00AB19CF"/>
    <w:rsid w:val="00AB1B62"/>
    <w:rsid w:val="00AC429E"/>
    <w:rsid w:val="00AD6CAB"/>
    <w:rsid w:val="00AD7FFC"/>
    <w:rsid w:val="00AE2EE6"/>
    <w:rsid w:val="00AE3313"/>
    <w:rsid w:val="00AF61C1"/>
    <w:rsid w:val="00B01ADB"/>
    <w:rsid w:val="00B07037"/>
    <w:rsid w:val="00B1725B"/>
    <w:rsid w:val="00B20965"/>
    <w:rsid w:val="00B338D8"/>
    <w:rsid w:val="00B37DA0"/>
    <w:rsid w:val="00B440B2"/>
    <w:rsid w:val="00B50511"/>
    <w:rsid w:val="00B515B1"/>
    <w:rsid w:val="00B6734A"/>
    <w:rsid w:val="00B86EE1"/>
    <w:rsid w:val="00B875B8"/>
    <w:rsid w:val="00B90A1E"/>
    <w:rsid w:val="00BA0D13"/>
    <w:rsid w:val="00BA4CE4"/>
    <w:rsid w:val="00BB32A7"/>
    <w:rsid w:val="00BB6349"/>
    <w:rsid w:val="00BD334B"/>
    <w:rsid w:val="00BE03B0"/>
    <w:rsid w:val="00BE6679"/>
    <w:rsid w:val="00BF0440"/>
    <w:rsid w:val="00C01877"/>
    <w:rsid w:val="00C01CD2"/>
    <w:rsid w:val="00C401E9"/>
    <w:rsid w:val="00C43479"/>
    <w:rsid w:val="00C4618D"/>
    <w:rsid w:val="00C5139E"/>
    <w:rsid w:val="00C73E3E"/>
    <w:rsid w:val="00C810C0"/>
    <w:rsid w:val="00C9446D"/>
    <w:rsid w:val="00C962A7"/>
    <w:rsid w:val="00C978AF"/>
    <w:rsid w:val="00CC55ED"/>
    <w:rsid w:val="00CD3DDD"/>
    <w:rsid w:val="00CD661D"/>
    <w:rsid w:val="00CE1167"/>
    <w:rsid w:val="00CE5624"/>
    <w:rsid w:val="00CF502E"/>
    <w:rsid w:val="00CF530A"/>
    <w:rsid w:val="00D009B9"/>
    <w:rsid w:val="00D028CA"/>
    <w:rsid w:val="00D104BE"/>
    <w:rsid w:val="00D14D71"/>
    <w:rsid w:val="00D2245B"/>
    <w:rsid w:val="00D33199"/>
    <w:rsid w:val="00D46111"/>
    <w:rsid w:val="00D51F0C"/>
    <w:rsid w:val="00D62E29"/>
    <w:rsid w:val="00DA03AB"/>
    <w:rsid w:val="00DB03D3"/>
    <w:rsid w:val="00DB10B2"/>
    <w:rsid w:val="00DB59F4"/>
    <w:rsid w:val="00DB623D"/>
    <w:rsid w:val="00DB790D"/>
    <w:rsid w:val="00DC49B4"/>
    <w:rsid w:val="00DC7054"/>
    <w:rsid w:val="00DD11C1"/>
    <w:rsid w:val="00DE7330"/>
    <w:rsid w:val="00E06A82"/>
    <w:rsid w:val="00E14283"/>
    <w:rsid w:val="00E15AB2"/>
    <w:rsid w:val="00E240C7"/>
    <w:rsid w:val="00E24D97"/>
    <w:rsid w:val="00E269C0"/>
    <w:rsid w:val="00E3363B"/>
    <w:rsid w:val="00E419D6"/>
    <w:rsid w:val="00E46BDB"/>
    <w:rsid w:val="00E635B4"/>
    <w:rsid w:val="00E76E4E"/>
    <w:rsid w:val="00E77CA0"/>
    <w:rsid w:val="00E83FC9"/>
    <w:rsid w:val="00E86E37"/>
    <w:rsid w:val="00E87702"/>
    <w:rsid w:val="00E9129C"/>
    <w:rsid w:val="00EA2CD0"/>
    <w:rsid w:val="00EB597F"/>
    <w:rsid w:val="00EC58FE"/>
    <w:rsid w:val="00ED10DD"/>
    <w:rsid w:val="00ED1C7D"/>
    <w:rsid w:val="00ED4257"/>
    <w:rsid w:val="00ED5D82"/>
    <w:rsid w:val="00EE2DE9"/>
    <w:rsid w:val="00EE6B68"/>
    <w:rsid w:val="00EF139D"/>
    <w:rsid w:val="00EF1970"/>
    <w:rsid w:val="00F3387B"/>
    <w:rsid w:val="00F34181"/>
    <w:rsid w:val="00F37862"/>
    <w:rsid w:val="00F44567"/>
    <w:rsid w:val="00F44596"/>
    <w:rsid w:val="00F5286D"/>
    <w:rsid w:val="00F57A7C"/>
    <w:rsid w:val="00F629C8"/>
    <w:rsid w:val="00F64FA9"/>
    <w:rsid w:val="00F668F6"/>
    <w:rsid w:val="00F75708"/>
    <w:rsid w:val="00F84DCF"/>
    <w:rsid w:val="00F90D5E"/>
    <w:rsid w:val="00F93BC7"/>
    <w:rsid w:val="00F97DF6"/>
    <w:rsid w:val="00FA3602"/>
    <w:rsid w:val="00FB26F6"/>
    <w:rsid w:val="00FB3380"/>
    <w:rsid w:val="00FB36F4"/>
    <w:rsid w:val="00FB5561"/>
    <w:rsid w:val="00FB794C"/>
    <w:rsid w:val="00FC1A12"/>
    <w:rsid w:val="00FD4F8F"/>
    <w:rsid w:val="00FD71C3"/>
    <w:rsid w:val="00FE36AE"/>
    <w:rsid w:val="00FF462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E24D6"/>
  <w15:chartTrackingRefBased/>
  <w15:docId w15:val="{720153D4-958D-47F8-8954-E860AA0EF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D0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8D0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D0AC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D0AC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D0AC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D0AC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D0AC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D0AC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D0AC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D0AC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8D0AC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D0AC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D0AC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D0AC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D0AC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D0AC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D0AC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D0ACD"/>
    <w:rPr>
      <w:rFonts w:eastAsiaTheme="majorEastAsia" w:cstheme="majorBidi"/>
      <w:color w:val="272727" w:themeColor="text1" w:themeTint="D8"/>
    </w:rPr>
  </w:style>
  <w:style w:type="paragraph" w:styleId="Titolo">
    <w:name w:val="Title"/>
    <w:basedOn w:val="Normale"/>
    <w:next w:val="Normale"/>
    <w:link w:val="TitoloCarattere"/>
    <w:uiPriority w:val="10"/>
    <w:qFormat/>
    <w:rsid w:val="008D0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D0AC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D0AC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D0AC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D0AC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D0ACD"/>
    <w:rPr>
      <w:i/>
      <w:iCs/>
      <w:color w:val="404040" w:themeColor="text1" w:themeTint="BF"/>
    </w:rPr>
  </w:style>
  <w:style w:type="paragraph" w:styleId="Paragrafoelenco">
    <w:name w:val="List Paragraph"/>
    <w:basedOn w:val="Normale"/>
    <w:uiPriority w:val="34"/>
    <w:qFormat/>
    <w:rsid w:val="008D0ACD"/>
    <w:pPr>
      <w:ind w:left="720"/>
      <w:contextualSpacing/>
    </w:pPr>
  </w:style>
  <w:style w:type="character" w:styleId="Enfasiintensa">
    <w:name w:val="Intense Emphasis"/>
    <w:basedOn w:val="Carpredefinitoparagrafo"/>
    <w:uiPriority w:val="21"/>
    <w:qFormat/>
    <w:rsid w:val="008D0ACD"/>
    <w:rPr>
      <w:i/>
      <w:iCs/>
      <w:color w:val="0F4761" w:themeColor="accent1" w:themeShade="BF"/>
    </w:rPr>
  </w:style>
  <w:style w:type="paragraph" w:styleId="Citazioneintensa">
    <w:name w:val="Intense Quote"/>
    <w:basedOn w:val="Normale"/>
    <w:next w:val="Normale"/>
    <w:link w:val="CitazioneintensaCarattere"/>
    <w:uiPriority w:val="30"/>
    <w:qFormat/>
    <w:rsid w:val="008D0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D0ACD"/>
    <w:rPr>
      <w:i/>
      <w:iCs/>
      <w:color w:val="0F4761" w:themeColor="accent1" w:themeShade="BF"/>
    </w:rPr>
  </w:style>
  <w:style w:type="character" w:styleId="Riferimentointenso">
    <w:name w:val="Intense Reference"/>
    <w:basedOn w:val="Carpredefinitoparagrafo"/>
    <w:uiPriority w:val="32"/>
    <w:qFormat/>
    <w:rsid w:val="008D0A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1490</TotalTime>
  <Pages>6</Pages>
  <Words>2394</Words>
  <Characters>14202</Characters>
  <Application>Microsoft Office Word</Application>
  <DocSecurity>0</DocSecurity>
  <Lines>215</Lines>
  <Paragraphs>101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Agnoli</dc:creator>
  <cp:keywords/>
  <dc:description/>
  <cp:lastModifiedBy>Marco Agnoli</cp:lastModifiedBy>
  <cp:revision>43</cp:revision>
  <dcterms:created xsi:type="dcterms:W3CDTF">2025-12-11T06:28:00Z</dcterms:created>
  <dcterms:modified xsi:type="dcterms:W3CDTF">2025-12-12T08:16:00Z</dcterms:modified>
</cp:coreProperties>
</file>