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E5E5F" w:rsidRPr="00E81F74" w:rsidRDefault="00DE5E5F" w:rsidP="00DE5E5F">
      <w:pPr>
        <w:jc w:val="center"/>
        <w:rPr>
          <w:rStyle w:val="Textoennegrita"/>
          <w:rFonts w:ascii="Arial" w:hAnsi="Arial" w:cs="Arial"/>
          <w:sz w:val="28"/>
          <w:szCs w:val="28"/>
        </w:rPr>
      </w:pPr>
      <w:r>
        <w:rPr>
          <w:noProof/>
          <w:lang w:eastAsia="es-MX"/>
        </w:rPr>
        <w:drawing>
          <wp:anchor distT="0" distB="0" distL="114300" distR="114300" simplePos="0" relativeHeight="251671552" behindDoc="1" locked="0" layoutInCell="1" hidden="0" allowOverlap="1" wp14:anchorId="5212D926" wp14:editId="3821606B">
            <wp:simplePos x="0" y="0"/>
            <wp:positionH relativeFrom="margin">
              <wp:posOffset>-809910</wp:posOffset>
            </wp:positionH>
            <wp:positionV relativeFrom="paragraph">
              <wp:posOffset>-535305</wp:posOffset>
            </wp:positionV>
            <wp:extent cx="1219200" cy="1676400"/>
            <wp:effectExtent l="0" t="0" r="0" b="0"/>
            <wp:wrapNone/>
            <wp:docPr id="7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1676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DE5E5F">
        <w:rPr>
          <w:rStyle w:val="Textoennegrita"/>
          <w:rFonts w:ascii="Arial" w:hAnsi="Arial" w:cs="Arial"/>
          <w:sz w:val="24"/>
          <w:szCs w:val="28"/>
        </w:rPr>
        <w:t xml:space="preserve"> </w:t>
      </w:r>
      <w:r w:rsidRPr="00E81F74">
        <w:rPr>
          <w:rStyle w:val="Textoennegrita"/>
          <w:rFonts w:ascii="Arial" w:hAnsi="Arial" w:cs="Arial"/>
          <w:sz w:val="28"/>
          <w:szCs w:val="28"/>
        </w:rPr>
        <w:t>UNIVERSIDAD TECNOLÓGICA DE QUERÉTARO</w:t>
      </w:r>
    </w:p>
    <w:p w:rsidR="00A940D3" w:rsidRDefault="002D7585" w:rsidP="00A940D3">
      <w:r>
        <w:tab/>
      </w:r>
      <w:r>
        <w:tab/>
      </w:r>
      <w:r>
        <w:tab/>
      </w:r>
      <w:r>
        <w:tab/>
      </w:r>
      <w:r>
        <w:tab/>
      </w:r>
    </w:p>
    <w:p w:rsidR="00DE5E5F" w:rsidRPr="005B0B2B" w:rsidRDefault="00DE5E5F" w:rsidP="00A940D3">
      <w:pPr>
        <w:rPr>
          <w:rFonts w:ascii="Arial" w:hAnsi="Arial" w:cs="Arial"/>
          <w:szCs w:val="24"/>
        </w:rPr>
      </w:pPr>
    </w:p>
    <w:p w:rsidR="007A7E31" w:rsidRPr="00DE5E5F" w:rsidRDefault="002D7585" w:rsidP="00DE5E5F">
      <w:pPr>
        <w:jc w:val="center"/>
        <w:rPr>
          <w:rFonts w:ascii="Arial" w:hAnsi="Arial" w:cs="Arial"/>
          <w:sz w:val="24"/>
          <w:szCs w:val="24"/>
        </w:rPr>
      </w:pPr>
      <w:r w:rsidRPr="00DE5E5F">
        <w:rPr>
          <w:rFonts w:ascii="Arial" w:hAnsi="Arial" w:cs="Arial"/>
          <w:sz w:val="24"/>
          <w:szCs w:val="24"/>
        </w:rPr>
        <w:t>Nombre del Proyecto:</w:t>
      </w:r>
    </w:p>
    <w:p w:rsidR="002D7585" w:rsidRDefault="00E81F74" w:rsidP="00A940D3">
      <w:pPr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“</w:t>
      </w:r>
      <w:r w:rsidR="00F522C4">
        <w:rPr>
          <w:rFonts w:ascii="Arial" w:hAnsi="Arial" w:cs="Arial"/>
          <w:b/>
          <w:sz w:val="24"/>
          <w:szCs w:val="24"/>
        </w:rPr>
        <w:t>Factory Mobile</w:t>
      </w:r>
      <w:r>
        <w:rPr>
          <w:rFonts w:ascii="Arial" w:hAnsi="Arial" w:cs="Arial"/>
          <w:b/>
          <w:sz w:val="24"/>
          <w:szCs w:val="24"/>
        </w:rPr>
        <w:t>”</w:t>
      </w:r>
    </w:p>
    <w:p w:rsidR="00DE5E5F" w:rsidRPr="00DE5E5F" w:rsidRDefault="00DE5E5F" w:rsidP="00A940D3">
      <w:pPr>
        <w:jc w:val="center"/>
        <w:rPr>
          <w:rFonts w:ascii="Arial" w:hAnsi="Arial" w:cs="Arial"/>
          <w:b/>
          <w:sz w:val="24"/>
          <w:szCs w:val="24"/>
        </w:rPr>
      </w:pPr>
    </w:p>
    <w:p w:rsidR="002D7585" w:rsidRPr="00DE5E5F" w:rsidRDefault="002D7585" w:rsidP="00A940D3">
      <w:pPr>
        <w:jc w:val="center"/>
        <w:rPr>
          <w:rFonts w:ascii="Arial" w:hAnsi="Arial" w:cs="Arial"/>
          <w:sz w:val="24"/>
          <w:szCs w:val="24"/>
        </w:rPr>
      </w:pPr>
      <w:r w:rsidRPr="00DE5E5F">
        <w:rPr>
          <w:rFonts w:ascii="Arial" w:hAnsi="Arial" w:cs="Arial"/>
          <w:sz w:val="24"/>
          <w:szCs w:val="24"/>
        </w:rPr>
        <w:t>Nombre de la Organización:</w:t>
      </w:r>
    </w:p>
    <w:p w:rsidR="002D7585" w:rsidRPr="00DE5E5F" w:rsidRDefault="004249DE" w:rsidP="00A940D3">
      <w:pPr>
        <w:jc w:val="center"/>
        <w:rPr>
          <w:rFonts w:ascii="Arial" w:hAnsi="Arial" w:cs="Arial"/>
          <w:b/>
          <w:sz w:val="24"/>
          <w:szCs w:val="24"/>
        </w:rPr>
      </w:pPr>
      <w:r w:rsidRPr="004249DE">
        <w:rPr>
          <w:rFonts w:ascii="Arial" w:hAnsi="Arial" w:cs="Arial"/>
          <w:b/>
          <w:sz w:val="24"/>
          <w:szCs w:val="24"/>
        </w:rPr>
        <w:t>TQATCH S</w:t>
      </w:r>
      <w:r>
        <w:rPr>
          <w:rFonts w:ascii="Arial" w:hAnsi="Arial" w:cs="Arial"/>
          <w:b/>
          <w:sz w:val="24"/>
          <w:szCs w:val="24"/>
        </w:rPr>
        <w:t>.</w:t>
      </w:r>
      <w:r w:rsidRPr="004249DE">
        <w:rPr>
          <w:rFonts w:ascii="Arial" w:hAnsi="Arial" w:cs="Arial"/>
          <w:b/>
          <w:sz w:val="24"/>
          <w:szCs w:val="24"/>
        </w:rPr>
        <w:t xml:space="preserve"> DE R.L. DE C.V.</w:t>
      </w:r>
    </w:p>
    <w:p w:rsidR="002D7585" w:rsidRPr="00DE5E5F" w:rsidRDefault="002D7585" w:rsidP="002D7585">
      <w:pPr>
        <w:jc w:val="center"/>
        <w:rPr>
          <w:rFonts w:ascii="Arial" w:hAnsi="Arial" w:cs="Arial"/>
          <w:b/>
          <w:sz w:val="24"/>
          <w:szCs w:val="24"/>
        </w:rPr>
      </w:pPr>
    </w:p>
    <w:p w:rsidR="002D7585" w:rsidRPr="00DE5E5F" w:rsidRDefault="002D7585" w:rsidP="002D7585">
      <w:pPr>
        <w:jc w:val="center"/>
        <w:rPr>
          <w:rFonts w:ascii="Arial" w:hAnsi="Arial" w:cs="Arial"/>
          <w:sz w:val="24"/>
          <w:szCs w:val="24"/>
        </w:rPr>
      </w:pPr>
      <w:r w:rsidRPr="00DE5E5F">
        <w:rPr>
          <w:rFonts w:ascii="Arial" w:hAnsi="Arial" w:cs="Arial"/>
          <w:sz w:val="24"/>
          <w:szCs w:val="24"/>
        </w:rPr>
        <w:t>Memoria que como parte de los requisitos para obtener título de:</w:t>
      </w:r>
    </w:p>
    <w:p w:rsidR="00404BBE" w:rsidRDefault="004249DE" w:rsidP="00404BBE">
      <w:pPr>
        <w:spacing w:line="240" w:lineRule="auto"/>
        <w:jc w:val="center"/>
        <w:rPr>
          <w:rFonts w:ascii="Arial" w:eastAsia="Arial" w:hAnsi="Arial" w:cs="Arial"/>
          <w:b/>
          <w:sz w:val="24"/>
          <w:szCs w:val="24"/>
        </w:rPr>
      </w:pPr>
      <w:r w:rsidRPr="004249DE">
        <w:rPr>
          <w:rFonts w:ascii="Arial" w:eastAsia="Arial" w:hAnsi="Arial" w:cs="Arial"/>
          <w:b/>
          <w:sz w:val="24"/>
          <w:szCs w:val="24"/>
        </w:rPr>
        <w:t>INGENIERO EN TECNOLOGÍAS DE LA INFORMACIÓN Y COMUNICACIÓN</w:t>
      </w:r>
      <w:r w:rsidR="007C3346">
        <w:rPr>
          <w:rFonts w:ascii="Arial" w:eastAsia="Arial" w:hAnsi="Arial" w:cs="Arial"/>
          <w:b/>
          <w:sz w:val="24"/>
          <w:szCs w:val="24"/>
        </w:rPr>
        <w:t xml:space="preserve"> Á</w:t>
      </w:r>
      <w:r w:rsidR="00404BBE">
        <w:rPr>
          <w:rFonts w:ascii="Arial" w:eastAsia="Arial" w:hAnsi="Arial" w:cs="Arial"/>
          <w:b/>
          <w:sz w:val="24"/>
          <w:szCs w:val="24"/>
        </w:rPr>
        <w:t>REA DE SISTEMAS INFORMÁTICOS</w:t>
      </w:r>
    </w:p>
    <w:p w:rsidR="002D7585" w:rsidRPr="00DE5E5F" w:rsidRDefault="002D7585" w:rsidP="002D7585">
      <w:pPr>
        <w:jc w:val="center"/>
        <w:rPr>
          <w:rFonts w:ascii="Arial" w:hAnsi="Arial" w:cs="Arial"/>
          <w:b/>
          <w:sz w:val="24"/>
          <w:szCs w:val="24"/>
        </w:rPr>
      </w:pPr>
    </w:p>
    <w:p w:rsidR="002D7585" w:rsidRDefault="002D7585" w:rsidP="002D7585">
      <w:pPr>
        <w:jc w:val="center"/>
        <w:rPr>
          <w:rFonts w:ascii="Arial" w:hAnsi="Arial" w:cs="Arial"/>
          <w:szCs w:val="24"/>
        </w:rPr>
      </w:pPr>
      <w:r w:rsidRPr="005B0B2B">
        <w:rPr>
          <w:rFonts w:ascii="Arial" w:hAnsi="Arial" w:cs="Arial"/>
          <w:szCs w:val="24"/>
        </w:rPr>
        <w:t>Presenta:</w:t>
      </w:r>
    </w:p>
    <w:p w:rsidR="00196690" w:rsidRPr="004249DE" w:rsidRDefault="004249DE" w:rsidP="002D7585">
      <w:pPr>
        <w:jc w:val="center"/>
        <w:rPr>
          <w:rFonts w:ascii="Arial" w:hAnsi="Arial" w:cs="Arial"/>
          <w:b/>
          <w:color w:val="000000" w:themeColor="text1"/>
          <w:szCs w:val="24"/>
        </w:rPr>
      </w:pPr>
      <w:r w:rsidRPr="004249DE">
        <w:rPr>
          <w:rFonts w:ascii="Arial" w:hAnsi="Arial" w:cs="Arial"/>
          <w:b/>
          <w:color w:val="000000" w:themeColor="text1"/>
          <w:szCs w:val="24"/>
        </w:rPr>
        <w:t>CAMPOS MENDOZA MARCO ALFREDO</w:t>
      </w:r>
    </w:p>
    <w:p w:rsidR="002D7585" w:rsidRDefault="002D7585" w:rsidP="002D7585">
      <w:pPr>
        <w:jc w:val="center"/>
        <w:rPr>
          <w:rFonts w:ascii="Arial" w:hAnsi="Arial" w:cs="Arial"/>
          <w:szCs w:val="24"/>
        </w:rPr>
      </w:pPr>
      <w:r w:rsidRPr="005B0B2B">
        <w:rPr>
          <w:rFonts w:ascii="Arial" w:hAnsi="Arial" w:cs="Arial"/>
          <w:szCs w:val="24"/>
        </w:rPr>
        <w:t>Matricula:</w:t>
      </w:r>
    </w:p>
    <w:p w:rsidR="002C7CA9" w:rsidRPr="004249DE" w:rsidRDefault="004249DE" w:rsidP="002D7585">
      <w:pPr>
        <w:jc w:val="center"/>
        <w:rPr>
          <w:rFonts w:ascii="Arial" w:hAnsi="Arial" w:cs="Arial"/>
          <w:b/>
          <w:color w:val="000000" w:themeColor="text1"/>
          <w:szCs w:val="24"/>
        </w:rPr>
      </w:pPr>
      <w:r w:rsidRPr="004249DE">
        <w:rPr>
          <w:rFonts w:ascii="Arial" w:hAnsi="Arial" w:cs="Arial"/>
          <w:b/>
          <w:color w:val="000000" w:themeColor="text1"/>
          <w:szCs w:val="24"/>
        </w:rPr>
        <w:t>2016313013</w:t>
      </w:r>
    </w:p>
    <w:p w:rsidR="00196690" w:rsidRDefault="00196690" w:rsidP="002D7585">
      <w:pPr>
        <w:jc w:val="center"/>
        <w:rPr>
          <w:rFonts w:ascii="Arial" w:hAnsi="Arial" w:cs="Arial"/>
          <w:b/>
          <w:szCs w:val="24"/>
        </w:rPr>
      </w:pPr>
    </w:p>
    <w:p w:rsidR="00196690" w:rsidRDefault="00196690" w:rsidP="002D7585">
      <w:pPr>
        <w:jc w:val="center"/>
        <w:rPr>
          <w:rFonts w:ascii="Arial" w:hAnsi="Arial" w:cs="Arial"/>
          <w:szCs w:val="24"/>
        </w:rPr>
      </w:pPr>
    </w:p>
    <w:p w:rsidR="00DC1296" w:rsidRDefault="00DC1296" w:rsidP="002D7585">
      <w:pPr>
        <w:jc w:val="center"/>
        <w:rPr>
          <w:rFonts w:ascii="Arial" w:hAnsi="Arial" w:cs="Arial"/>
          <w:szCs w:val="24"/>
        </w:rPr>
      </w:pPr>
    </w:p>
    <w:p w:rsidR="00DC1296" w:rsidRPr="005B0B2B" w:rsidRDefault="00DC1296" w:rsidP="002D7585">
      <w:pPr>
        <w:jc w:val="center"/>
        <w:rPr>
          <w:rFonts w:ascii="Arial" w:hAnsi="Arial" w:cs="Arial"/>
          <w:szCs w:val="24"/>
        </w:rPr>
      </w:pPr>
    </w:p>
    <w:p w:rsidR="00404BBE" w:rsidRDefault="002A30C7" w:rsidP="00404BBE">
      <w:pPr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      </w:t>
      </w:r>
      <w:r w:rsidR="00361951">
        <w:rPr>
          <w:rFonts w:ascii="Arial" w:eastAsia="Arial" w:hAnsi="Arial" w:cs="Arial"/>
          <w:sz w:val="24"/>
          <w:szCs w:val="24"/>
        </w:rPr>
        <w:t xml:space="preserve">   </w:t>
      </w:r>
      <w:r w:rsidR="003671EE">
        <w:rPr>
          <w:rFonts w:ascii="Arial" w:eastAsia="Arial" w:hAnsi="Arial" w:cs="Arial"/>
          <w:sz w:val="24"/>
          <w:szCs w:val="24"/>
        </w:rPr>
        <w:t xml:space="preserve">  </w:t>
      </w:r>
      <w:r w:rsidR="00404BBE">
        <w:rPr>
          <w:rFonts w:ascii="Arial" w:eastAsia="Arial" w:hAnsi="Arial" w:cs="Arial"/>
          <w:sz w:val="24"/>
          <w:szCs w:val="24"/>
        </w:rPr>
        <w:t>Asesor de la UTEQ                                      Asesor de la Organización</w:t>
      </w:r>
    </w:p>
    <w:p w:rsidR="004249DE" w:rsidRDefault="004249DE" w:rsidP="004249DE">
      <w:pPr>
        <w:rPr>
          <w:rFonts w:ascii="Arial" w:hAnsi="Arial" w:cs="Arial"/>
          <w:color w:val="222222"/>
          <w:shd w:val="clear" w:color="auto" w:fill="FFFFFF"/>
        </w:rPr>
      </w:pPr>
      <w:r w:rsidRPr="004249DE">
        <w:rPr>
          <w:rFonts w:ascii="Arial" w:eastAsia="Arial" w:hAnsi="Arial" w:cs="Arial"/>
          <w:sz w:val="24"/>
          <w:szCs w:val="24"/>
        </w:rPr>
        <w:t>ISC. Filiberto Ruiz Hernández</w:t>
      </w:r>
      <w:r w:rsidR="00B2478E">
        <w:rPr>
          <w:rFonts w:ascii="Arial" w:eastAsia="Arial" w:hAnsi="Arial" w:cs="Arial"/>
          <w:sz w:val="24"/>
          <w:szCs w:val="24"/>
        </w:rPr>
        <w:t xml:space="preserve">         </w:t>
      </w:r>
      <w:r w:rsidR="002A30C7">
        <w:rPr>
          <w:rFonts w:ascii="Arial" w:eastAsia="Arial" w:hAnsi="Arial" w:cs="Arial"/>
          <w:sz w:val="24"/>
          <w:szCs w:val="24"/>
        </w:rPr>
        <w:t xml:space="preserve">  </w:t>
      </w:r>
      <w:r w:rsidR="00594198">
        <w:rPr>
          <w:rFonts w:ascii="Arial" w:eastAsia="Arial" w:hAnsi="Arial" w:cs="Arial"/>
          <w:sz w:val="24"/>
          <w:szCs w:val="24"/>
        </w:rPr>
        <w:t xml:space="preserve"> </w:t>
      </w:r>
      <w:r>
        <w:rPr>
          <w:rFonts w:ascii="Arial" w:eastAsia="Arial" w:hAnsi="Arial" w:cs="Arial"/>
          <w:sz w:val="24"/>
          <w:szCs w:val="24"/>
        </w:rPr>
        <w:t xml:space="preserve">               </w:t>
      </w:r>
      <w:r>
        <w:rPr>
          <w:rFonts w:ascii="Arial" w:hAnsi="Arial" w:cs="Arial"/>
          <w:color w:val="222222"/>
          <w:shd w:val="clear" w:color="auto" w:fill="FFFFFF"/>
        </w:rPr>
        <w:t xml:space="preserve">ING. </w:t>
      </w:r>
      <w:r w:rsidRPr="008348B9">
        <w:rPr>
          <w:rFonts w:ascii="Arial" w:hAnsi="Arial" w:cs="Arial"/>
          <w:color w:val="222222"/>
          <w:shd w:val="clear" w:color="auto" w:fill="FFFFFF"/>
        </w:rPr>
        <w:t>Luis Enrique Armenta Rosales</w:t>
      </w:r>
    </w:p>
    <w:p w:rsidR="002C7CA9" w:rsidRPr="005B0B2B" w:rsidRDefault="002C7CA9" w:rsidP="002C7CA9">
      <w:pPr>
        <w:rPr>
          <w:rFonts w:ascii="Arial" w:hAnsi="Arial" w:cs="Arial"/>
          <w:szCs w:val="24"/>
        </w:rPr>
      </w:pP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  <w:r w:rsidRPr="005B0B2B">
        <w:rPr>
          <w:rFonts w:ascii="Arial" w:hAnsi="Arial" w:cs="Arial"/>
          <w:szCs w:val="24"/>
        </w:rPr>
        <w:tab/>
      </w:r>
    </w:p>
    <w:p w:rsidR="002C7CA9" w:rsidRDefault="002C7CA9" w:rsidP="002C7CA9">
      <w:pPr>
        <w:rPr>
          <w:rFonts w:ascii="Arial" w:hAnsi="Arial" w:cs="Arial"/>
          <w:szCs w:val="24"/>
        </w:rPr>
      </w:pPr>
    </w:p>
    <w:p w:rsidR="00DC1296" w:rsidRDefault="00DC1296" w:rsidP="002C7CA9">
      <w:pPr>
        <w:rPr>
          <w:rFonts w:ascii="Arial" w:hAnsi="Arial" w:cs="Arial"/>
          <w:szCs w:val="24"/>
        </w:rPr>
      </w:pPr>
    </w:p>
    <w:p w:rsidR="00DC1296" w:rsidRPr="005B0B2B" w:rsidRDefault="00DC1296" w:rsidP="002C7CA9">
      <w:pPr>
        <w:rPr>
          <w:rFonts w:ascii="Arial" w:hAnsi="Arial" w:cs="Arial"/>
          <w:szCs w:val="24"/>
        </w:rPr>
      </w:pPr>
    </w:p>
    <w:p w:rsidR="00135D67" w:rsidRDefault="00404BBE" w:rsidP="00DC1296">
      <w:pPr>
        <w:jc w:val="right"/>
        <w:rPr>
          <w:rFonts w:ascii="Arial" w:eastAsia="Arial" w:hAnsi="Arial" w:cs="Arial"/>
          <w:sz w:val="24"/>
          <w:szCs w:val="24"/>
        </w:rPr>
      </w:pPr>
      <w:r w:rsidRPr="00FD51CE">
        <w:rPr>
          <w:rFonts w:ascii="Arial" w:eastAsia="Arial" w:hAnsi="Arial" w:cs="Arial"/>
          <w:sz w:val="24"/>
          <w:szCs w:val="24"/>
        </w:rPr>
        <w:t>Santiago</w:t>
      </w:r>
      <w:r w:rsidR="004B352E">
        <w:rPr>
          <w:rFonts w:ascii="Arial" w:eastAsia="Arial" w:hAnsi="Arial" w:cs="Arial"/>
          <w:sz w:val="24"/>
          <w:szCs w:val="24"/>
        </w:rPr>
        <w:t xml:space="preserve"> de </w:t>
      </w:r>
      <w:r w:rsidR="004249DE">
        <w:rPr>
          <w:rFonts w:ascii="Arial" w:eastAsia="Arial" w:hAnsi="Arial" w:cs="Arial"/>
          <w:sz w:val="24"/>
          <w:szCs w:val="24"/>
        </w:rPr>
        <w:t xml:space="preserve">Querétaro, </w:t>
      </w:r>
      <w:proofErr w:type="spellStart"/>
      <w:r w:rsidR="004249DE">
        <w:rPr>
          <w:rFonts w:ascii="Arial" w:eastAsia="Arial" w:hAnsi="Arial" w:cs="Arial"/>
          <w:sz w:val="24"/>
          <w:szCs w:val="24"/>
        </w:rPr>
        <w:t>Qro</w:t>
      </w:r>
      <w:proofErr w:type="spellEnd"/>
      <w:r w:rsidR="004249DE">
        <w:rPr>
          <w:rFonts w:ascii="Arial" w:eastAsia="Arial" w:hAnsi="Arial" w:cs="Arial"/>
          <w:sz w:val="24"/>
          <w:szCs w:val="24"/>
        </w:rPr>
        <w:t>., Junio 2020</w:t>
      </w:r>
    </w:p>
    <w:p w:rsidR="00DC1296" w:rsidRPr="00DC1296" w:rsidRDefault="00DC1296" w:rsidP="00DC1296">
      <w:pPr>
        <w:jc w:val="right"/>
        <w:rPr>
          <w:rFonts w:ascii="Arial" w:eastAsia="Arial" w:hAnsi="Arial" w:cs="Arial"/>
          <w:sz w:val="24"/>
          <w:szCs w:val="24"/>
        </w:rPr>
      </w:pPr>
    </w:p>
    <w:p w:rsidR="006B18BE" w:rsidRDefault="006B18BE" w:rsidP="00404BBE">
      <w:pPr>
        <w:spacing w:line="480" w:lineRule="auto"/>
        <w:jc w:val="both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lastRenderedPageBreak/>
        <w:t>Índice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s-ES" w:eastAsia="en-US"/>
        </w:rPr>
        <w:id w:val="-1884557105"/>
        <w:docPartObj>
          <w:docPartGallery w:val="Table of Contents"/>
          <w:docPartUnique/>
        </w:docPartObj>
      </w:sdtPr>
      <w:sdtEndPr>
        <w:rPr>
          <w:rFonts w:ascii="Arial" w:hAnsi="Arial" w:cs="Arial"/>
          <w:b/>
          <w:bCs/>
          <w:sz w:val="20"/>
          <w:szCs w:val="20"/>
        </w:rPr>
      </w:sdtEndPr>
      <w:sdtContent>
        <w:p w:rsidR="006B18BE" w:rsidRDefault="006B18BE">
          <w:pPr>
            <w:pStyle w:val="TtulodeTDC"/>
          </w:pPr>
        </w:p>
        <w:p w:rsidR="002F0289" w:rsidRDefault="006B18BE">
          <w:pPr>
            <w:pStyle w:val="TDC1"/>
            <w:tabs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r w:rsidRPr="003C4C61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begin"/>
          </w:r>
          <w:r w:rsidRPr="003C4C61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instrText xml:space="preserve"> TOC \o "1-3" \h \z \u </w:instrText>
          </w:r>
          <w:r w:rsidRPr="003C4C61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separate"/>
          </w:r>
          <w:hyperlink w:anchor="_Toc43926478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Resumen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_Toc43926478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2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02E1E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79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I.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Introducción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_Toc43926479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3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02E1E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0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II.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Antecedentes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_Toc43926480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4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02E1E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1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III.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Justificación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_Toc43926481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5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02E1E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2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IV.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Objetivo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_Toc43926482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6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02E1E">
          <w:pPr>
            <w:pStyle w:val="TDC1"/>
            <w:tabs>
              <w:tab w:val="left" w:pos="44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3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V.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Alcance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_Toc43926483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7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02E1E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4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VI.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Análisis de riesgos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_Toc43926484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8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02E1E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5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VII.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Fundamentación teórica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_Toc43926485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10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02E1E">
          <w:pPr>
            <w:pStyle w:val="TDC2"/>
            <w:tabs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6" w:history="1">
            <w:r w:rsidR="002F0289" w:rsidRPr="005B206B">
              <w:rPr>
                <w:rStyle w:val="Hipervnculo"/>
                <w:rFonts w:ascii="Arial" w:hAnsi="Arial" w:cs="Arial"/>
                <w:noProof/>
              </w:rPr>
              <w:t>Programación en modelo MVC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_Toc43926486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10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02E1E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7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VIII.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Plan de actividades.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_Toc43926487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12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2F0289" w:rsidRDefault="00102E1E">
          <w:pPr>
            <w:pStyle w:val="TDC1"/>
            <w:tabs>
              <w:tab w:val="left" w:pos="660"/>
              <w:tab w:val="right" w:leader="dot" w:pos="8495"/>
            </w:tabs>
            <w:rPr>
              <w:rFonts w:eastAsiaTheme="minorEastAsia"/>
              <w:noProof/>
              <w:lang w:eastAsia="es-MX"/>
            </w:rPr>
          </w:pPr>
          <w:hyperlink w:anchor="_Toc43926488" w:history="1"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IX.</w:t>
            </w:r>
            <w:r w:rsidR="002F0289">
              <w:rPr>
                <w:rFonts w:eastAsiaTheme="minorEastAsia"/>
                <w:noProof/>
                <w:lang w:eastAsia="es-MX"/>
              </w:rPr>
              <w:tab/>
            </w:r>
            <w:r w:rsidR="002F0289" w:rsidRPr="005B206B">
              <w:rPr>
                <w:rStyle w:val="Hipervnculo"/>
                <w:rFonts w:ascii="Arial" w:hAnsi="Arial" w:cs="Arial"/>
                <w:b/>
                <w:noProof/>
              </w:rPr>
              <w:t>Recursos materiales y humanos</w:t>
            </w:r>
            <w:r w:rsidR="002F0289">
              <w:rPr>
                <w:noProof/>
                <w:webHidden/>
              </w:rPr>
              <w:tab/>
            </w:r>
            <w:r w:rsidR="002F0289">
              <w:rPr>
                <w:noProof/>
                <w:webHidden/>
              </w:rPr>
              <w:fldChar w:fldCharType="begin"/>
            </w:r>
            <w:r w:rsidR="002F0289">
              <w:rPr>
                <w:noProof/>
                <w:webHidden/>
              </w:rPr>
              <w:instrText xml:space="preserve"> PAGEREF _Toc43926488 \h </w:instrText>
            </w:r>
            <w:r w:rsidR="002F0289">
              <w:rPr>
                <w:noProof/>
                <w:webHidden/>
              </w:rPr>
            </w:r>
            <w:r w:rsidR="002F0289">
              <w:rPr>
                <w:noProof/>
                <w:webHidden/>
              </w:rPr>
              <w:fldChar w:fldCharType="separate"/>
            </w:r>
            <w:r w:rsidR="002F0289">
              <w:rPr>
                <w:noProof/>
                <w:webHidden/>
              </w:rPr>
              <w:t>13</w:t>
            </w:r>
            <w:r w:rsidR="002F0289">
              <w:rPr>
                <w:noProof/>
                <w:webHidden/>
              </w:rPr>
              <w:fldChar w:fldCharType="end"/>
            </w:r>
          </w:hyperlink>
        </w:p>
        <w:p w:rsidR="006B18BE" w:rsidRPr="006B18BE" w:rsidRDefault="006B18BE">
          <w:pPr>
            <w:rPr>
              <w:rFonts w:ascii="Arial" w:hAnsi="Arial" w:cs="Arial"/>
              <w:sz w:val="24"/>
              <w:szCs w:val="24"/>
            </w:rPr>
          </w:pPr>
          <w:r w:rsidRPr="003C4C61">
            <w:rPr>
              <w:rFonts w:ascii="Arial" w:hAnsi="Arial" w:cs="Arial"/>
              <w:b/>
              <w:bCs/>
              <w:sz w:val="20"/>
              <w:szCs w:val="20"/>
              <w:lang w:val="es-ES"/>
            </w:rPr>
            <w:fldChar w:fldCharType="end"/>
          </w:r>
        </w:p>
      </w:sdtContent>
    </w:sdt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Default="003905BB" w:rsidP="00C86A12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</w:p>
    <w:p w:rsidR="003905BB" w:rsidRPr="003905BB" w:rsidRDefault="003905BB" w:rsidP="003905BB"/>
    <w:p w:rsidR="00CC5445" w:rsidRDefault="00CC5445">
      <w:pPr>
        <w:rPr>
          <w:rFonts w:ascii="Arial" w:eastAsiaTheme="majorEastAsia" w:hAnsi="Arial" w:cs="Arial"/>
          <w:b/>
          <w:sz w:val="28"/>
          <w:szCs w:val="28"/>
        </w:rPr>
      </w:pPr>
      <w:bookmarkStart w:id="0" w:name="_Toc43926478"/>
      <w:r>
        <w:rPr>
          <w:rFonts w:ascii="Arial" w:hAnsi="Arial" w:cs="Arial"/>
          <w:b/>
          <w:sz w:val="28"/>
          <w:szCs w:val="28"/>
        </w:rPr>
        <w:br w:type="page"/>
      </w:r>
    </w:p>
    <w:p w:rsidR="00101CE1" w:rsidRPr="003905BB" w:rsidRDefault="00C86A12" w:rsidP="003905BB">
      <w:pPr>
        <w:pStyle w:val="Ttulo1"/>
        <w:jc w:val="center"/>
        <w:rPr>
          <w:rFonts w:ascii="Arial" w:hAnsi="Arial" w:cs="Arial"/>
          <w:b/>
          <w:color w:val="auto"/>
          <w:sz w:val="28"/>
          <w:szCs w:val="28"/>
        </w:rPr>
      </w:pPr>
      <w:r w:rsidRPr="00C86A12">
        <w:rPr>
          <w:rFonts w:ascii="Arial" w:hAnsi="Arial" w:cs="Arial"/>
          <w:b/>
          <w:color w:val="auto"/>
          <w:sz w:val="28"/>
          <w:szCs w:val="28"/>
        </w:rPr>
        <w:lastRenderedPageBreak/>
        <w:t>Resumen</w:t>
      </w:r>
      <w:bookmarkEnd w:id="0"/>
    </w:p>
    <w:p w:rsidR="00101CE1" w:rsidRDefault="003905BB" w:rsidP="00101CE1">
      <w:r>
        <w:br w:type="page"/>
      </w:r>
    </w:p>
    <w:p w:rsidR="00196690" w:rsidRDefault="00196690" w:rsidP="000211F0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" w:name="_Toc43926479"/>
      <w:r w:rsidRPr="00CE7876">
        <w:rPr>
          <w:rFonts w:ascii="Arial" w:hAnsi="Arial" w:cs="Arial"/>
          <w:b/>
          <w:color w:val="auto"/>
          <w:sz w:val="28"/>
          <w:szCs w:val="28"/>
        </w:rPr>
        <w:lastRenderedPageBreak/>
        <w:t>Introducción</w:t>
      </w:r>
      <w:bookmarkEnd w:id="1"/>
    </w:p>
    <w:p w:rsidR="00DC1296" w:rsidRPr="00DC1296" w:rsidRDefault="00DC1296" w:rsidP="00DC1296"/>
    <w:p w:rsidR="00B36681" w:rsidRDefault="00B36681" w:rsidP="00A429EA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6813A7" w:rsidRPr="00196690" w:rsidRDefault="00DE5E5F" w:rsidP="00DE5E5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196690" w:rsidRPr="00026CAF" w:rsidRDefault="00870258" w:rsidP="00026CAF">
      <w:pPr>
        <w:pStyle w:val="Ttulo1"/>
        <w:numPr>
          <w:ilvl w:val="0"/>
          <w:numId w:val="6"/>
        </w:numPr>
        <w:jc w:val="center"/>
        <w:rPr>
          <w:rFonts w:ascii="Arial" w:eastAsia="Arial" w:hAnsi="Arial" w:cs="Arial"/>
          <w:b/>
          <w:color w:val="auto"/>
          <w:sz w:val="28"/>
          <w:szCs w:val="28"/>
        </w:rPr>
      </w:pPr>
      <w:bookmarkStart w:id="2" w:name="_Toc43926480"/>
      <w:r w:rsidRPr="00026CAF">
        <w:rPr>
          <w:rFonts w:ascii="Arial" w:hAnsi="Arial" w:cs="Arial"/>
          <w:b/>
          <w:color w:val="auto"/>
          <w:sz w:val="28"/>
          <w:szCs w:val="28"/>
        </w:rPr>
        <w:lastRenderedPageBreak/>
        <w:t>Antecedentes</w:t>
      </w:r>
      <w:bookmarkEnd w:id="2"/>
    </w:p>
    <w:p w:rsidR="00311FEA" w:rsidRPr="00494B07" w:rsidRDefault="00311FEA" w:rsidP="00A429EA">
      <w:pPr>
        <w:spacing w:line="360" w:lineRule="auto"/>
        <w:jc w:val="both"/>
        <w:rPr>
          <w:rFonts w:ascii="Arial" w:hAnsi="Arial" w:cs="Arial"/>
          <w:b/>
          <w:sz w:val="28"/>
          <w:szCs w:val="28"/>
        </w:rPr>
      </w:pP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6505FA">
        <w:rPr>
          <w:rFonts w:ascii="Arial" w:hAnsi="Arial" w:cs="Arial"/>
          <w:sz w:val="24"/>
          <w:szCs w:val="24"/>
        </w:rPr>
        <w:t>The</w:t>
      </w:r>
      <w:proofErr w:type="spellEnd"/>
      <w:r w:rsidRPr="006505FA">
        <w:rPr>
          <w:rFonts w:ascii="Arial" w:hAnsi="Arial" w:cs="Arial"/>
          <w:sz w:val="24"/>
          <w:szCs w:val="24"/>
        </w:rPr>
        <w:t xml:space="preserve"> QA </w:t>
      </w:r>
      <w:proofErr w:type="spellStart"/>
      <w:r w:rsidRPr="006505FA">
        <w:rPr>
          <w:rFonts w:ascii="Arial" w:hAnsi="Arial" w:cs="Arial"/>
          <w:sz w:val="24"/>
          <w:szCs w:val="24"/>
        </w:rPr>
        <w:t>Testing</w:t>
      </w:r>
      <w:proofErr w:type="spellEnd"/>
      <w:r w:rsidRPr="006505F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6505FA">
        <w:rPr>
          <w:rFonts w:ascii="Arial" w:hAnsi="Arial" w:cs="Arial"/>
          <w:sz w:val="24"/>
          <w:szCs w:val="24"/>
        </w:rPr>
        <w:t>Channel</w:t>
      </w:r>
      <w:proofErr w:type="spellEnd"/>
      <w:r w:rsidRPr="006505FA">
        <w:rPr>
          <w:rFonts w:ascii="Arial" w:hAnsi="Arial" w:cs="Arial"/>
          <w:sz w:val="24"/>
          <w:szCs w:val="24"/>
        </w:rPr>
        <w:t xml:space="preserve"> es una empresa encargada de proyectos diversos, por lo cual es necesario que cada uno de los integrantes realice un control de l</w:t>
      </w:r>
      <w:r>
        <w:rPr>
          <w:rFonts w:ascii="Arial" w:hAnsi="Arial" w:cs="Arial"/>
          <w:sz w:val="24"/>
          <w:szCs w:val="24"/>
        </w:rPr>
        <w:t xml:space="preserve">as órdenes de trabajo con sus respectivas actividades realizadas. </w:t>
      </w:r>
    </w:p>
    <w:p w:rsidR="005B7D31" w:rsidRPr="006505FA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Para llevar el control de las ordenes de trabajo deben realizar un registro en una plataforma web, en el cual se debe llenar un formulario con los datos correspondientes y sus actividades que se realizarían para cada persona sin embargo la mayoría de estos integrantes no cuenta con el suficiente tiempo para realizar esta acción en una computadora. </w:t>
      </w:r>
    </w:p>
    <w:p w:rsidR="00925DBC" w:rsidRDefault="005B7D31" w:rsidP="0072342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Ante las necesidades y problemáticas que se han presentado</w:t>
      </w:r>
      <w:r>
        <w:rPr>
          <w:rFonts w:ascii="Arial" w:hAnsi="Arial" w:cs="Arial"/>
          <w:sz w:val="24"/>
          <w:szCs w:val="24"/>
        </w:rPr>
        <w:t xml:space="preserve"> se decidido</w:t>
      </w:r>
      <w:r w:rsidRPr="002E4845">
        <w:rPr>
          <w:rFonts w:ascii="Arial" w:hAnsi="Arial" w:cs="Arial"/>
          <w:sz w:val="24"/>
          <w:szCs w:val="24"/>
        </w:rPr>
        <w:t xml:space="preserve"> crear una solución mediante un aplicativo</w:t>
      </w:r>
      <w:r>
        <w:rPr>
          <w:rFonts w:ascii="Arial" w:hAnsi="Arial" w:cs="Arial"/>
          <w:sz w:val="24"/>
          <w:szCs w:val="24"/>
        </w:rPr>
        <w:t xml:space="preserve"> móvil,</w:t>
      </w:r>
      <w:r w:rsidRPr="002E4845">
        <w:rPr>
          <w:rFonts w:ascii="Arial" w:hAnsi="Arial" w:cs="Arial"/>
          <w:sz w:val="24"/>
          <w:szCs w:val="24"/>
        </w:rPr>
        <w:t xml:space="preserve"> en el cual se </w:t>
      </w:r>
      <w:r>
        <w:rPr>
          <w:rFonts w:ascii="Arial" w:hAnsi="Arial" w:cs="Arial"/>
          <w:sz w:val="24"/>
          <w:szCs w:val="24"/>
        </w:rPr>
        <w:t>desarrollarán funcionalidades con el objetivo de automatizar el</w:t>
      </w:r>
      <w:r w:rsidRPr="002E4845">
        <w:rPr>
          <w:rFonts w:ascii="Arial" w:hAnsi="Arial" w:cs="Arial"/>
          <w:sz w:val="24"/>
          <w:szCs w:val="24"/>
        </w:rPr>
        <w:t xml:space="preserve"> tiempo mediante la captura de </w:t>
      </w:r>
      <w:r>
        <w:rPr>
          <w:rFonts w:ascii="Arial" w:hAnsi="Arial" w:cs="Arial"/>
          <w:sz w:val="24"/>
          <w:szCs w:val="24"/>
        </w:rPr>
        <w:t xml:space="preserve">dicha información como su información respectiva, </w:t>
      </w:r>
      <w:r w:rsidRPr="002E4845">
        <w:rPr>
          <w:rFonts w:ascii="Arial" w:hAnsi="Arial" w:cs="Arial"/>
          <w:sz w:val="24"/>
          <w:szCs w:val="24"/>
        </w:rPr>
        <w:t>así como</w:t>
      </w:r>
      <w:r>
        <w:rPr>
          <w:rFonts w:ascii="Arial" w:hAnsi="Arial" w:cs="Arial"/>
          <w:sz w:val="24"/>
          <w:szCs w:val="24"/>
        </w:rPr>
        <w:t xml:space="preserve"> optimizar la utilización de funcionalidades logrando mejores niveles de productividad.</w:t>
      </w:r>
    </w:p>
    <w:p w:rsidR="00311FEA" w:rsidRPr="00311FEA" w:rsidRDefault="00311FEA" w:rsidP="00DE3E5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311FEA" w:rsidRPr="00A9164C" w:rsidRDefault="00311FEA" w:rsidP="00DE3E57">
      <w:pPr>
        <w:pStyle w:val="Prrafodelista"/>
        <w:spacing w:line="360" w:lineRule="auto"/>
        <w:ind w:left="714"/>
        <w:jc w:val="both"/>
        <w:rPr>
          <w:rFonts w:ascii="Arial" w:hAnsi="Arial" w:cs="Arial"/>
          <w:sz w:val="24"/>
          <w:szCs w:val="24"/>
        </w:rPr>
      </w:pPr>
    </w:p>
    <w:p w:rsidR="00311FEA" w:rsidRPr="00A9164C" w:rsidRDefault="00311FEA" w:rsidP="00DE3E57">
      <w:pPr>
        <w:pStyle w:val="Prrafodelista"/>
        <w:spacing w:line="360" w:lineRule="auto"/>
        <w:ind w:left="714"/>
        <w:jc w:val="both"/>
        <w:rPr>
          <w:rFonts w:ascii="Arial" w:hAnsi="Arial" w:cs="Arial"/>
          <w:sz w:val="24"/>
          <w:szCs w:val="24"/>
        </w:rPr>
      </w:pPr>
    </w:p>
    <w:p w:rsidR="0067461F" w:rsidRPr="003A27E3" w:rsidRDefault="0067461F" w:rsidP="00DE3E57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:rsidR="00311FEA" w:rsidRPr="00311FEA" w:rsidRDefault="00311FEA" w:rsidP="00DE3E57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</w:p>
    <w:p w:rsidR="00311FEA" w:rsidRPr="00A9164C" w:rsidRDefault="00311FEA" w:rsidP="00DE3E57">
      <w:pPr>
        <w:pStyle w:val="Prrafodelista"/>
        <w:spacing w:line="360" w:lineRule="auto"/>
        <w:ind w:left="714"/>
        <w:jc w:val="both"/>
        <w:rPr>
          <w:rFonts w:ascii="Arial" w:hAnsi="Arial" w:cs="Arial"/>
          <w:sz w:val="24"/>
          <w:szCs w:val="24"/>
        </w:rPr>
      </w:pPr>
    </w:p>
    <w:p w:rsidR="00011D54" w:rsidRDefault="00011D54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011D54" w:rsidRDefault="00011D54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011D54" w:rsidRDefault="00011D54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FA6FF5" w:rsidRDefault="00FA6FF5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FA6FF5" w:rsidRDefault="00FA6FF5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FA6FF5" w:rsidRDefault="00FA6FF5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0E1794" w:rsidRPr="00084F6D" w:rsidRDefault="00FA6FF5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3" w:name="_Toc43926481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Justificación</w:t>
      </w:r>
      <w:bookmarkEnd w:id="3"/>
    </w:p>
    <w:p w:rsidR="00DE5E5F" w:rsidRDefault="00DE5E5F" w:rsidP="00A429EA">
      <w:pPr>
        <w:spacing w:line="360" w:lineRule="auto"/>
        <w:jc w:val="both"/>
        <w:rPr>
          <w:rFonts w:ascii="Arial" w:hAnsi="Arial" w:cs="Arial"/>
          <w:sz w:val="28"/>
          <w:szCs w:val="28"/>
        </w:rPr>
      </w:pP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Hoy en día la problemática que enfrenta la operación es la</w:t>
      </w:r>
      <w:r>
        <w:rPr>
          <w:rFonts w:ascii="Arial" w:hAnsi="Arial" w:cs="Arial"/>
          <w:sz w:val="24"/>
          <w:szCs w:val="24"/>
        </w:rPr>
        <w:t xml:space="preserve"> falta de tiempo de los empleados al usar una computadora esto debido a que es único medio en el cual se pueden realizar estas operaciones.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Las competencias que impacta este proyecto son </w:t>
      </w:r>
      <w:r>
        <w:rPr>
          <w:rFonts w:ascii="Arial" w:hAnsi="Arial" w:cs="Arial"/>
          <w:sz w:val="24"/>
          <w:szCs w:val="24"/>
        </w:rPr>
        <w:t xml:space="preserve">en la optimización del tiempo usado para la realización de estos procesos y actividades </w:t>
      </w:r>
      <w:r w:rsidRPr="002E4845">
        <w:rPr>
          <w:rFonts w:ascii="Arial" w:hAnsi="Arial" w:cs="Arial"/>
          <w:sz w:val="24"/>
          <w:szCs w:val="24"/>
        </w:rPr>
        <w:t>y lograr tener más efectividad en nuestra gestión</w:t>
      </w:r>
      <w:r>
        <w:rPr>
          <w:rFonts w:ascii="Arial" w:hAnsi="Arial" w:cs="Arial"/>
          <w:sz w:val="24"/>
          <w:szCs w:val="24"/>
        </w:rPr>
        <w:t xml:space="preserve"> del personal asignado y haciendo que todas estas operaciones se realicen en tiempos libres, ya sin depender de una computadora a la mano.</w:t>
      </w:r>
    </w:p>
    <w:p w:rsidR="00187015" w:rsidRDefault="00187015" w:rsidP="00187015">
      <w:pPr>
        <w:jc w:val="both"/>
        <w:rPr>
          <w:rFonts w:ascii="Arial" w:hAnsi="Arial" w:cs="Arial"/>
          <w:sz w:val="24"/>
          <w:szCs w:val="24"/>
        </w:rPr>
      </w:pPr>
    </w:p>
    <w:p w:rsidR="00187015" w:rsidRPr="00187015" w:rsidRDefault="00187015" w:rsidP="00187015">
      <w:pPr>
        <w:jc w:val="both"/>
        <w:rPr>
          <w:rFonts w:ascii="Arial" w:hAnsi="Arial" w:cs="Arial"/>
          <w:sz w:val="24"/>
          <w:szCs w:val="24"/>
        </w:rPr>
      </w:pPr>
    </w:p>
    <w:p w:rsidR="00423D44" w:rsidRPr="00084F6D" w:rsidRDefault="00DE5E5F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r>
        <w:br w:type="page"/>
      </w:r>
      <w:bookmarkStart w:id="4" w:name="_Toc43926482"/>
      <w:r w:rsidR="00FA4099"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Objetivo</w:t>
      </w:r>
      <w:bookmarkEnd w:id="4"/>
    </w:p>
    <w:p w:rsidR="00885B6A" w:rsidRPr="00885B6A" w:rsidRDefault="00885B6A" w:rsidP="00885B6A">
      <w:pPr>
        <w:spacing w:line="360" w:lineRule="auto"/>
        <w:jc w:val="both"/>
        <w:rPr>
          <w:rFonts w:ascii="Arial" w:hAnsi="Arial" w:cs="Arial"/>
          <w:sz w:val="24"/>
        </w:rPr>
      </w:pP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 xml:space="preserve">El Objetivo de este proyecto es automatizar el seguimiento y capacidad de la factoría de prueba de </w:t>
      </w:r>
      <w:r>
        <w:rPr>
          <w:rFonts w:ascii="Arial" w:hAnsi="Arial" w:cs="Arial"/>
          <w:sz w:val="24"/>
          <w:szCs w:val="24"/>
        </w:rPr>
        <w:t xml:space="preserve">software, mediante una aplicación móvil </w:t>
      </w:r>
      <w:r w:rsidRPr="002E4845">
        <w:rPr>
          <w:rFonts w:ascii="Arial" w:hAnsi="Arial" w:cs="Arial"/>
          <w:sz w:val="24"/>
          <w:szCs w:val="24"/>
        </w:rPr>
        <w:t>que esté en una nube (SAAS) disponible para personal home office, fabrica y asignados con nuestros clientes en diversos estados y países.</w:t>
      </w:r>
    </w:p>
    <w:p w:rsidR="005B7D31" w:rsidRDefault="005B7D31" w:rsidP="005B7D31">
      <w:pPr>
        <w:spacing w:line="360" w:lineRule="auto"/>
        <w:rPr>
          <w:rFonts w:ascii="Arial" w:hAnsi="Arial" w:cs="Arial"/>
          <w:sz w:val="24"/>
          <w:szCs w:val="24"/>
        </w:rPr>
      </w:pPr>
      <w:r w:rsidRPr="002E4845">
        <w:rPr>
          <w:rFonts w:ascii="Arial" w:hAnsi="Arial" w:cs="Arial"/>
          <w:sz w:val="24"/>
          <w:szCs w:val="24"/>
        </w:rPr>
        <w:t>Al finalizar el proyecto se debe lograr lo siguiente mediante los diferentes módulos que comprende el SW desarrollado:</w:t>
      </w:r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 xml:space="preserve">A)   Módulo </w:t>
      </w:r>
      <w:proofErr w:type="spellStart"/>
      <w:r w:rsidRPr="00F4017E">
        <w:rPr>
          <w:rFonts w:ascii="Arial" w:hAnsi="Arial" w:cs="Arial"/>
          <w:sz w:val="24"/>
          <w:szCs w:val="24"/>
        </w:rPr>
        <w:t>Login</w:t>
      </w:r>
      <w:proofErr w:type="spellEnd"/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B)   Modulo Captura</w:t>
      </w:r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C)   Módulo Tablero (Listado de Proyectos)</w:t>
      </w:r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 xml:space="preserve">D)   Módulo </w:t>
      </w:r>
      <w:proofErr w:type="spellStart"/>
      <w:r w:rsidRPr="00F4017E">
        <w:rPr>
          <w:rFonts w:ascii="Arial" w:hAnsi="Arial" w:cs="Arial"/>
          <w:sz w:val="24"/>
          <w:szCs w:val="24"/>
        </w:rPr>
        <w:t>OT´s</w:t>
      </w:r>
      <w:proofErr w:type="spellEnd"/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◦         Listado ordenes de trabajo</w:t>
      </w:r>
    </w:p>
    <w:p w:rsidR="005B7D31" w:rsidRPr="00F4017E" w:rsidRDefault="005B7D31" w:rsidP="005B7D31">
      <w:pPr>
        <w:pStyle w:val="Prrafodelista"/>
        <w:spacing w:line="360" w:lineRule="auto"/>
        <w:rPr>
          <w:rFonts w:ascii="Arial" w:hAnsi="Arial" w:cs="Arial"/>
          <w:sz w:val="24"/>
          <w:szCs w:val="24"/>
        </w:rPr>
      </w:pPr>
      <w:r w:rsidRPr="00F4017E">
        <w:rPr>
          <w:rFonts w:ascii="Arial" w:hAnsi="Arial" w:cs="Arial"/>
          <w:sz w:val="24"/>
          <w:szCs w:val="24"/>
        </w:rPr>
        <w:t>◦         Alta órdenes de trabajo</w:t>
      </w:r>
    </w:p>
    <w:p w:rsidR="00DE5E5F" w:rsidRDefault="00DE5E5F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23D44" w:rsidRPr="00084F6D" w:rsidRDefault="00A1780A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5" w:name="_Toc43926483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Alcance</w:t>
      </w:r>
      <w:bookmarkEnd w:id="5"/>
    </w:p>
    <w:p w:rsidR="00DE5E5F" w:rsidRPr="00494B07" w:rsidRDefault="00DE5E5F" w:rsidP="005B0B2B">
      <w:pPr>
        <w:jc w:val="both"/>
        <w:rPr>
          <w:rFonts w:ascii="Arial" w:hAnsi="Arial" w:cs="Arial"/>
          <w:b/>
          <w:sz w:val="28"/>
          <w:szCs w:val="28"/>
        </w:rPr>
      </w:pP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El sistema cuenta con cuatro módulos de los cuales el cuarto se divide en 2 sub- módulos.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</w:t>
      </w:r>
      <w:proofErr w:type="spellStart"/>
      <w:r>
        <w:rPr>
          <w:rFonts w:ascii="Arial" w:hAnsi="Arial" w:cs="Arial"/>
          <w:sz w:val="24"/>
          <w:szCs w:val="24"/>
        </w:rPr>
        <w:t>login</w:t>
      </w:r>
      <w:proofErr w:type="spellEnd"/>
      <w:r>
        <w:rPr>
          <w:rFonts w:ascii="Arial" w:hAnsi="Arial" w:cs="Arial"/>
          <w:sz w:val="24"/>
          <w:szCs w:val="24"/>
        </w:rPr>
        <w:t xml:space="preserve"> se podrá iniciar sesión con el usuario, contraseña y compañía correspondientes. </w:t>
      </w:r>
    </w:p>
    <w:p w:rsidR="005B7D31" w:rsidRDefault="005B7D31" w:rsidP="005B7D31">
      <w:pPr>
        <w:tabs>
          <w:tab w:val="left" w:pos="34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de líderes se podrá visualizar el control de horas por facturar, </w:t>
      </w:r>
      <w:r w:rsidRPr="00D54982">
        <w:rPr>
          <w:rFonts w:ascii="Arial" w:hAnsi="Arial" w:cs="Arial"/>
          <w:sz w:val="24"/>
          <w:szCs w:val="24"/>
        </w:rPr>
        <w:t xml:space="preserve">revisarán la captura de los recursos para aprobar </w:t>
      </w:r>
      <w:r>
        <w:rPr>
          <w:rFonts w:ascii="Arial" w:hAnsi="Arial" w:cs="Arial"/>
          <w:sz w:val="24"/>
          <w:szCs w:val="24"/>
        </w:rPr>
        <w:t>o rechazar las horas capturadas, el tablero de proyectos por mes, año y semana, también se podrá visualizar un historial de personas y clientes y análisis de riesgos.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módulo de tablero se enlistan los proyectos que pertenecen a los clientes y empleados.</w:t>
      </w:r>
    </w:p>
    <w:p w:rsidR="005B7D31" w:rsidRDefault="005B7D31" w:rsidP="005B7D31">
      <w:pPr>
        <w:tabs>
          <w:tab w:val="left" w:pos="3440"/>
        </w:tabs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el módulo de </w:t>
      </w:r>
      <w:proofErr w:type="spellStart"/>
      <w:r>
        <w:rPr>
          <w:rFonts w:ascii="Arial" w:hAnsi="Arial" w:cs="Arial"/>
          <w:sz w:val="24"/>
          <w:szCs w:val="24"/>
        </w:rPr>
        <w:t>OT’s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D54982">
        <w:rPr>
          <w:rFonts w:ascii="Arial" w:hAnsi="Arial" w:cs="Arial"/>
          <w:sz w:val="24"/>
          <w:szCs w:val="24"/>
        </w:rPr>
        <w:t xml:space="preserve">se administrará toda la información de las Órdenes de Servicio de los clientes de la </w:t>
      </w:r>
      <w:r>
        <w:rPr>
          <w:rFonts w:ascii="Arial" w:hAnsi="Arial" w:cs="Arial"/>
          <w:sz w:val="24"/>
          <w:szCs w:val="24"/>
        </w:rPr>
        <w:t>Fábrica</w:t>
      </w:r>
      <w:r w:rsidRPr="00D54982">
        <w:rPr>
          <w:rFonts w:ascii="Arial" w:hAnsi="Arial" w:cs="Arial"/>
          <w:sz w:val="24"/>
          <w:szCs w:val="24"/>
        </w:rPr>
        <w:t>.</w:t>
      </w: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A429EA" w:rsidRDefault="00A429EA" w:rsidP="005B0B2B">
      <w:pPr>
        <w:jc w:val="both"/>
        <w:rPr>
          <w:rFonts w:ascii="Arial" w:hAnsi="Arial" w:cs="Arial"/>
          <w:sz w:val="24"/>
        </w:rPr>
      </w:pPr>
    </w:p>
    <w:p w:rsidR="001F5E9C" w:rsidRDefault="001F5E9C" w:rsidP="005B0B2B">
      <w:pPr>
        <w:jc w:val="both"/>
        <w:rPr>
          <w:rFonts w:ascii="Arial" w:hAnsi="Arial" w:cs="Arial"/>
          <w:sz w:val="24"/>
        </w:rPr>
      </w:pPr>
    </w:p>
    <w:p w:rsidR="00F7390B" w:rsidRDefault="00F7390B" w:rsidP="005B0B2B">
      <w:pPr>
        <w:jc w:val="both"/>
        <w:rPr>
          <w:rFonts w:ascii="Arial" w:hAnsi="Arial" w:cs="Arial"/>
          <w:sz w:val="24"/>
        </w:rPr>
      </w:pPr>
    </w:p>
    <w:p w:rsidR="005B7D31" w:rsidRDefault="005B7D31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494B07" w:rsidRPr="00084F6D" w:rsidRDefault="00494B07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6" w:name="_Toc43926484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 xml:space="preserve">Análisis de </w:t>
      </w:r>
      <w:r w:rsidR="00AC01D0" w:rsidRPr="00084F6D">
        <w:rPr>
          <w:rFonts w:ascii="Arial" w:hAnsi="Arial" w:cs="Arial"/>
          <w:b/>
          <w:color w:val="auto"/>
          <w:sz w:val="28"/>
          <w:szCs w:val="28"/>
        </w:rPr>
        <w:t>riesgos</w:t>
      </w:r>
      <w:bookmarkEnd w:id="6"/>
    </w:p>
    <w:p w:rsidR="00D0189B" w:rsidRDefault="00D0189B" w:rsidP="00AC01D0">
      <w:pPr>
        <w:jc w:val="center"/>
        <w:rPr>
          <w:rFonts w:ascii="Arial" w:hAnsi="Arial" w:cs="Arial"/>
          <w:b/>
          <w:sz w:val="28"/>
          <w:szCs w:val="28"/>
        </w:rPr>
      </w:pPr>
    </w:p>
    <w:p w:rsidR="00AC01D0" w:rsidRPr="00AC01D0" w:rsidRDefault="00AC01D0" w:rsidP="004E35A7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AC01D0">
        <w:rPr>
          <w:rFonts w:ascii="Arial" w:hAnsi="Arial" w:cs="Arial"/>
          <w:sz w:val="24"/>
          <w:szCs w:val="24"/>
        </w:rPr>
        <w:t>Los riesgos que se pueden presentar durante el desarrollo del proyecto se pueden ver en las siguientes tablas.</w:t>
      </w:r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1896"/>
        <w:gridCol w:w="1944"/>
        <w:gridCol w:w="1459"/>
        <w:gridCol w:w="1501"/>
        <w:gridCol w:w="1695"/>
      </w:tblGrid>
      <w:tr w:rsidR="005B7D31" w:rsidRPr="002E4845" w:rsidTr="005B7D3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C9702C" w:rsidRDefault="005B7D31" w:rsidP="00E8734B">
            <w:pPr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Riesgo</w:t>
            </w:r>
          </w:p>
        </w:tc>
        <w:tc>
          <w:tcPr>
            <w:tcW w:w="1944" w:type="dxa"/>
          </w:tcPr>
          <w:p w:rsidR="005B7D31" w:rsidRPr="00C9702C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Clasificación</w:t>
            </w:r>
          </w:p>
        </w:tc>
        <w:tc>
          <w:tcPr>
            <w:tcW w:w="1459" w:type="dxa"/>
          </w:tcPr>
          <w:p w:rsidR="005B7D31" w:rsidRPr="00C9702C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>
              <w:rPr>
                <w:rFonts w:ascii="Arial" w:hAnsi="Arial" w:cs="Arial"/>
                <w:sz w:val="28"/>
                <w:szCs w:val="24"/>
              </w:rPr>
              <w:t>Posible e</w:t>
            </w:r>
            <w:r w:rsidRPr="00C9702C">
              <w:rPr>
                <w:rFonts w:ascii="Arial" w:hAnsi="Arial" w:cs="Arial"/>
                <w:sz w:val="28"/>
                <w:szCs w:val="24"/>
              </w:rPr>
              <w:t>tapa</w:t>
            </w:r>
          </w:p>
        </w:tc>
        <w:tc>
          <w:tcPr>
            <w:tcW w:w="1501" w:type="dxa"/>
          </w:tcPr>
          <w:p w:rsidR="005B7D31" w:rsidRPr="00C9702C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Impacto</w:t>
            </w:r>
          </w:p>
        </w:tc>
        <w:tc>
          <w:tcPr>
            <w:tcW w:w="1695" w:type="dxa"/>
          </w:tcPr>
          <w:p w:rsidR="005B7D31" w:rsidRPr="00C9702C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C9702C">
              <w:rPr>
                <w:rFonts w:ascii="Arial" w:hAnsi="Arial" w:cs="Arial"/>
                <w:sz w:val="28"/>
                <w:szCs w:val="24"/>
              </w:rPr>
              <w:t>Ocurrencia</w:t>
            </w:r>
          </w:p>
        </w:tc>
      </w:tr>
      <w:tr w:rsidR="005B7D31" w:rsidRPr="002E4845" w:rsidTr="005B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El personal asignado al proyecto después de finalizar sus estadías no tenga disposición de finalizar el proyecto.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7D31" w:rsidRPr="002E4845" w:rsidTr="005B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Ambiente de Instalación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Infraestructura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7D31" w:rsidRPr="002E4845" w:rsidTr="005B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Disponibilidad del equipo de pruebas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Personal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3</w:t>
            </w:r>
          </w:p>
        </w:tc>
      </w:tr>
      <w:tr w:rsidR="005B7D31" w:rsidRPr="002E4845" w:rsidTr="005B7D3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Falta de definición de requerimientos detallados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Gestión y Definición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4</w:t>
            </w:r>
          </w:p>
        </w:tc>
      </w:tr>
      <w:tr w:rsidR="005B7D31" w:rsidRPr="002E4845" w:rsidTr="005B7D3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96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Falta de coaching en metodología SCRUM</w:t>
            </w:r>
          </w:p>
        </w:tc>
        <w:tc>
          <w:tcPr>
            <w:tcW w:w="1944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Gestión y Definición</w:t>
            </w:r>
          </w:p>
        </w:tc>
        <w:tc>
          <w:tcPr>
            <w:tcW w:w="14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150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  <w:tc>
          <w:tcPr>
            <w:tcW w:w="1695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5</w:t>
            </w:r>
          </w:p>
        </w:tc>
      </w:tr>
    </w:tbl>
    <w:p w:rsidR="005B7D31" w:rsidRPr="008D50B5" w:rsidRDefault="005B7D31" w:rsidP="005B7D31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8D50B5">
        <w:rPr>
          <w:rFonts w:ascii="Arial" w:hAnsi="Arial" w:cs="Arial"/>
          <w:sz w:val="24"/>
          <w:szCs w:val="24"/>
        </w:rPr>
        <w:t>Tabla 1. Matriz de riesgos</w:t>
      </w:r>
    </w:p>
    <w:p w:rsidR="005B7D31" w:rsidRDefault="005B7D31">
      <w:pP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1965"/>
        <w:gridCol w:w="3559"/>
        <w:gridCol w:w="2551"/>
      </w:tblGrid>
      <w:tr w:rsidR="005B7D31" w:rsidRPr="002E4845" w:rsidTr="00E873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726C43" w:rsidRDefault="005B7D31" w:rsidP="00E8734B">
            <w:pPr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lastRenderedPageBreak/>
              <w:t>Peso</w:t>
            </w:r>
          </w:p>
        </w:tc>
        <w:tc>
          <w:tcPr>
            <w:tcW w:w="3559" w:type="dxa"/>
          </w:tcPr>
          <w:p w:rsidR="005B7D31" w:rsidRPr="00726C43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t xml:space="preserve">Probabilidad de ocurrencia </w:t>
            </w:r>
          </w:p>
        </w:tc>
        <w:tc>
          <w:tcPr>
            <w:tcW w:w="2551" w:type="dxa"/>
          </w:tcPr>
          <w:p w:rsidR="005B7D31" w:rsidRPr="00726C43" w:rsidRDefault="005B7D31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8"/>
                <w:szCs w:val="24"/>
              </w:rPr>
            </w:pPr>
            <w:r w:rsidRPr="00726C43">
              <w:rPr>
                <w:rFonts w:ascii="Arial" w:hAnsi="Arial" w:cs="Arial"/>
                <w:sz w:val="28"/>
                <w:szCs w:val="24"/>
              </w:rPr>
              <w:t xml:space="preserve">Posible impacto </w:t>
            </w:r>
          </w:p>
        </w:tc>
      </w:tr>
      <w:tr w:rsidR="005B7D31" w:rsidRPr="002E4845" w:rsidTr="00E8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1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se presentará 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 hay impacto</w:t>
            </w:r>
          </w:p>
        </w:tc>
      </w:tr>
      <w:tr w:rsidR="005B7D31" w:rsidRPr="002E4845" w:rsidTr="00E87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2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No hay probabilidad de ocurrencia 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Impacto sin defectos </w:t>
            </w:r>
          </w:p>
        </w:tc>
      </w:tr>
      <w:tr w:rsidR="005B7D31" w:rsidRPr="002E4845" w:rsidTr="00E8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3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Posiblemente no se presente 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 impacto con defectos medianos </w:t>
            </w:r>
          </w:p>
        </w:tc>
      </w:tr>
      <w:tr w:rsidR="005B7D31" w:rsidRPr="002E4845" w:rsidTr="00E873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4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Posiblemente se presentará 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Detiene el proyecto pero hay caminos alternos </w:t>
            </w:r>
          </w:p>
        </w:tc>
      </w:tr>
      <w:tr w:rsidR="005B7D31" w:rsidRPr="002E4845" w:rsidTr="00E873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65" w:type="dxa"/>
          </w:tcPr>
          <w:p w:rsidR="005B7D31" w:rsidRPr="00D54982" w:rsidRDefault="005B7D31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 w:rsidRPr="00D54982">
              <w:rPr>
                <w:rFonts w:ascii="Arial" w:hAnsi="Arial" w:cs="Arial"/>
                <w:b w:val="0"/>
                <w:sz w:val="24"/>
                <w:szCs w:val="24"/>
              </w:rPr>
              <w:t>5</w:t>
            </w:r>
          </w:p>
        </w:tc>
        <w:tc>
          <w:tcPr>
            <w:tcW w:w="3559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Si se presentará</w:t>
            </w:r>
          </w:p>
        </w:tc>
        <w:tc>
          <w:tcPr>
            <w:tcW w:w="2551" w:type="dxa"/>
          </w:tcPr>
          <w:p w:rsidR="005B7D31" w:rsidRPr="002E4845" w:rsidRDefault="005B7D31" w:rsidP="00E873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Define el proyecto</w:t>
            </w:r>
          </w:p>
        </w:tc>
      </w:tr>
    </w:tbl>
    <w:p w:rsidR="005B7D31" w:rsidRPr="008D50B5" w:rsidRDefault="005B7D31" w:rsidP="005B7D31">
      <w:pPr>
        <w:tabs>
          <w:tab w:val="left" w:pos="4920"/>
        </w:tabs>
        <w:jc w:val="center"/>
        <w:rPr>
          <w:rFonts w:ascii="Arial" w:hAnsi="Arial" w:cs="Arial"/>
          <w:sz w:val="24"/>
          <w:szCs w:val="24"/>
        </w:rPr>
      </w:pPr>
      <w:r w:rsidRPr="008D50B5">
        <w:rPr>
          <w:rFonts w:ascii="Arial" w:hAnsi="Arial" w:cs="Arial"/>
          <w:sz w:val="24"/>
          <w:szCs w:val="24"/>
        </w:rPr>
        <w:t>Tabla 2. Definición peso impacto vs posibilidad de ocurrencia</w:t>
      </w:r>
    </w:p>
    <w:p w:rsidR="002C7638" w:rsidRDefault="002C7638" w:rsidP="00494B07">
      <w:pPr>
        <w:rPr>
          <w:rFonts w:ascii="Arial" w:hAnsi="Arial" w:cs="Arial"/>
          <w:b/>
          <w:sz w:val="28"/>
          <w:szCs w:val="28"/>
        </w:rPr>
      </w:pPr>
    </w:p>
    <w:p w:rsidR="005B7D31" w:rsidRDefault="005B7D31">
      <w:pPr>
        <w:rPr>
          <w:rFonts w:ascii="Arial" w:eastAsiaTheme="majorEastAsia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br w:type="page"/>
      </w:r>
    </w:p>
    <w:p w:rsidR="00A9164C" w:rsidRPr="00084F6D" w:rsidRDefault="00D0189B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7" w:name="_Toc43926485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Fundamentación teórica</w:t>
      </w:r>
      <w:bookmarkEnd w:id="7"/>
    </w:p>
    <w:p w:rsidR="00564EB7" w:rsidRDefault="00564EB7" w:rsidP="00494B07">
      <w:pPr>
        <w:rPr>
          <w:rFonts w:ascii="Arial" w:hAnsi="Arial" w:cs="Arial"/>
          <w:b/>
          <w:sz w:val="28"/>
          <w:szCs w:val="28"/>
        </w:rPr>
      </w:pPr>
    </w:p>
    <w:p w:rsidR="00A429EA" w:rsidRDefault="00A9164C" w:rsidP="00CE7876">
      <w:pPr>
        <w:pStyle w:val="Ttulo2"/>
        <w:rPr>
          <w:rFonts w:ascii="Arial" w:hAnsi="Arial" w:cs="Arial"/>
          <w:color w:val="000000" w:themeColor="text1"/>
          <w:sz w:val="28"/>
        </w:rPr>
      </w:pPr>
      <w:bookmarkStart w:id="8" w:name="_Toc43926486"/>
      <w:r w:rsidRPr="00CE7876">
        <w:rPr>
          <w:rFonts w:ascii="Arial" w:hAnsi="Arial" w:cs="Arial"/>
          <w:color w:val="000000" w:themeColor="text1"/>
          <w:sz w:val="28"/>
        </w:rPr>
        <w:t>Programación en modelo MVC</w:t>
      </w:r>
      <w:bookmarkEnd w:id="8"/>
    </w:p>
    <w:p w:rsidR="001B118A" w:rsidRPr="001B118A" w:rsidRDefault="001B118A" w:rsidP="001B118A"/>
    <w:p w:rsidR="00A9164C" w:rsidRPr="0029254C" w:rsidRDefault="001B118A" w:rsidP="00A429EA">
      <w:pPr>
        <w:spacing w:line="360" w:lineRule="auto"/>
        <w:jc w:val="both"/>
        <w:rPr>
          <w:rFonts w:ascii="Arial" w:hAnsi="Arial" w:cs="Arial"/>
          <w:sz w:val="24"/>
          <w:szCs w:val="18"/>
        </w:rPr>
      </w:pPr>
      <w:r>
        <w:rPr>
          <w:rFonts w:ascii="Arial" w:hAnsi="Arial" w:cs="Arial"/>
          <w:sz w:val="24"/>
          <w:szCs w:val="18"/>
        </w:rPr>
        <w:t>Modelo–Vista–C</w:t>
      </w:r>
      <w:r w:rsidR="00A9164C" w:rsidRPr="0029254C">
        <w:rPr>
          <w:rFonts w:ascii="Arial" w:hAnsi="Arial" w:cs="Arial"/>
          <w:sz w:val="24"/>
          <w:szCs w:val="18"/>
        </w:rPr>
        <w:t xml:space="preserve">ontrolador (MVC) es un patrón de arquitectura de software, que separa los datos y la lógica de negocio de una aplicación de la interfaz de usuario y el módulo encargado de gestionar los eventos y </w:t>
      </w:r>
      <w:r w:rsidRPr="0029254C">
        <w:rPr>
          <w:rFonts w:ascii="Arial" w:hAnsi="Arial" w:cs="Arial"/>
          <w:sz w:val="24"/>
          <w:szCs w:val="18"/>
        </w:rPr>
        <w:t>las comunicaciones</w:t>
      </w:r>
      <w:r w:rsidR="00A9164C" w:rsidRPr="0029254C">
        <w:rPr>
          <w:rFonts w:ascii="Arial" w:hAnsi="Arial" w:cs="Arial"/>
          <w:sz w:val="24"/>
          <w:szCs w:val="18"/>
        </w:rPr>
        <w:t>. Para ello MVC propone la construcción de tres componentes distintos que son</w:t>
      </w:r>
      <w:r w:rsidR="00626121">
        <w:rPr>
          <w:rFonts w:ascii="Arial" w:hAnsi="Arial" w:cs="Arial"/>
          <w:sz w:val="24"/>
          <w:szCs w:val="18"/>
        </w:rPr>
        <w:t>:</w:t>
      </w:r>
      <w:r w:rsidR="00A9164C" w:rsidRPr="0029254C">
        <w:rPr>
          <w:rFonts w:ascii="Arial" w:hAnsi="Arial" w:cs="Arial"/>
          <w:sz w:val="24"/>
          <w:szCs w:val="18"/>
        </w:rPr>
        <w:t xml:space="preserve"> el modelo, la vista y el controlador, es decir, por un </w:t>
      </w:r>
      <w:r w:rsidR="00B8353E" w:rsidRPr="0029254C">
        <w:rPr>
          <w:rFonts w:ascii="Arial" w:hAnsi="Arial" w:cs="Arial"/>
          <w:sz w:val="24"/>
          <w:szCs w:val="18"/>
        </w:rPr>
        <w:t>lado,</w:t>
      </w:r>
      <w:r w:rsidR="00A9164C" w:rsidRPr="0029254C">
        <w:rPr>
          <w:rFonts w:ascii="Arial" w:hAnsi="Arial" w:cs="Arial"/>
          <w:sz w:val="24"/>
          <w:szCs w:val="18"/>
        </w:rPr>
        <w:t xml:space="preserve"> define componentes para la representación de la información, y por otro lado para la interacción del usuario.</w:t>
      </w:r>
    </w:p>
    <w:p w:rsidR="00A9164C" w:rsidRDefault="00A9164C" w:rsidP="00A429EA">
      <w:pPr>
        <w:spacing w:line="360" w:lineRule="auto"/>
        <w:jc w:val="both"/>
        <w:rPr>
          <w:rFonts w:ascii="Arial" w:hAnsi="Arial" w:cs="Arial"/>
          <w:sz w:val="24"/>
          <w:szCs w:val="18"/>
        </w:rPr>
      </w:pPr>
      <w:r w:rsidRPr="0029254C">
        <w:rPr>
          <w:rFonts w:ascii="Arial" w:hAnsi="Arial" w:cs="Arial"/>
          <w:sz w:val="24"/>
          <w:szCs w:val="18"/>
        </w:rPr>
        <w:t>Este patrón de arquitectura de software se basa en las ideas de reutilización de código y la separación de conceptos, características que buscan facilitar la tarea de desarrollo de aplicaciones y su posterior mantenimiento.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8"/>
          <w:szCs w:val="24"/>
        </w:rPr>
        <w:t>Android Studio</w:t>
      </w:r>
      <w:r w:rsidRPr="00600A8F">
        <w:rPr>
          <w:rFonts w:ascii="Arial" w:hAnsi="Arial" w:cs="Arial"/>
          <w:b/>
          <w:sz w:val="28"/>
          <w:szCs w:val="24"/>
        </w:rPr>
        <w:t xml:space="preserve">: </w:t>
      </w:r>
      <w:r w:rsidRPr="00CD5A61">
        <w:rPr>
          <w:rFonts w:ascii="Arial" w:hAnsi="Arial" w:cs="Arial"/>
          <w:sz w:val="24"/>
          <w:szCs w:val="24"/>
        </w:rPr>
        <w:t>es el entorno de desarrollo integrado (IDE) oficial para el desarrollo de apps para Android,</w:t>
      </w:r>
      <w:r>
        <w:rPr>
          <w:rFonts w:ascii="Arial" w:hAnsi="Arial" w:cs="Arial"/>
          <w:sz w:val="24"/>
          <w:szCs w:val="24"/>
        </w:rPr>
        <w:t xml:space="preserve"> </w:t>
      </w:r>
      <w:r w:rsidRPr="00CD5A61">
        <w:rPr>
          <w:rFonts w:ascii="Arial" w:hAnsi="Arial" w:cs="Arial"/>
          <w:sz w:val="24"/>
          <w:szCs w:val="24"/>
        </w:rPr>
        <w:t>Cada proyecto de Android Studio incluye uno o más módulos con archivos de código fuente y archivos de recursos.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600A8F">
        <w:rPr>
          <w:rFonts w:ascii="Arial" w:hAnsi="Arial" w:cs="Arial"/>
          <w:b/>
          <w:sz w:val="28"/>
          <w:szCs w:val="24"/>
        </w:rPr>
        <w:t>PHP:</w:t>
      </w:r>
      <w:r>
        <w:rPr>
          <w:rFonts w:ascii="Arial" w:hAnsi="Arial" w:cs="Arial"/>
          <w:iCs/>
          <w:sz w:val="24"/>
          <w:szCs w:val="24"/>
        </w:rPr>
        <w:t xml:space="preserve"> </w:t>
      </w:r>
      <w:r w:rsidRPr="00600A8F">
        <w:rPr>
          <w:rFonts w:ascii="Arial" w:hAnsi="Arial" w:cs="Arial"/>
          <w:iCs/>
          <w:sz w:val="24"/>
          <w:szCs w:val="24"/>
        </w:rPr>
        <w:t>Es un lenguaje interpretado especialmente usado para crear contenido dinámico web y aplicaciones para servidores</w:t>
      </w:r>
      <w:r>
        <w:rPr>
          <w:rFonts w:ascii="Arial" w:hAnsi="Arial" w:cs="Arial"/>
          <w:iCs/>
          <w:sz w:val="24"/>
          <w:szCs w:val="24"/>
        </w:rPr>
        <w:t>.</w:t>
      </w:r>
    </w:p>
    <w:p w:rsidR="005B7D31" w:rsidRDefault="005B7D31" w:rsidP="005B7D31">
      <w:pPr>
        <w:spacing w:line="360" w:lineRule="auto"/>
        <w:jc w:val="both"/>
        <w:rPr>
          <w:rFonts w:ascii="Arial" w:hAnsi="Arial" w:cs="Arial"/>
          <w:iCs/>
          <w:sz w:val="24"/>
          <w:szCs w:val="24"/>
        </w:rPr>
      </w:pPr>
      <w:r w:rsidRPr="00EC629A">
        <w:rPr>
          <w:rFonts w:ascii="Arial" w:hAnsi="Arial" w:cs="Arial"/>
          <w:b/>
          <w:sz w:val="28"/>
          <w:szCs w:val="24"/>
        </w:rPr>
        <w:t>JSON:</w:t>
      </w:r>
      <w:r>
        <w:rPr>
          <w:rFonts w:ascii="Arial" w:hAnsi="Arial" w:cs="Arial"/>
          <w:iCs/>
          <w:sz w:val="24"/>
          <w:szCs w:val="24"/>
        </w:rPr>
        <w:t xml:space="preserve"> E</w:t>
      </w:r>
      <w:r w:rsidRPr="00EC629A">
        <w:rPr>
          <w:rFonts w:ascii="Arial" w:hAnsi="Arial" w:cs="Arial"/>
          <w:iCs/>
          <w:sz w:val="24"/>
          <w:szCs w:val="24"/>
        </w:rPr>
        <w:t>s un formato de datos muy ligero</w:t>
      </w:r>
      <w:r>
        <w:rPr>
          <w:rFonts w:ascii="Arial" w:hAnsi="Arial" w:cs="Arial"/>
          <w:iCs/>
          <w:sz w:val="24"/>
          <w:szCs w:val="24"/>
        </w:rPr>
        <w:t xml:space="preserve"> basado en un subconjunto de la </w:t>
      </w:r>
      <w:r w:rsidRPr="00EC629A">
        <w:rPr>
          <w:rFonts w:ascii="Arial" w:hAnsi="Arial" w:cs="Arial"/>
          <w:iCs/>
          <w:sz w:val="24"/>
          <w:szCs w:val="24"/>
        </w:rPr>
        <w:t xml:space="preserve">sintaxis de JavaScript: literales de matrices </w:t>
      </w:r>
      <w:r>
        <w:rPr>
          <w:rFonts w:ascii="Arial" w:hAnsi="Arial" w:cs="Arial"/>
          <w:iCs/>
          <w:sz w:val="24"/>
          <w:szCs w:val="24"/>
        </w:rPr>
        <w:t xml:space="preserve">y objetos. Como usa la sintaxis </w:t>
      </w:r>
      <w:r w:rsidRPr="00EC629A">
        <w:rPr>
          <w:rFonts w:ascii="Arial" w:hAnsi="Arial" w:cs="Arial"/>
          <w:iCs/>
          <w:sz w:val="24"/>
          <w:szCs w:val="24"/>
        </w:rPr>
        <w:t>JavaScript, las definiciones JSON pueden incluirse dentro de archi</w:t>
      </w:r>
      <w:r>
        <w:rPr>
          <w:rFonts w:ascii="Arial" w:hAnsi="Arial" w:cs="Arial"/>
          <w:iCs/>
          <w:sz w:val="24"/>
          <w:szCs w:val="24"/>
        </w:rPr>
        <w:t xml:space="preserve">vos </w:t>
      </w:r>
      <w:r w:rsidRPr="00EC629A">
        <w:rPr>
          <w:rFonts w:ascii="Arial" w:hAnsi="Arial" w:cs="Arial"/>
          <w:iCs/>
          <w:sz w:val="24"/>
          <w:szCs w:val="24"/>
        </w:rPr>
        <w:t>JavaScript y acceder a ellas sin ningún análisi</w:t>
      </w:r>
      <w:r>
        <w:rPr>
          <w:rFonts w:ascii="Arial" w:hAnsi="Arial" w:cs="Arial"/>
          <w:iCs/>
          <w:sz w:val="24"/>
          <w:szCs w:val="24"/>
        </w:rPr>
        <w:t xml:space="preserve">s adicional como los necesarios </w:t>
      </w:r>
      <w:r w:rsidRPr="00EC629A">
        <w:rPr>
          <w:rFonts w:ascii="Arial" w:hAnsi="Arial" w:cs="Arial"/>
          <w:iCs/>
          <w:sz w:val="24"/>
          <w:szCs w:val="24"/>
        </w:rPr>
        <w:t>con lenguajes basados en XML.</w:t>
      </w:r>
    </w:p>
    <w:p w:rsidR="005B7D31" w:rsidRPr="00EC629A" w:rsidRDefault="005B7D31" w:rsidP="005B7D31">
      <w:pPr>
        <w:spacing w:line="360" w:lineRule="auto"/>
        <w:jc w:val="both"/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t xml:space="preserve">JAVA: </w:t>
      </w:r>
      <w:r>
        <w:rPr>
          <w:rFonts w:ascii="Arial" w:hAnsi="Arial" w:cs="Arial"/>
          <w:sz w:val="24"/>
          <w:szCs w:val="24"/>
        </w:rPr>
        <w:t>E</w:t>
      </w:r>
      <w:r w:rsidRPr="00600A8F">
        <w:rPr>
          <w:rFonts w:ascii="Arial" w:hAnsi="Arial" w:cs="Arial"/>
          <w:sz w:val="24"/>
          <w:szCs w:val="24"/>
        </w:rPr>
        <w:t xml:space="preserve">s un lenguaje de programación con el </w:t>
      </w:r>
      <w:r>
        <w:rPr>
          <w:rFonts w:ascii="Arial" w:hAnsi="Arial" w:cs="Arial"/>
          <w:sz w:val="24"/>
          <w:szCs w:val="24"/>
        </w:rPr>
        <w:t xml:space="preserve">que se puede realizar cualquier </w:t>
      </w:r>
      <w:r w:rsidRPr="00600A8F">
        <w:rPr>
          <w:rFonts w:ascii="Arial" w:hAnsi="Arial" w:cs="Arial"/>
          <w:sz w:val="24"/>
          <w:szCs w:val="24"/>
        </w:rPr>
        <w:t>tipo de programa. En la actualidad es un le</w:t>
      </w:r>
      <w:r>
        <w:rPr>
          <w:rFonts w:ascii="Arial" w:hAnsi="Arial" w:cs="Arial"/>
          <w:sz w:val="24"/>
          <w:szCs w:val="24"/>
        </w:rPr>
        <w:t xml:space="preserve">nguaje muy extendido y cada vez </w:t>
      </w:r>
      <w:r w:rsidRPr="00600A8F">
        <w:rPr>
          <w:rFonts w:ascii="Arial" w:hAnsi="Arial" w:cs="Arial"/>
          <w:sz w:val="24"/>
          <w:szCs w:val="24"/>
        </w:rPr>
        <w:t>cobra más importancia tanto en el ámbito de Int</w:t>
      </w:r>
      <w:r>
        <w:rPr>
          <w:rFonts w:ascii="Arial" w:hAnsi="Arial" w:cs="Arial"/>
          <w:sz w:val="24"/>
          <w:szCs w:val="24"/>
        </w:rPr>
        <w:t xml:space="preserve">ernet como en la informática en </w:t>
      </w:r>
      <w:r w:rsidRPr="00600A8F">
        <w:rPr>
          <w:rFonts w:ascii="Arial" w:hAnsi="Arial" w:cs="Arial"/>
          <w:sz w:val="24"/>
          <w:szCs w:val="24"/>
        </w:rPr>
        <w:t>general. Está desarrollado por la com</w:t>
      </w:r>
      <w:r>
        <w:rPr>
          <w:rFonts w:ascii="Arial" w:hAnsi="Arial" w:cs="Arial"/>
          <w:sz w:val="24"/>
          <w:szCs w:val="24"/>
        </w:rPr>
        <w:t xml:space="preserve">pañía </w:t>
      </w:r>
      <w:proofErr w:type="spellStart"/>
      <w:r>
        <w:rPr>
          <w:rFonts w:ascii="Arial" w:hAnsi="Arial" w:cs="Arial"/>
          <w:sz w:val="24"/>
          <w:szCs w:val="24"/>
        </w:rPr>
        <w:t>Sun</w:t>
      </w:r>
      <w:proofErr w:type="spellEnd"/>
      <w:r>
        <w:rPr>
          <w:rFonts w:ascii="Arial" w:hAnsi="Arial" w:cs="Arial"/>
          <w:sz w:val="24"/>
          <w:szCs w:val="24"/>
        </w:rPr>
        <w:t xml:space="preserve"> Microsystems con gran </w:t>
      </w:r>
      <w:r w:rsidRPr="00600A8F">
        <w:rPr>
          <w:rFonts w:ascii="Arial" w:hAnsi="Arial" w:cs="Arial"/>
          <w:sz w:val="24"/>
          <w:szCs w:val="24"/>
        </w:rPr>
        <w:t>dedicación y siempre enfocado a cubrir las necesidades tecnológicas más</w:t>
      </w:r>
      <w:r>
        <w:rPr>
          <w:rFonts w:ascii="Arial" w:hAnsi="Arial" w:cs="Arial"/>
          <w:sz w:val="24"/>
          <w:szCs w:val="24"/>
        </w:rPr>
        <w:t xml:space="preserve"> </w:t>
      </w:r>
      <w:r w:rsidRPr="00600A8F">
        <w:rPr>
          <w:rFonts w:ascii="Arial" w:hAnsi="Arial" w:cs="Arial"/>
          <w:sz w:val="24"/>
          <w:szCs w:val="24"/>
        </w:rPr>
        <w:t>punteras.</w:t>
      </w:r>
    </w:p>
    <w:p w:rsidR="005B7D31" w:rsidRDefault="005B7D31" w:rsidP="005B7D31">
      <w:pPr>
        <w:rPr>
          <w:rFonts w:ascii="Arial" w:hAnsi="Arial" w:cs="Arial"/>
          <w:b/>
          <w:sz w:val="28"/>
          <w:szCs w:val="24"/>
        </w:rPr>
      </w:pPr>
      <w:r>
        <w:rPr>
          <w:rFonts w:ascii="Arial" w:hAnsi="Arial" w:cs="Arial"/>
          <w:b/>
          <w:sz w:val="28"/>
          <w:szCs w:val="24"/>
        </w:rPr>
        <w:lastRenderedPageBreak/>
        <w:t xml:space="preserve">Visual Studio </w:t>
      </w:r>
      <w:proofErr w:type="spellStart"/>
      <w:r>
        <w:rPr>
          <w:rFonts w:ascii="Arial" w:hAnsi="Arial" w:cs="Arial"/>
          <w:b/>
          <w:sz w:val="28"/>
          <w:szCs w:val="24"/>
        </w:rPr>
        <w:t>Code</w:t>
      </w:r>
      <w:proofErr w:type="spellEnd"/>
      <w:r>
        <w:rPr>
          <w:rFonts w:ascii="Arial" w:hAnsi="Arial" w:cs="Arial"/>
          <w:b/>
          <w:sz w:val="28"/>
          <w:szCs w:val="24"/>
        </w:rPr>
        <w:t>:</w:t>
      </w:r>
      <w:r w:rsidRPr="00CD5A61">
        <w:t xml:space="preserve"> </w:t>
      </w:r>
      <w:r w:rsidRPr="00CD5A61">
        <w:rPr>
          <w:rFonts w:ascii="Arial" w:hAnsi="Arial" w:cs="Arial"/>
          <w:sz w:val="24"/>
          <w:szCs w:val="24"/>
        </w:rPr>
        <w:t xml:space="preserve">es un editor de código fuente que permite trabajar con diversos lenguajes de programación, admite gestionar tus propios atajos de teclado y </w:t>
      </w:r>
      <w:proofErr w:type="spellStart"/>
      <w:r w:rsidRPr="00CD5A61">
        <w:rPr>
          <w:rFonts w:ascii="Arial" w:hAnsi="Arial" w:cs="Arial"/>
          <w:sz w:val="24"/>
          <w:szCs w:val="24"/>
        </w:rPr>
        <w:t>refactorizar</w:t>
      </w:r>
      <w:proofErr w:type="spellEnd"/>
      <w:r w:rsidRPr="00CD5A61">
        <w:rPr>
          <w:rFonts w:ascii="Arial" w:hAnsi="Arial" w:cs="Arial"/>
          <w:sz w:val="24"/>
          <w:szCs w:val="24"/>
        </w:rPr>
        <w:t xml:space="preserve"> el código.</w:t>
      </w:r>
    </w:p>
    <w:p w:rsidR="001F4485" w:rsidRPr="0037517F" w:rsidRDefault="001F4485" w:rsidP="005B7D31">
      <w:pPr>
        <w:pStyle w:val="Ttulo2"/>
        <w:rPr>
          <w:rFonts w:ascii="Arial" w:hAnsi="Arial" w:cs="Arial"/>
          <w:sz w:val="24"/>
          <w:szCs w:val="18"/>
        </w:rPr>
      </w:pPr>
    </w:p>
    <w:p w:rsidR="00406C63" w:rsidRDefault="00406C63" w:rsidP="00494B07">
      <w:pPr>
        <w:rPr>
          <w:rFonts w:ascii="Arial" w:hAnsi="Arial" w:cs="Arial"/>
          <w:b/>
          <w:sz w:val="28"/>
          <w:szCs w:val="28"/>
        </w:rPr>
        <w:sectPr w:rsidR="00406C63" w:rsidSect="00404BBE">
          <w:footerReference w:type="default" r:id="rId9"/>
          <w:pgSz w:w="12240" w:h="15840"/>
          <w:pgMar w:top="1417" w:right="1750" w:bottom="1417" w:left="1985" w:header="708" w:footer="708" w:gutter="0"/>
          <w:cols w:space="708"/>
          <w:docGrid w:linePitch="360"/>
        </w:sectPr>
      </w:pPr>
    </w:p>
    <w:p w:rsidR="00494B07" w:rsidRPr="00084F6D" w:rsidRDefault="00F44A6E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9" w:name="_Toc43926487"/>
      <w:r>
        <w:rPr>
          <w:b/>
          <w:noProof/>
          <w:sz w:val="28"/>
          <w:lang w:eastAsia="es-MX"/>
        </w:rPr>
        <w:lastRenderedPageBreak/>
        <w:drawing>
          <wp:anchor distT="0" distB="0" distL="114300" distR="114300" simplePos="0" relativeHeight="251672576" behindDoc="1" locked="0" layoutInCell="1" allowOverlap="1">
            <wp:simplePos x="0" y="0"/>
            <wp:positionH relativeFrom="column">
              <wp:posOffset>-998220</wp:posOffset>
            </wp:positionH>
            <wp:positionV relativeFrom="paragraph">
              <wp:posOffset>394970</wp:posOffset>
            </wp:positionV>
            <wp:extent cx="7602892" cy="1381125"/>
            <wp:effectExtent l="0" t="0" r="0" b="0"/>
            <wp:wrapNone/>
            <wp:docPr id="1" name="Imagen 1" descr="C:\Users\zero\AppData\Local\Microsoft\Windows\INetCache\Content.Word\v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ro\AppData\Local\Microsoft\Windows\INetCache\Content.Word\v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03924" cy="1381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94B07" w:rsidRPr="00084F6D">
        <w:rPr>
          <w:rFonts w:ascii="Arial" w:hAnsi="Arial" w:cs="Arial"/>
          <w:b/>
          <w:color w:val="auto"/>
          <w:sz w:val="28"/>
          <w:szCs w:val="28"/>
        </w:rPr>
        <w:t>Plan de actividades.</w:t>
      </w:r>
      <w:bookmarkEnd w:id="9"/>
    </w:p>
    <w:p w:rsidR="00564EB7" w:rsidRPr="00494B07" w:rsidRDefault="00564EB7" w:rsidP="00494B07">
      <w:pPr>
        <w:rPr>
          <w:rFonts w:ascii="Arial" w:hAnsi="Arial" w:cs="Arial"/>
          <w:b/>
          <w:sz w:val="28"/>
          <w:szCs w:val="28"/>
        </w:rPr>
      </w:pPr>
    </w:p>
    <w:p w:rsidR="00914FA5" w:rsidRDefault="00914FA5" w:rsidP="005B0B2B">
      <w:pPr>
        <w:jc w:val="both"/>
        <w:rPr>
          <w:rFonts w:ascii="Arial" w:hAnsi="Arial" w:cs="Arial"/>
        </w:rPr>
      </w:pPr>
    </w:p>
    <w:p w:rsidR="00406C63" w:rsidRDefault="00512885" w:rsidP="00494B07">
      <w:pPr>
        <w:rPr>
          <w:b/>
          <w:sz w:val="28"/>
        </w:rPr>
      </w:pPr>
      <w:r>
        <w:rPr>
          <w:b/>
          <w:sz w:val="28"/>
        </w:rPr>
        <w:br w:type="page"/>
      </w:r>
    </w:p>
    <w:p w:rsidR="00F44A6E" w:rsidRDefault="00F44A6E" w:rsidP="00494B07">
      <w:pPr>
        <w:rPr>
          <w:b/>
          <w:sz w:val="28"/>
        </w:rPr>
      </w:pPr>
      <w:r w:rsidRPr="00F44A6E">
        <w:rPr>
          <w:b/>
          <w:noProof/>
          <w:sz w:val="28"/>
          <w:lang w:eastAsia="es-MX"/>
        </w:rPr>
        <w:lastRenderedPageBreak/>
        <w:drawing>
          <wp:anchor distT="0" distB="0" distL="114300" distR="114300" simplePos="0" relativeHeight="25167360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-519430</wp:posOffset>
            </wp:positionV>
            <wp:extent cx="7759546" cy="9296400"/>
            <wp:effectExtent l="0" t="0" r="0" b="0"/>
            <wp:wrapNone/>
            <wp:docPr id="2" name="Imagen 2" descr="C:\Users\zero\Documents\GitHub\memoria\memoriaTec\simbologi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ero\Documents\GitHub\memoria\memoriaTec\simbologia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59546" cy="929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44A6E" w:rsidRDefault="00F44A6E" w:rsidP="00494B07">
      <w:pPr>
        <w:rPr>
          <w:b/>
          <w:sz w:val="28"/>
        </w:rPr>
      </w:pPr>
    </w:p>
    <w:p w:rsidR="00F44A6E" w:rsidRDefault="00F44A6E" w:rsidP="00494B07">
      <w:pPr>
        <w:rPr>
          <w:b/>
          <w:sz w:val="28"/>
        </w:rPr>
      </w:pPr>
    </w:p>
    <w:p w:rsidR="00F44A6E" w:rsidRDefault="00F44A6E" w:rsidP="00494B07">
      <w:pPr>
        <w:rPr>
          <w:b/>
          <w:sz w:val="28"/>
        </w:rPr>
        <w:sectPr w:rsidR="00F44A6E" w:rsidSect="00D75099">
          <w:pgSz w:w="12240" w:h="15840"/>
          <w:pgMar w:top="1418" w:right="1985" w:bottom="1418" w:left="1752" w:header="709" w:footer="709" w:gutter="0"/>
          <w:cols w:space="708"/>
          <w:docGrid w:linePitch="360"/>
        </w:sectPr>
      </w:pPr>
      <w:bookmarkStart w:id="10" w:name="_GoBack"/>
      <w:bookmarkEnd w:id="10"/>
    </w:p>
    <w:p w:rsidR="00494B07" w:rsidRDefault="00494B07" w:rsidP="00084F6D">
      <w:pPr>
        <w:pStyle w:val="Ttulo1"/>
        <w:numPr>
          <w:ilvl w:val="0"/>
          <w:numId w:val="6"/>
        </w:numPr>
        <w:jc w:val="center"/>
        <w:rPr>
          <w:rFonts w:ascii="Arial" w:hAnsi="Arial" w:cs="Arial"/>
          <w:b/>
          <w:color w:val="auto"/>
          <w:sz w:val="28"/>
          <w:szCs w:val="28"/>
        </w:rPr>
      </w:pPr>
      <w:bookmarkStart w:id="11" w:name="_Toc43926488"/>
      <w:r w:rsidRPr="00084F6D">
        <w:rPr>
          <w:rFonts w:ascii="Arial" w:hAnsi="Arial" w:cs="Arial"/>
          <w:b/>
          <w:color w:val="auto"/>
          <w:sz w:val="28"/>
          <w:szCs w:val="28"/>
        </w:rPr>
        <w:lastRenderedPageBreak/>
        <w:t>Recursos materiales y humanos</w:t>
      </w:r>
      <w:bookmarkEnd w:id="11"/>
    </w:p>
    <w:p w:rsidR="00084F6D" w:rsidRPr="00084F6D" w:rsidRDefault="00084F6D" w:rsidP="00084F6D"/>
    <w:tbl>
      <w:tblPr>
        <w:tblStyle w:val="Tabladecuadrcula6concolores1"/>
        <w:tblW w:w="0" w:type="auto"/>
        <w:tblLook w:val="04A0" w:firstRow="1" w:lastRow="0" w:firstColumn="1" w:lastColumn="0" w:noHBand="0" w:noVBand="1"/>
      </w:tblPr>
      <w:tblGrid>
        <w:gridCol w:w="2865"/>
        <w:gridCol w:w="2833"/>
        <w:gridCol w:w="2795"/>
      </w:tblGrid>
      <w:tr w:rsidR="005154AF" w:rsidRPr="002E4845" w:rsidTr="00515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Recurso requerido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Cantidad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Responsabilidad 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Ordenador portátil 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Sobre este equipo se estará elaborado el diseño y código del proyecto.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Conexión a Internet 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795" w:type="dxa"/>
          </w:tcPr>
          <w:p w:rsidR="005154AF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Este proporcionara herramientas de codificación e información que brinde soluciones.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Oficina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Ambiente adecuado para la concentración y desarrollo del proyecto.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Cursos de SCRUM y Métodos ágiles.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Cursos necesarios para aprendizaje y manejo de metodologías para aplicarse en el proyecto. 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Servidor de Construcción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Servidor en el cual se estará construyendo el aplicativo.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SQL SERVER SW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Sistema de manejo de bases de datos para la construcción y funcionalidad del aplicativo. 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6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IIS Servidor</w:t>
            </w:r>
          </w:p>
        </w:tc>
        <w:tc>
          <w:tcPr>
            <w:tcW w:w="2833" w:type="dxa"/>
          </w:tcPr>
          <w:p w:rsidR="005154AF" w:rsidRPr="002E4845" w:rsidRDefault="005154AF" w:rsidP="00E8734B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1</w:t>
            </w:r>
          </w:p>
        </w:tc>
        <w:tc>
          <w:tcPr>
            <w:tcW w:w="2795" w:type="dxa"/>
          </w:tcPr>
          <w:p w:rsidR="005154AF" w:rsidRPr="002E4845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F71705">
              <w:rPr>
                <w:rFonts w:ascii="Arial" w:hAnsi="Arial" w:cs="Arial"/>
                <w:sz w:val="24"/>
                <w:szCs w:val="24"/>
              </w:rPr>
              <w:t>Servicio que se utilizara para el servidor web</w:t>
            </w:r>
            <w:r>
              <w:rPr>
                <w:rFonts w:ascii="Arial" w:hAnsi="Arial" w:cs="Arial"/>
                <w:sz w:val="24"/>
                <w:szCs w:val="24"/>
              </w:rPr>
              <w:t>.</w:t>
            </w:r>
          </w:p>
        </w:tc>
      </w:tr>
    </w:tbl>
    <w:p w:rsidR="005154AF" w:rsidRPr="000D6E96" w:rsidRDefault="005154AF" w:rsidP="005154AF">
      <w:pPr>
        <w:pStyle w:val="Prrafodelista"/>
        <w:jc w:val="center"/>
        <w:rPr>
          <w:rFonts w:ascii="Arial" w:hAnsi="Arial" w:cs="Arial"/>
          <w:sz w:val="24"/>
          <w:szCs w:val="24"/>
        </w:rPr>
      </w:pPr>
      <w:r w:rsidRPr="000D6E96">
        <w:rPr>
          <w:rFonts w:ascii="Arial" w:hAnsi="Arial" w:cs="Arial"/>
          <w:sz w:val="24"/>
          <w:szCs w:val="24"/>
        </w:rPr>
        <w:t>Tabla 3. Recursos materiales</w:t>
      </w:r>
    </w:p>
    <w:p w:rsidR="005154AF" w:rsidRDefault="005154AF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tbl>
      <w:tblPr>
        <w:tblStyle w:val="Tabladelista6concolores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735"/>
        <w:gridCol w:w="4758"/>
      </w:tblGrid>
      <w:tr w:rsidR="005154AF" w:rsidRPr="002E4845" w:rsidTr="005154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  <w:tcBorders>
              <w:bottom w:val="none" w:sz="0" w:space="0" w:color="auto"/>
            </w:tcBorders>
          </w:tcPr>
          <w:p w:rsidR="005154AF" w:rsidRPr="002E4845" w:rsidRDefault="005154AF" w:rsidP="00E8734B">
            <w:pPr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lastRenderedPageBreak/>
              <w:t>Rol</w:t>
            </w:r>
          </w:p>
        </w:tc>
        <w:tc>
          <w:tcPr>
            <w:tcW w:w="4758" w:type="dxa"/>
            <w:tcBorders>
              <w:bottom w:val="none" w:sz="0" w:space="0" w:color="auto"/>
            </w:tcBorders>
          </w:tcPr>
          <w:p w:rsidR="005154AF" w:rsidRPr="002E4845" w:rsidRDefault="005154AF" w:rsidP="00E8734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b w:val="0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Responsabilidad 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845">
              <w:rPr>
                <w:rFonts w:ascii="Arial" w:hAnsi="Arial" w:cs="Arial"/>
                <w:sz w:val="24"/>
                <w:szCs w:val="24"/>
              </w:rPr>
              <w:t>Scrum</w:t>
            </w:r>
            <w:proofErr w:type="spellEnd"/>
            <w:r w:rsidRPr="002E4845">
              <w:rPr>
                <w:rFonts w:ascii="Arial" w:hAnsi="Arial" w:cs="Arial"/>
                <w:sz w:val="24"/>
                <w:szCs w:val="24"/>
              </w:rPr>
              <w:t xml:space="preserve"> Master</w:t>
            </w:r>
          </w:p>
        </w:tc>
        <w:tc>
          <w:tcPr>
            <w:tcW w:w="4758" w:type="dxa"/>
          </w:tcPr>
          <w:p w:rsidR="005154AF" w:rsidRPr="000D6E96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D6E96">
              <w:rPr>
                <w:rFonts w:ascii="Arial" w:hAnsi="Arial" w:cs="Arial"/>
                <w:sz w:val="24"/>
                <w:szCs w:val="24"/>
              </w:rPr>
              <w:t>Lidera los equipos en la gestión ágil de proyectos. Su misión es que los equipos de trabajo alcancen sus objetivos hasta llegar a la fase de “sprint final”, eliminando cualquier dificultad que puedan encontrar en el camino.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2E4845">
              <w:rPr>
                <w:rFonts w:ascii="Arial" w:hAnsi="Arial" w:cs="Arial"/>
                <w:sz w:val="24"/>
                <w:szCs w:val="24"/>
              </w:rPr>
              <w:t>Product</w:t>
            </w:r>
            <w:proofErr w:type="spellEnd"/>
            <w:r w:rsidRPr="002E4845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2E4845">
              <w:rPr>
                <w:rFonts w:ascii="Arial" w:hAnsi="Arial" w:cs="Arial"/>
                <w:sz w:val="24"/>
                <w:szCs w:val="24"/>
              </w:rPr>
              <w:t>Owner</w:t>
            </w:r>
            <w:proofErr w:type="spellEnd"/>
          </w:p>
        </w:tc>
        <w:tc>
          <w:tcPr>
            <w:tcW w:w="4758" w:type="dxa"/>
          </w:tcPr>
          <w:p w:rsidR="005154AF" w:rsidRPr="00EE72BD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EE72B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Encargado de que exista una </w:t>
            </w:r>
            <w:r w:rsidRPr="00EE72BD">
              <w:rPr>
                <w:rStyle w:val="Textoennegrita"/>
                <w:rFonts w:ascii="Arial" w:hAnsi="Arial" w:cs="Arial"/>
                <w:sz w:val="24"/>
                <w:szCs w:val="24"/>
                <w:shd w:val="clear" w:color="auto" w:fill="FFFFFF"/>
              </w:rPr>
              <w:t>priorización</w:t>
            </w:r>
            <w:r w:rsidRPr="00EE72BD">
              <w:rPr>
                <w:rFonts w:ascii="Arial" w:hAnsi="Arial" w:cs="Arial"/>
                <w:sz w:val="24"/>
                <w:szCs w:val="24"/>
                <w:shd w:val="clear" w:color="auto" w:fill="FFFFFF"/>
              </w:rPr>
              <w:t> clara de los objetivos a conseguir, con el propósito de maximizar el valor del trabajo que lleva a cabo el equipo.</w:t>
            </w:r>
          </w:p>
        </w:tc>
      </w:tr>
      <w:tr w:rsidR="005154AF" w:rsidRPr="002E4845" w:rsidTr="005154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Desarrollador</w:t>
            </w:r>
          </w:p>
        </w:tc>
        <w:tc>
          <w:tcPr>
            <w:tcW w:w="4758" w:type="dxa"/>
          </w:tcPr>
          <w:p w:rsidR="005154AF" w:rsidRPr="000D6E96" w:rsidRDefault="005154AF" w:rsidP="00E8734B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</w:t>
            </w:r>
            <w:r w:rsidRPr="000D6E96">
              <w:rPr>
                <w:rFonts w:ascii="Arial" w:hAnsi="Arial" w:cs="Arial"/>
                <w:sz w:val="24"/>
                <w:szCs w:val="24"/>
              </w:rPr>
              <w:t>scribe, depura y mantiene el código fuente de un programa informático, es decir, el conjunto de instrucciones que ejecuta el hardware de una computadora, para realizar una tarea determinada.</w:t>
            </w:r>
          </w:p>
        </w:tc>
      </w:tr>
      <w:tr w:rsidR="005154AF" w:rsidRPr="002E4845" w:rsidTr="005154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735" w:type="dxa"/>
          </w:tcPr>
          <w:p w:rsidR="005154AF" w:rsidRPr="002E4845" w:rsidRDefault="005154AF" w:rsidP="00E8734B">
            <w:pPr>
              <w:rPr>
                <w:rFonts w:ascii="Arial" w:hAnsi="Arial" w:cs="Arial"/>
                <w:sz w:val="24"/>
                <w:szCs w:val="24"/>
              </w:rPr>
            </w:pPr>
            <w:r w:rsidRPr="002E4845">
              <w:rPr>
                <w:rFonts w:ascii="Arial" w:hAnsi="Arial" w:cs="Arial"/>
                <w:sz w:val="24"/>
                <w:szCs w:val="24"/>
              </w:rPr>
              <w:t>Analista</w:t>
            </w:r>
          </w:p>
        </w:tc>
        <w:tc>
          <w:tcPr>
            <w:tcW w:w="4758" w:type="dxa"/>
          </w:tcPr>
          <w:p w:rsidR="005154AF" w:rsidRPr="00D54982" w:rsidRDefault="005154AF" w:rsidP="00E8734B">
            <w:pPr>
              <w:spacing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D54982">
              <w:rPr>
                <w:rFonts w:ascii="Arial" w:hAnsi="Arial" w:cs="Arial"/>
                <w:sz w:val="24"/>
                <w:szCs w:val="24"/>
              </w:rPr>
              <w:t>Encargado del desarrollo de aplicaciones en lo que respecta a su diseño y obtención de los </w:t>
            </w:r>
            <w:hyperlink r:id="rId12" w:tooltip="Algoritmo" w:history="1">
              <w:r w:rsidRPr="00D54982">
                <w:rPr>
                  <w:rFonts w:ascii="Arial" w:hAnsi="Arial" w:cs="Arial"/>
                  <w:sz w:val="24"/>
                  <w:szCs w:val="24"/>
                </w:rPr>
                <w:t>algoritmos</w:t>
              </w:r>
            </w:hyperlink>
            <w:r w:rsidRPr="00D54982">
              <w:rPr>
                <w:rFonts w:ascii="Arial" w:hAnsi="Arial" w:cs="Arial"/>
                <w:sz w:val="24"/>
                <w:szCs w:val="24"/>
              </w:rPr>
              <w:t>, así como de analizar las posibles utilidades y modificaciones necesarias de los </w:t>
            </w:r>
            <w:hyperlink r:id="rId13" w:tooltip="Sistema Operativo" w:history="1">
              <w:r w:rsidRPr="00D54982">
                <w:rPr>
                  <w:rFonts w:ascii="Arial" w:hAnsi="Arial" w:cs="Arial"/>
                  <w:sz w:val="24"/>
                  <w:szCs w:val="24"/>
                </w:rPr>
                <w:t>sistemas operativos</w:t>
              </w:r>
            </w:hyperlink>
            <w:r w:rsidRPr="00D54982">
              <w:rPr>
                <w:rFonts w:ascii="Arial" w:hAnsi="Arial" w:cs="Arial"/>
                <w:sz w:val="24"/>
                <w:szCs w:val="24"/>
              </w:rPr>
              <w:t> para una mayor eficacia de un </w:t>
            </w:r>
            <w:hyperlink r:id="rId14" w:tooltip="Sistema informático" w:history="1">
              <w:r w:rsidRPr="00D54982">
                <w:rPr>
                  <w:rFonts w:ascii="Arial" w:hAnsi="Arial" w:cs="Arial"/>
                  <w:sz w:val="24"/>
                  <w:szCs w:val="24"/>
                </w:rPr>
                <w:t>sistema informático</w:t>
              </w:r>
            </w:hyperlink>
            <w:r w:rsidRPr="00D54982">
              <w:rPr>
                <w:rFonts w:ascii="Arial" w:hAnsi="Arial" w:cs="Arial"/>
                <w:sz w:val="24"/>
                <w:szCs w:val="24"/>
              </w:rPr>
              <w:t xml:space="preserve">. </w:t>
            </w:r>
          </w:p>
        </w:tc>
      </w:tr>
    </w:tbl>
    <w:p w:rsidR="005154AF" w:rsidRDefault="005154AF" w:rsidP="005154AF">
      <w:pPr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Tabla 4. Recursos humanos</w:t>
      </w:r>
    </w:p>
    <w:p w:rsidR="00494B07" w:rsidRDefault="00494B07" w:rsidP="005B0B2B">
      <w:pPr>
        <w:jc w:val="both"/>
        <w:rPr>
          <w:rFonts w:ascii="Arial" w:hAnsi="Arial" w:cs="Arial"/>
        </w:rPr>
      </w:pPr>
    </w:p>
    <w:p w:rsidR="00494B07" w:rsidRDefault="00494B07" w:rsidP="005B0B2B">
      <w:pPr>
        <w:jc w:val="both"/>
        <w:rPr>
          <w:rFonts w:ascii="Arial" w:hAnsi="Arial" w:cs="Arial"/>
        </w:rPr>
      </w:pPr>
    </w:p>
    <w:p w:rsidR="00423D44" w:rsidRDefault="00423D44" w:rsidP="005B0B2B">
      <w:pPr>
        <w:jc w:val="both"/>
        <w:rPr>
          <w:rFonts w:ascii="Arial" w:hAnsi="Arial" w:cs="Arial"/>
        </w:rPr>
      </w:pPr>
    </w:p>
    <w:p w:rsidR="00423D44" w:rsidRPr="00423D44" w:rsidRDefault="00423D44" w:rsidP="005B0B2B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:rsidR="000E1794" w:rsidRPr="00423D44" w:rsidRDefault="000E1794" w:rsidP="007A7E31">
      <w:pPr>
        <w:rPr>
          <w:rFonts w:ascii="Arial" w:hAnsi="Arial" w:cs="Arial"/>
          <w:b/>
        </w:rPr>
      </w:pPr>
    </w:p>
    <w:p w:rsidR="002C4F35" w:rsidRDefault="002C4F35" w:rsidP="007A7E31">
      <w:pPr>
        <w:jc w:val="right"/>
      </w:pPr>
    </w:p>
    <w:p w:rsidR="00933431" w:rsidRPr="003905BB" w:rsidRDefault="00933431" w:rsidP="003905BB">
      <w:r w:rsidRPr="00933431">
        <w:rPr>
          <w:rFonts w:ascii="Arial" w:hAnsi="Arial" w:cs="Arial"/>
          <w:b/>
          <w:color w:val="FF0000"/>
          <w:sz w:val="20"/>
          <w:szCs w:val="20"/>
        </w:rPr>
        <w:t xml:space="preserve"> </w:t>
      </w:r>
    </w:p>
    <w:sectPr w:rsidR="00933431" w:rsidRPr="003905BB" w:rsidSect="00406C63">
      <w:pgSz w:w="12240" w:h="15840"/>
      <w:pgMar w:top="1418" w:right="1752" w:bottom="1418" w:left="1985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2E1E" w:rsidRDefault="00102E1E" w:rsidP="007A7E31">
      <w:pPr>
        <w:spacing w:after="0" w:line="240" w:lineRule="auto"/>
      </w:pPr>
      <w:r>
        <w:separator/>
      </w:r>
    </w:p>
  </w:endnote>
  <w:endnote w:type="continuationSeparator" w:id="0">
    <w:p w:rsidR="00102E1E" w:rsidRDefault="00102E1E" w:rsidP="007A7E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587597842"/>
      <w:docPartObj>
        <w:docPartGallery w:val="Page Numbers (Bottom of Page)"/>
        <w:docPartUnique/>
      </w:docPartObj>
    </w:sdtPr>
    <w:sdtEndPr/>
    <w:sdtContent>
      <w:p w:rsidR="00613768" w:rsidRDefault="00613768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44A6E" w:rsidRPr="00F44A6E">
          <w:rPr>
            <w:noProof/>
            <w:lang w:val="es-ES"/>
          </w:rPr>
          <w:t>16</w:t>
        </w:r>
        <w:r>
          <w:fldChar w:fldCharType="end"/>
        </w:r>
      </w:p>
    </w:sdtContent>
  </w:sdt>
  <w:p w:rsidR="00613768" w:rsidRDefault="00613768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2E1E" w:rsidRDefault="00102E1E" w:rsidP="007A7E31">
      <w:pPr>
        <w:spacing w:after="0" w:line="240" w:lineRule="auto"/>
      </w:pPr>
      <w:r>
        <w:separator/>
      </w:r>
    </w:p>
  </w:footnote>
  <w:footnote w:type="continuationSeparator" w:id="0">
    <w:p w:rsidR="00102E1E" w:rsidRDefault="00102E1E" w:rsidP="007A7E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6A35C6"/>
    <w:multiLevelType w:val="hybridMultilevel"/>
    <w:tmpl w:val="7CC2B232"/>
    <w:lvl w:ilvl="0" w:tplc="080A0001">
      <w:start w:val="1"/>
      <w:numFmt w:val="bullet"/>
      <w:lvlText w:val=""/>
      <w:lvlJc w:val="left"/>
      <w:pPr>
        <w:ind w:left="1080" w:hanging="720"/>
      </w:pPr>
      <w:rPr>
        <w:rFonts w:ascii="Symbol" w:hAnsi="Symbol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F874EC"/>
    <w:multiLevelType w:val="hybridMultilevel"/>
    <w:tmpl w:val="AE4AE55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8C3603"/>
    <w:multiLevelType w:val="hybridMultilevel"/>
    <w:tmpl w:val="5E9614E2"/>
    <w:lvl w:ilvl="0" w:tplc="AB4E65B6">
      <w:start w:val="1"/>
      <w:numFmt w:val="upperRoman"/>
      <w:lvlText w:val="%1."/>
      <w:lvlJc w:val="left"/>
      <w:pPr>
        <w:ind w:left="1080" w:hanging="720"/>
      </w:pPr>
      <w:rPr>
        <w:rFonts w:eastAsiaTheme="majorEastAsia"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1408D9"/>
    <w:multiLevelType w:val="hybridMultilevel"/>
    <w:tmpl w:val="517C749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B20501"/>
    <w:multiLevelType w:val="multilevel"/>
    <w:tmpl w:val="4C90948A"/>
    <w:lvl w:ilvl="0">
      <w:start w:val="1"/>
      <w:numFmt w:val="bullet"/>
      <w:lvlText w:val="●"/>
      <w:lvlJc w:val="left"/>
      <w:pPr>
        <w:ind w:left="720" w:hanging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Arial" w:eastAsia="Arial" w:hAnsi="Arial" w:cs="Arial"/>
      </w:rPr>
    </w:lvl>
  </w:abstractNum>
  <w:abstractNum w:abstractNumId="5" w15:restartNumberingAfterBreak="0">
    <w:nsid w:val="4DF74BBE"/>
    <w:multiLevelType w:val="hybridMultilevel"/>
    <w:tmpl w:val="95AEBAA6"/>
    <w:lvl w:ilvl="0" w:tplc="9EEC414C">
      <w:start w:val="1"/>
      <w:numFmt w:val="upperRoman"/>
      <w:lvlText w:val="%1."/>
      <w:lvlJc w:val="left"/>
      <w:pPr>
        <w:ind w:left="1080" w:hanging="720"/>
      </w:pPr>
      <w:rPr>
        <w:rFonts w:eastAsiaTheme="minorHAnsi" w:hint="default"/>
        <w:b/>
        <w:sz w:val="28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AFC2C93"/>
    <w:multiLevelType w:val="hybridMultilevel"/>
    <w:tmpl w:val="69962E2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2AA516A"/>
    <w:multiLevelType w:val="hybridMultilevel"/>
    <w:tmpl w:val="2FAAEC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D90098C"/>
    <w:multiLevelType w:val="hybridMultilevel"/>
    <w:tmpl w:val="C55E3010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8"/>
  </w:num>
  <w:num w:numId="3">
    <w:abstractNumId w:val="3"/>
  </w:num>
  <w:num w:numId="4">
    <w:abstractNumId w:val="6"/>
  </w:num>
  <w:num w:numId="5">
    <w:abstractNumId w:val="5"/>
  </w:num>
  <w:num w:numId="6">
    <w:abstractNumId w:val="2"/>
  </w:num>
  <w:num w:numId="7">
    <w:abstractNumId w:val="4"/>
  </w:num>
  <w:num w:numId="8">
    <w:abstractNumId w:val="0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A7E31"/>
    <w:rsid w:val="00001A95"/>
    <w:rsid w:val="00011D54"/>
    <w:rsid w:val="00011F96"/>
    <w:rsid w:val="000133E4"/>
    <w:rsid w:val="000211F0"/>
    <w:rsid w:val="00023965"/>
    <w:rsid w:val="0002478D"/>
    <w:rsid w:val="00026CAF"/>
    <w:rsid w:val="000303A1"/>
    <w:rsid w:val="00032855"/>
    <w:rsid w:val="00041EEC"/>
    <w:rsid w:val="000611E1"/>
    <w:rsid w:val="0008039A"/>
    <w:rsid w:val="00081840"/>
    <w:rsid w:val="00084F6D"/>
    <w:rsid w:val="00093FAB"/>
    <w:rsid w:val="00094C3C"/>
    <w:rsid w:val="00095608"/>
    <w:rsid w:val="000A0836"/>
    <w:rsid w:val="000A12E4"/>
    <w:rsid w:val="000A2129"/>
    <w:rsid w:val="000B4357"/>
    <w:rsid w:val="000C29F0"/>
    <w:rsid w:val="000C31B1"/>
    <w:rsid w:val="000E1157"/>
    <w:rsid w:val="000E1794"/>
    <w:rsid w:val="000E1B27"/>
    <w:rsid w:val="000E33DB"/>
    <w:rsid w:val="000E7BC6"/>
    <w:rsid w:val="0010142D"/>
    <w:rsid w:val="00101CE1"/>
    <w:rsid w:val="00102E1E"/>
    <w:rsid w:val="00104427"/>
    <w:rsid w:val="00107E8A"/>
    <w:rsid w:val="00115815"/>
    <w:rsid w:val="00122E1B"/>
    <w:rsid w:val="001230D7"/>
    <w:rsid w:val="001247B2"/>
    <w:rsid w:val="00135D67"/>
    <w:rsid w:val="00135E3D"/>
    <w:rsid w:val="001402B3"/>
    <w:rsid w:val="0014339D"/>
    <w:rsid w:val="00152B5A"/>
    <w:rsid w:val="00157E55"/>
    <w:rsid w:val="001620DC"/>
    <w:rsid w:val="00164B88"/>
    <w:rsid w:val="001658C8"/>
    <w:rsid w:val="001767D5"/>
    <w:rsid w:val="0018158A"/>
    <w:rsid w:val="00187015"/>
    <w:rsid w:val="00196690"/>
    <w:rsid w:val="001A3CC0"/>
    <w:rsid w:val="001A5B7E"/>
    <w:rsid w:val="001B118A"/>
    <w:rsid w:val="001B1B47"/>
    <w:rsid w:val="001B3727"/>
    <w:rsid w:val="001C11E1"/>
    <w:rsid w:val="001C2DCF"/>
    <w:rsid w:val="001C653C"/>
    <w:rsid w:val="001C6998"/>
    <w:rsid w:val="001D13B0"/>
    <w:rsid w:val="001D6E39"/>
    <w:rsid w:val="001D737A"/>
    <w:rsid w:val="001F4485"/>
    <w:rsid w:val="001F464C"/>
    <w:rsid w:val="001F5E9C"/>
    <w:rsid w:val="002017E2"/>
    <w:rsid w:val="002061C1"/>
    <w:rsid w:val="00214AD6"/>
    <w:rsid w:val="002164AF"/>
    <w:rsid w:val="00222B0C"/>
    <w:rsid w:val="0023339B"/>
    <w:rsid w:val="00243470"/>
    <w:rsid w:val="002442D1"/>
    <w:rsid w:val="00245783"/>
    <w:rsid w:val="00245996"/>
    <w:rsid w:val="002466D3"/>
    <w:rsid w:val="00257078"/>
    <w:rsid w:val="002633D9"/>
    <w:rsid w:val="002738BD"/>
    <w:rsid w:val="00274443"/>
    <w:rsid w:val="0028012A"/>
    <w:rsid w:val="002826B6"/>
    <w:rsid w:val="0028640B"/>
    <w:rsid w:val="002A2B7C"/>
    <w:rsid w:val="002A30C7"/>
    <w:rsid w:val="002A5E3F"/>
    <w:rsid w:val="002B0C62"/>
    <w:rsid w:val="002B5650"/>
    <w:rsid w:val="002C4F35"/>
    <w:rsid w:val="002C7594"/>
    <w:rsid w:val="002C7638"/>
    <w:rsid w:val="002C7CA9"/>
    <w:rsid w:val="002D7585"/>
    <w:rsid w:val="002F0289"/>
    <w:rsid w:val="00311FEA"/>
    <w:rsid w:val="003218F6"/>
    <w:rsid w:val="0033114F"/>
    <w:rsid w:val="003419DB"/>
    <w:rsid w:val="0035436D"/>
    <w:rsid w:val="00361951"/>
    <w:rsid w:val="00364862"/>
    <w:rsid w:val="00365573"/>
    <w:rsid w:val="0036668C"/>
    <w:rsid w:val="003671EE"/>
    <w:rsid w:val="00373AA0"/>
    <w:rsid w:val="0037517F"/>
    <w:rsid w:val="003905BB"/>
    <w:rsid w:val="00391C8E"/>
    <w:rsid w:val="003A2602"/>
    <w:rsid w:val="003A27E3"/>
    <w:rsid w:val="003B2AA9"/>
    <w:rsid w:val="003B314E"/>
    <w:rsid w:val="003C4C61"/>
    <w:rsid w:val="003D327E"/>
    <w:rsid w:val="003D51BC"/>
    <w:rsid w:val="003E3159"/>
    <w:rsid w:val="003F4BD8"/>
    <w:rsid w:val="00404BBE"/>
    <w:rsid w:val="00406C63"/>
    <w:rsid w:val="00413A45"/>
    <w:rsid w:val="00416E48"/>
    <w:rsid w:val="00423D44"/>
    <w:rsid w:val="004249DE"/>
    <w:rsid w:val="004258A6"/>
    <w:rsid w:val="00434379"/>
    <w:rsid w:val="004403F5"/>
    <w:rsid w:val="004572F5"/>
    <w:rsid w:val="00457FEC"/>
    <w:rsid w:val="00464021"/>
    <w:rsid w:val="00464055"/>
    <w:rsid w:val="00464250"/>
    <w:rsid w:val="004646A5"/>
    <w:rsid w:val="004667A6"/>
    <w:rsid w:val="004879F8"/>
    <w:rsid w:val="00487C4F"/>
    <w:rsid w:val="00494B07"/>
    <w:rsid w:val="004A4243"/>
    <w:rsid w:val="004A5033"/>
    <w:rsid w:val="004B352E"/>
    <w:rsid w:val="004B48F7"/>
    <w:rsid w:val="004B6122"/>
    <w:rsid w:val="004C2E25"/>
    <w:rsid w:val="004C485A"/>
    <w:rsid w:val="004C76B9"/>
    <w:rsid w:val="004D020D"/>
    <w:rsid w:val="004D31F9"/>
    <w:rsid w:val="004E35A7"/>
    <w:rsid w:val="004E776B"/>
    <w:rsid w:val="0050325D"/>
    <w:rsid w:val="00512885"/>
    <w:rsid w:val="005154AF"/>
    <w:rsid w:val="00527C59"/>
    <w:rsid w:val="00537056"/>
    <w:rsid w:val="005378AA"/>
    <w:rsid w:val="00563B16"/>
    <w:rsid w:val="00564EB7"/>
    <w:rsid w:val="005804E3"/>
    <w:rsid w:val="00583221"/>
    <w:rsid w:val="00593FBF"/>
    <w:rsid w:val="00594198"/>
    <w:rsid w:val="005B0B2B"/>
    <w:rsid w:val="005B7D31"/>
    <w:rsid w:val="005C378E"/>
    <w:rsid w:val="005D2141"/>
    <w:rsid w:val="005D71D4"/>
    <w:rsid w:val="005D7B37"/>
    <w:rsid w:val="005E34B0"/>
    <w:rsid w:val="006029D9"/>
    <w:rsid w:val="00602A53"/>
    <w:rsid w:val="00607428"/>
    <w:rsid w:val="00607DB7"/>
    <w:rsid w:val="006130D8"/>
    <w:rsid w:val="00613768"/>
    <w:rsid w:val="0062119B"/>
    <w:rsid w:val="00626121"/>
    <w:rsid w:val="00643DEC"/>
    <w:rsid w:val="006457E5"/>
    <w:rsid w:val="006574FB"/>
    <w:rsid w:val="006740AC"/>
    <w:rsid w:val="0067461F"/>
    <w:rsid w:val="006813A7"/>
    <w:rsid w:val="0069105E"/>
    <w:rsid w:val="00695F42"/>
    <w:rsid w:val="00696848"/>
    <w:rsid w:val="006A6049"/>
    <w:rsid w:val="006B18BE"/>
    <w:rsid w:val="006B3C01"/>
    <w:rsid w:val="006B5459"/>
    <w:rsid w:val="006C19CC"/>
    <w:rsid w:val="006D0940"/>
    <w:rsid w:val="006D36FE"/>
    <w:rsid w:val="006E700B"/>
    <w:rsid w:val="006F160D"/>
    <w:rsid w:val="006F1DFF"/>
    <w:rsid w:val="006F6B3B"/>
    <w:rsid w:val="00713A02"/>
    <w:rsid w:val="007144C5"/>
    <w:rsid w:val="00715E5E"/>
    <w:rsid w:val="00723424"/>
    <w:rsid w:val="00726571"/>
    <w:rsid w:val="00726BC6"/>
    <w:rsid w:val="007325CE"/>
    <w:rsid w:val="00733719"/>
    <w:rsid w:val="00735AE0"/>
    <w:rsid w:val="00742AF8"/>
    <w:rsid w:val="007539E5"/>
    <w:rsid w:val="00757D6D"/>
    <w:rsid w:val="00764078"/>
    <w:rsid w:val="00765B09"/>
    <w:rsid w:val="007730CA"/>
    <w:rsid w:val="00774B61"/>
    <w:rsid w:val="007935CD"/>
    <w:rsid w:val="007A1D0E"/>
    <w:rsid w:val="007A7E31"/>
    <w:rsid w:val="007B2A1B"/>
    <w:rsid w:val="007B5FBC"/>
    <w:rsid w:val="007B7305"/>
    <w:rsid w:val="007C00E0"/>
    <w:rsid w:val="007C2D1D"/>
    <w:rsid w:val="007C2DDF"/>
    <w:rsid w:val="007C3346"/>
    <w:rsid w:val="007D0448"/>
    <w:rsid w:val="007D1303"/>
    <w:rsid w:val="007D1FD8"/>
    <w:rsid w:val="007D3D53"/>
    <w:rsid w:val="007F067B"/>
    <w:rsid w:val="007F472E"/>
    <w:rsid w:val="007F5321"/>
    <w:rsid w:val="007F7845"/>
    <w:rsid w:val="00800905"/>
    <w:rsid w:val="0080259C"/>
    <w:rsid w:val="00807D95"/>
    <w:rsid w:val="00816D2F"/>
    <w:rsid w:val="00827B1C"/>
    <w:rsid w:val="00832123"/>
    <w:rsid w:val="008448B8"/>
    <w:rsid w:val="00851AD6"/>
    <w:rsid w:val="008615FF"/>
    <w:rsid w:val="00864384"/>
    <w:rsid w:val="008655D1"/>
    <w:rsid w:val="00870258"/>
    <w:rsid w:val="00873828"/>
    <w:rsid w:val="00874D2C"/>
    <w:rsid w:val="00885B6A"/>
    <w:rsid w:val="008A524B"/>
    <w:rsid w:val="008B3872"/>
    <w:rsid w:val="008C2A91"/>
    <w:rsid w:val="008C70AD"/>
    <w:rsid w:val="008D3C21"/>
    <w:rsid w:val="008E5CA4"/>
    <w:rsid w:val="0090476A"/>
    <w:rsid w:val="009115BD"/>
    <w:rsid w:val="00914FA5"/>
    <w:rsid w:val="00917B76"/>
    <w:rsid w:val="00924BDB"/>
    <w:rsid w:val="00925490"/>
    <w:rsid w:val="00925DBC"/>
    <w:rsid w:val="00930626"/>
    <w:rsid w:val="00933431"/>
    <w:rsid w:val="00934767"/>
    <w:rsid w:val="00954D2A"/>
    <w:rsid w:val="00957724"/>
    <w:rsid w:val="00964537"/>
    <w:rsid w:val="009658F7"/>
    <w:rsid w:val="00972B58"/>
    <w:rsid w:val="009735CC"/>
    <w:rsid w:val="00973EB5"/>
    <w:rsid w:val="00982589"/>
    <w:rsid w:val="00983DBC"/>
    <w:rsid w:val="009910A7"/>
    <w:rsid w:val="00997B49"/>
    <w:rsid w:val="009A2B03"/>
    <w:rsid w:val="009A4826"/>
    <w:rsid w:val="009B31A9"/>
    <w:rsid w:val="009B7C88"/>
    <w:rsid w:val="009C1D43"/>
    <w:rsid w:val="009D0868"/>
    <w:rsid w:val="009D2457"/>
    <w:rsid w:val="009E4517"/>
    <w:rsid w:val="009E7EA5"/>
    <w:rsid w:val="009F35DD"/>
    <w:rsid w:val="009F5605"/>
    <w:rsid w:val="009F7129"/>
    <w:rsid w:val="00A1780A"/>
    <w:rsid w:val="00A21FF7"/>
    <w:rsid w:val="00A2574E"/>
    <w:rsid w:val="00A429EA"/>
    <w:rsid w:val="00A43D72"/>
    <w:rsid w:val="00A47C4C"/>
    <w:rsid w:val="00A55755"/>
    <w:rsid w:val="00A6323B"/>
    <w:rsid w:val="00A64633"/>
    <w:rsid w:val="00A7394C"/>
    <w:rsid w:val="00A80956"/>
    <w:rsid w:val="00A8195F"/>
    <w:rsid w:val="00A828FA"/>
    <w:rsid w:val="00A863BC"/>
    <w:rsid w:val="00A9164C"/>
    <w:rsid w:val="00A940D3"/>
    <w:rsid w:val="00A95DC9"/>
    <w:rsid w:val="00AA103F"/>
    <w:rsid w:val="00AA36A9"/>
    <w:rsid w:val="00AA3FDD"/>
    <w:rsid w:val="00AA4ABA"/>
    <w:rsid w:val="00AA68CA"/>
    <w:rsid w:val="00AC01D0"/>
    <w:rsid w:val="00AC515E"/>
    <w:rsid w:val="00AD06D0"/>
    <w:rsid w:val="00B02CCD"/>
    <w:rsid w:val="00B24122"/>
    <w:rsid w:val="00B2478E"/>
    <w:rsid w:val="00B36681"/>
    <w:rsid w:val="00B40F0A"/>
    <w:rsid w:val="00B41ACB"/>
    <w:rsid w:val="00B45A89"/>
    <w:rsid w:val="00B45CC0"/>
    <w:rsid w:val="00B536E7"/>
    <w:rsid w:val="00B61391"/>
    <w:rsid w:val="00B63DD4"/>
    <w:rsid w:val="00B7646D"/>
    <w:rsid w:val="00B77FD6"/>
    <w:rsid w:val="00B8353E"/>
    <w:rsid w:val="00B91F98"/>
    <w:rsid w:val="00B94B4E"/>
    <w:rsid w:val="00BA1084"/>
    <w:rsid w:val="00BA707E"/>
    <w:rsid w:val="00BB61BC"/>
    <w:rsid w:val="00BC3DCD"/>
    <w:rsid w:val="00BC430F"/>
    <w:rsid w:val="00BD1B31"/>
    <w:rsid w:val="00BD7EF3"/>
    <w:rsid w:val="00BF079A"/>
    <w:rsid w:val="00BF2AE3"/>
    <w:rsid w:val="00BF3257"/>
    <w:rsid w:val="00BF3F2F"/>
    <w:rsid w:val="00C003A5"/>
    <w:rsid w:val="00C06008"/>
    <w:rsid w:val="00C10515"/>
    <w:rsid w:val="00C1245B"/>
    <w:rsid w:val="00C1736C"/>
    <w:rsid w:val="00C25175"/>
    <w:rsid w:val="00C26F25"/>
    <w:rsid w:val="00C33830"/>
    <w:rsid w:val="00C40DDF"/>
    <w:rsid w:val="00C5181B"/>
    <w:rsid w:val="00C56659"/>
    <w:rsid w:val="00C56ECD"/>
    <w:rsid w:val="00C57A94"/>
    <w:rsid w:val="00C65661"/>
    <w:rsid w:val="00C86334"/>
    <w:rsid w:val="00C86A12"/>
    <w:rsid w:val="00C905F1"/>
    <w:rsid w:val="00CA00EB"/>
    <w:rsid w:val="00CB0B19"/>
    <w:rsid w:val="00CC5445"/>
    <w:rsid w:val="00CC6DD7"/>
    <w:rsid w:val="00CD6E64"/>
    <w:rsid w:val="00CE767C"/>
    <w:rsid w:val="00CE7876"/>
    <w:rsid w:val="00CF061E"/>
    <w:rsid w:val="00D0189B"/>
    <w:rsid w:val="00D02875"/>
    <w:rsid w:val="00D059D0"/>
    <w:rsid w:val="00D22479"/>
    <w:rsid w:val="00D22490"/>
    <w:rsid w:val="00D22D63"/>
    <w:rsid w:val="00D30AB8"/>
    <w:rsid w:val="00D3142F"/>
    <w:rsid w:val="00D45E5B"/>
    <w:rsid w:val="00D51073"/>
    <w:rsid w:val="00D64AFD"/>
    <w:rsid w:val="00D714D3"/>
    <w:rsid w:val="00D733EB"/>
    <w:rsid w:val="00D73F94"/>
    <w:rsid w:val="00D75099"/>
    <w:rsid w:val="00D85845"/>
    <w:rsid w:val="00D9551D"/>
    <w:rsid w:val="00D968ED"/>
    <w:rsid w:val="00DA340E"/>
    <w:rsid w:val="00DB51A7"/>
    <w:rsid w:val="00DB6755"/>
    <w:rsid w:val="00DC1296"/>
    <w:rsid w:val="00DC7409"/>
    <w:rsid w:val="00DD1ED2"/>
    <w:rsid w:val="00DD4314"/>
    <w:rsid w:val="00DE093B"/>
    <w:rsid w:val="00DE3E57"/>
    <w:rsid w:val="00DE5E5F"/>
    <w:rsid w:val="00DF1C5A"/>
    <w:rsid w:val="00DF4E64"/>
    <w:rsid w:val="00DF77C0"/>
    <w:rsid w:val="00E024E7"/>
    <w:rsid w:val="00E04180"/>
    <w:rsid w:val="00E054AB"/>
    <w:rsid w:val="00E0620B"/>
    <w:rsid w:val="00E07137"/>
    <w:rsid w:val="00E132B5"/>
    <w:rsid w:val="00E162E8"/>
    <w:rsid w:val="00E24BFE"/>
    <w:rsid w:val="00E3370F"/>
    <w:rsid w:val="00E344F1"/>
    <w:rsid w:val="00E63857"/>
    <w:rsid w:val="00E67ACB"/>
    <w:rsid w:val="00E81F74"/>
    <w:rsid w:val="00EA06BF"/>
    <w:rsid w:val="00EA1C1D"/>
    <w:rsid w:val="00EA2420"/>
    <w:rsid w:val="00EA4C70"/>
    <w:rsid w:val="00EB566E"/>
    <w:rsid w:val="00EC0B47"/>
    <w:rsid w:val="00ED0C24"/>
    <w:rsid w:val="00ED3322"/>
    <w:rsid w:val="00ED47B4"/>
    <w:rsid w:val="00ED772A"/>
    <w:rsid w:val="00EE32F1"/>
    <w:rsid w:val="00EF14C5"/>
    <w:rsid w:val="00F10B79"/>
    <w:rsid w:val="00F13CF9"/>
    <w:rsid w:val="00F22EFF"/>
    <w:rsid w:val="00F30909"/>
    <w:rsid w:val="00F375CE"/>
    <w:rsid w:val="00F44A6E"/>
    <w:rsid w:val="00F47C1C"/>
    <w:rsid w:val="00F522C4"/>
    <w:rsid w:val="00F55957"/>
    <w:rsid w:val="00F67A9B"/>
    <w:rsid w:val="00F7390B"/>
    <w:rsid w:val="00F7573A"/>
    <w:rsid w:val="00F805B9"/>
    <w:rsid w:val="00F85C6F"/>
    <w:rsid w:val="00FA4099"/>
    <w:rsid w:val="00FA6FF5"/>
    <w:rsid w:val="00FB15F4"/>
    <w:rsid w:val="00FC0DAA"/>
    <w:rsid w:val="00FC196E"/>
    <w:rsid w:val="00FC1DB1"/>
    <w:rsid w:val="00FD2314"/>
    <w:rsid w:val="00FD51CE"/>
    <w:rsid w:val="00FD5C17"/>
    <w:rsid w:val="00FD6B32"/>
    <w:rsid w:val="00FE37BC"/>
    <w:rsid w:val="00FE3BEE"/>
    <w:rsid w:val="00FE4930"/>
    <w:rsid w:val="00FE6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9D2EFBF-F899-4CF1-AC35-D99B41C2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34379"/>
  </w:style>
  <w:style w:type="paragraph" w:styleId="Ttulo1">
    <w:name w:val="heading 1"/>
    <w:basedOn w:val="Normal"/>
    <w:next w:val="Normal"/>
    <w:link w:val="Ttulo1Car"/>
    <w:uiPriority w:val="9"/>
    <w:qFormat/>
    <w:rsid w:val="00026CA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CE7876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A7E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A7E31"/>
  </w:style>
  <w:style w:type="paragraph" w:styleId="Piedepgina">
    <w:name w:val="footer"/>
    <w:basedOn w:val="Normal"/>
    <w:link w:val="PiedepginaCar"/>
    <w:uiPriority w:val="99"/>
    <w:unhideWhenUsed/>
    <w:rsid w:val="007A7E3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A7E31"/>
  </w:style>
  <w:style w:type="character" w:styleId="Textoennegrita">
    <w:name w:val="Strong"/>
    <w:basedOn w:val="Fuentedeprrafopredeter"/>
    <w:uiPriority w:val="22"/>
    <w:qFormat/>
    <w:rsid w:val="000E1B27"/>
    <w:rPr>
      <w:b/>
      <w:bCs/>
    </w:rPr>
  </w:style>
  <w:style w:type="paragraph" w:styleId="Prrafodelista">
    <w:name w:val="List Paragraph"/>
    <w:basedOn w:val="Normal"/>
    <w:uiPriority w:val="34"/>
    <w:qFormat/>
    <w:rsid w:val="005B0B2B"/>
    <w:pPr>
      <w:ind w:left="720"/>
      <w:contextualSpacing/>
    </w:pPr>
  </w:style>
  <w:style w:type="paragraph" w:customStyle="1" w:styleId="TableText">
    <w:name w:val="Table Text"/>
    <w:basedOn w:val="Normal"/>
    <w:rsid w:val="00494B07"/>
    <w:pPr>
      <w:spacing w:after="0" w:line="220" w:lineRule="exact"/>
    </w:pPr>
    <w:rPr>
      <w:rFonts w:ascii="Arial" w:eastAsia="Times New Roman" w:hAnsi="Arial" w:cs="Times New Roman"/>
      <w:sz w:val="18"/>
      <w:szCs w:val="24"/>
      <w:lang w:val="en-U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A916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9164C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A9164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026CA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deTDC">
    <w:name w:val="TOC Heading"/>
    <w:basedOn w:val="Ttulo1"/>
    <w:next w:val="Normal"/>
    <w:uiPriority w:val="39"/>
    <w:unhideWhenUsed/>
    <w:qFormat/>
    <w:rsid w:val="006B18BE"/>
    <w:pPr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6B18BE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6B18BE"/>
    <w:rPr>
      <w:color w:val="0563C1" w:themeColor="hyperlink"/>
      <w:u w:val="single"/>
    </w:rPr>
  </w:style>
  <w:style w:type="paragraph" w:styleId="Subttulo">
    <w:name w:val="Subtitle"/>
    <w:basedOn w:val="Normal"/>
    <w:next w:val="Normal"/>
    <w:link w:val="SubttuloCar"/>
    <w:uiPriority w:val="11"/>
    <w:qFormat/>
    <w:rsid w:val="00CE7876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CE7876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Ttulo2Car">
    <w:name w:val="Título 2 Car"/>
    <w:basedOn w:val="Fuentedeprrafopredeter"/>
    <w:link w:val="Ttulo2"/>
    <w:uiPriority w:val="9"/>
    <w:rsid w:val="00CE7876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CE7876"/>
    <w:pPr>
      <w:spacing w:after="100"/>
      <w:ind w:left="220"/>
    </w:pPr>
  </w:style>
  <w:style w:type="table" w:customStyle="1" w:styleId="Tabladecuadrcula6concolores1">
    <w:name w:val="Tabla de cuadrícula 6 con colores1"/>
    <w:basedOn w:val="Tablanormal"/>
    <w:uiPriority w:val="51"/>
    <w:rsid w:val="005B7D31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Tabladelista6concolores1">
    <w:name w:val="Tabla de lista 6 con colores1"/>
    <w:basedOn w:val="Tablanormal"/>
    <w:uiPriority w:val="51"/>
    <w:rsid w:val="005154AF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992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es.wikipedia.org/wiki/Sistema_Operativo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es.wikipedia.org/wiki/Algoritmo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es.wikipedia.org/wiki/Sistema_inform%C3%A1tico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66A4AD8-07EA-412D-A56F-3BF2A1D93D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</TotalTime>
  <Pages>16</Pages>
  <Words>1439</Words>
  <Characters>7920</Characters>
  <Application>Microsoft Office Word</Application>
  <DocSecurity>0</DocSecurity>
  <Lines>66</Lines>
  <Paragraphs>18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marques</dc:creator>
  <cp:lastModifiedBy>marco alf cm</cp:lastModifiedBy>
  <cp:revision>18</cp:revision>
  <dcterms:created xsi:type="dcterms:W3CDTF">2018-09-11T19:28:00Z</dcterms:created>
  <dcterms:modified xsi:type="dcterms:W3CDTF">2020-06-25T05:42:00Z</dcterms:modified>
</cp:coreProperties>
</file>