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04BCB" w14:textId="658F51BC" w:rsidR="00064FEE" w:rsidRDefault="00962669" w:rsidP="00962669">
      <w:pPr>
        <w:jc w:val="center"/>
      </w:pPr>
      <w:r>
        <w:rPr>
          <w:noProof/>
        </w:rPr>
        <w:drawing>
          <wp:inline distT="0" distB="0" distL="0" distR="0" wp14:anchorId="160E5BC1" wp14:editId="0574FBA7">
            <wp:extent cx="4366260" cy="9558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621" cy="97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F81F9" w14:textId="33AC3633" w:rsidR="005F3AED" w:rsidRDefault="005F3AED" w:rsidP="00962669">
      <w:pPr>
        <w:jc w:val="center"/>
      </w:pPr>
    </w:p>
    <w:p w14:paraId="70A80596" w14:textId="3541A396" w:rsidR="005F3AED" w:rsidRPr="005F3AED" w:rsidRDefault="005F3AED" w:rsidP="00962669">
      <w:pPr>
        <w:jc w:val="center"/>
        <w:rPr>
          <w:b/>
          <w:bCs/>
        </w:rPr>
      </w:pPr>
      <w:r w:rsidRPr="005F3AED">
        <w:rPr>
          <w:rFonts w:ascii="Arial" w:hAnsi="Arial" w:cs="Arial"/>
          <w:b/>
          <w:bCs/>
          <w:color w:val="001D35"/>
          <w:shd w:val="clear" w:color="auto" w:fill="FFFFFF"/>
        </w:rPr>
        <w:t>"</w:t>
      </w:r>
      <w:r w:rsidRPr="005F3AED">
        <w:rPr>
          <w:b/>
          <w:bCs/>
        </w:rPr>
        <w:t>Año de la recuperación y consolidación de la economía peruana"</w:t>
      </w:r>
    </w:p>
    <w:p w14:paraId="3639B0B5" w14:textId="5E3CDB6E" w:rsidR="005F3AED" w:rsidRDefault="005F3AED" w:rsidP="00962669">
      <w:pPr>
        <w:jc w:val="center"/>
      </w:pPr>
    </w:p>
    <w:p w14:paraId="5FBAF655" w14:textId="7E5B76F7" w:rsidR="005F3AED" w:rsidRPr="005F3AED" w:rsidRDefault="005F3AED" w:rsidP="00962669">
      <w:pPr>
        <w:jc w:val="center"/>
        <w:rPr>
          <w:b/>
          <w:bCs/>
          <w:sz w:val="24"/>
          <w:szCs w:val="24"/>
          <w:u w:val="single"/>
        </w:rPr>
      </w:pPr>
      <w:r w:rsidRPr="005F3AED">
        <w:rPr>
          <w:b/>
          <w:bCs/>
          <w:sz w:val="24"/>
          <w:szCs w:val="24"/>
          <w:u w:val="single"/>
        </w:rPr>
        <w:t>Curso</w:t>
      </w:r>
    </w:p>
    <w:p w14:paraId="15EFD739" w14:textId="4AD68A21" w:rsidR="005F3AED" w:rsidRDefault="005F3AED" w:rsidP="00962669">
      <w:pPr>
        <w:jc w:val="center"/>
        <w:rPr>
          <w:sz w:val="24"/>
          <w:szCs w:val="24"/>
        </w:rPr>
      </w:pPr>
      <w:r w:rsidRPr="005F3AED">
        <w:rPr>
          <w:sz w:val="24"/>
          <w:szCs w:val="24"/>
        </w:rPr>
        <w:t>Redes y Comunicaciones 1</w:t>
      </w:r>
    </w:p>
    <w:p w14:paraId="237DE9EF" w14:textId="3084366A" w:rsidR="005F3AED" w:rsidRDefault="005F3AED" w:rsidP="00962669">
      <w:pPr>
        <w:jc w:val="center"/>
        <w:rPr>
          <w:sz w:val="24"/>
          <w:szCs w:val="24"/>
        </w:rPr>
      </w:pPr>
    </w:p>
    <w:p w14:paraId="5B284A03" w14:textId="164C02E7" w:rsidR="005F3AED" w:rsidRPr="007E287C" w:rsidRDefault="007E287C" w:rsidP="00962669">
      <w:pPr>
        <w:jc w:val="center"/>
        <w:rPr>
          <w:b/>
          <w:bCs/>
          <w:sz w:val="24"/>
          <w:szCs w:val="24"/>
          <w:u w:val="single"/>
        </w:rPr>
      </w:pPr>
      <w:r w:rsidRPr="007E287C">
        <w:rPr>
          <w:b/>
          <w:bCs/>
          <w:sz w:val="24"/>
          <w:szCs w:val="24"/>
          <w:u w:val="single"/>
        </w:rPr>
        <w:t>Profesor</w:t>
      </w:r>
    </w:p>
    <w:p w14:paraId="7D180ED6" w14:textId="7155F2BC" w:rsidR="007E287C" w:rsidRDefault="007E287C" w:rsidP="00962669">
      <w:pPr>
        <w:jc w:val="center"/>
        <w:rPr>
          <w:sz w:val="24"/>
          <w:szCs w:val="24"/>
        </w:rPr>
      </w:pPr>
      <w:r>
        <w:rPr>
          <w:sz w:val="24"/>
          <w:szCs w:val="24"/>
        </w:rPr>
        <w:t>Edwin Palomino Iriarte</w:t>
      </w:r>
    </w:p>
    <w:p w14:paraId="094DF8D5" w14:textId="0F4FB177" w:rsidR="007E287C" w:rsidRDefault="007E287C" w:rsidP="00962669">
      <w:pPr>
        <w:jc w:val="center"/>
        <w:rPr>
          <w:sz w:val="24"/>
          <w:szCs w:val="24"/>
        </w:rPr>
      </w:pPr>
    </w:p>
    <w:p w14:paraId="7F57CA8A" w14:textId="660205B1" w:rsidR="007E287C" w:rsidRDefault="007E287C" w:rsidP="00962669">
      <w:pPr>
        <w:jc w:val="center"/>
        <w:rPr>
          <w:sz w:val="24"/>
          <w:szCs w:val="24"/>
        </w:rPr>
      </w:pPr>
    </w:p>
    <w:p w14:paraId="76A1575A" w14:textId="36A48500" w:rsidR="007E287C" w:rsidRDefault="007E287C" w:rsidP="007E287C">
      <w:pPr>
        <w:rPr>
          <w:b/>
          <w:bCs/>
          <w:sz w:val="24"/>
          <w:szCs w:val="24"/>
          <w:u w:val="single"/>
        </w:rPr>
      </w:pPr>
      <w:r w:rsidRPr="007E287C">
        <w:rPr>
          <w:b/>
          <w:bCs/>
          <w:sz w:val="24"/>
          <w:szCs w:val="24"/>
          <w:u w:val="single"/>
        </w:rPr>
        <w:t>GRUPO 01:</w:t>
      </w:r>
    </w:p>
    <w:p w14:paraId="01B48E1E" w14:textId="77777777" w:rsidR="00AF4B14" w:rsidRPr="00AF4B14" w:rsidRDefault="00AF4B14" w:rsidP="00AF4B1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Tepe Pacheco Jesús Alonso U21214779</w:t>
      </w:r>
    </w:p>
    <w:p w14:paraId="06BCB472" w14:textId="77777777" w:rsidR="00AF4B14" w:rsidRPr="00AF4B14" w:rsidRDefault="00AF4B14" w:rsidP="00AF4B1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Arauco Artica Paula Valentina U23318980</w:t>
      </w:r>
    </w:p>
    <w:p w14:paraId="10633EF4" w14:textId="77777777" w:rsidR="00AF4B14" w:rsidRPr="00AF4B14" w:rsidRDefault="00AF4B14" w:rsidP="00AF4B1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Alvino Davirán Marco Antonio U22204889</w:t>
      </w:r>
    </w:p>
    <w:p w14:paraId="4A72D053" w14:textId="77777777" w:rsidR="00AF4B14" w:rsidRPr="00AF4B14" w:rsidRDefault="00AF4B14" w:rsidP="00AF4B1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Machuca Terrones Anthony Alexander U18202270</w:t>
      </w:r>
    </w:p>
    <w:p w14:paraId="31AEEBDD" w14:textId="77777777" w:rsidR="00AF4B14" w:rsidRPr="00AF4B14" w:rsidRDefault="00AF4B14" w:rsidP="00AF4B1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Arias Vilcapoma Luis Steeven U23255693</w:t>
      </w:r>
    </w:p>
    <w:p w14:paraId="1E9B4811" w14:textId="77777777" w:rsidR="00AF4B14" w:rsidRPr="00AF4B14" w:rsidRDefault="00AF4B14" w:rsidP="00AF4B1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Mayta Nieto Mathias Alessandro U23217665</w:t>
      </w:r>
    </w:p>
    <w:p w14:paraId="4628724B" w14:textId="77777777" w:rsidR="00AF4B14" w:rsidRPr="00AF4B14" w:rsidRDefault="00AF4B14" w:rsidP="00AF4B1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 w:rsidRPr="00AF4B14">
        <w:rPr>
          <w:rFonts w:ascii="Times New Roman" w:eastAsia="Times New Roman" w:hAnsi="Times New Roman" w:cs="Times New Roman"/>
          <w:sz w:val="24"/>
          <w:szCs w:val="24"/>
          <w:lang w:eastAsia="es-PE"/>
        </w:rPr>
        <w:t>Rojas Hermitaño Salvador Joaquín Uriel U21200723</w:t>
      </w:r>
    </w:p>
    <w:p w14:paraId="608F1E06" w14:textId="6D7FC1E4" w:rsidR="007E287C" w:rsidRDefault="007E287C" w:rsidP="007E287C">
      <w:pPr>
        <w:rPr>
          <w:sz w:val="24"/>
          <w:szCs w:val="24"/>
        </w:rPr>
      </w:pPr>
    </w:p>
    <w:p w14:paraId="593E2F61" w14:textId="41AC7747" w:rsidR="007E287C" w:rsidRDefault="007E287C" w:rsidP="007E287C">
      <w:pPr>
        <w:rPr>
          <w:sz w:val="24"/>
          <w:szCs w:val="24"/>
        </w:rPr>
      </w:pPr>
    </w:p>
    <w:p w14:paraId="1068ACDF" w14:textId="1ABCA4D5" w:rsidR="007E287C" w:rsidRDefault="007E287C" w:rsidP="007E287C">
      <w:pPr>
        <w:rPr>
          <w:sz w:val="24"/>
          <w:szCs w:val="24"/>
        </w:rPr>
      </w:pPr>
    </w:p>
    <w:p w14:paraId="520C2D3C" w14:textId="383036EE" w:rsidR="007E287C" w:rsidRDefault="007E287C" w:rsidP="007E287C">
      <w:pPr>
        <w:rPr>
          <w:sz w:val="24"/>
          <w:szCs w:val="24"/>
        </w:rPr>
      </w:pPr>
    </w:p>
    <w:p w14:paraId="7908A40B" w14:textId="5B8A4523" w:rsidR="007E287C" w:rsidRDefault="007E287C" w:rsidP="0070433C">
      <w:pPr>
        <w:rPr>
          <w:sz w:val="24"/>
          <w:szCs w:val="24"/>
        </w:rPr>
      </w:pPr>
    </w:p>
    <w:p w14:paraId="66F2FD7B" w14:textId="2937490E" w:rsidR="007E287C" w:rsidRDefault="007E287C" w:rsidP="00AF4B14">
      <w:pPr>
        <w:jc w:val="center"/>
        <w:rPr>
          <w:sz w:val="56"/>
          <w:szCs w:val="56"/>
        </w:rPr>
      </w:pPr>
      <w:r w:rsidRPr="007E287C">
        <w:rPr>
          <w:sz w:val="56"/>
          <w:szCs w:val="56"/>
        </w:rPr>
        <w:t>2025</w:t>
      </w:r>
    </w:p>
    <w:p w14:paraId="1AB385D5" w14:textId="4288F663" w:rsidR="007E287C" w:rsidRDefault="00B02A03" w:rsidP="007E287C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</w:t>
      </w:r>
      <w:r w:rsidR="007E287C" w:rsidRPr="007E287C">
        <w:rPr>
          <w:sz w:val="24"/>
          <w:szCs w:val="24"/>
        </w:rPr>
        <w:t>CONFIGURACION DEL ROUTER</w:t>
      </w:r>
    </w:p>
    <w:p w14:paraId="5D2F561F" w14:textId="6B15A3E7" w:rsidR="007E287C" w:rsidRDefault="007E287C" w:rsidP="007E287C">
      <w:pPr>
        <w:rPr>
          <w:sz w:val="24"/>
          <w:szCs w:val="24"/>
        </w:rPr>
      </w:pPr>
      <w:r>
        <w:rPr>
          <w:sz w:val="24"/>
          <w:szCs w:val="24"/>
        </w:rPr>
        <w:t>1.-</w:t>
      </w:r>
      <w:r w:rsidR="00673983">
        <w:rPr>
          <w:sz w:val="24"/>
          <w:szCs w:val="24"/>
        </w:rPr>
        <w:t>Informacion del sistema</w:t>
      </w:r>
    </w:p>
    <w:p w14:paraId="383DCE61" w14:textId="2A7505BF" w:rsidR="00673983" w:rsidRDefault="00673983" w:rsidP="00673983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Versión y modelo del Router</w:t>
      </w:r>
    </w:p>
    <w:p w14:paraId="666A4A86" w14:textId="72DA7DC7" w:rsidR="00673983" w:rsidRDefault="00673983" w:rsidP="00673983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673983">
        <w:rPr>
          <w:sz w:val="24"/>
          <w:szCs w:val="24"/>
        </w:rPr>
        <w:t>Estado general del sistema (CPU, RAM, etc. en algunos modelos avanzados)</w:t>
      </w:r>
    </w:p>
    <w:p w14:paraId="43182B50" w14:textId="77777777" w:rsidR="00673983" w:rsidRPr="00673983" w:rsidRDefault="00673983" w:rsidP="00B02A03">
      <w:pPr>
        <w:pStyle w:val="Prrafodelista"/>
        <w:rPr>
          <w:sz w:val="24"/>
          <w:szCs w:val="24"/>
        </w:rPr>
      </w:pPr>
    </w:p>
    <w:p w14:paraId="0BF13AA9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2. Conexión a Internet</w:t>
      </w:r>
    </w:p>
    <w:p w14:paraId="40641EF1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•Estado de la WAN (si estás conectado o no)</w:t>
      </w:r>
    </w:p>
    <w:p w14:paraId="5C03CA35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•Dirección IP pública (IPv4 y/o IPv6)</w:t>
      </w:r>
    </w:p>
    <w:p w14:paraId="1871381C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•Servidores DNS configurados</w:t>
      </w:r>
    </w:p>
    <w:p w14:paraId="55FE2A97" w14:textId="04527AA6" w:rsidR="007E287C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•Tipo de conexión: dinámica (DHCP), estática, PPPoE, etc.</w:t>
      </w:r>
    </w:p>
    <w:p w14:paraId="6B37EAE0" w14:textId="5B3A7288" w:rsidR="00B02A03" w:rsidRDefault="00B02A03" w:rsidP="00B02A03">
      <w:pPr>
        <w:rPr>
          <w:sz w:val="24"/>
          <w:szCs w:val="24"/>
        </w:rPr>
      </w:pPr>
    </w:p>
    <w:p w14:paraId="6C48BF9E" w14:textId="71DAE2F8" w:rsidR="00B02A03" w:rsidRDefault="00B02A03" w:rsidP="00B02A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915F7F" wp14:editId="16165581">
            <wp:extent cx="6061710" cy="37989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95" cy="3805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422B44" w14:textId="6206DC2F" w:rsidR="00B02A03" w:rsidRDefault="00B02A03" w:rsidP="00B02A03">
      <w:pPr>
        <w:rPr>
          <w:sz w:val="24"/>
          <w:szCs w:val="24"/>
        </w:rPr>
      </w:pPr>
    </w:p>
    <w:p w14:paraId="3C39DA5B" w14:textId="127AA263" w:rsidR="00B02A03" w:rsidRDefault="00B02A03" w:rsidP="00B02A03">
      <w:pPr>
        <w:rPr>
          <w:sz w:val="24"/>
          <w:szCs w:val="24"/>
        </w:rPr>
      </w:pPr>
    </w:p>
    <w:p w14:paraId="05B474D4" w14:textId="76F299B7" w:rsidR="00B02A03" w:rsidRDefault="00B02A03" w:rsidP="00B02A03">
      <w:pPr>
        <w:rPr>
          <w:sz w:val="24"/>
          <w:szCs w:val="24"/>
        </w:rPr>
      </w:pPr>
    </w:p>
    <w:p w14:paraId="5400043B" w14:textId="1FAF23ED" w:rsidR="00B02A03" w:rsidRDefault="00B02A03" w:rsidP="00B02A03">
      <w:pPr>
        <w:rPr>
          <w:sz w:val="24"/>
          <w:szCs w:val="24"/>
        </w:rPr>
      </w:pPr>
    </w:p>
    <w:p w14:paraId="1D02026F" w14:textId="71240CCD" w:rsidR="00B02A03" w:rsidRDefault="00B02A03" w:rsidP="00B02A03">
      <w:pPr>
        <w:rPr>
          <w:sz w:val="24"/>
          <w:szCs w:val="24"/>
        </w:rPr>
      </w:pPr>
    </w:p>
    <w:p w14:paraId="0F0C0252" w14:textId="5AC1C25A" w:rsidR="00B02A03" w:rsidRDefault="00B02A03" w:rsidP="00B02A03">
      <w:pPr>
        <w:rPr>
          <w:sz w:val="24"/>
          <w:szCs w:val="24"/>
        </w:rPr>
      </w:pPr>
    </w:p>
    <w:p w14:paraId="7CD94044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lastRenderedPageBreak/>
        <w:t>3. Red Wi-Fi</w:t>
      </w:r>
    </w:p>
    <w:p w14:paraId="35836751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•Nombre de red (SSID)</w:t>
      </w:r>
    </w:p>
    <w:p w14:paraId="0D1F5696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•Canales y bandas (2.4 GHz y 5 GHz)</w:t>
      </w:r>
    </w:p>
    <w:p w14:paraId="064968E6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•Seguridad: tipo de cifrado (WPA2, WPA3, etc.)</w:t>
      </w:r>
    </w:p>
    <w:p w14:paraId="5649EA3C" w14:textId="36F17514" w:rsid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•Lista de dispositivos conectados por Wi-Fi (MAC, nombre, IP)</w:t>
      </w:r>
    </w:p>
    <w:p w14:paraId="68253F21" w14:textId="77F3BE09" w:rsidR="00B02A03" w:rsidRDefault="00B02A03" w:rsidP="00B02A03">
      <w:pPr>
        <w:rPr>
          <w:sz w:val="24"/>
          <w:szCs w:val="24"/>
        </w:rPr>
      </w:pPr>
    </w:p>
    <w:p w14:paraId="5CCE526F" w14:textId="25121516" w:rsidR="00B02A03" w:rsidRDefault="00B02A03" w:rsidP="00B02A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3BB3F8" wp14:editId="50213599">
            <wp:extent cx="5800725" cy="366563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0" cy="36744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FB30D" w14:textId="662BD5BE" w:rsidR="00B02A03" w:rsidRDefault="00B02A03" w:rsidP="00B02A03">
      <w:pPr>
        <w:rPr>
          <w:sz w:val="24"/>
          <w:szCs w:val="24"/>
        </w:rPr>
      </w:pPr>
    </w:p>
    <w:p w14:paraId="3AB3CC84" w14:textId="1EB9AC69" w:rsidR="00B02A03" w:rsidRDefault="00B02A03" w:rsidP="00B02A03">
      <w:pPr>
        <w:rPr>
          <w:sz w:val="24"/>
          <w:szCs w:val="24"/>
        </w:rPr>
      </w:pPr>
    </w:p>
    <w:p w14:paraId="5418046C" w14:textId="386E79A1" w:rsidR="00B02A03" w:rsidRDefault="00B02A03" w:rsidP="00B02A03">
      <w:pPr>
        <w:rPr>
          <w:sz w:val="24"/>
          <w:szCs w:val="24"/>
        </w:rPr>
      </w:pPr>
    </w:p>
    <w:p w14:paraId="013CD987" w14:textId="1671C0D3" w:rsidR="00B02A03" w:rsidRDefault="00B02A03" w:rsidP="00B02A03">
      <w:pPr>
        <w:rPr>
          <w:sz w:val="24"/>
          <w:szCs w:val="24"/>
        </w:rPr>
      </w:pPr>
    </w:p>
    <w:p w14:paraId="24FF1BA6" w14:textId="69D468BC" w:rsidR="00B02A03" w:rsidRDefault="00B02A03" w:rsidP="00B02A03">
      <w:pPr>
        <w:rPr>
          <w:sz w:val="24"/>
          <w:szCs w:val="24"/>
        </w:rPr>
      </w:pPr>
    </w:p>
    <w:p w14:paraId="14C2EA0D" w14:textId="1499A62E" w:rsidR="00B02A03" w:rsidRDefault="00B02A03" w:rsidP="00B02A03">
      <w:pPr>
        <w:rPr>
          <w:sz w:val="24"/>
          <w:szCs w:val="24"/>
        </w:rPr>
      </w:pPr>
    </w:p>
    <w:p w14:paraId="6588E1B0" w14:textId="4F4718DE" w:rsidR="00B02A03" w:rsidRDefault="00B02A03" w:rsidP="00B02A03">
      <w:pPr>
        <w:rPr>
          <w:sz w:val="24"/>
          <w:szCs w:val="24"/>
        </w:rPr>
      </w:pPr>
    </w:p>
    <w:p w14:paraId="7591E71E" w14:textId="795C6E5E" w:rsidR="00B02A03" w:rsidRDefault="00B02A03" w:rsidP="00B02A03">
      <w:pPr>
        <w:rPr>
          <w:sz w:val="24"/>
          <w:szCs w:val="24"/>
        </w:rPr>
      </w:pPr>
    </w:p>
    <w:p w14:paraId="6A0311BE" w14:textId="12CCA122" w:rsidR="00B02A03" w:rsidRDefault="00B02A03" w:rsidP="00B02A03">
      <w:pPr>
        <w:rPr>
          <w:sz w:val="24"/>
          <w:szCs w:val="24"/>
        </w:rPr>
      </w:pPr>
    </w:p>
    <w:p w14:paraId="4F4E5989" w14:textId="77777777" w:rsidR="00B02A03" w:rsidRDefault="00B02A03" w:rsidP="00B02A03">
      <w:pPr>
        <w:rPr>
          <w:sz w:val="24"/>
          <w:szCs w:val="24"/>
        </w:rPr>
      </w:pPr>
    </w:p>
    <w:p w14:paraId="2B10D0AA" w14:textId="3F21C554" w:rsidR="00B02A03" w:rsidRDefault="00B02A03" w:rsidP="00B02A03">
      <w:pPr>
        <w:rPr>
          <w:sz w:val="24"/>
          <w:szCs w:val="24"/>
        </w:rPr>
      </w:pPr>
    </w:p>
    <w:p w14:paraId="4B8A0CFA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lastRenderedPageBreak/>
        <w:t>4. Red LAN</w:t>
      </w:r>
    </w:p>
    <w:p w14:paraId="0A20A89E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•Rango de direcciones IP locales (por DHCP)</w:t>
      </w:r>
    </w:p>
    <w:p w14:paraId="21F1680D" w14:textId="77777777" w:rsidR="00B02A03" w:rsidRP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•Asignaciones estáticas (IP fija por MAC)</w:t>
      </w:r>
    </w:p>
    <w:p w14:paraId="0D9BEA81" w14:textId="1D8FAE51" w:rsidR="00B02A03" w:rsidRDefault="00B02A03" w:rsidP="00B02A03">
      <w:pPr>
        <w:rPr>
          <w:sz w:val="24"/>
          <w:szCs w:val="24"/>
        </w:rPr>
      </w:pPr>
      <w:r w:rsidRPr="00B02A03">
        <w:rPr>
          <w:sz w:val="24"/>
          <w:szCs w:val="24"/>
        </w:rPr>
        <w:t>•Puertos LAN activos y su velocidad (en routers avanzados)</w:t>
      </w:r>
    </w:p>
    <w:p w14:paraId="2C1F18AB" w14:textId="651F435F" w:rsidR="00CF0926" w:rsidRDefault="00CF0926" w:rsidP="00B02A0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442A15" wp14:editId="08977228">
            <wp:extent cx="5400040" cy="3383935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83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887DF" w14:textId="74317995" w:rsidR="009D6BA5" w:rsidRDefault="009D6BA5" w:rsidP="00B02A03">
      <w:pPr>
        <w:rPr>
          <w:sz w:val="24"/>
          <w:szCs w:val="24"/>
        </w:rPr>
      </w:pPr>
    </w:p>
    <w:p w14:paraId="4F9EDCEA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5. Estadísticas de tráfico</w:t>
      </w:r>
    </w:p>
    <w:p w14:paraId="1C8DE1F0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•Ancho de banda usado (subida/bajada)</w:t>
      </w:r>
    </w:p>
    <w:p w14:paraId="291247D6" w14:textId="426CAA12" w:rsid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•Consumo por dispositivo (en algunos modelos)</w:t>
      </w:r>
    </w:p>
    <w:p w14:paraId="5DC553D9" w14:textId="762E8777" w:rsidR="009D6BA5" w:rsidRDefault="009D6BA5" w:rsidP="009D6BA5">
      <w:pPr>
        <w:rPr>
          <w:sz w:val="24"/>
          <w:szCs w:val="24"/>
        </w:rPr>
      </w:pPr>
    </w:p>
    <w:p w14:paraId="7FF50A6A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rFonts w:ascii="Segoe UI Emoji" w:hAnsi="Segoe UI Emoji" w:cs="Segoe UI Emoji"/>
          <w:sz w:val="24"/>
          <w:szCs w:val="24"/>
        </w:rPr>
        <w:t>🔒</w:t>
      </w:r>
      <w:r w:rsidRPr="009D6BA5">
        <w:rPr>
          <w:sz w:val="24"/>
          <w:szCs w:val="24"/>
        </w:rPr>
        <w:t xml:space="preserve"> 6. Seguridad y acceso</w:t>
      </w:r>
    </w:p>
    <w:p w14:paraId="769D8A7A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•Control parental</w:t>
      </w:r>
    </w:p>
    <w:p w14:paraId="14D661D5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•Filtrado MAC</w:t>
      </w:r>
    </w:p>
    <w:p w14:paraId="7F73F76D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•Reglas de firewall</w:t>
      </w:r>
    </w:p>
    <w:p w14:paraId="1EE802A4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•Compartir archivos entre dos dispositivos</w:t>
      </w:r>
    </w:p>
    <w:p w14:paraId="45BA12BD" w14:textId="77777777" w:rsidR="009D6BA5" w:rsidRP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>•Red de invitados</w:t>
      </w:r>
    </w:p>
    <w:p w14:paraId="720FE60D" w14:textId="20025511" w:rsidR="009D6BA5" w:rsidRDefault="009D6BA5" w:rsidP="009D6BA5">
      <w:pPr>
        <w:rPr>
          <w:sz w:val="24"/>
          <w:szCs w:val="24"/>
        </w:rPr>
      </w:pPr>
      <w:r w:rsidRPr="009D6BA5">
        <w:rPr>
          <w:sz w:val="24"/>
          <w:szCs w:val="24"/>
        </w:rPr>
        <w:t xml:space="preserve">•Hacking </w:t>
      </w:r>
      <w:proofErr w:type="spellStart"/>
      <w:r w:rsidRPr="009D6BA5">
        <w:rPr>
          <w:sz w:val="24"/>
          <w:szCs w:val="24"/>
        </w:rPr>
        <w:t>Ethical</w:t>
      </w:r>
      <w:proofErr w:type="spellEnd"/>
    </w:p>
    <w:p w14:paraId="148620BB" w14:textId="2DD6DF56" w:rsidR="009D6BA5" w:rsidRPr="007E287C" w:rsidRDefault="009D6BA5" w:rsidP="009D6BA5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147C8C" wp14:editId="5D81C7BA">
            <wp:extent cx="5434089" cy="117652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690" cy="11775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D6BA5" w:rsidRPr="007E28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D1FE7"/>
    <w:multiLevelType w:val="multilevel"/>
    <w:tmpl w:val="312A8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E135AE"/>
    <w:multiLevelType w:val="hybridMultilevel"/>
    <w:tmpl w:val="47BC8B0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845445"/>
    <w:multiLevelType w:val="multilevel"/>
    <w:tmpl w:val="24927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FF310F"/>
    <w:multiLevelType w:val="multilevel"/>
    <w:tmpl w:val="6DD85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7C0A86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331C98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2BB1"/>
    <w:multiLevelType w:val="multilevel"/>
    <w:tmpl w:val="A2588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640B70"/>
    <w:multiLevelType w:val="multilevel"/>
    <w:tmpl w:val="0550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412446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EA486E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0F45C1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DB7E2F"/>
    <w:multiLevelType w:val="multilevel"/>
    <w:tmpl w:val="63CA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8D44C9"/>
    <w:multiLevelType w:val="multilevel"/>
    <w:tmpl w:val="384AB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ED5397"/>
    <w:multiLevelType w:val="multilevel"/>
    <w:tmpl w:val="3118B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650FE3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C0586A"/>
    <w:multiLevelType w:val="multilevel"/>
    <w:tmpl w:val="275E9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256B2"/>
    <w:multiLevelType w:val="multilevel"/>
    <w:tmpl w:val="605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937745A"/>
    <w:multiLevelType w:val="multilevel"/>
    <w:tmpl w:val="071CF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BE7C65"/>
    <w:multiLevelType w:val="multilevel"/>
    <w:tmpl w:val="EE10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3"/>
  </w:num>
  <w:num w:numId="4">
    <w:abstractNumId w:val="13"/>
  </w:num>
  <w:num w:numId="5">
    <w:abstractNumId w:val="18"/>
  </w:num>
  <w:num w:numId="6">
    <w:abstractNumId w:val="14"/>
  </w:num>
  <w:num w:numId="7">
    <w:abstractNumId w:val="8"/>
  </w:num>
  <w:num w:numId="8">
    <w:abstractNumId w:val="10"/>
  </w:num>
  <w:num w:numId="9">
    <w:abstractNumId w:val="9"/>
  </w:num>
  <w:num w:numId="10">
    <w:abstractNumId w:val="16"/>
  </w:num>
  <w:num w:numId="11">
    <w:abstractNumId w:val="5"/>
  </w:num>
  <w:num w:numId="12">
    <w:abstractNumId w:val="4"/>
  </w:num>
  <w:num w:numId="13">
    <w:abstractNumId w:val="7"/>
  </w:num>
  <w:num w:numId="14">
    <w:abstractNumId w:val="0"/>
  </w:num>
  <w:num w:numId="15">
    <w:abstractNumId w:val="11"/>
  </w:num>
  <w:num w:numId="16">
    <w:abstractNumId w:val="2"/>
  </w:num>
  <w:num w:numId="17">
    <w:abstractNumId w:val="15"/>
  </w:num>
  <w:num w:numId="18">
    <w:abstractNumId w:val="1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669"/>
    <w:rsid w:val="00016D37"/>
    <w:rsid w:val="000512B1"/>
    <w:rsid w:val="000C0F26"/>
    <w:rsid w:val="003F2C29"/>
    <w:rsid w:val="005F3AED"/>
    <w:rsid w:val="00673983"/>
    <w:rsid w:val="0070433C"/>
    <w:rsid w:val="007E287C"/>
    <w:rsid w:val="008A7B91"/>
    <w:rsid w:val="00962669"/>
    <w:rsid w:val="009D6BA5"/>
    <w:rsid w:val="00AF4B14"/>
    <w:rsid w:val="00B02A03"/>
    <w:rsid w:val="00CF0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0B7E7F2"/>
  <w15:chartTrackingRefBased/>
  <w15:docId w15:val="{4113274A-6DE6-4A4F-8DF9-B491F3DAA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3983"/>
    <w:pPr>
      <w:ind w:left="720"/>
      <w:contextualSpacing/>
    </w:pPr>
  </w:style>
  <w:style w:type="character" w:customStyle="1" w:styleId="agcmg">
    <w:name w:val="a_gcmg"/>
    <w:basedOn w:val="Fuentedeprrafopredeter"/>
    <w:rsid w:val="00704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5</Pages>
  <Words>218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5</cp:revision>
  <dcterms:created xsi:type="dcterms:W3CDTF">2025-09-30T00:14:00Z</dcterms:created>
  <dcterms:modified xsi:type="dcterms:W3CDTF">2025-09-30T13:35:00Z</dcterms:modified>
</cp:coreProperties>
</file>