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98B40" w14:textId="77777777" w:rsidR="00271374" w:rsidRDefault="002630B5">
      <w:pPr>
        <w:pStyle w:val="Title"/>
      </w:pPr>
      <w:r>
        <w:t>Appendix S4</w:t>
      </w:r>
    </w:p>
    <w:p w14:paraId="1DAFE334" w14:textId="77777777" w:rsidR="00271374" w:rsidRDefault="002630B5">
      <w:pPr>
        <w:pStyle w:val="Author"/>
      </w:pPr>
      <w:r>
        <w:t>Joseph Drake</w:t>
      </w:r>
    </w:p>
    <w:p w14:paraId="7FAC0A45" w14:textId="0EC8F74F" w:rsidR="00271374" w:rsidRDefault="002630B5">
      <w:pPr>
        <w:pStyle w:val="Date"/>
      </w:pPr>
      <w:r>
        <w:t>06/07/202</w:t>
      </w:r>
      <w:r w:rsidR="00D02788">
        <w:t>2</w:t>
      </w:r>
    </w:p>
    <w:p w14:paraId="0612E4BE" w14:textId="77777777" w:rsidR="00271374" w:rsidRDefault="002630B5">
      <w:pPr>
        <w:pStyle w:val="Heading2"/>
      </w:pPr>
      <w:bookmarkStart w:id="0" w:name="overview"/>
      <w:r>
        <w:t>Overview</w:t>
      </w:r>
    </w:p>
    <w:p w14:paraId="1DDE0140" w14:textId="77777777" w:rsidR="00271374" w:rsidRDefault="002630B5">
      <w:pPr>
        <w:pStyle w:val="FirstParagraph"/>
      </w:pPr>
      <w:r>
        <w:t>Drake, J. C., Lambin, X., and Sutherland, C. 2022. Spatiotemporal connectivity dynamics in spatially structured populations. Journal of Animal Ecology. DOI: 10.1111/1365- 2656.13783</w:t>
      </w:r>
    </w:p>
    <w:p w14:paraId="68E2BEE0" w14:textId="7BF70396" w:rsidR="00271374" w:rsidRDefault="002630B5">
      <w:pPr>
        <w:pStyle w:val="BodyText"/>
      </w:pPr>
      <w:r>
        <w:t>Supplemental information referred to as Appendix S</w:t>
      </w:r>
      <w:r w:rsidR="00B11D22">
        <w:t>4</w:t>
      </w:r>
      <w:r>
        <w:t xml:space="preserve"> in text, including NIM</w:t>
      </w:r>
      <w:r>
        <w:t>BLE code for dynamic metapopulation code with prior distribution details and GoF test statistic calculation</w:t>
      </w:r>
    </w:p>
    <w:p w14:paraId="5DC19447" w14:textId="77777777" w:rsidR="00271374" w:rsidRDefault="002630B5">
      <w:pPr>
        <w:pStyle w:val="Heading2"/>
      </w:pPr>
      <w:bookmarkStart w:id="1" w:name="nimble-dynamic-metapopulation-model"/>
      <w:bookmarkEnd w:id="0"/>
      <w:r>
        <w:t>Nimble Dynamic Metapopulation Model</w:t>
      </w:r>
    </w:p>
    <w:p w14:paraId="66626020" w14:textId="77777777" w:rsidR="00271374" w:rsidRDefault="002630B5">
      <w:pPr>
        <w:pStyle w:val="FirstParagraph"/>
      </w:pPr>
      <w:r>
        <w:t>Save this as a separate R script named “nimblecode.R” so that it can be sourced by execution script.</w:t>
      </w:r>
    </w:p>
    <w:p w14:paraId="670EA0E3" w14:textId="77777777" w:rsidR="00271374" w:rsidRDefault="002630B5">
      <w:pPr>
        <w:pStyle w:val="SourceCode"/>
      </w:pPr>
      <w:r>
        <w:rPr>
          <w:rStyle w:val="DocumentationTok"/>
        </w:rPr>
        <w:t>###########</w:t>
      </w:r>
      <w:r>
        <w:rPr>
          <w:rStyle w:val="DocumentationTok"/>
        </w:rPr>
        <w:t>########################################################</w:t>
      </w:r>
      <w:r>
        <w:br/>
      </w:r>
      <w:r>
        <w:rPr>
          <w:rStyle w:val="CommentTok"/>
        </w:rPr>
        <w:t>#  A Col-Ext metapopulation Goodness-of-Fit Freeman Tukey test model</w:t>
      </w:r>
      <w:r>
        <w:br/>
      </w:r>
      <w:r>
        <w:rPr>
          <w:rStyle w:val="CommentTok"/>
        </w:rPr>
        <w:t>#  Data:</w:t>
      </w:r>
      <w:r>
        <w:br/>
      </w:r>
      <w:r>
        <w:rPr>
          <w:rStyle w:val="CommentTok"/>
        </w:rPr>
        <w:t>#    Area: a vector of patch sizes</w:t>
      </w:r>
      <w:r>
        <w:br/>
      </w:r>
      <w:r>
        <w:rPr>
          <w:rStyle w:val="CommentTok"/>
        </w:rPr>
        <w:t>#    dmat: npatch x npatch distance matrix</w:t>
      </w:r>
      <w:r>
        <w:br/>
      </w:r>
      <w:r>
        <w:rPr>
          <w:rStyle w:val="CommentTok"/>
        </w:rPr>
        <w:t>#    Y: npatch x nyears matrix of detection</w:t>
      </w:r>
      <w:r>
        <w:rPr>
          <w:rStyle w:val="CommentTok"/>
        </w:rPr>
        <w:t xml:space="preserve"> FREQUENCIES</w:t>
      </w:r>
      <w:r>
        <w:br/>
      </w:r>
      <w:r>
        <w:rPr>
          <w:rStyle w:val="CommentTok"/>
        </w:rPr>
        <w:t>#    K: npatch x t matrix of number of VISITS</w:t>
      </w:r>
      <w:r>
        <w:br/>
      </w:r>
      <w:r>
        <w:rPr>
          <w:rStyle w:val="CommentTok"/>
        </w:rPr>
        <w:t>#    nsite: numnber of patches</w:t>
      </w:r>
      <w:r>
        <w:br/>
      </w:r>
      <w:r>
        <w:rPr>
          <w:rStyle w:val="CommentTok"/>
        </w:rPr>
        <w:t>#    nyear: numnber of years</w:t>
      </w:r>
      <w:r>
        <w:br/>
      </w:r>
      <w:r>
        <w:br/>
      </w:r>
      <w:r>
        <w:rPr>
          <w:rStyle w:val="NormalTok"/>
        </w:rPr>
        <w:t xml:space="preserve">SPOM_GoF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nimbleCode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#~~~~~~~PRIORS~~~~~~~~~~~~~~~~~~~~~~~~~~~~~~~~~~~~~~~~~~~~~~~~~~~~~#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#PSI1 prior</w:t>
      </w:r>
      <w:r>
        <w:br/>
      </w:r>
      <w:r>
        <w:rPr>
          <w:rStyle w:val="NormalTok"/>
        </w:rPr>
        <w:t xml:space="preserve">  psi1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dunif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#detection prior</w:t>
      </w:r>
      <w:r>
        <w:br/>
      </w:r>
      <w:r>
        <w:rPr>
          <w:rStyle w:val="NormalTok"/>
        </w:rPr>
        <w:t xml:space="preserve">  p_mu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dnorm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0.001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p_sd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dunif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p_tau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pow</w:t>
      </w:r>
      <w:r>
        <w:rPr>
          <w:rStyle w:val="NormalTok"/>
        </w:rPr>
        <w:t xml:space="preserve">(p_sd, 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(t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(nyear.obs)){</w:t>
      </w:r>
      <w:r>
        <w:br/>
      </w:r>
      <w:r>
        <w:rPr>
          <w:rStyle w:val="NormalTok"/>
        </w:rPr>
        <w:t xml:space="preserve">    P_t[t]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dnorm</w:t>
      </w:r>
      <w:r>
        <w:rPr>
          <w:rStyle w:val="NormalTok"/>
        </w:rPr>
        <w:t>(p_mu, p_tau)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logit</w:t>
      </w:r>
      <w:r>
        <w:rPr>
          <w:rStyle w:val="NormalTok"/>
        </w:rPr>
        <w:t xml:space="preserve">(p_t[t]) </w:t>
      </w:r>
      <w:r>
        <w:rPr>
          <w:rStyle w:val="OtherTok"/>
        </w:rPr>
        <w:t>&lt;-</w:t>
      </w:r>
      <w:r>
        <w:rPr>
          <w:rStyle w:val="NormalTok"/>
        </w:rPr>
        <w:t xml:space="preserve"> P_t[t]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ocumentationTok"/>
        </w:rPr>
        <w:t>#####connectivity model priors</w:t>
      </w:r>
      <w:r>
        <w:br/>
      </w:r>
      <w:r>
        <w:br/>
      </w:r>
      <w:r>
        <w:rPr>
          <w:rStyle w:val="NormalTok"/>
        </w:rPr>
        <w:t xml:space="preserve">  b1_mu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dnorm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b1_sd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dunif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b1_tau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pow</w:t>
      </w:r>
      <w:r>
        <w:rPr>
          <w:rStyle w:val="NormalTok"/>
        </w:rPr>
        <w:t xml:space="preserve">(b1_sd, 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alpha_mu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dnorm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alpha_sd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dunif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alpha_tau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pow</w:t>
      </w:r>
      <w:r>
        <w:rPr>
          <w:rStyle w:val="NormalTok"/>
        </w:rPr>
        <w:t xml:space="preserve">(alpha_sd, 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(t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(nyear.sim</w:t>
      </w:r>
      <w:r>
        <w:rPr>
          <w:rStyle w:val="DecValTok"/>
        </w:rPr>
        <w:t>-1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Alpha[t]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dnorm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alpha_tau)</w:t>
      </w:r>
      <w:r>
        <w:br/>
      </w:r>
      <w:r>
        <w:rPr>
          <w:rStyle w:val="NormalTok"/>
        </w:rPr>
        <w:t xml:space="preserve">    alpha[t] </w:t>
      </w:r>
      <w:r>
        <w:rPr>
          <w:rStyle w:val="OtherTok"/>
        </w:rPr>
        <w:t>&lt;-</w:t>
      </w:r>
      <w:r>
        <w:rPr>
          <w:rStyle w:val="NormalTok"/>
        </w:rPr>
        <w:t xml:space="preserve"> alpha_mu </w:t>
      </w:r>
      <w:r>
        <w:rPr>
          <w:rStyle w:val="SpecialCharTok"/>
        </w:rPr>
        <w:t>+</w:t>
      </w:r>
      <w:r>
        <w:rPr>
          <w:rStyle w:val="NormalTok"/>
        </w:rPr>
        <w:t xml:space="preserve"> c.dyn</w:t>
      </w:r>
      <w:r>
        <w:rPr>
          <w:rStyle w:val="SpecialCharTok"/>
        </w:rPr>
        <w:t>*</w:t>
      </w:r>
      <w:r>
        <w:rPr>
          <w:rStyle w:val="NormalTok"/>
        </w:rPr>
        <w:t>Alpha[t]</w:t>
      </w:r>
      <w:r>
        <w:br/>
      </w:r>
      <w:r>
        <w:rPr>
          <w:rStyle w:val="NormalTok"/>
        </w:rPr>
        <w:t xml:space="preserve">    sigterm[t]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 xml:space="preserve">(alpha[t]))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B1_t[t]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dnorm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b1_tau)</w:t>
      </w:r>
      <w:r>
        <w:br/>
      </w:r>
      <w:r>
        <w:rPr>
          <w:rStyle w:val="NormalTok"/>
        </w:rPr>
        <w:t xml:space="preserve">    b1_t[t]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 xml:space="preserve">(b1_mu </w:t>
      </w:r>
      <w:r>
        <w:rPr>
          <w:rStyle w:val="SpecialCharTok"/>
        </w:rPr>
        <w:t>+</w:t>
      </w:r>
      <w:r>
        <w:rPr>
          <w:rStyle w:val="NormalTok"/>
        </w:rPr>
        <w:t xml:space="preserve"> c.dyn</w:t>
      </w:r>
      <w:r>
        <w:rPr>
          <w:rStyle w:val="SpecialCharTok"/>
        </w:rPr>
        <w:t>*</w:t>
      </w:r>
      <w:r>
        <w:rPr>
          <w:rStyle w:val="NormalTok"/>
        </w:rPr>
        <w:t>B1_t[t])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#extinction model priors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logit(ext) = g0 + g1 * Area</w:t>
      </w:r>
      <w:r>
        <w:br/>
      </w:r>
      <w:r>
        <w:rPr>
          <w:rStyle w:val="NormalTok"/>
        </w:rPr>
        <w:t xml:space="preserve">  g0_mu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dnorm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g0_sd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dunif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g0_tau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pow</w:t>
      </w:r>
      <w:r>
        <w:rPr>
          <w:rStyle w:val="NormalTok"/>
        </w:rPr>
        <w:t xml:space="preserve">(g0_sd, 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g1_mu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dnorm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g1_sd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dunif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g1_tau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pow</w:t>
      </w:r>
      <w:r>
        <w:rPr>
          <w:rStyle w:val="NormalTok"/>
        </w:rPr>
        <w:t xml:space="preserve">(g0_sd, 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#time specific random transition parameters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(t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(nyear.sim</w:t>
      </w:r>
      <w:r>
        <w:rPr>
          <w:rStyle w:val="DecValTok"/>
        </w:rPr>
        <w:t>-1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G0_t[t]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dnorm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g0_tau)</w:t>
      </w:r>
      <w:r>
        <w:br/>
      </w:r>
      <w:r>
        <w:rPr>
          <w:rStyle w:val="NormalTok"/>
        </w:rPr>
        <w:t xml:space="preserve">    G1_t[t]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dnorm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g1_tau)</w:t>
      </w:r>
      <w:r>
        <w:br/>
      </w:r>
      <w:r>
        <w:rPr>
          <w:rStyle w:val="NormalTok"/>
        </w:rPr>
        <w:t xml:space="preserve">    g0_t[t]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g0_mu </w:t>
      </w:r>
      <w:r>
        <w:rPr>
          <w:rStyle w:val="SpecialCharTok"/>
        </w:rPr>
        <w:t>+</w:t>
      </w:r>
      <w:r>
        <w:rPr>
          <w:rStyle w:val="NormalTok"/>
        </w:rPr>
        <w:t xml:space="preserve"> e.dyn</w:t>
      </w:r>
      <w:r>
        <w:rPr>
          <w:rStyle w:val="SpecialCharTok"/>
        </w:rPr>
        <w:t>*</w:t>
      </w:r>
      <w:r>
        <w:rPr>
          <w:rStyle w:val="NormalTok"/>
        </w:rPr>
        <w:t>G0_t[t]</w:t>
      </w:r>
      <w:r>
        <w:br/>
      </w:r>
      <w:r>
        <w:rPr>
          <w:rStyle w:val="NormalTok"/>
        </w:rPr>
        <w:t xml:space="preserve">    g1_t[t] </w:t>
      </w:r>
      <w:r>
        <w:rPr>
          <w:rStyle w:val="OtherTok"/>
        </w:rPr>
        <w:t>&lt;-</w:t>
      </w:r>
      <w:r>
        <w:rPr>
          <w:rStyle w:val="NormalTok"/>
        </w:rPr>
        <w:t xml:space="preserve"> g1_mu </w:t>
      </w:r>
      <w:r>
        <w:rPr>
          <w:rStyle w:val="SpecialCharTok"/>
        </w:rPr>
        <w:t>+</w:t>
      </w:r>
      <w:r>
        <w:rPr>
          <w:rStyle w:val="NormalTok"/>
        </w:rPr>
        <w:t xml:space="preserve"> e.dyn</w:t>
      </w:r>
      <w:r>
        <w:rPr>
          <w:rStyle w:val="SpecialCharTok"/>
        </w:rPr>
        <w:t>*</w:t>
      </w:r>
      <w:r>
        <w:rPr>
          <w:rStyle w:val="NormalTok"/>
        </w:rPr>
        <w:t>G1_t[t]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#~~~~~~~Likelihood~~~~~~~~~~~~~~~~~~~~~~~~~~~~~~~~~~~~~~~~~~~~~~~~~#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nsite){          </w:t>
      </w:r>
      <w:r>
        <w:rPr>
          <w:rStyle w:val="CommentTok"/>
        </w:rPr>
        <w:t>#initial occupancy t0</w:t>
      </w:r>
      <w:r>
        <w:br/>
      </w:r>
      <w:r>
        <w:rPr>
          <w:rStyle w:val="NormalTok"/>
        </w:rPr>
        <w:t xml:space="preserve">    z[i,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dbern</w:t>
      </w:r>
      <w:r>
        <w:rPr>
          <w:rStyle w:val="NormalTok"/>
        </w:rPr>
        <w:t>(psi1)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NormalTok"/>
        </w:rPr>
        <w:t xml:space="preserve">nyear.sim){      </w:t>
      </w:r>
      <w:r>
        <w:rPr>
          <w:rStyle w:val="CommentTok"/>
        </w:rPr>
        <w:t>#for occupancy t1 and after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nsite){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nsite){</w:t>
      </w:r>
      <w:r>
        <w:br/>
      </w:r>
      <w:r>
        <w:rPr>
          <w:rStyle w:val="NormalTok"/>
        </w:rPr>
        <w:t xml:space="preserve">        con[i,j,k</w:t>
      </w:r>
      <w:r>
        <w:rPr>
          <w:rStyle w:val="DecValTok"/>
        </w:rPr>
        <w:t>-1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sigterm[k</w:t>
      </w:r>
      <w:r>
        <w:rPr>
          <w:rStyle w:val="DecValTok"/>
        </w:rPr>
        <w:t>-1</w:t>
      </w:r>
      <w:r>
        <w:rPr>
          <w:rStyle w:val="NormalTok"/>
        </w:rPr>
        <w:t xml:space="preserve">] </w:t>
      </w:r>
      <w:r>
        <w:rPr>
          <w:rStyle w:val="SpecialCharTok"/>
        </w:rPr>
        <w:t>*</w:t>
      </w:r>
      <w:r>
        <w:rPr>
          <w:rStyle w:val="NormalTok"/>
        </w:rPr>
        <w:t xml:space="preserve"> dmat[i,j])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#kernel</w:t>
      </w:r>
      <w:r>
        <w:br/>
      </w:r>
      <w:r>
        <w:rPr>
          <w:rStyle w:val="NormalTok"/>
        </w:rPr>
        <w:t xml:space="preserve">                       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equals</w:t>
      </w:r>
      <w:r>
        <w:rPr>
          <w:rStyle w:val="NormalTok"/>
        </w:rPr>
        <w:t xml:space="preserve">(i,j)) </w:t>
      </w:r>
      <w:r>
        <w:rPr>
          <w:rStyle w:val="SpecialCharTok"/>
        </w:rPr>
        <w:t>*</w:t>
      </w:r>
      <w:r>
        <w:rPr>
          <w:rStyle w:val="NormalTok"/>
        </w:rPr>
        <w:t xml:space="preserve">            </w:t>
      </w:r>
      <w:r>
        <w:rPr>
          <w:rStyle w:val="CommentTok"/>
        </w:rPr>
        <w:t>#self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max</w:t>
      </w:r>
      <w:r>
        <w:rPr>
          <w:rStyle w:val="NormalTok"/>
        </w:rPr>
        <w:t>(z[j,k</w:t>
      </w:r>
      <w:r>
        <w:rPr>
          <w:rStyle w:val="DecValTok"/>
        </w:rPr>
        <w:t>-1</w:t>
      </w:r>
      <w:r>
        <w:rPr>
          <w:rStyle w:val="NormalTok"/>
        </w:rPr>
        <w:t xml:space="preserve">], struct) </w:t>
      </w:r>
      <w:r>
        <w:rPr>
          <w:rStyle w:val="SpecialCharTok"/>
        </w:rPr>
        <w:t>*</w:t>
      </w:r>
      <w:r>
        <w:rPr>
          <w:rStyle w:val="NormalTok"/>
        </w:rPr>
        <w:t xml:space="preserve">        </w:t>
      </w:r>
      <w:r>
        <w:rPr>
          <w:rStyle w:val="CommentTok"/>
        </w:rPr>
        <w:t>#functional weight</w:t>
      </w:r>
      <w:r>
        <w:br/>
      </w:r>
      <w:r>
        <w:rPr>
          <w:rStyle w:val="NormalTok"/>
        </w:rPr>
        <w:t xml:space="preserve">                        Area[j]                        </w:t>
      </w:r>
      <w:r>
        <w:rPr>
          <w:rStyle w:val="CommentTok"/>
        </w:rPr>
        <w:t xml:space="preserve">#area weight contrib  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#transition probs</w:t>
      </w:r>
      <w:r>
        <w:br/>
      </w:r>
      <w:r>
        <w:rPr>
          <w:rStyle w:val="NormalTok"/>
        </w:rPr>
        <w:t xml:space="preserve">      conx[i,k</w:t>
      </w:r>
      <w:r>
        <w:rPr>
          <w:rStyle w:val="DecValTok"/>
        </w:rPr>
        <w:t>-1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(con[i,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nsite,k</w:t>
      </w:r>
      <w:r>
        <w:rPr>
          <w:rStyle w:val="DecValTok"/>
        </w:rPr>
        <w:t>-1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#logit(col[i,k-1]) &lt;- b0_t[k-1] + b1_t[k-1] * c</w:t>
      </w:r>
      <w:r>
        <w:rPr>
          <w:rStyle w:val="CommentTok"/>
        </w:rPr>
        <w:t xml:space="preserve">onx[i,k-1]  </w:t>
      </w:r>
      <w:r>
        <w:br/>
      </w:r>
      <w:r>
        <w:rPr>
          <w:rStyle w:val="NormalTok"/>
        </w:rPr>
        <w:t xml:space="preserve">      col[i,k</w:t>
      </w:r>
      <w:r>
        <w:rPr>
          <w:rStyle w:val="DecValTok"/>
        </w:rPr>
        <w:t>-1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b1_t[k</w:t>
      </w:r>
      <w:r>
        <w:rPr>
          <w:rStyle w:val="DecValTok"/>
        </w:rPr>
        <w:t>-1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NormalTok"/>
        </w:rPr>
        <w:t>conx[i,k</w:t>
      </w:r>
      <w:r>
        <w:rPr>
          <w:rStyle w:val="DecValTok"/>
        </w:rPr>
        <w:t>-1</w:t>
      </w:r>
      <w:r>
        <w:rPr>
          <w:rStyle w:val="NormalTok"/>
        </w:rPr>
        <w:t xml:space="preserve">]) </w:t>
      </w:r>
      <w:r>
        <w:rPr>
          <w:rStyle w:val="CommentTok"/>
        </w:rPr>
        <w:t>#  akin to Sutherland et al. 2014 to help with model convergence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logit</w:t>
      </w:r>
      <w:r>
        <w:rPr>
          <w:rStyle w:val="NormalTok"/>
        </w:rPr>
        <w:t>(ext[i,k</w:t>
      </w:r>
      <w:r>
        <w:rPr>
          <w:rStyle w:val="DecValTok"/>
        </w:rPr>
        <w:t>-1</w:t>
      </w:r>
      <w:r>
        <w:rPr>
          <w:rStyle w:val="NormalTok"/>
        </w:rPr>
        <w:t xml:space="preserve">]) </w:t>
      </w:r>
      <w:r>
        <w:rPr>
          <w:rStyle w:val="OtherTok"/>
        </w:rPr>
        <w:t>&lt;-</w:t>
      </w:r>
      <w:r>
        <w:rPr>
          <w:rStyle w:val="NormalTok"/>
        </w:rPr>
        <w:t xml:space="preserve"> g0_mu </w:t>
      </w:r>
      <w:r>
        <w:rPr>
          <w:rStyle w:val="SpecialCharTok"/>
        </w:rPr>
        <w:t>+</w:t>
      </w:r>
      <w:r>
        <w:rPr>
          <w:rStyle w:val="NormalTok"/>
        </w:rPr>
        <w:t xml:space="preserve"> g1_mu </w:t>
      </w:r>
      <w:r>
        <w:rPr>
          <w:rStyle w:val="SpecialCharTok"/>
        </w:rPr>
        <w:t>*</w:t>
      </w:r>
      <w:r>
        <w:rPr>
          <w:rStyle w:val="NormalTok"/>
        </w:rPr>
        <w:t xml:space="preserve"> Area[i]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#occupancy</w:t>
      </w:r>
      <w:r>
        <w:br/>
      </w:r>
      <w:r>
        <w:rPr>
          <w:rStyle w:val="NormalTok"/>
        </w:rPr>
        <w:t xml:space="preserve">      mu.z[i,k</w:t>
      </w:r>
      <w:r>
        <w:rPr>
          <w:rStyle w:val="DecValTok"/>
        </w:rPr>
        <w:t>-1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z[i,k</w:t>
      </w:r>
      <w:r>
        <w:rPr>
          <w:rStyle w:val="DecValTok"/>
        </w:rPr>
        <w:t>-1</w:t>
      </w:r>
      <w:r>
        <w:rPr>
          <w:rStyle w:val="NormalTok"/>
        </w:rPr>
        <w:t xml:space="preserve">]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FunctionTok"/>
        </w:rPr>
        <w:t>min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ext</w:t>
      </w:r>
      <w:r>
        <w:rPr>
          <w:rStyle w:val="NormalTok"/>
        </w:rPr>
        <w:t>[i,k</w:t>
      </w:r>
      <w:r>
        <w:rPr>
          <w:rStyle w:val="DecValTok"/>
        </w:rPr>
        <w:t>-1</w:t>
      </w:r>
      <w:r>
        <w:rPr>
          <w:rStyle w:val="NormalTok"/>
        </w:rPr>
        <w:t xml:space="preserve">]), </w:t>
      </w:r>
      <w:r>
        <w:rPr>
          <w:rStyle w:val="FloatTok"/>
        </w:rPr>
        <w:t>0.999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z[i,k</w:t>
      </w:r>
      <w:r>
        <w:rPr>
          <w:rStyle w:val="DecValTok"/>
        </w:rPr>
        <w:t>-1</w:t>
      </w:r>
      <w:r>
        <w:rPr>
          <w:rStyle w:val="NormalTok"/>
        </w:rPr>
        <w:t xml:space="preserve">])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FunctionTok"/>
        </w:rPr>
        <w:t>min</w:t>
      </w:r>
      <w:r>
        <w:rPr>
          <w:rStyle w:val="NormalTok"/>
        </w:rPr>
        <w:t>(col[i,k</w:t>
      </w:r>
      <w:r>
        <w:rPr>
          <w:rStyle w:val="DecValTok"/>
        </w:rPr>
        <w:t>-1</w:t>
      </w:r>
      <w:r>
        <w:rPr>
          <w:rStyle w:val="NormalTok"/>
        </w:rPr>
        <w:t xml:space="preserve">],  </w:t>
      </w:r>
      <w:r>
        <w:rPr>
          <w:rStyle w:val="FloatTok"/>
        </w:rPr>
        <w:t>0.999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z[i,k]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dbern</w:t>
      </w:r>
      <w:r>
        <w:rPr>
          <w:rStyle w:val="NormalTok"/>
        </w:rPr>
        <w:t>(mu.z[i,k</w:t>
      </w:r>
      <w:r>
        <w:rPr>
          <w:rStyle w:val="DecValTok"/>
        </w:rPr>
        <w:t>-1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>#### observation model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nsite){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(t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nyear.obs){</w:t>
      </w:r>
      <w:r>
        <w:br/>
      </w:r>
      <w:r>
        <w:rPr>
          <w:rStyle w:val="NormalTok"/>
        </w:rPr>
        <w:t xml:space="preserve">      mu.p[i, t] </w:t>
      </w:r>
      <w:r>
        <w:rPr>
          <w:rStyle w:val="OtherTok"/>
        </w:rPr>
        <w:t>&lt;-</w:t>
      </w:r>
      <w:r>
        <w:rPr>
          <w:rStyle w:val="NormalTok"/>
        </w:rPr>
        <w:t xml:space="preserve"> z[i,t] </w:t>
      </w:r>
      <w:r>
        <w:rPr>
          <w:rStyle w:val="SpecialCharTok"/>
        </w:rPr>
        <w:t>*</w:t>
      </w:r>
      <w:r>
        <w:rPr>
          <w:rStyle w:val="NormalTok"/>
        </w:rPr>
        <w:t xml:space="preserve"> p_t[t] </w:t>
      </w:r>
      <w:r>
        <w:br/>
      </w:r>
      <w:r>
        <w:rPr>
          <w:rStyle w:val="NormalTok"/>
        </w:rPr>
        <w:t xml:space="preserve">      Y[i, t]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dbin</w:t>
      </w:r>
      <w:r>
        <w:rPr>
          <w:rStyle w:val="NormalTok"/>
        </w:rPr>
        <w:t>(mu.p[i, t], K[i,t])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 ## observation level GOF stuff ###############################################</w:t>
      </w:r>
      <w:r>
        <w:br/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sim &amp; observed data</w:t>
      </w:r>
      <w:r>
        <w:br/>
      </w:r>
      <w:r>
        <w:rPr>
          <w:rStyle w:val="NormalTok"/>
        </w:rPr>
        <w:t xml:space="preserve">      yrep[i,t]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dbin</w:t>
      </w:r>
      <w:r>
        <w:rPr>
          <w:rStyle w:val="NormalTok"/>
        </w:rPr>
        <w:t>(mu.p[i,t]</w:t>
      </w:r>
      <w:r>
        <w:rPr>
          <w:rStyle w:val="SpecialCharTok"/>
        </w:rPr>
        <w:t>*</w:t>
      </w:r>
      <w:r>
        <w:rPr>
          <w:rStyle w:val="NormalTok"/>
        </w:rPr>
        <w:t xml:space="preserve">z[i,t], K[i,t]) </w:t>
      </w:r>
      <w:r>
        <w:rPr>
          <w:rStyle w:val="CommentTok"/>
        </w:rPr>
        <w:t># or K[i,t]? Also is it p_t[t]?</w:t>
      </w:r>
      <w:r>
        <w:br/>
      </w:r>
      <w:r>
        <w:rPr>
          <w:rStyle w:val="NormalTok"/>
        </w:rPr>
        <w:t xml:space="preserve">      yex</w:t>
      </w:r>
      <w:r>
        <w:rPr>
          <w:rStyle w:val="NormalTok"/>
        </w:rPr>
        <w:t xml:space="preserve">p[i,t] </w:t>
      </w:r>
      <w:r>
        <w:rPr>
          <w:rStyle w:val="OtherTok"/>
        </w:rPr>
        <w:t>&lt;-</w:t>
      </w:r>
      <w:r>
        <w:rPr>
          <w:rStyle w:val="NormalTok"/>
        </w:rPr>
        <w:t xml:space="preserve"> mu.p[i,t]</w:t>
      </w:r>
      <w:r>
        <w:rPr>
          <w:rStyle w:val="SpecialCharTok"/>
        </w:rPr>
        <w:t>*</w:t>
      </w:r>
      <w:r>
        <w:rPr>
          <w:rStyle w:val="NormalTok"/>
        </w:rPr>
        <w:t>K[i,t]</w:t>
      </w:r>
      <w:r>
        <w:rPr>
          <w:rStyle w:val="SpecialCharTok"/>
        </w:rPr>
        <w:t>*</w:t>
      </w:r>
      <w:r>
        <w:rPr>
          <w:rStyle w:val="NormalTok"/>
        </w:rPr>
        <w:t xml:space="preserve">z[i,t]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0.001</w:t>
      </w:r>
      <w:r>
        <w:rPr>
          <w:rStyle w:val="NormalTok"/>
        </w:rPr>
        <w:t xml:space="preserve"> </w:t>
      </w:r>
      <w:r>
        <w:rPr>
          <w:rStyle w:val="CommentTok"/>
        </w:rPr>
        <w:t># or K[i,t]? Just p_t?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#Freeman-tukeys </w:t>
      </w:r>
      <w:r>
        <w:br/>
      </w:r>
      <w:r>
        <w:rPr>
          <w:rStyle w:val="NormalTok"/>
        </w:rPr>
        <w:t xml:space="preserve">      x2.obs[i,t]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pow</w:t>
      </w:r>
      <w:r>
        <w:rPr>
          <w:rStyle w:val="NormalTok"/>
        </w:rPr>
        <w:t>((</w:t>
      </w:r>
      <w:r>
        <w:rPr>
          <w:rStyle w:val="FunctionTok"/>
        </w:rPr>
        <w:t>sqrt</w:t>
      </w:r>
      <w:r>
        <w:rPr>
          <w:rStyle w:val="NormalTok"/>
        </w:rPr>
        <w:t xml:space="preserve">(Y[i,t])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 xml:space="preserve">(yexp[i,t])),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x2.sim[i,t]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pow</w:t>
      </w:r>
      <w:r>
        <w:rPr>
          <w:rStyle w:val="NormalTok"/>
        </w:rPr>
        <w:t>((</w:t>
      </w:r>
      <w:r>
        <w:rPr>
          <w:rStyle w:val="FunctionTok"/>
        </w:rPr>
        <w:t>sqrt</w:t>
      </w:r>
      <w:r>
        <w:rPr>
          <w:rStyle w:val="NormalTok"/>
        </w:rPr>
        <w:t xml:space="preserve">(yrep[i,t])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 xml:space="preserve">(yexp[i,t])),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>## sum over observation ############################################</w:t>
      </w:r>
      <w:r>
        <w:br/>
      </w:r>
      <w:r>
        <w:rPr>
          <w:rStyle w:val="NormalTok"/>
        </w:rPr>
        <w:t xml:space="preserve">  chi2.obs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(x2.obs[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nsite,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nyear.obs]) </w:t>
      </w:r>
      <w:r>
        <w:rPr>
          <w:rStyle w:val="CommentTok"/>
        </w:rPr>
        <w:t># sum over observations outside the loop</w:t>
      </w:r>
      <w:r>
        <w:br/>
      </w:r>
      <w:r>
        <w:rPr>
          <w:rStyle w:val="NormalTok"/>
        </w:rPr>
        <w:t xml:space="preserve">  chi2.rep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(x2.sim[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nsite,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nyear.obs]) </w:t>
      </w:r>
      <w:r>
        <w:rPr>
          <w:rStyle w:val="CommentTok"/>
        </w:rPr>
        <w:t xml:space="preserve"># sum over replicates outside </w:t>
      </w:r>
      <w:r>
        <w:rPr>
          <w:rStyle w:val="CommentTok"/>
        </w:rPr>
        <w:lastRenderedPageBreak/>
        <w:t xml:space="preserve">the loop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#### </w:t>
      </w:r>
      <w:r>
        <w:rPr>
          <w:rStyle w:val="DocumentationTok"/>
        </w:rPr>
        <w:t>Derived parameters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(t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nyear.sim){</w:t>
      </w:r>
      <w:r>
        <w:br/>
      </w:r>
      <w:r>
        <w:rPr>
          <w:rStyle w:val="NormalTok"/>
        </w:rPr>
        <w:t xml:space="preserve">    m.occ[t]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(z[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nsite,t]) </w:t>
      </w:r>
      <w:r>
        <w:br/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>})</w:t>
      </w:r>
      <w:bookmarkEnd w:id="1"/>
    </w:p>
    <w:sectPr w:rsidR="0027137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01F59" w14:textId="77777777" w:rsidR="002630B5" w:rsidRDefault="002630B5">
      <w:pPr>
        <w:spacing w:after="0"/>
      </w:pPr>
      <w:r>
        <w:separator/>
      </w:r>
    </w:p>
  </w:endnote>
  <w:endnote w:type="continuationSeparator" w:id="0">
    <w:p w14:paraId="1CA8940A" w14:textId="77777777" w:rsidR="002630B5" w:rsidRDefault="002630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F487E" w14:textId="77777777" w:rsidR="002630B5" w:rsidRDefault="002630B5">
      <w:r>
        <w:separator/>
      </w:r>
    </w:p>
  </w:footnote>
  <w:footnote w:type="continuationSeparator" w:id="0">
    <w:p w14:paraId="45658826" w14:textId="77777777" w:rsidR="002630B5" w:rsidRDefault="002630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36487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74"/>
    <w:rsid w:val="002630B5"/>
    <w:rsid w:val="00271374"/>
    <w:rsid w:val="00B11D22"/>
    <w:rsid w:val="00D0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D04D4"/>
  <w15:docId w15:val="{5F62FA13-407F-494E-B626-BF50324A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S4</dc:title>
  <dc:creator>Joseph Drake</dc:creator>
  <cp:keywords/>
  <cp:lastModifiedBy>Drake, Joe</cp:lastModifiedBy>
  <cp:revision>3</cp:revision>
  <dcterms:created xsi:type="dcterms:W3CDTF">2022-07-27T20:40:00Z</dcterms:created>
  <dcterms:modified xsi:type="dcterms:W3CDTF">2022-07-27T20:40:00Z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06/07/2020</vt:lpwstr>
  </property>
  <property fmtid="{D5CDD505-2E9C-101B-9397-08002B2CF9AE}" pid="3" name="output">
    <vt:lpwstr/>
  </property>
</Properties>
</file>