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40B" w:rsidRDefault="00D2640B" w:rsidP="00D2640B">
      <w:pPr>
        <w:pStyle w:val="Titolo"/>
        <w:rPr>
          <w:lang w:val="it-IT"/>
        </w:rPr>
      </w:pPr>
      <w:r>
        <w:rPr>
          <w:rFonts w:ascii="Arial" w:hAnsi="Arial" w:cs="Arial"/>
          <w:b w:val="0"/>
          <w:bCs w:val="0"/>
          <w:sz w:val="32"/>
          <w:szCs w:val="32"/>
          <w:lang w:val="it-IT"/>
        </w:rPr>
        <w:t>TECNOLOGIE WEB</w:t>
      </w:r>
    </w:p>
    <w:p w:rsidR="00D2640B" w:rsidRDefault="00D2640B" w:rsidP="00D2640B">
      <w:pPr>
        <w:pStyle w:val="Sottotitolo"/>
        <w:rPr>
          <w:lang w:val="it-IT"/>
        </w:rPr>
      </w:pPr>
      <w:r>
        <w:rPr>
          <w:noProof/>
          <w:lang w:val="it-IT" w:eastAsia="it-IT"/>
        </w:rPr>
        <mc:AlternateContent>
          <mc:Choice Requires="wps">
            <w:drawing>
              <wp:anchor distT="0" distB="0" distL="114300" distR="114300" simplePos="0" relativeHeight="251659264" behindDoc="0" locked="0" layoutInCell="1" allowOverlap="1">
                <wp:simplePos x="0" y="0"/>
                <wp:positionH relativeFrom="column">
                  <wp:posOffset>4378325</wp:posOffset>
                </wp:positionH>
                <wp:positionV relativeFrom="paragraph">
                  <wp:posOffset>290830</wp:posOffset>
                </wp:positionV>
                <wp:extent cx="1937385" cy="1502410"/>
                <wp:effectExtent l="0" t="0" r="5715" b="2540"/>
                <wp:wrapNone/>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7385" cy="1502410"/>
                        </a:xfrm>
                        <a:prstGeom prst="rect">
                          <a:avLst/>
                        </a:prstGeom>
                        <a:solidFill>
                          <a:srgbClr val="FFFFFF"/>
                        </a:solidFill>
                        <a:ln>
                          <a:noFill/>
                        </a:ln>
                        <a:effectLst/>
                      </wps:spPr>
                      <wps:txbx>
                        <w:txbxContent>
                          <w:p w:rsidR="00D2640B" w:rsidRDefault="00D2640B" w:rsidP="00D2640B">
                            <w:pPr>
                              <w:pStyle w:val="FrameContents"/>
                              <w:rPr>
                                <w:color w:val="000000"/>
                              </w:rPr>
                            </w:pPr>
                          </w:p>
                          <w:tbl>
                            <w:tblPr>
                              <w:tblW w:w="2126" w:type="dxa"/>
                              <w:tblInd w:w="3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849"/>
                              <w:gridCol w:w="1277"/>
                            </w:tblGrid>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1</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2</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3</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4</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rPr>
                                <w:trHeight w:val="90"/>
                              </w:trPr>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5</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bl>
                          <w:p w:rsidR="00D2640B" w:rsidRDefault="00D2640B" w:rsidP="00D2640B">
                            <w:pPr>
                              <w:pStyle w:val="FrameContents"/>
                            </w:pPr>
                          </w:p>
                        </w:txbxContent>
                      </wps:txbx>
                      <wps:bodyPr>
                        <a:spAutoFit/>
                      </wps:bodyPr>
                    </wps:wsp>
                  </a:graphicData>
                </a:graphic>
                <wp14:sizeRelH relativeFrom="page">
                  <wp14:pctWidth>0</wp14:pctWidth>
                </wp14:sizeRelH>
                <wp14:sizeRelV relativeFrom="margin">
                  <wp14:pctHeight>20000</wp14:pctHeight>
                </wp14:sizeRelV>
              </wp:anchor>
            </w:drawing>
          </mc:Choice>
          <mc:Fallback>
            <w:pict>
              <v:rect id="Rettangolo 2" o:spid="_x0000_s1026" style="position:absolute;left:0;text-align:left;margin-left:344.75pt;margin-top:22.9pt;width:152.55pt;height:118.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" stroked="f">
                <v:path arrowok="t"/>
                <v:textbox style="mso-fit-shape-to-text:t">
                  <w:txbxContent>
                    <w:p w:rsidR="00D2640B" w:rsidRDefault="00D2640B" w:rsidP="00D2640B">
                      <w:pPr>
                        <w:pStyle w:val="FrameContents"/>
                        <w:rPr>
                          <w:color w:val="000000"/>
                        </w:rPr>
                      </w:pPr>
                    </w:p>
                    <w:tbl>
                      <w:tblPr>
                        <w:tblW w:w="2126" w:type="dxa"/>
                        <w:tblInd w:w="3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849"/>
                        <w:gridCol w:w="1277"/>
                      </w:tblGrid>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1</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2</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3</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4</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rPr>
                          <w:trHeight w:val="90"/>
                        </w:trPr>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5</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bl>
                    <w:p w:rsidR="00D2640B" w:rsidRDefault="00D2640B" w:rsidP="00D2640B">
                      <w:pPr>
                        <w:pStyle w:val="FrameContents"/>
                      </w:pPr>
                    </w:p>
                  </w:txbxContent>
                </v:textbox>
              </v:rect>
            </w:pict>
          </mc:Fallback>
        </mc:AlternateContent>
      </w:r>
      <w:r>
        <w:rPr>
          <w:rFonts w:ascii="Arial" w:hAnsi="Arial" w:cs="Arial"/>
          <w:sz w:val="32"/>
          <w:szCs w:val="32"/>
          <w:lang w:val="it-IT"/>
        </w:rPr>
        <w:t>Esame del 1</w:t>
      </w:r>
      <w:r w:rsidR="00865658">
        <w:rPr>
          <w:rFonts w:ascii="Arial" w:hAnsi="Arial" w:cs="Arial"/>
          <w:sz w:val="32"/>
          <w:szCs w:val="32"/>
          <w:lang w:val="it-IT"/>
        </w:rPr>
        <w:t>3</w:t>
      </w:r>
      <w:r>
        <w:rPr>
          <w:rFonts w:ascii="Arial" w:hAnsi="Arial" w:cs="Arial"/>
          <w:sz w:val="32"/>
          <w:szCs w:val="32"/>
          <w:lang w:val="it-IT"/>
        </w:rPr>
        <w:t>/09/2017 – Turno 1 A</w:t>
      </w:r>
      <w:r>
        <w:rPr>
          <w:rFonts w:ascii="Arial" w:hAnsi="Arial" w:cs="Arial"/>
          <w:sz w:val="32"/>
          <w:szCs w:val="32"/>
          <w:lang w:val="it-IT"/>
        </w:rPr>
        <w:br/>
        <w:t xml:space="preserve">Tempo a disposizione: 2 ore </w:t>
      </w:r>
    </w:p>
    <w:p w:rsidR="00D2640B" w:rsidRDefault="00D2640B" w:rsidP="00D2640B">
      <w:pPr>
        <w:rPr>
          <w:rFonts w:ascii="Arial" w:hAnsi="Arial" w:cs="Arial"/>
          <w:sz w:val="32"/>
          <w:szCs w:val="32"/>
          <w:lang w:val="it-IT"/>
        </w:rPr>
      </w:pPr>
    </w:p>
    <w:tbl>
      <w:tblPr>
        <w:tblW w:w="5740"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5740"/>
      </w:tblGrid>
      <w:tr w:rsidR="00D2640B" w:rsidRPr="00323966" w:rsidTr="00BD1267">
        <w:tc>
          <w:tcPr>
            <w:tcW w:w="574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Pr="00323966" w:rsidRDefault="00D2640B" w:rsidP="00BD1267">
            <w:pPr>
              <w:rPr>
                <w:rFonts w:ascii="Arial" w:hAnsi="Arial" w:cs="Arial"/>
                <w:lang w:val="it-IT"/>
              </w:rPr>
            </w:pPr>
            <w:r w:rsidRPr="00323966">
              <w:rPr>
                <w:rFonts w:ascii="Arial" w:hAnsi="Arial" w:cs="Arial"/>
                <w:lang w:val="it-IT"/>
              </w:rPr>
              <w:t>Cognome</w:t>
            </w:r>
          </w:p>
          <w:p w:rsidR="00D2640B" w:rsidRPr="00323966" w:rsidRDefault="00D2640B" w:rsidP="00BD1267">
            <w:pPr>
              <w:rPr>
                <w:rFonts w:ascii="Arial" w:hAnsi="Arial" w:cs="Arial"/>
                <w:lang w:val="it-IT"/>
              </w:rPr>
            </w:pPr>
            <w:r w:rsidRPr="007978A0">
              <w:rPr>
                <w:rFonts w:ascii="Arial" w:hAnsi="Arial" w:cs="Arial"/>
                <w:highlight w:val="yellow"/>
                <w:lang w:val="it-IT"/>
              </w:rPr>
              <w:t>Da compilare</w:t>
            </w:r>
          </w:p>
        </w:tc>
      </w:tr>
      <w:tr w:rsidR="00D2640B" w:rsidTr="00BD1267">
        <w:tc>
          <w:tcPr>
            <w:tcW w:w="574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Pr="00323966" w:rsidRDefault="00D2640B" w:rsidP="00BD1267">
            <w:pPr>
              <w:rPr>
                <w:rFonts w:ascii="Arial" w:hAnsi="Arial" w:cs="Arial"/>
                <w:lang w:val="it-IT"/>
              </w:rPr>
            </w:pPr>
            <w:r w:rsidRPr="00323966">
              <w:rPr>
                <w:rFonts w:ascii="Arial" w:hAnsi="Arial" w:cs="Arial"/>
                <w:lang w:val="it-IT"/>
              </w:rPr>
              <w:t>Nome</w:t>
            </w:r>
          </w:p>
          <w:p w:rsidR="00D2640B" w:rsidRPr="00323966" w:rsidRDefault="00D2640B" w:rsidP="00BD1267">
            <w:pPr>
              <w:rPr>
                <w:rFonts w:ascii="Arial" w:hAnsi="Arial" w:cs="Arial"/>
                <w:lang w:val="it-IT"/>
              </w:rPr>
            </w:pPr>
            <w:r>
              <w:rPr>
                <w:rFonts w:ascii="Arial" w:hAnsi="Arial" w:cs="Arial"/>
                <w:highlight w:val="yellow"/>
                <w:lang w:val="it-IT"/>
              </w:rPr>
              <w:t>Da compilar</w:t>
            </w:r>
            <w:r w:rsidRPr="00323966">
              <w:rPr>
                <w:rFonts w:ascii="Arial" w:hAnsi="Arial" w:cs="Arial"/>
                <w:highlight w:val="yellow"/>
                <w:lang w:val="it-IT"/>
              </w:rPr>
              <w:t>e</w:t>
            </w:r>
          </w:p>
        </w:tc>
      </w:tr>
      <w:tr w:rsidR="00D2640B" w:rsidTr="00BD1267">
        <w:tc>
          <w:tcPr>
            <w:tcW w:w="574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Pr="00323966" w:rsidRDefault="00D2640B" w:rsidP="00BD1267">
            <w:pPr>
              <w:rPr>
                <w:rFonts w:ascii="Arial" w:hAnsi="Arial" w:cs="Arial"/>
                <w:lang w:val="it-IT"/>
              </w:rPr>
            </w:pPr>
            <w:r w:rsidRPr="00323966">
              <w:rPr>
                <w:rFonts w:ascii="Arial" w:hAnsi="Arial" w:cs="Arial"/>
                <w:lang w:val="it-IT"/>
              </w:rPr>
              <w:t>Numero Matricola</w:t>
            </w:r>
          </w:p>
          <w:p w:rsidR="00D2640B" w:rsidRPr="00323966" w:rsidRDefault="00D2640B" w:rsidP="00BD1267">
            <w:pPr>
              <w:rPr>
                <w:rFonts w:ascii="Arial" w:hAnsi="Arial" w:cs="Arial"/>
                <w:lang w:val="it-IT"/>
              </w:rPr>
            </w:pPr>
            <w:r w:rsidRPr="007978A0">
              <w:rPr>
                <w:rFonts w:ascii="Arial" w:hAnsi="Arial" w:cs="Arial"/>
                <w:highlight w:val="yellow"/>
                <w:lang w:val="it-IT"/>
              </w:rPr>
              <w:t>Da compilare</w:t>
            </w:r>
          </w:p>
        </w:tc>
      </w:tr>
    </w:tbl>
    <w:p w:rsidR="00D2640B" w:rsidRDefault="00D2640B" w:rsidP="00D2640B">
      <w:pPr>
        <w:tabs>
          <w:tab w:val="left" w:pos="6237"/>
        </w:tabs>
        <w:rPr>
          <w:rFonts w:ascii="Arial" w:hAnsi="Arial" w:cs="Arial"/>
          <w:b/>
          <w:lang w:val="it-IT"/>
        </w:rPr>
      </w:pPr>
    </w:p>
    <w:p w:rsidR="00D2640B" w:rsidRDefault="00D2640B" w:rsidP="00D2640B">
      <w:pPr>
        <w:tabs>
          <w:tab w:val="left" w:pos="6237"/>
        </w:tabs>
        <w:rPr>
          <w:rFonts w:ascii="Arial" w:hAnsi="Arial" w:cs="Arial"/>
          <w:b/>
          <w:lang w:val="it-IT"/>
        </w:rPr>
      </w:pPr>
    </w:p>
    <w:p w:rsidR="00D2640B" w:rsidRPr="00EE2945" w:rsidRDefault="00D2640B" w:rsidP="00D2640B">
      <w:pPr>
        <w:tabs>
          <w:tab w:val="left" w:pos="6237"/>
        </w:tabs>
        <w:rPr>
          <w:rFonts w:ascii="Arial" w:hAnsi="Arial" w:cs="Arial"/>
          <w:b/>
          <w:lang w:val="it-IT"/>
        </w:rPr>
      </w:pPr>
      <w:r w:rsidRPr="00EE2945">
        <w:rPr>
          <w:rFonts w:ascii="Arial" w:hAnsi="Arial" w:cs="Arial"/>
          <w:b/>
          <w:lang w:val="it-IT"/>
        </w:rPr>
        <w:t>REGOLE.</w:t>
      </w:r>
    </w:p>
    <w:p w:rsidR="00D2640B" w:rsidRPr="00EE2945" w:rsidRDefault="00D2640B" w:rsidP="00D2640B">
      <w:pPr>
        <w:tabs>
          <w:tab w:val="left" w:pos="6237"/>
        </w:tabs>
        <w:rPr>
          <w:rFonts w:ascii="Arial" w:hAnsi="Arial" w:cs="Arial"/>
          <w:lang w:val="it-IT"/>
        </w:rPr>
      </w:pPr>
      <w:r w:rsidRPr="00EE2945">
        <w:rPr>
          <w:rFonts w:ascii="Arial" w:hAnsi="Arial" w:cs="Arial"/>
          <w:lang w:val="it-IT"/>
        </w:rPr>
        <w:t xml:space="preserve">Tramite browser, potete accedere solo a: </w:t>
      </w:r>
    </w:p>
    <w:p w:rsidR="00D2640B" w:rsidRPr="00EE2945" w:rsidRDefault="00D001CA" w:rsidP="00D2640B">
      <w:pPr>
        <w:numPr>
          <w:ilvl w:val="0"/>
          <w:numId w:val="1"/>
        </w:numPr>
        <w:tabs>
          <w:tab w:val="left" w:pos="6237"/>
        </w:tabs>
        <w:suppressAutoHyphens/>
        <w:autoSpaceDE w:val="0"/>
        <w:autoSpaceDN w:val="0"/>
        <w:adjustRightInd w:val="0"/>
        <w:rPr>
          <w:rFonts w:ascii="Arial" w:hAnsi="Arial" w:cs="Arial"/>
          <w:lang w:val="it-IT" w:eastAsia="zh-CN"/>
        </w:rPr>
      </w:pPr>
      <w:hyperlink r:id="rId7" w:history="1">
        <w:r w:rsidR="00D2640B" w:rsidRPr="00EE2945">
          <w:rPr>
            <w:rFonts w:ascii="Arial" w:hAnsi="Arial" w:cs="Arial"/>
            <w:color w:val="000080"/>
            <w:u w:val="single"/>
            <w:lang w:val="it-IT" w:eastAsia="zh-CN"/>
          </w:rPr>
          <w:t>http://www.w3schools.com/</w:t>
        </w:r>
      </w:hyperlink>
      <w:r w:rsidR="00D2640B" w:rsidRPr="00EE2945">
        <w:rPr>
          <w:rFonts w:ascii="Arial" w:hAnsi="Arial" w:cs="Arial"/>
          <w:lang w:val="it-IT" w:eastAsia="zh-CN"/>
        </w:rPr>
        <w:t xml:space="preserve"> (manuali e tutorial)</w:t>
      </w:r>
    </w:p>
    <w:p w:rsidR="00D2640B" w:rsidRPr="00EE2945" w:rsidRDefault="00D2640B" w:rsidP="00D2640B">
      <w:pPr>
        <w:numPr>
          <w:ilvl w:val="0"/>
          <w:numId w:val="1"/>
        </w:numPr>
        <w:tabs>
          <w:tab w:val="left" w:pos="6237"/>
        </w:tabs>
        <w:suppressAutoHyphens/>
        <w:autoSpaceDE w:val="0"/>
        <w:autoSpaceDN w:val="0"/>
        <w:adjustRightInd w:val="0"/>
        <w:rPr>
          <w:rFonts w:ascii="Arial" w:hAnsi="Arial" w:cs="Arial"/>
          <w:lang w:eastAsia="zh-CN"/>
        </w:rPr>
      </w:pPr>
      <w:r w:rsidRPr="00EE2945">
        <w:rPr>
          <w:rFonts w:ascii="Arial" w:hAnsi="Arial" w:cs="Arial"/>
          <w:lang w:val="it-IT" w:eastAsia="zh-CN"/>
        </w:rPr>
        <w:t>localhost</w:t>
      </w:r>
    </w:p>
    <w:p w:rsidR="00D2640B" w:rsidRPr="00EE2945" w:rsidRDefault="00D001CA" w:rsidP="00D2640B">
      <w:pPr>
        <w:numPr>
          <w:ilvl w:val="0"/>
          <w:numId w:val="1"/>
        </w:numPr>
        <w:tabs>
          <w:tab w:val="left" w:pos="6237"/>
        </w:tabs>
        <w:suppressAutoHyphens/>
        <w:autoSpaceDE w:val="0"/>
        <w:autoSpaceDN w:val="0"/>
        <w:adjustRightInd w:val="0"/>
        <w:rPr>
          <w:rFonts w:ascii="Arial" w:hAnsi="Arial" w:cs="Arial"/>
          <w:lang w:val="it-IT" w:eastAsia="zh-CN"/>
        </w:rPr>
      </w:pPr>
      <w:hyperlink r:id="rId8" w:history="1">
        <w:r w:rsidR="00D2640B" w:rsidRPr="00EE2945">
          <w:rPr>
            <w:rFonts w:ascii="Arial" w:hAnsi="Arial" w:cs="Arial"/>
            <w:color w:val="000080"/>
            <w:u w:val="single"/>
            <w:lang w:val="it-IT" w:eastAsia="zh-CN"/>
          </w:rPr>
          <w:t>http://achecker.ca/checker/index.php</w:t>
        </w:r>
      </w:hyperlink>
      <w:r w:rsidR="00D2640B" w:rsidRPr="00EE2945">
        <w:rPr>
          <w:rFonts w:ascii="Arial" w:hAnsi="Arial" w:cs="Arial"/>
          <w:lang w:val="it-IT" w:eastAsia="zh-CN"/>
        </w:rPr>
        <w:t xml:space="preserve"> (per validare l’accessibilità del codice HTML)</w:t>
      </w:r>
    </w:p>
    <w:p w:rsidR="00D2640B" w:rsidRPr="00EE2945" w:rsidRDefault="00D001CA" w:rsidP="00D2640B">
      <w:pPr>
        <w:numPr>
          <w:ilvl w:val="0"/>
          <w:numId w:val="1"/>
        </w:numPr>
        <w:tabs>
          <w:tab w:val="left" w:pos="6237"/>
        </w:tabs>
        <w:suppressAutoHyphens/>
        <w:autoSpaceDE w:val="0"/>
        <w:autoSpaceDN w:val="0"/>
        <w:adjustRightInd w:val="0"/>
        <w:rPr>
          <w:rFonts w:ascii="Arial" w:hAnsi="Arial" w:cs="Arial"/>
          <w:lang w:val="it-IT" w:eastAsia="zh-CN"/>
        </w:rPr>
      </w:pPr>
      <w:hyperlink r:id="rId9" w:history="1">
        <w:r w:rsidR="00D2640B" w:rsidRPr="00EE2945">
          <w:rPr>
            <w:rFonts w:ascii="Arial" w:hAnsi="Arial" w:cs="Arial"/>
            <w:color w:val="000080"/>
            <w:u w:val="single"/>
            <w:lang w:val="it-IT" w:eastAsia="zh-CN"/>
          </w:rPr>
          <w:t>https://validator.w3.org/</w:t>
        </w:r>
      </w:hyperlink>
      <w:r w:rsidR="00D2640B" w:rsidRPr="00EE2945">
        <w:rPr>
          <w:rFonts w:ascii="Arial" w:hAnsi="Arial" w:cs="Arial"/>
          <w:lang w:val="it-IT" w:eastAsia="zh-CN"/>
        </w:rPr>
        <w:t xml:space="preserve"> (per validare il documento HTML)</w:t>
      </w:r>
    </w:p>
    <w:p w:rsidR="00D2640B" w:rsidRPr="00EE2945" w:rsidRDefault="00D2640B" w:rsidP="00D2640B">
      <w:pPr>
        <w:tabs>
          <w:tab w:val="left" w:pos="6237"/>
        </w:tabs>
        <w:rPr>
          <w:rFonts w:ascii="Arial" w:hAnsi="Arial" w:cs="Arial"/>
          <w:lang w:val="it-IT"/>
        </w:rPr>
      </w:pPr>
    </w:p>
    <w:p w:rsidR="00D2640B" w:rsidRDefault="00D2640B" w:rsidP="00D2640B">
      <w:pPr>
        <w:tabs>
          <w:tab w:val="left" w:pos="6237"/>
        </w:tabs>
        <w:rPr>
          <w:rFonts w:ascii="Arial" w:hAnsi="Arial" w:cs="Arial"/>
          <w:lang w:val="it-IT"/>
        </w:rPr>
      </w:pPr>
      <w:r>
        <w:rPr>
          <w:rFonts w:ascii="Arial" w:hAnsi="Arial" w:cs="Arial"/>
          <w:lang w:val="it-IT"/>
        </w:rPr>
        <w:t>I link sopra sono accedibili facendo Ctrl-click sul link ed aprendolo con IE.</w:t>
      </w:r>
      <w:r>
        <w:rPr>
          <w:rFonts w:ascii="Arial" w:hAnsi="Arial" w:cs="Arial"/>
          <w:lang w:val="it-IT"/>
        </w:rPr>
        <w:br/>
      </w:r>
      <w:r w:rsidRPr="00EE2945">
        <w:rPr>
          <w:rFonts w:ascii="Arial" w:hAnsi="Arial" w:cs="Arial"/>
          <w:lang w:val="it-IT"/>
        </w:rPr>
        <w:t xml:space="preserve">Potete usare Atom per scrivere il codice. </w:t>
      </w:r>
    </w:p>
    <w:p w:rsidR="00D2640B" w:rsidRPr="00EE2945" w:rsidRDefault="00D2640B" w:rsidP="00D2640B">
      <w:pPr>
        <w:tabs>
          <w:tab w:val="left" w:pos="6237"/>
        </w:tabs>
        <w:rPr>
          <w:rFonts w:ascii="Arial" w:hAnsi="Arial" w:cs="Arial"/>
          <w:lang w:val="it-IT"/>
        </w:rPr>
      </w:pPr>
    </w:p>
    <w:p w:rsidR="00D2640B" w:rsidRDefault="00D2640B" w:rsidP="00D2640B">
      <w:pPr>
        <w:tabs>
          <w:tab w:val="left" w:pos="6237"/>
        </w:tabs>
        <w:rPr>
          <w:rFonts w:ascii="Arial" w:hAnsi="Arial" w:cs="Arial"/>
          <w:lang w:val="it-IT"/>
        </w:rPr>
      </w:pPr>
      <w:r w:rsidRPr="00EE2945">
        <w:rPr>
          <w:rFonts w:ascii="Arial" w:hAnsi="Arial" w:cs="Arial"/>
          <w:b/>
          <w:lang w:val="it-IT"/>
        </w:rPr>
        <w:t>IMPORTANTE</w:t>
      </w:r>
      <w:r>
        <w:rPr>
          <w:rFonts w:ascii="Arial" w:hAnsi="Arial" w:cs="Arial"/>
          <w:lang w:val="it-IT"/>
        </w:rPr>
        <w:t>:</w:t>
      </w:r>
    </w:p>
    <w:p w:rsidR="00D2640B" w:rsidRDefault="00D2640B" w:rsidP="00D2640B">
      <w:pPr>
        <w:numPr>
          <w:ilvl w:val="0"/>
          <w:numId w:val="3"/>
        </w:numPr>
        <w:tabs>
          <w:tab w:val="left" w:pos="6237"/>
        </w:tabs>
        <w:rPr>
          <w:rFonts w:ascii="Arial" w:hAnsi="Arial" w:cs="Arial"/>
          <w:lang w:val="it-IT"/>
        </w:rPr>
      </w:pPr>
      <w:r w:rsidRPr="00E330D3">
        <w:rPr>
          <w:rFonts w:ascii="Arial" w:hAnsi="Arial" w:cs="Arial"/>
          <w:u w:val="single"/>
          <w:lang w:val="it-IT"/>
        </w:rPr>
        <w:t>compilare</w:t>
      </w:r>
      <w:r>
        <w:rPr>
          <w:rFonts w:ascii="Arial" w:hAnsi="Arial" w:cs="Arial"/>
          <w:lang w:val="it-IT"/>
        </w:rPr>
        <w:t xml:space="preserve"> i campi relativi alle vostre informazioni (nome, cognome, matricola)</w:t>
      </w:r>
    </w:p>
    <w:p w:rsidR="00D2640B" w:rsidRPr="007E79B2" w:rsidRDefault="00D2640B" w:rsidP="00D2640B">
      <w:pPr>
        <w:numPr>
          <w:ilvl w:val="0"/>
          <w:numId w:val="3"/>
        </w:numPr>
        <w:tabs>
          <w:tab w:val="left" w:pos="6237"/>
        </w:tabs>
        <w:rPr>
          <w:rFonts w:ascii="Arial" w:hAnsi="Arial" w:cs="Arial"/>
          <w:lang w:val="it-IT"/>
        </w:rPr>
      </w:pPr>
      <w:r w:rsidRPr="00EE2945">
        <w:rPr>
          <w:rFonts w:ascii="Arial" w:hAnsi="Arial" w:cs="Arial"/>
          <w:lang w:val="it-IT"/>
        </w:rPr>
        <w:t xml:space="preserve">lavorate </w:t>
      </w:r>
      <w:r>
        <w:rPr>
          <w:rFonts w:ascii="Arial" w:hAnsi="Arial" w:cs="Arial"/>
          <w:lang w:val="it-IT"/>
        </w:rPr>
        <w:t>all’interno del</w:t>
      </w:r>
      <w:r w:rsidRPr="00EE2945">
        <w:rPr>
          <w:rFonts w:ascii="Arial" w:hAnsi="Arial" w:cs="Arial"/>
          <w:lang w:val="it-IT"/>
        </w:rPr>
        <w:t xml:space="preserve">la cartella della consegna, e </w:t>
      </w:r>
      <w:r>
        <w:rPr>
          <w:rFonts w:ascii="Arial" w:hAnsi="Arial" w:cs="Arial"/>
          <w:u w:val="single"/>
          <w:lang w:val="it-IT"/>
        </w:rPr>
        <w:t>consegnate TUTTI i file delle</w:t>
      </w:r>
      <w:r>
        <w:rPr>
          <w:rFonts w:ascii="Arial" w:hAnsi="Arial" w:cs="Arial"/>
          <w:lang w:val="it-IT"/>
        </w:rPr>
        <w:t xml:space="preserve"> </w:t>
      </w:r>
      <w:r w:rsidRPr="007E79B2">
        <w:rPr>
          <w:rFonts w:ascii="Arial" w:hAnsi="Arial" w:cs="Arial"/>
          <w:u w:val="single"/>
          <w:lang w:val="it-IT"/>
        </w:rPr>
        <w:t>soluzioni (non solo il doc del compito)</w:t>
      </w:r>
      <w:r w:rsidRPr="00873FC6">
        <w:rPr>
          <w:rFonts w:ascii="Arial" w:hAnsi="Arial" w:cs="Arial"/>
          <w:u w:val="single"/>
          <w:lang w:val="it-IT"/>
        </w:rPr>
        <w:t>.</w:t>
      </w:r>
    </w:p>
    <w:p w:rsidR="00D2640B" w:rsidRDefault="00D2640B" w:rsidP="00D2640B">
      <w:pPr>
        <w:tabs>
          <w:tab w:val="left" w:pos="6237"/>
        </w:tabs>
        <w:rPr>
          <w:rFonts w:ascii="Arial" w:hAnsi="Arial" w:cs="Arial"/>
          <w:b/>
          <w:lang w:val="it-IT"/>
        </w:rPr>
      </w:pPr>
    </w:p>
    <w:p w:rsidR="00D2640B" w:rsidRDefault="00D2640B" w:rsidP="00D2640B">
      <w:pPr>
        <w:tabs>
          <w:tab w:val="left" w:pos="6237"/>
        </w:tabs>
        <w:rPr>
          <w:rFonts w:ascii="Arial" w:hAnsi="Arial" w:cs="Arial"/>
          <w:b/>
          <w:lang w:val="it-IT"/>
        </w:rPr>
      </w:pPr>
    </w:p>
    <w:p w:rsidR="00D2640B" w:rsidRPr="005F14E0" w:rsidRDefault="00D2640B" w:rsidP="00D2640B">
      <w:pPr>
        <w:pBdr>
          <w:top w:val="single" w:sz="4" w:space="1" w:color="00000A"/>
          <w:left w:val="single" w:sz="4" w:space="4" w:color="00000A"/>
          <w:bottom w:val="single" w:sz="4" w:space="1" w:color="00000A"/>
          <w:right w:val="single" w:sz="4" w:space="4" w:color="00000A"/>
        </w:pBdr>
        <w:rPr>
          <w:lang w:val="it-IT"/>
        </w:rPr>
      </w:pPr>
      <w:r>
        <w:rPr>
          <w:rFonts w:ascii="Arial" w:hAnsi="Arial" w:cs="Arial"/>
          <w:lang w:val="it-IT"/>
        </w:rPr>
        <w:t xml:space="preserve">ESERCIZIO N. 1 </w:t>
      </w:r>
      <w:r>
        <w:rPr>
          <w:rFonts w:ascii="Arial" w:hAnsi="Arial" w:cs="Arial"/>
          <w:b/>
          <w:lang w:val="it-IT"/>
        </w:rPr>
        <w:t>(7 punti)</w:t>
      </w:r>
    </w:p>
    <w:p w:rsidR="00D2640B" w:rsidRPr="00EE2945" w:rsidRDefault="00D2640B" w:rsidP="00D2640B">
      <w:pPr>
        <w:suppressAutoHyphens/>
        <w:autoSpaceDE w:val="0"/>
        <w:autoSpaceDN w:val="0"/>
        <w:adjustRightInd w:val="0"/>
        <w:spacing w:before="120"/>
        <w:jc w:val="both"/>
        <w:rPr>
          <w:rFonts w:ascii="Arial" w:hAnsi="Arial" w:cs="Arial"/>
          <w:kern w:val="1"/>
          <w:lang w:val="it-IT"/>
        </w:rPr>
      </w:pPr>
      <w:bookmarkStart w:id="0" w:name="__DdeLink__4004_213520995510"/>
      <w:bookmarkEnd w:id="0"/>
      <w:r w:rsidRPr="00EE2945">
        <w:rPr>
          <w:rFonts w:ascii="Arial" w:hAnsi="Arial" w:cs="Arial"/>
          <w:b/>
          <w:bCs/>
          <w:kern w:val="1"/>
          <w:lang w:val="it-IT"/>
        </w:rPr>
        <w:t>HTML</w:t>
      </w:r>
    </w:p>
    <w:p w:rsidR="00DF6E6F" w:rsidRPr="00737D8A" w:rsidRDefault="00DF6E6F" w:rsidP="00DF6E6F">
      <w:pPr>
        <w:pStyle w:val="TextBody"/>
        <w:suppressAutoHyphens/>
        <w:jc w:val="both"/>
        <w:rPr>
          <w:rFonts w:ascii="Arial" w:hAnsi="Arial" w:cs="Arial"/>
          <w:lang w:val="it-IT"/>
        </w:rPr>
      </w:pPr>
      <w:r w:rsidRPr="00737D8A">
        <w:rPr>
          <w:rFonts w:ascii="Arial" w:hAnsi="Arial" w:cs="Arial"/>
          <w:lang w:val="it-IT" w:eastAsia="it-IT"/>
        </w:rPr>
        <w:t xml:space="preserve">Scrivere il codice HTML5 accessibile e semanticamente corretto per realizzare un documento che contenga due sezioni: </w:t>
      </w:r>
    </w:p>
    <w:p w:rsidR="00DF6E6F" w:rsidRPr="00737D8A" w:rsidRDefault="00DF6E6F" w:rsidP="00DF6E6F">
      <w:pPr>
        <w:pStyle w:val="TextBody"/>
        <w:numPr>
          <w:ilvl w:val="0"/>
          <w:numId w:val="7"/>
        </w:numPr>
        <w:suppressAutoHyphens/>
        <w:jc w:val="both"/>
        <w:rPr>
          <w:rFonts w:ascii="Arial" w:hAnsi="Arial" w:cs="Arial"/>
          <w:lang w:val="it-IT"/>
        </w:rPr>
      </w:pPr>
      <w:r w:rsidRPr="00737D8A">
        <w:rPr>
          <w:rFonts w:ascii="Arial" w:hAnsi="Arial" w:cs="Arial"/>
          <w:lang w:val="it-IT"/>
        </w:rPr>
        <w:t>una, dal titolo “</w:t>
      </w:r>
      <w:r w:rsidR="00C05485">
        <w:rPr>
          <w:rFonts w:ascii="Arial" w:hAnsi="Arial" w:cs="Arial"/>
          <w:lang w:val="it-IT"/>
        </w:rPr>
        <w:t>Eventi</w:t>
      </w:r>
      <w:r w:rsidRPr="00737D8A">
        <w:rPr>
          <w:rFonts w:ascii="Arial" w:hAnsi="Arial" w:cs="Arial"/>
          <w:lang w:val="it-IT"/>
        </w:rPr>
        <w:t>” che a sua volta sia divisa in due sottosezioni, intitolat</w:t>
      </w:r>
      <w:r>
        <w:rPr>
          <w:rFonts w:ascii="Arial" w:hAnsi="Arial" w:cs="Arial"/>
          <w:lang w:val="it-IT"/>
        </w:rPr>
        <w:t>e rispettivamente “</w:t>
      </w:r>
      <w:r w:rsidR="00C05485">
        <w:rPr>
          <w:rFonts w:ascii="Arial" w:hAnsi="Arial" w:cs="Arial"/>
          <w:lang w:val="it-IT"/>
        </w:rPr>
        <w:t>Mostra del Cinema di Venezia</w:t>
      </w:r>
      <w:r>
        <w:rPr>
          <w:rFonts w:ascii="Arial" w:hAnsi="Arial" w:cs="Arial"/>
          <w:lang w:val="it-IT"/>
        </w:rPr>
        <w:t>” e “</w:t>
      </w:r>
      <w:r w:rsidR="00C05485">
        <w:rPr>
          <w:rFonts w:ascii="Arial" w:hAnsi="Arial" w:cs="Arial"/>
          <w:lang w:val="it-IT"/>
        </w:rPr>
        <w:t>Toronto Film Festival</w:t>
      </w:r>
      <w:r w:rsidRPr="00737D8A">
        <w:rPr>
          <w:rFonts w:ascii="Arial" w:hAnsi="Arial" w:cs="Arial"/>
          <w:lang w:val="it-IT"/>
        </w:rPr>
        <w:t xml:space="preserve">”; </w:t>
      </w:r>
      <w:r>
        <w:rPr>
          <w:rFonts w:ascii="Arial" w:hAnsi="Arial" w:cs="Arial"/>
          <w:lang w:val="it-IT"/>
        </w:rPr>
        <w:t>le due sottosezioni non hanno contenuto.</w:t>
      </w:r>
    </w:p>
    <w:p w:rsidR="00DF6E6F" w:rsidRDefault="00DF6E6F" w:rsidP="00DF6E6F">
      <w:pPr>
        <w:pStyle w:val="TextBody"/>
        <w:numPr>
          <w:ilvl w:val="0"/>
          <w:numId w:val="7"/>
        </w:numPr>
        <w:suppressAutoHyphens/>
        <w:jc w:val="both"/>
        <w:rPr>
          <w:rFonts w:ascii="Arial" w:hAnsi="Arial" w:cs="Arial"/>
          <w:lang w:val="it-IT"/>
        </w:rPr>
      </w:pPr>
      <w:r w:rsidRPr="00737D8A">
        <w:rPr>
          <w:rFonts w:ascii="Arial" w:hAnsi="Arial" w:cs="Arial"/>
          <w:lang w:val="it-IT"/>
        </w:rPr>
        <w:t>una, intitolata “</w:t>
      </w:r>
      <w:r w:rsidR="00C05485">
        <w:rPr>
          <w:rFonts w:ascii="Arial" w:hAnsi="Arial" w:cs="Arial"/>
          <w:lang w:val="it-IT"/>
        </w:rPr>
        <w:t>Affluenza</w:t>
      </w:r>
      <w:r w:rsidRPr="00737D8A">
        <w:rPr>
          <w:rFonts w:ascii="Arial" w:hAnsi="Arial" w:cs="Arial"/>
          <w:lang w:val="it-IT"/>
        </w:rPr>
        <w:t xml:space="preserve">”, che contenga </w:t>
      </w:r>
      <w:r>
        <w:rPr>
          <w:rFonts w:ascii="Arial" w:hAnsi="Arial" w:cs="Arial"/>
          <w:lang w:val="it-IT"/>
        </w:rPr>
        <w:t>la seguente immagine, con caption “</w:t>
      </w:r>
      <w:r w:rsidR="00A63FC8">
        <w:rPr>
          <w:rFonts w:ascii="Arial" w:hAnsi="Arial" w:cs="Arial"/>
          <w:lang w:val="it-IT"/>
        </w:rPr>
        <w:t>Affluenza agli eventi negli anni 2015, 2016 e</w:t>
      </w:r>
      <w:r w:rsidR="00C05485">
        <w:rPr>
          <w:rFonts w:ascii="Arial" w:hAnsi="Arial" w:cs="Arial"/>
          <w:lang w:val="it-IT"/>
        </w:rPr>
        <w:t xml:space="preserve"> 2017”.</w:t>
      </w:r>
    </w:p>
    <w:p w:rsidR="00A63FC8" w:rsidRPr="00737D8A" w:rsidRDefault="00A63FC8" w:rsidP="00A63FC8">
      <w:pPr>
        <w:pStyle w:val="TextBody"/>
        <w:numPr>
          <w:ilvl w:val="0"/>
          <w:numId w:val="7"/>
        </w:numPr>
        <w:suppressAutoHyphens/>
        <w:jc w:val="both"/>
        <w:rPr>
          <w:rFonts w:ascii="Arial" w:hAnsi="Arial" w:cs="Arial"/>
          <w:lang w:val="it-IT"/>
        </w:rPr>
      </w:pPr>
      <w:r w:rsidRPr="00737D8A">
        <w:rPr>
          <w:rFonts w:ascii="Arial" w:hAnsi="Arial" w:cs="Arial"/>
          <w:lang w:val="it-IT"/>
        </w:rPr>
        <w:t>Il documento deve essere HTML5 valido e deve essere accessibile secondo le WCAG2.0 a livello A (la validazione con tool automatici dell’accessibilità non è di per sé sufficiente).</w:t>
      </w:r>
    </w:p>
    <w:p w:rsidR="00A63FC8" w:rsidRPr="00A63FC8" w:rsidRDefault="00A63FC8" w:rsidP="00A63FC8">
      <w:pPr>
        <w:pStyle w:val="Paragrafoelenco"/>
        <w:numPr>
          <w:ilvl w:val="0"/>
          <w:numId w:val="7"/>
        </w:numPr>
        <w:suppressAutoHyphens/>
        <w:autoSpaceDE w:val="0"/>
        <w:autoSpaceDN w:val="0"/>
        <w:adjustRightInd w:val="0"/>
        <w:rPr>
          <w:rFonts w:ascii="Arial" w:hAnsi="Arial" w:cs="Arial"/>
          <w:kern w:val="1"/>
          <w:lang w:val="it-IT"/>
        </w:rPr>
      </w:pPr>
      <w:r w:rsidRPr="00A63FC8">
        <w:rPr>
          <w:rFonts w:ascii="Arial" w:hAnsi="Arial" w:cs="Arial"/>
          <w:kern w:val="1"/>
          <w:lang w:val="it-IT"/>
        </w:rPr>
        <w:t xml:space="preserve">L’immagine presente nella seconda sezione è disponibile al file </w:t>
      </w:r>
      <w:r w:rsidRPr="00A63FC8">
        <w:rPr>
          <w:rFonts w:ascii="Courier New" w:hAnsi="Courier New" w:cs="Courier New"/>
          <w:b/>
          <w:kern w:val="1"/>
          <w:lang w:val="it-IT"/>
        </w:rPr>
        <w:t>chart.png</w:t>
      </w:r>
      <w:r w:rsidRPr="00A63FC8">
        <w:rPr>
          <w:rFonts w:ascii="Arial" w:hAnsi="Arial" w:cs="Arial"/>
          <w:kern w:val="1"/>
          <w:lang w:val="it-IT"/>
        </w:rPr>
        <w:t>.</w:t>
      </w:r>
    </w:p>
    <w:p w:rsidR="00DF6E6F" w:rsidRDefault="00A63FC8" w:rsidP="00DF6E6F">
      <w:pPr>
        <w:pStyle w:val="TextBody"/>
        <w:suppressAutoHyphens/>
        <w:ind w:left="720"/>
        <w:jc w:val="center"/>
        <w:rPr>
          <w:rFonts w:ascii="Arial" w:hAnsi="Arial" w:cs="Arial"/>
          <w:lang w:val="it-IT"/>
        </w:rPr>
      </w:pPr>
      <w:r>
        <w:rPr>
          <w:rFonts w:ascii="Arial" w:hAnsi="Arial" w:cs="Arial"/>
          <w:noProof/>
          <w:lang w:val="it-IT" w:eastAsia="it-IT"/>
        </w:rPr>
        <w:lastRenderedPageBreak/>
        <w:drawing>
          <wp:inline distT="0" distB="0" distL="0" distR="0">
            <wp:extent cx="3392293" cy="20389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3393560" cy="2039747"/>
                    </a:xfrm>
                    <a:prstGeom prst="rect">
                      <a:avLst/>
                    </a:prstGeom>
                  </pic:spPr>
                </pic:pic>
              </a:graphicData>
            </a:graphic>
          </wp:inline>
        </w:drawing>
      </w:r>
    </w:p>
    <w:p w:rsidR="00D2640B" w:rsidRDefault="00D2640B" w:rsidP="00D2640B">
      <w:pPr>
        <w:suppressAutoHyphens/>
        <w:autoSpaceDE w:val="0"/>
        <w:autoSpaceDN w:val="0"/>
        <w:adjustRightInd w:val="0"/>
        <w:rPr>
          <w:rFonts w:hAnsi="Calibri"/>
          <w:kern w:val="1"/>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Default="00D2640B" w:rsidP="00BD1267">
            <w:r w:rsidRPr="00C951B5">
              <w:rPr>
                <w:rFonts w:ascii="Arial" w:hAnsi="Arial" w:cs="Arial"/>
                <w:lang w:val="it-IT"/>
              </w:rPr>
              <w:t xml:space="preserve">ESERCIZIO N. 2 </w:t>
            </w:r>
            <w:r>
              <w:rPr>
                <w:rFonts w:ascii="Arial" w:hAnsi="Arial" w:cs="Arial"/>
                <w:b/>
                <w:bCs/>
                <w:lang w:val="it-IT"/>
              </w:rPr>
              <w:t>(6</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pPr>
      <w:r>
        <w:rPr>
          <w:rFonts w:ascii="Arial" w:hAnsi="Arial" w:cs="Arial"/>
          <w:b/>
          <w:bCs/>
          <w:lang w:val="it-IT"/>
        </w:rPr>
        <w:t>CSS</w:t>
      </w:r>
    </w:p>
    <w:p w:rsidR="00D2640B" w:rsidRDefault="00865658" w:rsidP="00D2640B">
      <w:r>
        <w:rPr>
          <w:noProof/>
          <w:lang w:val="it-IT" w:eastAsia="it-IT"/>
        </w:rPr>
        <w:drawing>
          <wp:inline distT="0" distB="0" distL="0" distR="0" wp14:anchorId="75C56EE8" wp14:editId="1226E366">
            <wp:extent cx="5971540" cy="27203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032" b="11985"/>
                    <a:stretch/>
                  </pic:blipFill>
                  <pic:spPr bwMode="auto">
                    <a:xfrm>
                      <a:off x="0" y="0"/>
                      <a:ext cx="5971540" cy="2720340"/>
                    </a:xfrm>
                    <a:prstGeom prst="rect">
                      <a:avLst/>
                    </a:prstGeom>
                    <a:ln>
                      <a:noFill/>
                    </a:ln>
                    <a:extLst>
                      <a:ext uri="{53640926-AAD7-44D8-BBD7-CCE9431645EC}">
                        <a14:shadowObscured xmlns:a14="http://schemas.microsoft.com/office/drawing/2010/main"/>
                      </a:ext>
                    </a:extLst>
                  </pic:spPr>
                </pic:pic>
              </a:graphicData>
            </a:graphic>
          </wp:inline>
        </w:drawing>
      </w:r>
    </w:p>
    <w:p w:rsidR="00D2640B" w:rsidRDefault="00D2640B" w:rsidP="00D2640B">
      <w:pPr>
        <w:rPr>
          <w:lang w:val="it-IT"/>
        </w:rPr>
      </w:pPr>
    </w:p>
    <w:p w:rsidR="00865658" w:rsidRPr="00865658" w:rsidRDefault="00865658" w:rsidP="00865658">
      <w:p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t>Dato il file esercizio_css.html (non modificabile), realizzare il file .css (esterno) così da ottenere il layout e lo stile riportati nello screenshot qui sopra, tenendo in considerazione quanto segue:</w:t>
      </w:r>
    </w:p>
    <w:p w:rsidR="00865658" w:rsidRPr="00865658" w:rsidRDefault="00865658" w:rsidP="00865658">
      <w:pPr>
        <w:autoSpaceDE w:val="0"/>
        <w:autoSpaceDN w:val="0"/>
        <w:adjustRightInd w:val="0"/>
        <w:spacing w:after="160"/>
        <w:ind w:left="720"/>
        <w:contextualSpacing/>
        <w:rPr>
          <w:rFonts w:ascii="Arial" w:hAnsi="Arial" w:cs="Arial"/>
          <w:color w:val="auto"/>
          <w:kern w:val="1"/>
          <w:lang w:val="it-IT"/>
        </w:rPr>
      </w:pPr>
    </w:p>
    <w:p w:rsidR="00865658" w:rsidRPr="00865658" w:rsidRDefault="00865658" w:rsidP="00865658">
      <w:pPr>
        <w:numPr>
          <w:ilvl w:val="0"/>
          <w:numId w:val="2"/>
        </w:num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t>L’elemento &lt;header&gt; ha i bo</w:t>
      </w:r>
      <w:r>
        <w:rPr>
          <w:rFonts w:ascii="Arial" w:hAnsi="Arial" w:cs="Arial"/>
          <w:color w:val="auto"/>
          <w:kern w:val="1"/>
          <w:lang w:val="it-IT"/>
        </w:rPr>
        <w:t>rdi arrotondati negli angoli (20</w:t>
      </w:r>
      <w:r w:rsidRPr="00865658">
        <w:rPr>
          <w:rFonts w:ascii="Arial" w:hAnsi="Arial" w:cs="Arial"/>
          <w:color w:val="auto"/>
          <w:kern w:val="1"/>
          <w:lang w:val="it-IT"/>
        </w:rPr>
        <w:t xml:space="preserve">px). </w:t>
      </w:r>
    </w:p>
    <w:p w:rsidR="00865658" w:rsidRPr="00865658" w:rsidRDefault="00865658" w:rsidP="00865658">
      <w:pPr>
        <w:numPr>
          <w:ilvl w:val="0"/>
          <w:numId w:val="2"/>
        </w:num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t>L’elemento &lt;ul&gt; figlio diretto di &lt;nav&gt; e i suoi figli &lt;li&gt; devono essere resi come elementi inline e non come blocchi.</w:t>
      </w:r>
    </w:p>
    <w:p w:rsidR="00865658" w:rsidRPr="00865658" w:rsidRDefault="00865658" w:rsidP="00865658">
      <w:pPr>
        <w:numPr>
          <w:ilvl w:val="0"/>
          <w:numId w:val="2"/>
        </w:num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t xml:space="preserve">I link discendenti di &lt;nav&gt; hanno la caratteristica di testo in grassetto e sottolineato in caso di mousehover. Il colore di sfondo e il colore del testo vengono invertiti (sfondo: bianco; testo: </w:t>
      </w:r>
      <w:r>
        <w:rPr>
          <w:rFonts w:ascii="Arial" w:hAnsi="Arial" w:cs="Arial"/>
          <w:color w:val="auto"/>
          <w:kern w:val="1"/>
          <w:lang w:val="it-IT"/>
        </w:rPr>
        <w:t>purple</w:t>
      </w:r>
      <w:r w:rsidRPr="00865658">
        <w:rPr>
          <w:rFonts w:ascii="Arial" w:hAnsi="Arial" w:cs="Arial"/>
          <w:color w:val="auto"/>
          <w:kern w:val="1"/>
          <w:lang w:val="it-IT"/>
        </w:rPr>
        <w:t xml:space="preserve">). </w:t>
      </w:r>
    </w:p>
    <w:p w:rsidR="00865658" w:rsidRPr="00865658" w:rsidRDefault="00865658" w:rsidP="00865658">
      <w:pPr>
        <w:numPr>
          <w:ilvl w:val="0"/>
          <w:numId w:val="2"/>
        </w:num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t xml:space="preserve">Gli elementi &lt;aside&gt; e &lt;section&gt; devono essere paralleli, &lt;aside&gt; a </w:t>
      </w:r>
      <w:r>
        <w:rPr>
          <w:rFonts w:ascii="Arial" w:hAnsi="Arial" w:cs="Arial"/>
          <w:color w:val="auto"/>
          <w:kern w:val="1"/>
          <w:lang w:val="it-IT"/>
        </w:rPr>
        <w:t>sinistra</w:t>
      </w:r>
      <w:r w:rsidRPr="00865658">
        <w:rPr>
          <w:rFonts w:ascii="Arial" w:hAnsi="Arial" w:cs="Arial"/>
          <w:color w:val="auto"/>
          <w:kern w:val="1"/>
          <w:lang w:val="it-IT"/>
        </w:rPr>
        <w:t xml:space="preserve"> (occupando circa il 20% della larghezza della finestra del browser, inclusi margini e padding), &lt;section&gt; alla sua </w:t>
      </w:r>
      <w:r>
        <w:rPr>
          <w:rFonts w:ascii="Arial" w:hAnsi="Arial" w:cs="Arial"/>
          <w:color w:val="auto"/>
          <w:kern w:val="1"/>
          <w:lang w:val="it-IT"/>
        </w:rPr>
        <w:t>destra</w:t>
      </w:r>
      <w:r w:rsidRPr="00865658">
        <w:rPr>
          <w:rFonts w:ascii="Arial" w:hAnsi="Arial" w:cs="Arial"/>
          <w:color w:val="auto"/>
          <w:kern w:val="1"/>
          <w:lang w:val="it-IT"/>
        </w:rPr>
        <w:t xml:space="preserve"> (occupando circa l’80% della larghezza della finestra del browser, inclusi margini e padding).</w:t>
      </w:r>
    </w:p>
    <w:p w:rsidR="00865658" w:rsidRPr="00865658" w:rsidRDefault="00865658" w:rsidP="00865658">
      <w:pPr>
        <w:numPr>
          <w:ilvl w:val="0"/>
          <w:numId w:val="2"/>
        </w:num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lastRenderedPageBreak/>
        <w:t>Tutte le dimensioni (del testo, di larghezza dei blocchi, di margini e di padding) sono espresse con dimensioni relative e mai assolute.</w:t>
      </w:r>
    </w:p>
    <w:p w:rsidR="00865658" w:rsidRPr="00865658" w:rsidRDefault="00865658" w:rsidP="00865658">
      <w:pPr>
        <w:numPr>
          <w:ilvl w:val="0"/>
          <w:numId w:val="2"/>
        </w:num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t xml:space="preserve">Il layout deve essere liquido (responsive design). </w:t>
      </w:r>
    </w:p>
    <w:p w:rsidR="00865658" w:rsidRPr="00865658" w:rsidRDefault="00865658" w:rsidP="00865658">
      <w:pPr>
        <w:numPr>
          <w:ilvl w:val="0"/>
          <w:numId w:val="2"/>
        </w:numPr>
        <w:autoSpaceDE w:val="0"/>
        <w:autoSpaceDN w:val="0"/>
        <w:adjustRightInd w:val="0"/>
        <w:spacing w:after="160"/>
        <w:contextualSpacing/>
        <w:rPr>
          <w:rFonts w:ascii="Arial" w:hAnsi="Arial" w:cs="Arial"/>
          <w:color w:val="auto"/>
          <w:kern w:val="1"/>
          <w:lang w:val="it-IT"/>
        </w:rPr>
      </w:pPr>
      <w:r w:rsidRPr="00865658">
        <w:rPr>
          <w:rFonts w:ascii="Arial" w:hAnsi="Arial" w:cs="Arial"/>
          <w:color w:val="auto"/>
          <w:kern w:val="1"/>
          <w:lang w:val="it-IT"/>
        </w:rPr>
        <w:t>L’elemento &lt;footer&gt; deve essere centrato rispetto alla larghezza complessiva della finestra del browser e il font deve essere più piccolo rispetto alla dimensione dei paragrafi di testo degli &lt;article&gt;.</w:t>
      </w:r>
    </w:p>
    <w:p w:rsidR="00D2640B" w:rsidRDefault="00D2640B" w:rsidP="00865658">
      <w:pPr>
        <w:autoSpaceDE w:val="0"/>
        <w:autoSpaceDN w:val="0"/>
        <w:adjustRightInd w:val="0"/>
        <w:spacing w:after="160"/>
        <w:contextualSpacing/>
        <w:rPr>
          <w:rFonts w:ascii="Arial" w:hAnsi="Arial" w:cs="Arial"/>
          <w:color w:val="auto"/>
          <w:lang w:val="it-IT" w:eastAsia="it-IT"/>
        </w:rPr>
      </w:pPr>
    </w:p>
    <w:p w:rsidR="00D2640B" w:rsidRDefault="00D2640B" w:rsidP="00D2640B">
      <w:pPr>
        <w:autoSpaceDE w:val="0"/>
        <w:autoSpaceDN w:val="0"/>
        <w:adjustRightInd w:val="0"/>
        <w:spacing w:after="160"/>
        <w:ind w:left="720"/>
        <w:contextualSpacing/>
        <w:rPr>
          <w:rFonts w:ascii="Arial" w:hAnsi="Arial" w:cs="Arial"/>
          <w:color w:val="auto"/>
          <w:lang w:val="it-IT" w:eastAsia="it-IT"/>
        </w:rPr>
      </w:pPr>
    </w:p>
    <w:p w:rsidR="00D2640B" w:rsidRDefault="00D2640B" w:rsidP="00D2640B">
      <w:pPr>
        <w:autoSpaceDE w:val="0"/>
        <w:autoSpaceDN w:val="0"/>
        <w:adjustRightInd w:val="0"/>
        <w:spacing w:after="160"/>
        <w:ind w:left="720"/>
        <w:contextualSpacing/>
        <w:rPr>
          <w:rFonts w:ascii="Arial" w:hAnsi="Arial" w:cs="Arial"/>
          <w:color w:val="auto"/>
          <w:lang w:val="it-IT" w:eastAsia="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Default="00D2640B" w:rsidP="00BD1267">
            <w:r w:rsidRPr="00C951B5">
              <w:rPr>
                <w:rFonts w:ascii="Arial" w:hAnsi="Arial" w:cs="Arial"/>
                <w:lang w:val="it-IT"/>
              </w:rPr>
              <w:t xml:space="preserve">ESERCIZIO N. </w:t>
            </w:r>
            <w:r>
              <w:rPr>
                <w:rFonts w:ascii="Arial" w:hAnsi="Arial" w:cs="Arial"/>
                <w:lang w:val="it-IT"/>
              </w:rPr>
              <w:t>3</w:t>
            </w:r>
            <w:r w:rsidRPr="00C951B5">
              <w:rPr>
                <w:rFonts w:ascii="Arial" w:hAnsi="Arial" w:cs="Arial"/>
                <w:lang w:val="it-IT"/>
              </w:rPr>
              <w:t xml:space="preserve"> </w:t>
            </w:r>
            <w:r>
              <w:rPr>
                <w:rFonts w:ascii="Arial" w:hAnsi="Arial" w:cs="Arial"/>
                <w:b/>
                <w:bCs/>
                <w:lang w:val="it-IT"/>
              </w:rPr>
              <w:t>(5</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rPr>
          <w:rFonts w:ascii="Arial" w:hAnsi="Arial" w:cs="Arial"/>
          <w:b/>
          <w:bCs/>
          <w:lang w:val="it-IT"/>
        </w:rPr>
      </w:pPr>
      <w:r>
        <w:rPr>
          <w:rFonts w:ascii="Arial" w:hAnsi="Arial" w:cs="Arial"/>
          <w:b/>
          <w:bCs/>
          <w:lang w:val="it-IT"/>
        </w:rPr>
        <w:t>Domanda</w:t>
      </w:r>
    </w:p>
    <w:p w:rsidR="00D2640B" w:rsidRDefault="00D2640B" w:rsidP="00D2640B">
      <w:pPr>
        <w:jc w:val="both"/>
      </w:pPr>
    </w:p>
    <w:p w:rsidR="00D2640B" w:rsidRDefault="00D2640B" w:rsidP="00D2640B">
      <w:pPr>
        <w:autoSpaceDE w:val="0"/>
        <w:autoSpaceDN w:val="0"/>
        <w:adjustRightInd w:val="0"/>
        <w:spacing w:after="160"/>
        <w:contextualSpacing/>
        <w:rPr>
          <w:rFonts w:ascii="Arial" w:hAnsi="Arial" w:cs="Arial"/>
          <w:color w:val="auto"/>
          <w:kern w:val="1"/>
          <w:lang w:val="it-IT"/>
        </w:rPr>
      </w:pPr>
      <w:r>
        <w:rPr>
          <w:rFonts w:ascii="Arial" w:hAnsi="Arial" w:cs="Arial"/>
          <w:color w:val="auto"/>
          <w:kern w:val="1"/>
          <w:lang w:val="it-IT"/>
        </w:rPr>
        <w:t>D</w:t>
      </w:r>
      <w:r w:rsidRPr="00033349">
        <w:rPr>
          <w:rFonts w:ascii="Arial" w:hAnsi="Arial" w:cs="Arial"/>
          <w:color w:val="auto"/>
          <w:kern w:val="1"/>
          <w:lang w:val="it-IT"/>
        </w:rPr>
        <w:t xml:space="preserve">escrivere brevemente </w:t>
      </w:r>
      <w:r>
        <w:rPr>
          <w:rFonts w:ascii="Arial" w:hAnsi="Arial" w:cs="Arial"/>
          <w:color w:val="auto"/>
          <w:kern w:val="1"/>
          <w:lang w:val="it-IT"/>
        </w:rPr>
        <w:t xml:space="preserve">le principali </w:t>
      </w:r>
      <w:r w:rsidR="00865658">
        <w:rPr>
          <w:rFonts w:ascii="Arial" w:hAnsi="Arial" w:cs="Arial"/>
          <w:color w:val="auto"/>
          <w:kern w:val="1"/>
          <w:lang w:val="it-IT"/>
        </w:rPr>
        <w:t>novità introdotte dalla versione 3 dei fogli di stile CSS</w:t>
      </w:r>
      <w:r>
        <w:rPr>
          <w:rFonts w:ascii="Arial" w:hAnsi="Arial" w:cs="Arial"/>
          <w:color w:val="auto"/>
          <w:kern w:val="1"/>
          <w:lang w:val="it-IT"/>
        </w:rPr>
        <w:t>:</w:t>
      </w:r>
    </w:p>
    <w:p w:rsidR="00D2640B" w:rsidRDefault="00D2640B" w:rsidP="00D2640B">
      <w:pPr>
        <w:autoSpaceDE w:val="0"/>
        <w:autoSpaceDN w:val="0"/>
        <w:adjustRightInd w:val="0"/>
        <w:spacing w:after="160"/>
        <w:contextualSpacing/>
        <w:rPr>
          <w:rFonts w:ascii="Arial" w:hAnsi="Arial" w:cs="Arial"/>
          <w:color w:val="auto"/>
          <w:lang w:val="it-IT" w:eastAsia="it-IT"/>
        </w:rPr>
      </w:pPr>
    </w:p>
    <w:p w:rsidR="00D2640B" w:rsidRDefault="00D2640B" w:rsidP="00D2640B">
      <w:pPr>
        <w:pStyle w:val="TableContents"/>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r>
        <w:rPr>
          <w:rFonts w:ascii="Arial" w:hAnsi="Arial" w:cs="Arial"/>
          <w:bCs/>
          <w:color w:val="808080"/>
          <w:lang w:val="it-IT"/>
        </w:rPr>
        <w:t>Scrivere qui la risposta:</w:t>
      </w:r>
    </w:p>
    <w:p w:rsidR="00D2640B" w:rsidRPr="00647CFE" w:rsidRDefault="00D2640B" w:rsidP="00D2640B">
      <w:pPr>
        <w:pStyle w:val="TableContents"/>
        <w:pBdr>
          <w:top w:val="single" w:sz="4" w:space="1" w:color="00000A"/>
          <w:left w:val="single" w:sz="4" w:space="3" w:color="00000A"/>
          <w:bottom w:val="single" w:sz="4" w:space="1" w:color="00000A"/>
          <w:right w:val="single" w:sz="4" w:space="4" w:color="00000A"/>
        </w:pBdr>
        <w:tabs>
          <w:tab w:val="left" w:pos="5760"/>
        </w:tabs>
        <w:ind w:left="360"/>
        <w:jc w:val="both"/>
        <w:rPr>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B84F31" w:rsidRDefault="00B84F31"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B84F31" w:rsidRDefault="00B84F31"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RPr="00363AFC"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Pr="00363AFC" w:rsidRDefault="00D2640B" w:rsidP="00BD1267">
            <w:pPr>
              <w:rPr>
                <w:lang w:val="it-IT"/>
              </w:rPr>
            </w:pPr>
            <w:r w:rsidRPr="00C951B5">
              <w:rPr>
                <w:rFonts w:ascii="Arial" w:hAnsi="Arial" w:cs="Arial"/>
                <w:lang w:val="it-IT"/>
              </w:rPr>
              <w:lastRenderedPageBreak/>
              <w:t xml:space="preserve">ESERCIZIO N. </w:t>
            </w:r>
            <w:r>
              <w:rPr>
                <w:rFonts w:ascii="Arial" w:hAnsi="Arial" w:cs="Arial"/>
                <w:lang w:val="it-IT"/>
              </w:rPr>
              <w:t>4</w:t>
            </w:r>
            <w:r w:rsidRPr="00C951B5">
              <w:rPr>
                <w:rFonts w:ascii="Arial" w:hAnsi="Arial" w:cs="Arial"/>
                <w:lang w:val="it-IT"/>
              </w:rPr>
              <w:t xml:space="preserve"> </w:t>
            </w:r>
            <w:r>
              <w:rPr>
                <w:rFonts w:ascii="Arial" w:hAnsi="Arial" w:cs="Arial"/>
                <w:b/>
                <w:bCs/>
                <w:lang w:val="it-IT"/>
              </w:rPr>
              <w:t>(7</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rPr>
          <w:rFonts w:ascii="Arial" w:hAnsi="Arial" w:cs="Arial"/>
          <w:b/>
          <w:bCs/>
          <w:lang w:val="it-IT"/>
        </w:rPr>
      </w:pPr>
      <w:r>
        <w:rPr>
          <w:rFonts w:ascii="Arial" w:hAnsi="Arial" w:cs="Arial"/>
          <w:b/>
          <w:bCs/>
          <w:lang w:val="it-IT"/>
        </w:rPr>
        <w:t>JQuery</w:t>
      </w:r>
    </w:p>
    <w:p w:rsidR="00D2640B" w:rsidRPr="00363AFC" w:rsidRDefault="00D2640B" w:rsidP="00D2640B">
      <w:pPr>
        <w:jc w:val="both"/>
        <w:rPr>
          <w:lang w:val="it-IT"/>
        </w:rPr>
      </w:pPr>
    </w:p>
    <w:p w:rsidR="00AF7D50" w:rsidRDefault="00AF7D50" w:rsidP="00AF7D50">
      <w:pPr>
        <w:suppressAutoHyphens/>
        <w:autoSpaceDE w:val="0"/>
        <w:autoSpaceDN w:val="0"/>
        <w:adjustRightInd w:val="0"/>
        <w:spacing w:after="160" w:line="256" w:lineRule="auto"/>
        <w:jc w:val="center"/>
        <w:rPr>
          <w:rFonts w:ascii="Arial" w:hAnsi="Arial" w:cs="Arial"/>
          <w:color w:val="auto"/>
          <w:kern w:val="2"/>
          <w:lang w:val="it-IT"/>
        </w:rPr>
      </w:pPr>
      <w:r>
        <w:rPr>
          <w:rFonts w:ascii="Arial" w:hAnsi="Arial" w:cs="Arial"/>
          <w:noProof/>
          <w:color w:val="auto"/>
          <w:kern w:val="2"/>
          <w:lang w:val="it-IT" w:eastAsia="it-IT"/>
        </w:rPr>
        <w:drawing>
          <wp:inline distT="0" distB="0" distL="0" distR="0">
            <wp:extent cx="5149850" cy="1619250"/>
            <wp:effectExtent l="0" t="0" r="0" b="0"/>
            <wp:docPr id="3" name="Immagine 3" descr="C:\Users\giovanni.delnevo2.PERSONALE\AppData\Local\Microsoft\Windows\INetCache\Content.Word\tab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ovanni.delnevo2.PERSONALE\AppData\Local\Microsoft\Windows\INetCache\Content.Word\tabel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0" cy="1619250"/>
                    </a:xfrm>
                    <a:prstGeom prst="rect">
                      <a:avLst/>
                    </a:prstGeom>
                    <a:noFill/>
                    <a:ln>
                      <a:noFill/>
                    </a:ln>
                  </pic:spPr>
                </pic:pic>
              </a:graphicData>
            </a:graphic>
          </wp:inline>
        </w:drawing>
      </w:r>
    </w:p>
    <w:p w:rsidR="00D2640B" w:rsidRPr="00E9449F" w:rsidRDefault="00D2640B" w:rsidP="00D2640B">
      <w:pPr>
        <w:suppressAutoHyphens/>
        <w:autoSpaceDE w:val="0"/>
        <w:autoSpaceDN w:val="0"/>
        <w:adjustRightInd w:val="0"/>
        <w:spacing w:after="160" w:line="256" w:lineRule="auto"/>
        <w:jc w:val="both"/>
        <w:rPr>
          <w:rFonts w:ascii="Arial" w:hAnsi="Arial" w:cs="Arial"/>
          <w:color w:val="auto"/>
          <w:kern w:val="2"/>
          <w:lang w:val="it-IT"/>
        </w:rPr>
      </w:pPr>
      <w:r w:rsidRPr="00E9449F">
        <w:rPr>
          <w:rFonts w:ascii="Arial" w:hAnsi="Arial" w:cs="Arial"/>
          <w:color w:val="auto"/>
          <w:kern w:val="2"/>
          <w:lang w:val="it-IT"/>
        </w:rPr>
        <w:t xml:space="preserve">Dato il file html </w:t>
      </w:r>
      <w:r w:rsidRPr="00E9449F">
        <w:rPr>
          <w:rFonts w:ascii="Arial" w:hAnsi="Arial" w:cs="Arial"/>
          <w:b/>
          <w:color w:val="auto"/>
          <w:kern w:val="2"/>
          <w:lang w:val="it-IT"/>
        </w:rPr>
        <w:t>'esercizio_javascript.html'</w:t>
      </w:r>
      <w:r w:rsidRPr="00E9449F">
        <w:rPr>
          <w:rFonts w:ascii="Arial" w:hAnsi="Arial" w:cs="Arial"/>
          <w:color w:val="auto"/>
          <w:kern w:val="2"/>
          <w:lang w:val="it-IT"/>
        </w:rPr>
        <w:t xml:space="preserve"> in allegato, creare il codice JavaScript o jQuery in modo tale che:</w:t>
      </w:r>
    </w:p>
    <w:p w:rsidR="00B53E55" w:rsidRPr="00B53E55" w:rsidRDefault="00D2640B" w:rsidP="00B53E55">
      <w:pPr>
        <w:numPr>
          <w:ilvl w:val="0"/>
          <w:numId w:val="4"/>
        </w:numPr>
        <w:suppressAutoHyphens/>
        <w:autoSpaceDE w:val="0"/>
        <w:autoSpaceDN w:val="0"/>
        <w:adjustRightInd w:val="0"/>
        <w:spacing w:after="160" w:line="256" w:lineRule="auto"/>
        <w:jc w:val="both"/>
        <w:rPr>
          <w:rFonts w:ascii="Arial" w:hAnsi="Arial" w:cs="Arial"/>
          <w:color w:val="auto"/>
          <w:kern w:val="2"/>
          <w:lang w:val="it-IT"/>
        </w:rPr>
      </w:pPr>
      <w:r w:rsidRPr="00E9449F">
        <w:rPr>
          <w:rFonts w:ascii="Arial" w:hAnsi="Arial" w:cs="Arial"/>
          <w:color w:val="auto"/>
          <w:kern w:val="2"/>
          <w:lang w:val="it-IT"/>
        </w:rPr>
        <w:t>Al</w:t>
      </w:r>
      <w:r w:rsidR="00E85386">
        <w:rPr>
          <w:rFonts w:ascii="Arial" w:hAnsi="Arial" w:cs="Arial"/>
          <w:color w:val="auto"/>
          <w:kern w:val="2"/>
          <w:lang w:val="it-IT"/>
        </w:rPr>
        <w:t xml:space="preserve"> click sull’intestazione di </w:t>
      </w:r>
      <w:r w:rsidR="00AF7D50">
        <w:rPr>
          <w:rFonts w:ascii="Arial" w:hAnsi="Arial" w:cs="Arial"/>
          <w:color w:val="auto"/>
          <w:kern w:val="2"/>
          <w:lang w:val="it-IT"/>
        </w:rPr>
        <w:t>riga</w:t>
      </w:r>
      <w:r w:rsidR="00E85386">
        <w:rPr>
          <w:rFonts w:ascii="Arial" w:hAnsi="Arial" w:cs="Arial"/>
          <w:color w:val="auto"/>
          <w:kern w:val="2"/>
          <w:lang w:val="it-IT"/>
        </w:rPr>
        <w:t xml:space="preserve">, </w:t>
      </w:r>
      <w:r w:rsidR="00AF7D50">
        <w:rPr>
          <w:rFonts w:ascii="Arial" w:hAnsi="Arial" w:cs="Arial"/>
          <w:color w:val="auto"/>
          <w:kern w:val="2"/>
          <w:lang w:val="it-IT"/>
        </w:rPr>
        <w:t>lo sfondo delle celle appartenenti a quella riga deve diventare verde (#0F0). Ad un click successivo invece tutte le celle di quella riga devono ritornare ad avere lo sfondo bianco. Nel caso ci siano alcune celle colorate di rosso, il loro sfondo deve diventare blu (#00F) e nel caso l’intestazione di riga venga cliccata nuovamente, queste devono tornare ad avere sfondo rosso.</w:t>
      </w:r>
    </w:p>
    <w:p w:rsidR="00AF7D50" w:rsidRDefault="00AF7D50" w:rsidP="00AF7D50">
      <w:pPr>
        <w:numPr>
          <w:ilvl w:val="0"/>
          <w:numId w:val="4"/>
        </w:numPr>
        <w:suppressAutoHyphens/>
        <w:autoSpaceDE w:val="0"/>
        <w:autoSpaceDN w:val="0"/>
        <w:adjustRightInd w:val="0"/>
        <w:spacing w:after="160" w:line="256" w:lineRule="auto"/>
        <w:jc w:val="both"/>
        <w:rPr>
          <w:rFonts w:ascii="Arial" w:hAnsi="Arial" w:cs="Arial"/>
          <w:color w:val="auto"/>
          <w:kern w:val="2"/>
          <w:lang w:val="it-IT"/>
        </w:rPr>
      </w:pPr>
      <w:r w:rsidRPr="00E9449F">
        <w:rPr>
          <w:rFonts w:ascii="Arial" w:hAnsi="Arial" w:cs="Arial"/>
          <w:color w:val="auto"/>
          <w:kern w:val="2"/>
          <w:lang w:val="it-IT"/>
        </w:rPr>
        <w:t>Al</w:t>
      </w:r>
      <w:r>
        <w:rPr>
          <w:rFonts w:ascii="Arial" w:hAnsi="Arial" w:cs="Arial"/>
          <w:color w:val="auto"/>
          <w:kern w:val="2"/>
          <w:lang w:val="it-IT"/>
        </w:rPr>
        <w:t xml:space="preserve"> click sull’intestazione di colonna, lo sfondo delle celle appartenenti a quella colonna deve diventare rosso (#F00). Ad un click successivo invece tutte le celle di quella colonna devono ritornare ad avere lo sfondo bianco.</w:t>
      </w:r>
      <w:r w:rsidR="00B53E55" w:rsidRPr="00B53E55">
        <w:rPr>
          <w:rFonts w:ascii="Arial" w:hAnsi="Arial" w:cs="Arial"/>
          <w:color w:val="auto"/>
          <w:kern w:val="2"/>
          <w:lang w:val="it-IT"/>
        </w:rPr>
        <w:t xml:space="preserve"> </w:t>
      </w:r>
      <w:r w:rsidR="00B53E55">
        <w:rPr>
          <w:rFonts w:ascii="Arial" w:hAnsi="Arial" w:cs="Arial"/>
          <w:color w:val="auto"/>
          <w:kern w:val="2"/>
          <w:lang w:val="it-IT"/>
        </w:rPr>
        <w:t>Nel caso ci siano alcune celle colorate di verde, il loro sfondo deve diventare blu (#00F) e nel caso l’intestazione di riga venga cliccata nuovamente, queste devono tornare ad avere sfondo verde.</w:t>
      </w:r>
    </w:p>
    <w:p w:rsidR="00D2640B" w:rsidRDefault="00D2640B" w:rsidP="00D2640B">
      <w:pPr>
        <w:jc w:val="both"/>
        <w:rPr>
          <w:rFonts w:ascii="Arial" w:hAnsi="Arial" w:cs="Arial"/>
          <w:bCs/>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Default="00D2640B" w:rsidP="00BD1267">
            <w:r w:rsidRPr="00C951B5">
              <w:rPr>
                <w:rFonts w:ascii="Arial" w:hAnsi="Arial" w:cs="Arial"/>
                <w:lang w:val="it-IT"/>
              </w:rPr>
              <w:t xml:space="preserve">ESERCIZIO </w:t>
            </w:r>
            <w:r>
              <w:rPr>
                <w:rFonts w:ascii="Arial" w:hAnsi="Arial" w:cs="Arial"/>
                <w:lang w:val="it-IT"/>
              </w:rPr>
              <w:t>N. 5</w:t>
            </w:r>
            <w:r w:rsidRPr="00C951B5">
              <w:rPr>
                <w:rFonts w:ascii="Arial" w:hAnsi="Arial" w:cs="Arial"/>
                <w:lang w:val="it-IT"/>
              </w:rPr>
              <w:t xml:space="preserve"> </w:t>
            </w:r>
            <w:r>
              <w:rPr>
                <w:rFonts w:ascii="Arial" w:hAnsi="Arial" w:cs="Arial"/>
                <w:b/>
                <w:bCs/>
                <w:lang w:val="it-IT"/>
              </w:rPr>
              <w:t>(7</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rPr>
          <w:rFonts w:ascii="Arial" w:hAnsi="Arial" w:cs="Arial"/>
          <w:b/>
          <w:bCs/>
          <w:lang w:val="it-IT"/>
        </w:rPr>
      </w:pPr>
      <w:r>
        <w:rPr>
          <w:rFonts w:ascii="Arial" w:hAnsi="Arial" w:cs="Arial"/>
          <w:b/>
          <w:bCs/>
          <w:lang w:val="it-IT"/>
        </w:rPr>
        <w:t>PHP</w:t>
      </w:r>
    </w:p>
    <w:p w:rsidR="00D2640B" w:rsidRPr="00363AFC" w:rsidRDefault="00D2640B" w:rsidP="00D2640B">
      <w:pPr>
        <w:jc w:val="both"/>
        <w:rPr>
          <w:lang w:val="it-IT"/>
        </w:rPr>
      </w:pPr>
    </w:p>
    <w:p w:rsidR="00D2640B" w:rsidRDefault="00D2640B" w:rsidP="00D2640B">
      <w:pPr>
        <w:suppressAutoHyphens/>
        <w:autoSpaceDE w:val="0"/>
        <w:autoSpaceDN w:val="0"/>
        <w:adjustRightInd w:val="0"/>
        <w:spacing w:after="160" w:line="259" w:lineRule="auto"/>
        <w:jc w:val="both"/>
        <w:rPr>
          <w:rFonts w:ascii="Arial" w:hAnsi="Arial" w:cs="Arial"/>
          <w:color w:val="auto"/>
          <w:kern w:val="2"/>
          <w:lang w:val="it-IT"/>
        </w:rPr>
      </w:pPr>
      <w:r w:rsidRPr="008E1E11">
        <w:rPr>
          <w:rFonts w:ascii="Arial" w:hAnsi="Arial" w:cs="Arial"/>
          <w:color w:val="auto"/>
          <w:kern w:val="2"/>
          <w:lang w:val="it-IT"/>
        </w:rPr>
        <w:t>Scrivere il codice PHP valido (ovvero che esegua cor</w:t>
      </w:r>
      <w:r>
        <w:rPr>
          <w:rFonts w:ascii="Arial" w:hAnsi="Arial" w:cs="Arial"/>
          <w:color w:val="auto"/>
          <w:kern w:val="2"/>
          <w:lang w:val="it-IT"/>
        </w:rPr>
        <w:t>rettamente su server web Apache) che restituisca una classifica dei film in base ad un rating.</w:t>
      </w:r>
    </w:p>
    <w:p w:rsidR="00D2640B" w:rsidRPr="008E1E11" w:rsidRDefault="00D2640B" w:rsidP="00D2640B">
      <w:p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La pagina dovrà</w:t>
      </w:r>
      <w:r w:rsidRPr="008E1E11">
        <w:rPr>
          <w:rFonts w:ascii="Arial" w:hAnsi="Arial" w:cs="Arial"/>
          <w:color w:val="auto"/>
          <w:kern w:val="2"/>
          <w:lang w:val="it-IT"/>
        </w:rPr>
        <w:t>:</w:t>
      </w:r>
    </w:p>
    <w:p w:rsidR="00D2640B" w:rsidRDefault="00D2640B" w:rsidP="00D2640B">
      <w:pPr>
        <w:numPr>
          <w:ilvl w:val="0"/>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 xml:space="preserve">Controllare quali delle seguenti variabili sono state inviate tramite </w:t>
      </w:r>
      <w:r w:rsidR="003C1DFB">
        <w:rPr>
          <w:rFonts w:ascii="Arial" w:hAnsi="Arial" w:cs="Arial"/>
          <w:color w:val="auto"/>
          <w:kern w:val="2"/>
          <w:lang w:val="it-IT"/>
        </w:rPr>
        <w:t>il metodo P</w:t>
      </w:r>
      <w:r>
        <w:rPr>
          <w:rFonts w:ascii="Arial" w:hAnsi="Arial" w:cs="Arial"/>
          <w:color w:val="auto"/>
          <w:kern w:val="2"/>
          <w:lang w:val="it-IT"/>
        </w:rPr>
        <w:t>ost:</w:t>
      </w:r>
    </w:p>
    <w:p w:rsidR="00D2640B" w:rsidRDefault="00D2640B" w:rsidP="00D2640B">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Regista (intero maggiore di 0).</w:t>
      </w:r>
    </w:p>
    <w:p w:rsidR="00D2640B" w:rsidRPr="00D2640B" w:rsidRDefault="00D2640B" w:rsidP="00D2640B">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Genere (intero maggiore di 0).</w:t>
      </w:r>
    </w:p>
    <w:p w:rsidR="00D2640B" w:rsidRDefault="00D2640B" w:rsidP="00D2640B">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Anno (intero compreso tra 1900 e 2017).</w:t>
      </w:r>
    </w:p>
    <w:p w:rsidR="00D2640B" w:rsidRDefault="00D2640B" w:rsidP="00D2640B">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bookmarkStart w:id="1" w:name="_GoBack"/>
      <w:bookmarkEnd w:id="1"/>
      <w:r>
        <w:rPr>
          <w:rFonts w:ascii="Arial" w:hAnsi="Arial" w:cs="Arial"/>
          <w:color w:val="auto"/>
          <w:kern w:val="2"/>
          <w:lang w:val="it-IT"/>
        </w:rPr>
        <w:t>Top (intero maggiore di 0).</w:t>
      </w:r>
    </w:p>
    <w:p w:rsidR="00D2640B" w:rsidRDefault="00D2640B" w:rsidP="00D2640B">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Numero di voti minimo per entrare in classifica (intero maggiore di 0).</w:t>
      </w:r>
    </w:p>
    <w:p w:rsidR="00D2640B" w:rsidRDefault="00D2640B" w:rsidP="00D2640B">
      <w:pPr>
        <w:numPr>
          <w:ilvl w:val="0"/>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lastRenderedPageBreak/>
        <w:t xml:space="preserve">Filtrare eventualmente i film in base a Regista, Genere o Anno in base ai parametri </w:t>
      </w:r>
      <w:r w:rsidR="003C1DFB">
        <w:rPr>
          <w:rFonts w:ascii="Arial" w:hAnsi="Arial" w:cs="Arial"/>
          <w:color w:val="auto"/>
          <w:kern w:val="2"/>
          <w:lang w:val="it-IT"/>
        </w:rPr>
        <w:t>ricevuti</w:t>
      </w:r>
      <w:r>
        <w:rPr>
          <w:rFonts w:ascii="Arial" w:hAnsi="Arial" w:cs="Arial"/>
          <w:color w:val="auto"/>
          <w:kern w:val="2"/>
          <w:lang w:val="it-IT"/>
        </w:rPr>
        <w:t xml:space="preserve"> in Post.</w:t>
      </w:r>
    </w:p>
    <w:p w:rsidR="00D2640B" w:rsidRDefault="00D2640B" w:rsidP="00D2640B">
      <w:pPr>
        <w:numPr>
          <w:ilvl w:val="0"/>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Calcolare per ogni film il relativo rating, utilizzando la formula:</w:t>
      </w:r>
      <w:r w:rsidRPr="00D2640B">
        <w:rPr>
          <w:rFonts w:ascii="Arial" w:hAnsi="Arial" w:cs="Arial"/>
          <w:color w:val="auto"/>
          <w:kern w:val="2"/>
          <w:lang w:val="it-IT"/>
        </w:rPr>
        <w:t xml:space="preserve"> </w:t>
      </w:r>
    </w:p>
    <w:p w:rsidR="00D2640B" w:rsidRDefault="00D2640B" w:rsidP="00D2640B">
      <w:pPr>
        <w:suppressAutoHyphens/>
        <w:autoSpaceDE w:val="0"/>
        <w:autoSpaceDN w:val="0"/>
        <w:adjustRightInd w:val="0"/>
        <w:spacing w:after="160" w:line="259" w:lineRule="auto"/>
        <w:ind w:left="720"/>
        <w:jc w:val="both"/>
        <w:rPr>
          <w:rFonts w:ascii="Arial" w:hAnsi="Arial" w:cs="Arial"/>
          <w:color w:val="auto"/>
          <w:kern w:val="2"/>
          <w:lang w:val="it-IT"/>
        </w:rPr>
      </w:pPr>
      <w:r>
        <w:rPr>
          <w:rFonts w:ascii="Arial" w:hAnsi="Arial" w:cs="Arial"/>
          <w:color w:val="auto"/>
          <w:kern w:val="2"/>
          <w:lang w:val="it-IT"/>
        </w:rPr>
        <w:t>rating</w:t>
      </w:r>
      <w:r w:rsidRPr="00D2640B">
        <w:rPr>
          <w:rFonts w:ascii="Arial" w:hAnsi="Arial" w:cs="Arial"/>
          <w:color w:val="auto"/>
          <w:kern w:val="2"/>
          <w:lang w:val="it-IT"/>
        </w:rPr>
        <w:t xml:space="preserve"> = (v ÷</w:t>
      </w:r>
      <w:r>
        <w:rPr>
          <w:rFonts w:ascii="Arial" w:hAnsi="Arial" w:cs="Arial"/>
          <w:color w:val="auto"/>
          <w:kern w:val="2"/>
          <w:lang w:val="it-IT"/>
        </w:rPr>
        <w:t xml:space="preserve"> (v+m)) * R + (m / (v+m)) *</w:t>
      </w:r>
      <w:r w:rsidRPr="00D2640B">
        <w:rPr>
          <w:rFonts w:ascii="Arial" w:hAnsi="Arial" w:cs="Arial"/>
          <w:color w:val="auto"/>
          <w:kern w:val="2"/>
          <w:lang w:val="it-IT"/>
        </w:rPr>
        <w:t xml:space="preserve"> C</w:t>
      </w:r>
      <w:r>
        <w:rPr>
          <w:rFonts w:ascii="Arial" w:hAnsi="Arial" w:cs="Arial"/>
          <w:color w:val="auto"/>
          <w:kern w:val="2"/>
          <w:lang w:val="it-IT"/>
        </w:rPr>
        <w:t xml:space="preserve"> dove:</w:t>
      </w:r>
    </w:p>
    <w:p w:rsidR="00D2640B" w:rsidRDefault="00D2640B" w:rsidP="00466F67">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sidRPr="00D2640B">
        <w:rPr>
          <w:rFonts w:ascii="Arial" w:hAnsi="Arial" w:cs="Arial"/>
          <w:color w:val="auto"/>
          <w:kern w:val="2"/>
          <w:lang w:val="it-IT"/>
        </w:rPr>
        <w:t>R = media delle recensioni del film</w:t>
      </w:r>
    </w:p>
    <w:p w:rsidR="00D2640B" w:rsidRPr="00D2640B" w:rsidRDefault="00D2640B" w:rsidP="00466F67">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sidRPr="00D2640B">
        <w:rPr>
          <w:rFonts w:ascii="Arial" w:hAnsi="Arial" w:cs="Arial"/>
          <w:color w:val="auto"/>
          <w:kern w:val="2"/>
          <w:lang w:val="it-IT"/>
        </w:rPr>
        <w:t>v =</w:t>
      </w:r>
      <w:r>
        <w:rPr>
          <w:rFonts w:ascii="Arial" w:hAnsi="Arial" w:cs="Arial"/>
          <w:color w:val="auto"/>
          <w:kern w:val="2"/>
          <w:lang w:val="it-IT"/>
        </w:rPr>
        <w:t xml:space="preserve"> numero di voti del film</w:t>
      </w:r>
    </w:p>
    <w:p w:rsidR="00853AC7" w:rsidRDefault="00D2640B" w:rsidP="00542BAD">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sidRPr="00853AC7">
        <w:rPr>
          <w:rFonts w:ascii="Arial" w:hAnsi="Arial" w:cs="Arial"/>
          <w:color w:val="auto"/>
          <w:kern w:val="2"/>
          <w:lang w:val="it-IT"/>
        </w:rPr>
        <w:t xml:space="preserve">m = minimo </w:t>
      </w:r>
      <w:r w:rsidR="00853AC7" w:rsidRPr="00853AC7">
        <w:rPr>
          <w:rFonts w:ascii="Arial" w:hAnsi="Arial" w:cs="Arial"/>
          <w:color w:val="auto"/>
          <w:kern w:val="2"/>
          <w:lang w:val="it-IT"/>
        </w:rPr>
        <w:t>numero di</w:t>
      </w:r>
      <w:r w:rsidR="00853AC7">
        <w:rPr>
          <w:rFonts w:ascii="Arial" w:hAnsi="Arial" w:cs="Arial"/>
          <w:color w:val="auto"/>
          <w:kern w:val="2"/>
          <w:lang w:val="it-IT"/>
        </w:rPr>
        <w:t xml:space="preserve"> voti richiesti (di default 100) </w:t>
      </w:r>
    </w:p>
    <w:p w:rsidR="00D2640B" w:rsidRPr="00853AC7" w:rsidRDefault="00D2640B" w:rsidP="00542BAD">
      <w:pPr>
        <w:numPr>
          <w:ilvl w:val="1"/>
          <w:numId w:val="5"/>
        </w:numPr>
        <w:suppressAutoHyphens/>
        <w:autoSpaceDE w:val="0"/>
        <w:autoSpaceDN w:val="0"/>
        <w:adjustRightInd w:val="0"/>
        <w:spacing w:after="160" w:line="259" w:lineRule="auto"/>
        <w:jc w:val="both"/>
        <w:rPr>
          <w:rFonts w:ascii="Arial" w:hAnsi="Arial" w:cs="Arial"/>
          <w:color w:val="auto"/>
          <w:kern w:val="2"/>
          <w:lang w:val="it-IT"/>
        </w:rPr>
      </w:pPr>
      <w:r w:rsidRPr="00853AC7">
        <w:rPr>
          <w:rFonts w:ascii="Arial" w:hAnsi="Arial" w:cs="Arial"/>
          <w:color w:val="auto"/>
          <w:kern w:val="2"/>
          <w:lang w:val="it-IT"/>
        </w:rPr>
        <w:t>C = media di tutti i voti tra tutti i film</w:t>
      </w:r>
    </w:p>
    <w:p w:rsidR="00D2640B" w:rsidRDefault="00D2640B" w:rsidP="00D2640B">
      <w:pPr>
        <w:numPr>
          <w:ilvl w:val="0"/>
          <w:numId w:val="5"/>
        </w:numPr>
        <w:suppressAutoHyphens/>
        <w:autoSpaceDE w:val="0"/>
        <w:autoSpaceDN w:val="0"/>
        <w:adjustRightInd w:val="0"/>
        <w:spacing w:after="160" w:line="259" w:lineRule="auto"/>
        <w:jc w:val="both"/>
        <w:rPr>
          <w:rFonts w:ascii="Arial" w:hAnsi="Arial" w:cs="Arial"/>
          <w:color w:val="auto"/>
          <w:kern w:val="2"/>
          <w:lang w:val="it-IT"/>
        </w:rPr>
      </w:pPr>
      <w:r>
        <w:rPr>
          <w:rFonts w:ascii="Arial" w:hAnsi="Arial" w:cs="Arial"/>
          <w:color w:val="auto"/>
          <w:kern w:val="2"/>
          <w:lang w:val="it-IT"/>
        </w:rPr>
        <w:t>Restituire sotto forma di e</w:t>
      </w:r>
      <w:r w:rsidR="00853AC7">
        <w:rPr>
          <w:rFonts w:ascii="Arial" w:hAnsi="Arial" w:cs="Arial"/>
          <w:color w:val="auto"/>
          <w:kern w:val="2"/>
          <w:lang w:val="it-IT"/>
        </w:rPr>
        <w:t>lenco numerato la classifica in base al rating (limitando eventualmente il numero di film in classifica in base al parametro Top.</w:t>
      </w:r>
    </w:p>
    <w:p w:rsidR="003C1DFB" w:rsidRPr="003C1DFB" w:rsidRDefault="003C1DFB" w:rsidP="003C1DFB">
      <w:pPr>
        <w:numPr>
          <w:ilvl w:val="0"/>
          <w:numId w:val="5"/>
        </w:numPr>
        <w:suppressAutoHyphens/>
        <w:autoSpaceDE w:val="0"/>
        <w:autoSpaceDN w:val="0"/>
        <w:adjustRightInd w:val="0"/>
        <w:spacing w:after="160" w:line="259" w:lineRule="auto"/>
        <w:jc w:val="both"/>
        <w:rPr>
          <w:rFonts w:ascii="Arial" w:hAnsi="Arial" w:cs="Arial"/>
          <w:color w:val="auto"/>
          <w:kern w:val="2"/>
          <w:lang w:val="it-IT"/>
        </w:rPr>
      </w:pPr>
      <w:r w:rsidRPr="008E1E11">
        <w:rPr>
          <w:rFonts w:ascii="Arial" w:hAnsi="Arial" w:cs="Arial"/>
          <w:color w:val="auto"/>
          <w:kern w:val="2"/>
          <w:lang w:val="it-IT"/>
        </w:rPr>
        <w:t xml:space="preserve">Dovete supporre che il db esista (nome database: </w:t>
      </w:r>
      <w:r>
        <w:rPr>
          <w:rFonts w:ascii="Arial" w:hAnsi="Arial" w:cs="Arial"/>
          <w:color w:val="auto"/>
          <w:kern w:val="2"/>
          <w:lang w:val="it-IT"/>
        </w:rPr>
        <w:t>settembre</w:t>
      </w:r>
      <w:r w:rsidRPr="008E1E11">
        <w:rPr>
          <w:rFonts w:ascii="Arial" w:hAnsi="Arial" w:cs="Arial"/>
          <w:color w:val="auto"/>
          <w:kern w:val="2"/>
          <w:lang w:val="it-IT"/>
        </w:rPr>
        <w:t xml:space="preserve">; nome tabella: </w:t>
      </w:r>
      <w:r>
        <w:rPr>
          <w:rFonts w:ascii="Arial" w:hAnsi="Arial" w:cs="Arial"/>
          <w:color w:val="auto"/>
          <w:kern w:val="2"/>
          <w:lang w:val="it-IT"/>
        </w:rPr>
        <w:t>film; username: root, pw</w:t>
      </w:r>
      <w:r w:rsidRPr="008E1E11">
        <w:rPr>
          <w:rFonts w:ascii="Arial" w:hAnsi="Arial" w:cs="Arial"/>
          <w:color w:val="auto"/>
          <w:kern w:val="2"/>
          <w:lang w:val="it-IT"/>
        </w:rPr>
        <w:t>) e che la tabella "</w:t>
      </w:r>
      <w:r>
        <w:rPr>
          <w:rFonts w:ascii="Arial" w:hAnsi="Arial" w:cs="Arial"/>
          <w:color w:val="auto"/>
          <w:kern w:val="2"/>
          <w:lang w:val="it-IT"/>
        </w:rPr>
        <w:t>film</w:t>
      </w:r>
      <w:r w:rsidRPr="008E1E11">
        <w:rPr>
          <w:rFonts w:ascii="Arial" w:hAnsi="Arial" w:cs="Arial"/>
          <w:color w:val="auto"/>
          <w:kern w:val="2"/>
          <w:lang w:val="it-IT"/>
        </w:rPr>
        <w:t>" sia strutturata e riempita secondo le istruzioni che trovate nel file "README_DB.txt".</w:t>
      </w:r>
    </w:p>
    <w:p w:rsidR="00D2640B" w:rsidRPr="008E1E11" w:rsidRDefault="00D2640B" w:rsidP="00D2640B">
      <w:pPr>
        <w:suppressAutoHyphens/>
        <w:autoSpaceDE w:val="0"/>
        <w:autoSpaceDN w:val="0"/>
        <w:adjustRightInd w:val="0"/>
        <w:spacing w:after="160" w:line="259" w:lineRule="auto"/>
        <w:jc w:val="both"/>
        <w:rPr>
          <w:rFonts w:ascii="Arial" w:hAnsi="Arial" w:cs="Arial"/>
          <w:color w:val="auto"/>
          <w:kern w:val="2"/>
          <w:lang w:val="it-IT"/>
        </w:rPr>
      </w:pPr>
    </w:p>
    <w:p w:rsidR="00D2640B" w:rsidRDefault="00D2640B" w:rsidP="00D2640B">
      <w:pPr>
        <w:suppressAutoHyphens/>
        <w:autoSpaceDE w:val="0"/>
        <w:autoSpaceDN w:val="0"/>
        <w:adjustRightInd w:val="0"/>
        <w:spacing w:after="160" w:line="259" w:lineRule="auto"/>
        <w:jc w:val="both"/>
        <w:rPr>
          <w:rFonts w:ascii="Arial" w:hAnsi="Arial" w:cs="Arial"/>
          <w:bCs/>
          <w:lang w:val="it-IT"/>
        </w:rPr>
      </w:pPr>
    </w:p>
    <w:p w:rsidR="00895D9B" w:rsidRPr="00865658" w:rsidRDefault="00895D9B">
      <w:pPr>
        <w:rPr>
          <w:lang w:val="it-IT"/>
        </w:rPr>
      </w:pPr>
    </w:p>
    <w:sectPr w:rsidR="00895D9B" w:rsidRPr="00865658">
      <w:pgSz w:w="12240" w:h="15840"/>
      <w:pgMar w:top="1134" w:right="1418" w:bottom="1134" w:left="1418"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1CA" w:rsidRDefault="00D001CA" w:rsidP="00D2640B">
      <w:r>
        <w:separator/>
      </w:r>
    </w:p>
  </w:endnote>
  <w:endnote w:type="continuationSeparator" w:id="0">
    <w:p w:rsidR="00D001CA" w:rsidRDefault="00D001CA" w:rsidP="00D26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1CA" w:rsidRDefault="00D001CA" w:rsidP="00D2640B">
      <w:r>
        <w:separator/>
      </w:r>
    </w:p>
  </w:footnote>
  <w:footnote w:type="continuationSeparator" w:id="0">
    <w:p w:rsidR="00D001CA" w:rsidRDefault="00D001CA" w:rsidP="00D26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AA80B26"/>
    <w:lvl w:ilvl="0">
      <w:start w:val="1"/>
      <w:numFmt w:val="bullet"/>
      <w:lvlText w:val=""/>
      <w:lvlJc w:val="left"/>
      <w:pPr>
        <w:ind w:left="720" w:hanging="360"/>
      </w:pPr>
      <w:rPr>
        <w:rFonts w:ascii="Symbol" w:hAnsi="Symbol" w:hint="default"/>
        <w:b w:val="0"/>
        <w:bCs w:val="0"/>
      </w:rPr>
    </w:lvl>
    <w:lvl w:ilvl="1">
      <w:start w:val="1"/>
      <w:numFmt w:val="bullet"/>
      <w:lvlText w:val="◦"/>
      <w:lvlJc w:val="left"/>
      <w:pPr>
        <w:ind w:left="1080" w:hanging="360"/>
      </w:pPr>
      <w:rPr>
        <w:rFonts w:ascii="Calibri" w:eastAsia="Times New Roman" w:hAnsi="Calibri" w:cs="Calibri"/>
        <w:b w:val="0"/>
        <w:bCs w:val="0"/>
      </w:rPr>
    </w:lvl>
    <w:lvl w:ilvl="2">
      <w:start w:val="1"/>
      <w:numFmt w:val="bullet"/>
      <w:lvlText w:val="▪"/>
      <w:lvlJc w:val="left"/>
      <w:pPr>
        <w:ind w:left="1440" w:hanging="360"/>
      </w:pPr>
      <w:rPr>
        <w:rFonts w:ascii="Calibri" w:eastAsia="Times New Roman" w:hAnsi="Calibri" w:cs="Calibri"/>
        <w:b w:val="0"/>
        <w:bCs w:val="0"/>
      </w:rPr>
    </w:lvl>
    <w:lvl w:ilvl="3">
      <w:start w:val="1"/>
      <w:numFmt w:val="bullet"/>
      <w:lvlText w:val=""/>
      <w:lvlJc w:val="left"/>
      <w:pPr>
        <w:ind w:left="1800" w:hanging="360"/>
      </w:pPr>
      <w:rPr>
        <w:rFonts w:ascii="Calibri" w:eastAsia="Times New Roman" w:hAnsi="Calibri" w:cs="Calibri"/>
        <w:b w:val="0"/>
        <w:bCs w:val="0"/>
      </w:rPr>
    </w:lvl>
    <w:lvl w:ilvl="4">
      <w:start w:val="1"/>
      <w:numFmt w:val="bullet"/>
      <w:lvlText w:val="◦"/>
      <w:lvlJc w:val="left"/>
      <w:pPr>
        <w:ind w:left="2160" w:hanging="360"/>
      </w:pPr>
      <w:rPr>
        <w:rFonts w:ascii="Calibri" w:eastAsia="Times New Roman" w:hAnsi="Calibri" w:cs="Calibri"/>
        <w:b w:val="0"/>
        <w:bCs w:val="0"/>
      </w:rPr>
    </w:lvl>
    <w:lvl w:ilvl="5">
      <w:start w:val="1"/>
      <w:numFmt w:val="bullet"/>
      <w:lvlText w:val="▪"/>
      <w:lvlJc w:val="left"/>
      <w:pPr>
        <w:ind w:left="2520" w:hanging="360"/>
      </w:pPr>
      <w:rPr>
        <w:rFonts w:ascii="Calibri" w:eastAsia="Times New Roman" w:hAnsi="Calibri" w:cs="Calibri"/>
        <w:b w:val="0"/>
        <w:bCs w:val="0"/>
      </w:rPr>
    </w:lvl>
    <w:lvl w:ilvl="6">
      <w:start w:val="1"/>
      <w:numFmt w:val="bullet"/>
      <w:lvlText w:val=""/>
      <w:lvlJc w:val="left"/>
      <w:pPr>
        <w:ind w:left="2880" w:hanging="360"/>
      </w:pPr>
      <w:rPr>
        <w:rFonts w:ascii="Calibri" w:eastAsia="Times New Roman" w:hAnsi="Calibri" w:cs="Calibri"/>
        <w:b w:val="0"/>
        <w:bCs w:val="0"/>
      </w:rPr>
    </w:lvl>
    <w:lvl w:ilvl="7">
      <w:start w:val="1"/>
      <w:numFmt w:val="bullet"/>
      <w:lvlText w:val="◦"/>
      <w:lvlJc w:val="left"/>
      <w:pPr>
        <w:ind w:left="3240" w:hanging="360"/>
      </w:pPr>
      <w:rPr>
        <w:rFonts w:ascii="Calibri" w:eastAsia="Times New Roman" w:hAnsi="Calibri" w:cs="Calibri"/>
        <w:b w:val="0"/>
        <w:bCs w:val="0"/>
      </w:rPr>
    </w:lvl>
    <w:lvl w:ilvl="8">
      <w:start w:val="1"/>
      <w:numFmt w:val="bullet"/>
      <w:lvlText w:val="▪"/>
      <w:lvlJc w:val="left"/>
      <w:pPr>
        <w:ind w:left="3600" w:hanging="360"/>
      </w:pPr>
      <w:rPr>
        <w:rFonts w:ascii="Calibri" w:eastAsia="Times New Roman" w:hAnsi="Calibri" w:cs="Calibri"/>
        <w:b w:val="0"/>
        <w:bCs w:val="0"/>
      </w:rPr>
    </w:lvl>
  </w:abstractNum>
  <w:abstractNum w:abstractNumId="1" w15:restartNumberingAfterBreak="0">
    <w:nsid w:val="03697EE0"/>
    <w:multiLevelType w:val="hybridMultilevel"/>
    <w:tmpl w:val="4CF0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A666E"/>
    <w:multiLevelType w:val="hybridMultilevel"/>
    <w:tmpl w:val="9766A5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967FFA"/>
    <w:multiLevelType w:val="hybridMultilevel"/>
    <w:tmpl w:val="EBC469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F057DD"/>
    <w:multiLevelType w:val="hybridMultilevel"/>
    <w:tmpl w:val="0AEC4AB2"/>
    <w:lvl w:ilvl="0" w:tplc="E4B45DC2">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53350B5"/>
    <w:multiLevelType w:val="multilevel"/>
    <w:tmpl w:val="10EA2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2C0338"/>
    <w:multiLevelType w:val="multilevel"/>
    <w:tmpl w:val="6CDA610A"/>
    <w:lvl w:ilvl="0">
      <w:start w:val="1"/>
      <w:numFmt w:val="bullet"/>
      <w:lvlText w:val=""/>
      <w:lvlJc w:val="left"/>
      <w:pPr>
        <w:tabs>
          <w:tab w:val="num" w:pos="786"/>
        </w:tabs>
        <w:ind w:left="786" w:hanging="360"/>
      </w:pPr>
      <w:rPr>
        <w:rFonts w:ascii="Symbol" w:hAnsi="Symbol" w:cs="OpenSymbol" w:hint="default"/>
        <w:b w:val="0"/>
      </w:rPr>
    </w:lvl>
    <w:lvl w:ilvl="1">
      <w:start w:val="1"/>
      <w:numFmt w:val="bullet"/>
      <w:lvlText w:val="◦"/>
      <w:lvlJc w:val="left"/>
      <w:pPr>
        <w:tabs>
          <w:tab w:val="num" w:pos="1146"/>
        </w:tabs>
        <w:ind w:left="1146" w:hanging="360"/>
      </w:pPr>
      <w:rPr>
        <w:rFonts w:ascii="OpenSymbol" w:hAnsi="OpenSymbol" w:cs="OpenSymbol" w:hint="default"/>
        <w:b w:val="0"/>
      </w:rPr>
    </w:lvl>
    <w:lvl w:ilvl="2">
      <w:start w:val="1"/>
      <w:numFmt w:val="bullet"/>
      <w:lvlText w:val="▪"/>
      <w:lvlJc w:val="left"/>
      <w:pPr>
        <w:tabs>
          <w:tab w:val="num" w:pos="1506"/>
        </w:tabs>
        <w:ind w:left="1506" w:hanging="360"/>
      </w:pPr>
      <w:rPr>
        <w:rFonts w:ascii="OpenSymbol" w:hAnsi="OpenSymbol" w:cs="OpenSymbol" w:hint="default"/>
        <w:b w:val="0"/>
      </w:rPr>
    </w:lvl>
    <w:lvl w:ilvl="3">
      <w:start w:val="1"/>
      <w:numFmt w:val="bullet"/>
      <w:lvlText w:val=""/>
      <w:lvlJc w:val="left"/>
      <w:pPr>
        <w:tabs>
          <w:tab w:val="num" w:pos="1866"/>
        </w:tabs>
        <w:ind w:left="1866" w:hanging="360"/>
      </w:pPr>
      <w:rPr>
        <w:rFonts w:ascii="Symbol" w:hAnsi="Symbol" w:cs="OpenSymbol" w:hint="default"/>
        <w:b w:val="0"/>
      </w:rPr>
    </w:lvl>
    <w:lvl w:ilvl="4">
      <w:start w:val="1"/>
      <w:numFmt w:val="bullet"/>
      <w:lvlText w:val="◦"/>
      <w:lvlJc w:val="left"/>
      <w:pPr>
        <w:tabs>
          <w:tab w:val="num" w:pos="2226"/>
        </w:tabs>
        <w:ind w:left="2226" w:hanging="360"/>
      </w:pPr>
      <w:rPr>
        <w:rFonts w:ascii="OpenSymbol" w:hAnsi="OpenSymbol" w:cs="OpenSymbol" w:hint="default"/>
        <w:b w:val="0"/>
      </w:rPr>
    </w:lvl>
    <w:lvl w:ilvl="5">
      <w:start w:val="1"/>
      <w:numFmt w:val="bullet"/>
      <w:lvlText w:val="▪"/>
      <w:lvlJc w:val="left"/>
      <w:pPr>
        <w:tabs>
          <w:tab w:val="num" w:pos="2586"/>
        </w:tabs>
        <w:ind w:left="2586" w:hanging="360"/>
      </w:pPr>
      <w:rPr>
        <w:rFonts w:ascii="OpenSymbol" w:hAnsi="OpenSymbol" w:cs="OpenSymbol" w:hint="default"/>
        <w:b w:val="0"/>
      </w:rPr>
    </w:lvl>
    <w:lvl w:ilvl="6">
      <w:start w:val="1"/>
      <w:numFmt w:val="bullet"/>
      <w:lvlText w:val=""/>
      <w:lvlJc w:val="left"/>
      <w:pPr>
        <w:tabs>
          <w:tab w:val="num" w:pos="2946"/>
        </w:tabs>
        <w:ind w:left="2946" w:hanging="360"/>
      </w:pPr>
      <w:rPr>
        <w:rFonts w:ascii="Symbol" w:hAnsi="Symbol" w:cs="OpenSymbol" w:hint="default"/>
        <w:b w:val="0"/>
      </w:rPr>
    </w:lvl>
    <w:lvl w:ilvl="7">
      <w:start w:val="1"/>
      <w:numFmt w:val="bullet"/>
      <w:lvlText w:val="◦"/>
      <w:lvlJc w:val="left"/>
      <w:pPr>
        <w:tabs>
          <w:tab w:val="num" w:pos="3306"/>
        </w:tabs>
        <w:ind w:left="3306" w:hanging="360"/>
      </w:pPr>
      <w:rPr>
        <w:rFonts w:ascii="OpenSymbol" w:hAnsi="OpenSymbol" w:cs="OpenSymbol" w:hint="default"/>
        <w:b w:val="0"/>
      </w:rPr>
    </w:lvl>
    <w:lvl w:ilvl="8">
      <w:start w:val="1"/>
      <w:numFmt w:val="bullet"/>
      <w:lvlText w:val="▪"/>
      <w:lvlJc w:val="left"/>
      <w:pPr>
        <w:tabs>
          <w:tab w:val="num" w:pos="3666"/>
        </w:tabs>
        <w:ind w:left="3666" w:hanging="360"/>
      </w:pPr>
      <w:rPr>
        <w:rFonts w:ascii="OpenSymbol" w:hAnsi="OpenSymbol" w:cs="OpenSymbol" w:hint="default"/>
        <w:b w:val="0"/>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CB"/>
    <w:rsid w:val="003C1DFB"/>
    <w:rsid w:val="00853AC7"/>
    <w:rsid w:val="00865658"/>
    <w:rsid w:val="00895D9B"/>
    <w:rsid w:val="009A2B75"/>
    <w:rsid w:val="009C42CB"/>
    <w:rsid w:val="00A63FC8"/>
    <w:rsid w:val="00A73457"/>
    <w:rsid w:val="00AF7D50"/>
    <w:rsid w:val="00B53E55"/>
    <w:rsid w:val="00B84F31"/>
    <w:rsid w:val="00C05485"/>
    <w:rsid w:val="00D001CA"/>
    <w:rsid w:val="00D2640B"/>
    <w:rsid w:val="00DF6E6F"/>
    <w:rsid w:val="00E853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E4E04-752D-45F6-BA6B-B2CA1642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640B"/>
    <w:pPr>
      <w:spacing w:after="0" w:line="240" w:lineRule="auto"/>
    </w:pPr>
    <w:rPr>
      <w:rFonts w:ascii="Times New Roman" w:eastAsia="Times New Roman" w:hAnsi="Times New Roman" w:cs="Times New Roman"/>
      <w:color w:val="00000A"/>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qFormat/>
    <w:rsid w:val="00D2640B"/>
    <w:pPr>
      <w:jc w:val="center"/>
    </w:pPr>
    <w:rPr>
      <w:b/>
      <w:bCs/>
      <w:sz w:val="36"/>
    </w:rPr>
  </w:style>
  <w:style w:type="character" w:customStyle="1" w:styleId="TitoloCarattere">
    <w:name w:val="Titolo Carattere"/>
    <w:basedOn w:val="Carpredefinitoparagrafo"/>
    <w:link w:val="Titolo"/>
    <w:rsid w:val="00D2640B"/>
    <w:rPr>
      <w:rFonts w:ascii="Times New Roman" w:eastAsia="Times New Roman" w:hAnsi="Times New Roman" w:cs="Times New Roman"/>
      <w:b/>
      <w:bCs/>
      <w:color w:val="00000A"/>
      <w:sz w:val="36"/>
      <w:szCs w:val="24"/>
      <w:lang w:val="en-US"/>
    </w:rPr>
  </w:style>
  <w:style w:type="paragraph" w:styleId="Sottotitolo">
    <w:name w:val="Subtitle"/>
    <w:basedOn w:val="Normale"/>
    <w:link w:val="SottotitoloCarattere"/>
    <w:qFormat/>
    <w:rsid w:val="00D2640B"/>
    <w:pPr>
      <w:jc w:val="center"/>
    </w:pPr>
    <w:rPr>
      <w:b/>
      <w:bCs/>
      <w:sz w:val="30"/>
    </w:rPr>
  </w:style>
  <w:style w:type="character" w:customStyle="1" w:styleId="SottotitoloCarattere">
    <w:name w:val="Sottotitolo Carattere"/>
    <w:basedOn w:val="Carpredefinitoparagrafo"/>
    <w:link w:val="Sottotitolo"/>
    <w:rsid w:val="00D2640B"/>
    <w:rPr>
      <w:rFonts w:ascii="Times New Roman" w:eastAsia="Times New Roman" w:hAnsi="Times New Roman" w:cs="Times New Roman"/>
      <w:b/>
      <w:bCs/>
      <w:color w:val="00000A"/>
      <w:sz w:val="30"/>
      <w:szCs w:val="24"/>
      <w:lang w:val="en-US"/>
    </w:rPr>
  </w:style>
  <w:style w:type="paragraph" w:customStyle="1" w:styleId="FrameContents">
    <w:name w:val="Frame Contents"/>
    <w:basedOn w:val="Normale"/>
    <w:qFormat/>
    <w:rsid w:val="00D2640B"/>
  </w:style>
  <w:style w:type="paragraph" w:customStyle="1" w:styleId="TableContents">
    <w:name w:val="Table Contents"/>
    <w:basedOn w:val="Normale"/>
    <w:qFormat/>
    <w:rsid w:val="00D2640B"/>
  </w:style>
  <w:style w:type="paragraph" w:styleId="Intestazione">
    <w:name w:val="header"/>
    <w:basedOn w:val="Normale"/>
    <w:link w:val="IntestazioneCarattere"/>
    <w:uiPriority w:val="99"/>
    <w:unhideWhenUsed/>
    <w:rsid w:val="00D2640B"/>
    <w:pPr>
      <w:tabs>
        <w:tab w:val="center" w:pos="4819"/>
        <w:tab w:val="right" w:pos="9638"/>
      </w:tabs>
    </w:pPr>
  </w:style>
  <w:style w:type="character" w:customStyle="1" w:styleId="IntestazioneCarattere">
    <w:name w:val="Intestazione Carattere"/>
    <w:basedOn w:val="Carpredefinitoparagrafo"/>
    <w:link w:val="Intestazione"/>
    <w:uiPriority w:val="99"/>
    <w:rsid w:val="00D2640B"/>
    <w:rPr>
      <w:rFonts w:ascii="Times New Roman" w:eastAsia="Times New Roman" w:hAnsi="Times New Roman" w:cs="Times New Roman"/>
      <w:color w:val="00000A"/>
      <w:sz w:val="24"/>
      <w:szCs w:val="24"/>
      <w:lang w:val="en-US"/>
    </w:rPr>
  </w:style>
  <w:style w:type="paragraph" w:styleId="Pidipagina">
    <w:name w:val="footer"/>
    <w:basedOn w:val="Normale"/>
    <w:link w:val="PidipaginaCarattere"/>
    <w:uiPriority w:val="99"/>
    <w:unhideWhenUsed/>
    <w:rsid w:val="00D2640B"/>
    <w:pPr>
      <w:tabs>
        <w:tab w:val="center" w:pos="4819"/>
        <w:tab w:val="right" w:pos="9638"/>
      </w:tabs>
    </w:pPr>
  </w:style>
  <w:style w:type="character" w:customStyle="1" w:styleId="PidipaginaCarattere">
    <w:name w:val="Piè di pagina Carattere"/>
    <w:basedOn w:val="Carpredefinitoparagrafo"/>
    <w:link w:val="Pidipagina"/>
    <w:uiPriority w:val="99"/>
    <w:rsid w:val="00D2640B"/>
    <w:rPr>
      <w:rFonts w:ascii="Times New Roman" w:eastAsia="Times New Roman" w:hAnsi="Times New Roman" w:cs="Times New Roman"/>
      <w:color w:val="00000A"/>
      <w:sz w:val="24"/>
      <w:szCs w:val="24"/>
      <w:lang w:val="en-US"/>
    </w:rPr>
  </w:style>
  <w:style w:type="paragraph" w:customStyle="1" w:styleId="TextBody">
    <w:name w:val="Text Body"/>
    <w:basedOn w:val="Normale"/>
    <w:uiPriority w:val="99"/>
    <w:rsid w:val="00DF6E6F"/>
    <w:pPr>
      <w:spacing w:after="140" w:line="288" w:lineRule="auto"/>
    </w:pPr>
  </w:style>
  <w:style w:type="paragraph" w:styleId="Paragrafoelenco">
    <w:name w:val="List Paragraph"/>
    <w:basedOn w:val="Normale"/>
    <w:uiPriority w:val="34"/>
    <w:qFormat/>
    <w:rsid w:val="00A63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hecker.ca/checker/index.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alidator.w3.org/"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798</Words>
  <Characters>4552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Delnevo</dc:creator>
  <cp:keywords/>
  <dc:description/>
  <cp:lastModifiedBy>Silvia Mirri</cp:lastModifiedBy>
  <cp:revision>9</cp:revision>
  <dcterms:created xsi:type="dcterms:W3CDTF">2017-09-12T12:43:00Z</dcterms:created>
  <dcterms:modified xsi:type="dcterms:W3CDTF">2017-09-13T06:26:00Z</dcterms:modified>
</cp:coreProperties>
</file>