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2D8B4" w14:textId="77777777" w:rsidR="00D2640B" w:rsidRDefault="00D2640B" w:rsidP="00D2640B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30A01429" w14:textId="66C8ADB7" w:rsidR="00D2640B" w:rsidRDefault="00971508" w:rsidP="00D2640B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Compito</w:t>
      </w:r>
      <w:r w:rsidR="00DE4E7F">
        <w:rPr>
          <w:rFonts w:ascii="Arial" w:hAnsi="Arial" w:cs="Arial"/>
          <w:sz w:val="32"/>
          <w:szCs w:val="32"/>
          <w:lang w:val="it-IT"/>
        </w:rPr>
        <w:t xml:space="preserve"> </w:t>
      </w:r>
      <w:r w:rsidR="00D2640B">
        <w:rPr>
          <w:rFonts w:ascii="Arial" w:hAnsi="Arial" w:cs="Arial"/>
          <w:sz w:val="32"/>
          <w:szCs w:val="32"/>
          <w:lang w:val="it-IT"/>
        </w:rPr>
        <w:t xml:space="preserve">Esame del </w:t>
      </w:r>
      <w:r>
        <w:rPr>
          <w:rFonts w:ascii="Arial" w:hAnsi="Arial" w:cs="Arial"/>
          <w:sz w:val="32"/>
          <w:szCs w:val="32"/>
          <w:lang w:val="it-IT"/>
        </w:rPr>
        <w:t>12</w:t>
      </w:r>
      <w:r w:rsidR="00BF4530">
        <w:rPr>
          <w:rFonts w:ascii="Arial" w:hAnsi="Arial" w:cs="Arial"/>
          <w:sz w:val="32"/>
          <w:szCs w:val="32"/>
          <w:lang w:val="it-IT"/>
        </w:rPr>
        <w:t>/</w:t>
      </w:r>
      <w:r>
        <w:rPr>
          <w:rFonts w:ascii="Arial" w:hAnsi="Arial" w:cs="Arial"/>
          <w:sz w:val="32"/>
          <w:szCs w:val="32"/>
          <w:lang w:val="it-IT"/>
        </w:rPr>
        <w:t>01</w:t>
      </w:r>
      <w:r w:rsidR="00BF4530">
        <w:rPr>
          <w:rFonts w:ascii="Arial" w:hAnsi="Arial" w:cs="Arial"/>
          <w:sz w:val="32"/>
          <w:szCs w:val="32"/>
          <w:lang w:val="it-IT"/>
        </w:rPr>
        <w:t>/20</w:t>
      </w:r>
      <w:r w:rsidR="00172CA7">
        <w:rPr>
          <w:rFonts w:ascii="Arial" w:hAnsi="Arial" w:cs="Arial"/>
          <w:sz w:val="32"/>
          <w:szCs w:val="32"/>
          <w:lang w:val="it-IT"/>
        </w:rPr>
        <w:t>2</w:t>
      </w:r>
      <w:r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br/>
        <w:t xml:space="preserve">Tempo a disposizione: </w:t>
      </w:r>
      <w:r w:rsidR="00172CA7">
        <w:rPr>
          <w:rFonts w:ascii="Arial" w:hAnsi="Arial" w:cs="Arial"/>
          <w:sz w:val="32"/>
          <w:szCs w:val="32"/>
          <w:lang w:val="it-IT"/>
        </w:rPr>
        <w:t>1</w:t>
      </w:r>
      <w:r w:rsidR="00D2640B">
        <w:rPr>
          <w:rFonts w:ascii="Arial" w:hAnsi="Arial" w:cs="Arial"/>
          <w:sz w:val="32"/>
          <w:szCs w:val="32"/>
          <w:lang w:val="it-IT"/>
        </w:rPr>
        <w:t xml:space="preserve"> or</w:t>
      </w:r>
      <w:r w:rsidR="00172CA7">
        <w:rPr>
          <w:rFonts w:ascii="Arial" w:hAnsi="Arial" w:cs="Arial"/>
          <w:sz w:val="32"/>
          <w:szCs w:val="32"/>
          <w:lang w:val="it-IT"/>
        </w:rPr>
        <w:t>a</w:t>
      </w:r>
    </w:p>
    <w:p w14:paraId="0832272A" w14:textId="77777777" w:rsidR="00D2640B" w:rsidRDefault="00D2640B" w:rsidP="00D2640B">
      <w:pPr>
        <w:rPr>
          <w:rFonts w:ascii="Arial" w:hAnsi="Arial" w:cs="Arial"/>
          <w:sz w:val="32"/>
          <w:szCs w:val="32"/>
          <w:lang w:val="it-IT"/>
        </w:rPr>
      </w:pPr>
    </w:p>
    <w:p w14:paraId="09326D1B" w14:textId="77777777" w:rsidR="00D2640B" w:rsidRPr="00EE2945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14:paraId="6E906758" w14:textId="350C94C8" w:rsidR="00D2640B" w:rsidRPr="00C46B21" w:rsidRDefault="00172CA7" w:rsidP="00C46B21">
      <w:pPr>
        <w:pStyle w:val="Paragrafoelenco"/>
        <w:numPr>
          <w:ilvl w:val="0"/>
          <w:numId w:val="14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Per l’esame potete accedere solamente a</w:t>
      </w:r>
      <w:r w:rsidR="00D2640B" w:rsidRPr="00C46B21">
        <w:rPr>
          <w:rFonts w:ascii="Arial" w:hAnsi="Arial" w:cs="Arial"/>
          <w:lang w:val="it-IT"/>
        </w:rPr>
        <w:t xml:space="preserve">: </w:t>
      </w:r>
    </w:p>
    <w:p w14:paraId="1717E74B" w14:textId="77777777" w:rsidR="00D2640B" w:rsidRPr="00121373" w:rsidRDefault="00D2640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14:paraId="0B10D5A8" w14:textId="7DBB8D2B" w:rsidR="00D2640B" w:rsidRPr="00EE2945" w:rsidRDefault="007E5F7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7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l’accessibilità)</w:t>
      </w:r>
    </w:p>
    <w:p w14:paraId="1FE1445B" w14:textId="6FBA7FD9" w:rsidR="00D2640B" w:rsidRDefault="007E5F7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8" w:history="1">
        <w:r w:rsidR="00D2640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D2640B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14:paraId="200824FC" w14:textId="1F23A282" w:rsidR="00D2640B" w:rsidRDefault="007E5F7B" w:rsidP="00C46B21">
      <w:pPr>
        <w:tabs>
          <w:tab w:val="left" w:pos="6237"/>
        </w:tabs>
        <w:suppressAutoHyphens/>
        <w:autoSpaceDE w:val="0"/>
        <w:autoSpaceDN w:val="0"/>
        <w:adjustRightInd w:val="0"/>
        <w:ind w:left="1416"/>
        <w:rPr>
          <w:rFonts w:ascii="Arial" w:hAnsi="Arial" w:cs="Arial"/>
          <w:lang w:val="it-IT" w:eastAsia="zh-CN"/>
        </w:rPr>
      </w:pPr>
      <w:hyperlink r:id="rId9" w:history="1">
        <w:r w:rsidR="00172CA7" w:rsidRPr="0013063D">
          <w:rPr>
            <w:rStyle w:val="Collegamentoipertestuale"/>
            <w:rFonts w:ascii="Arial" w:hAnsi="Arial" w:cs="Arial"/>
            <w:lang w:val="it-IT" w:eastAsia="zh-CN"/>
          </w:rPr>
          <w:t>https://www.w3schools.com/</w:t>
        </w:r>
      </w:hyperlink>
      <w:r w:rsidR="00172CA7">
        <w:rPr>
          <w:rFonts w:ascii="Arial" w:hAnsi="Arial" w:cs="Arial"/>
          <w:lang w:val="it-IT" w:eastAsia="zh-CN"/>
        </w:rPr>
        <w:t xml:space="preserve"> </w:t>
      </w:r>
    </w:p>
    <w:p w14:paraId="56313E3C" w14:textId="5661FA77" w:rsidR="00172CA7" w:rsidRPr="00C46B21" w:rsidRDefault="00172CA7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L’accesso ad altri siti comporterà l’annullamento della prova.</w:t>
      </w:r>
    </w:p>
    <w:p w14:paraId="7FA6A0F8" w14:textId="18EF0F65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Come editor di testo, è possibile scegliere tra Visual Studio Code e </w:t>
      </w:r>
      <w:proofErr w:type="spellStart"/>
      <w:r w:rsidRPr="00C46B21">
        <w:rPr>
          <w:rFonts w:ascii="Arial" w:hAnsi="Arial" w:cs="Arial"/>
          <w:lang w:val="it-IT"/>
        </w:rPr>
        <w:t>Notepad</w:t>
      </w:r>
      <w:proofErr w:type="spellEnd"/>
      <w:r w:rsidRPr="00C46B21">
        <w:rPr>
          <w:rFonts w:ascii="Arial" w:hAnsi="Arial" w:cs="Arial"/>
          <w:lang w:val="it-IT"/>
        </w:rPr>
        <w:t>++</w:t>
      </w:r>
    </w:p>
    <w:p w14:paraId="367A4008" w14:textId="1524B568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>Non è consentito l'uso di estensioni per gli editor di testo. Prima che la prova inizi, dovrete mostrare le estensioni attualmente attive.</w:t>
      </w:r>
    </w:p>
    <w:p w14:paraId="7391B5A0" w14:textId="4B25012C" w:rsidR="00C46B21" w:rsidRPr="00C46B21" w:rsidRDefault="00C46B21" w:rsidP="00C46B21">
      <w:pPr>
        <w:pStyle w:val="Paragrafoelenco"/>
        <w:numPr>
          <w:ilvl w:val="0"/>
          <w:numId w:val="13"/>
        </w:numPr>
        <w:tabs>
          <w:tab w:val="left" w:pos="6237"/>
        </w:tabs>
        <w:rPr>
          <w:rFonts w:ascii="Arial" w:hAnsi="Arial" w:cs="Arial"/>
          <w:lang w:val="it-IT"/>
        </w:rPr>
      </w:pPr>
      <w:r w:rsidRPr="00C46B21">
        <w:rPr>
          <w:rFonts w:ascii="Arial" w:hAnsi="Arial" w:cs="Arial"/>
          <w:lang w:val="it-IT"/>
        </w:rPr>
        <w:t xml:space="preserve">Una volta entrati nella riunione su Zoom, piattaforma su cui si svolgerà l'esame, vi chiederemo di collegarvi in chiamata su Teams per mostrarci che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altre persone all'interno della stanza,</w:t>
      </w:r>
      <w:r w:rsidR="00C04CCE">
        <w:rPr>
          <w:rFonts w:ascii="Arial" w:hAnsi="Arial" w:cs="Arial"/>
          <w:lang w:val="it-IT"/>
        </w:rPr>
        <w:t xml:space="preserve"> che</w:t>
      </w:r>
      <w:r w:rsidRPr="00C46B21">
        <w:rPr>
          <w:rFonts w:ascii="Arial" w:hAnsi="Arial" w:cs="Arial"/>
          <w:lang w:val="it-IT"/>
        </w:rPr>
        <w:t xml:space="preserve"> non ci </w:t>
      </w:r>
      <w:r w:rsidR="00C04CCE">
        <w:rPr>
          <w:rFonts w:ascii="Arial" w:hAnsi="Arial" w:cs="Arial"/>
          <w:lang w:val="it-IT"/>
        </w:rPr>
        <w:t>siano</w:t>
      </w:r>
      <w:r w:rsidRPr="00C46B21">
        <w:rPr>
          <w:rFonts w:ascii="Arial" w:hAnsi="Arial" w:cs="Arial"/>
          <w:lang w:val="it-IT"/>
        </w:rPr>
        <w:t xml:space="preserve"> secondi schermi collegati, </w:t>
      </w:r>
      <w:r w:rsidR="00C04CCE">
        <w:rPr>
          <w:rFonts w:ascii="Arial" w:hAnsi="Arial" w:cs="Arial"/>
          <w:lang w:val="it-IT"/>
        </w:rPr>
        <w:t xml:space="preserve">che </w:t>
      </w:r>
      <w:r w:rsidRPr="00C46B21">
        <w:rPr>
          <w:rFonts w:ascii="Arial" w:hAnsi="Arial" w:cs="Arial"/>
          <w:lang w:val="it-IT"/>
        </w:rPr>
        <w:t xml:space="preserve">non </w:t>
      </w:r>
      <w:r w:rsidR="00C04CCE">
        <w:rPr>
          <w:rFonts w:ascii="Arial" w:hAnsi="Arial" w:cs="Arial"/>
          <w:lang w:val="it-IT"/>
        </w:rPr>
        <w:t>abbiate</w:t>
      </w:r>
      <w:r w:rsidRPr="00C46B21">
        <w:rPr>
          <w:rFonts w:ascii="Arial" w:hAnsi="Arial" w:cs="Arial"/>
          <w:lang w:val="it-IT"/>
        </w:rPr>
        <w:t xml:space="preserve"> materiale di nessun tipo a portata di mano e per mostrarci il vostro badge universitario</w:t>
      </w:r>
      <w:r w:rsidR="00C04CCE">
        <w:rPr>
          <w:rFonts w:ascii="Arial" w:hAnsi="Arial" w:cs="Arial"/>
          <w:lang w:val="it-IT"/>
        </w:rPr>
        <w:t xml:space="preserve"> per l’operazione di riconoscimento</w:t>
      </w:r>
      <w:r w:rsidRPr="00C46B21">
        <w:rPr>
          <w:rFonts w:ascii="Arial" w:hAnsi="Arial" w:cs="Arial"/>
          <w:lang w:val="it-IT"/>
        </w:rPr>
        <w:t>.</w:t>
      </w:r>
    </w:p>
    <w:p w14:paraId="59C43531" w14:textId="77777777" w:rsidR="00172CA7" w:rsidRPr="00EE2945" w:rsidRDefault="00172CA7" w:rsidP="00D2640B">
      <w:pPr>
        <w:tabs>
          <w:tab w:val="left" w:pos="6237"/>
        </w:tabs>
        <w:rPr>
          <w:rFonts w:ascii="Arial" w:hAnsi="Arial" w:cs="Arial"/>
          <w:lang w:val="it-IT"/>
        </w:rPr>
      </w:pPr>
    </w:p>
    <w:p w14:paraId="388DF68E" w14:textId="77777777" w:rsidR="00D2640B" w:rsidRDefault="00D2640B" w:rsidP="00D2640B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3938723D" w14:textId="13BC4899" w:rsidR="00D2640B" w:rsidRPr="005F14E0" w:rsidRDefault="00D2640B" w:rsidP="00D2640B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>
        <w:rPr>
          <w:rFonts w:ascii="Arial" w:hAnsi="Arial" w:cs="Arial"/>
          <w:b/>
          <w:lang w:val="it-IT"/>
        </w:rPr>
        <w:t>(</w:t>
      </w:r>
      <w:r w:rsidR="00172CA7">
        <w:rPr>
          <w:rFonts w:ascii="Arial" w:hAnsi="Arial" w:cs="Arial"/>
          <w:b/>
          <w:lang w:val="it-IT"/>
        </w:rPr>
        <w:t>10</w:t>
      </w:r>
      <w:r>
        <w:rPr>
          <w:rFonts w:ascii="Arial" w:hAnsi="Arial" w:cs="Arial"/>
          <w:b/>
          <w:lang w:val="it-IT"/>
        </w:rPr>
        <w:t xml:space="preserve"> punti)</w:t>
      </w:r>
    </w:p>
    <w:p w14:paraId="45836108" w14:textId="77777777" w:rsidR="00D2640B" w:rsidRPr="00EE2945" w:rsidRDefault="00D2640B" w:rsidP="00D2640B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0" w:name="__DdeLink__4004_213520995510"/>
      <w:bookmarkEnd w:id="0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14:paraId="6534EF85" w14:textId="77777777" w:rsidR="00971508" w:rsidRDefault="00971508" w:rsidP="00971508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3AD59E14" w14:textId="3D0F5599" w:rsidR="00971508" w:rsidRPr="001C7295" w:rsidRDefault="00971508" w:rsidP="00971508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Scrivere il codice HTML5 valido, ben formato, accessibile e semanticamente corretto per realizzare un documento che contenga</w:t>
      </w:r>
      <w:r>
        <w:rPr>
          <w:rFonts w:ascii="Arial" w:hAnsi="Arial" w:cs="Arial"/>
          <w:lang w:val="it-IT"/>
        </w:rPr>
        <w:t xml:space="preserve"> un form diviso in due parti</w:t>
      </w:r>
      <w:r w:rsidRPr="001C7295">
        <w:rPr>
          <w:rFonts w:ascii="Arial" w:hAnsi="Arial" w:cs="Arial"/>
          <w:lang w:val="it-IT"/>
        </w:rPr>
        <w:t>:</w:t>
      </w:r>
    </w:p>
    <w:p w14:paraId="301E3A29" w14:textId="44E200A1" w:rsidR="00971508" w:rsidRDefault="004A5CFE" w:rsidP="00971508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prima parte, dal titolo</w:t>
      </w:r>
      <w:r w:rsidR="00971508" w:rsidRPr="001C7295">
        <w:rPr>
          <w:rFonts w:ascii="Arial" w:hAnsi="Arial" w:cs="Arial"/>
          <w:lang w:val="it-IT"/>
        </w:rPr>
        <w:t xml:space="preserve"> “</w:t>
      </w:r>
      <w:r>
        <w:rPr>
          <w:rFonts w:ascii="Arial" w:hAnsi="Arial" w:cs="Arial"/>
          <w:lang w:val="it-IT"/>
        </w:rPr>
        <w:t>Anagrafica</w:t>
      </w:r>
      <w:r w:rsidR="00971508" w:rsidRPr="001C7295">
        <w:rPr>
          <w:rFonts w:ascii="Arial" w:hAnsi="Arial" w:cs="Arial"/>
          <w:lang w:val="it-IT"/>
        </w:rPr>
        <w:t>”</w:t>
      </w:r>
      <w:r>
        <w:rPr>
          <w:rFonts w:ascii="Arial" w:hAnsi="Arial" w:cs="Arial"/>
          <w:lang w:val="it-IT"/>
        </w:rPr>
        <w:t>, deve consentire i seguenti input:</w:t>
      </w:r>
    </w:p>
    <w:p w14:paraId="2D3F0259" w14:textId="685223ED" w:rsidR="004A5CFE" w:rsidRPr="001C7295" w:rsidRDefault="004A5CFE" w:rsidP="004A5CFE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Nome, Cognome, Età.</w:t>
      </w:r>
    </w:p>
    <w:p w14:paraId="12AA0905" w14:textId="2A7F8717" w:rsidR="00971508" w:rsidRDefault="004A5CFE" w:rsidP="00971508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La seconda parte, dal titolo “Personalizzazione”, deve consentire i seguenti input</w:t>
      </w:r>
      <w:r w:rsidR="00971508" w:rsidRPr="001C7295">
        <w:rPr>
          <w:rFonts w:ascii="Arial" w:hAnsi="Arial" w:cs="Arial"/>
          <w:lang w:val="it-IT"/>
        </w:rPr>
        <w:t>:</w:t>
      </w:r>
    </w:p>
    <w:p w14:paraId="2028BB4B" w14:textId="53C3A1CD" w:rsidR="00971508" w:rsidRDefault="004A5CFE" w:rsidP="00971508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>M</w:t>
      </w:r>
      <w:r w:rsidR="00971508" w:rsidRPr="001C7295">
        <w:rPr>
          <w:rFonts w:ascii="Arial" w:hAnsi="Arial" w:cs="Arial"/>
          <w:lang w:val="it-IT"/>
        </w:rPr>
        <w:t>odello</w:t>
      </w:r>
      <w:r>
        <w:rPr>
          <w:rFonts w:ascii="Arial" w:hAnsi="Arial" w:cs="Arial"/>
          <w:lang w:val="it-IT"/>
        </w:rPr>
        <w:t xml:space="preserve">, </w:t>
      </w:r>
      <w:r w:rsidR="00971508">
        <w:rPr>
          <w:rFonts w:ascii="Arial" w:hAnsi="Arial" w:cs="Arial"/>
          <w:lang w:val="it-IT"/>
        </w:rPr>
        <w:t xml:space="preserve">a scelta (radio) tra </w:t>
      </w:r>
      <w:r>
        <w:rPr>
          <w:rFonts w:ascii="Arial" w:hAnsi="Arial" w:cs="Arial"/>
          <w:lang w:val="it-IT"/>
        </w:rPr>
        <w:t>maniche lunghe, maniche corte e felpa</w:t>
      </w:r>
      <w:r w:rsidR="00971508" w:rsidRPr="001C7295">
        <w:rPr>
          <w:rFonts w:ascii="Arial" w:hAnsi="Arial" w:cs="Arial"/>
          <w:lang w:val="it-IT"/>
        </w:rPr>
        <w:t>.</w:t>
      </w:r>
    </w:p>
    <w:p w14:paraId="083E4CA1" w14:textId="4EA5F595" w:rsidR="004A5CFE" w:rsidRPr="004A5CFE" w:rsidRDefault="004A5CFE" w:rsidP="004A5CFE">
      <w:pPr>
        <w:pStyle w:val="TextBody"/>
        <w:numPr>
          <w:ilvl w:val="1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Colore</w:t>
      </w:r>
    </w:p>
    <w:p w14:paraId="57D22A63" w14:textId="77777777" w:rsidR="00971508" w:rsidRPr="001C7295" w:rsidRDefault="00971508" w:rsidP="004A5CFE">
      <w:pPr>
        <w:pStyle w:val="TextBody"/>
        <w:numPr>
          <w:ilvl w:val="0"/>
          <w:numId w:val="11"/>
        </w:numPr>
        <w:suppressAutoHyphens/>
        <w:spacing w:line="240" w:lineRule="auto"/>
        <w:jc w:val="both"/>
        <w:rPr>
          <w:rFonts w:ascii="Arial" w:hAnsi="Arial" w:cs="Arial"/>
          <w:lang w:val="it-IT"/>
        </w:rPr>
      </w:pPr>
      <w:proofErr w:type="spellStart"/>
      <w:r w:rsidRPr="001C7295">
        <w:rPr>
          <w:rFonts w:ascii="Arial" w:hAnsi="Arial" w:cs="Arial"/>
          <w:lang w:val="it-IT"/>
        </w:rPr>
        <w:t>Submit</w:t>
      </w:r>
      <w:proofErr w:type="spellEnd"/>
      <w:r w:rsidRPr="001C7295">
        <w:rPr>
          <w:rFonts w:ascii="Arial" w:hAnsi="Arial" w:cs="Arial"/>
          <w:lang w:val="it-IT"/>
        </w:rPr>
        <w:t xml:space="preserve"> e cancella della form</w:t>
      </w:r>
    </w:p>
    <w:p w14:paraId="34B0F52D" w14:textId="77777777" w:rsidR="00971508" w:rsidRDefault="00971508" w:rsidP="00971508">
      <w:pPr>
        <w:pStyle w:val="TextBody"/>
        <w:suppressAutoHyphens/>
        <w:spacing w:line="240" w:lineRule="auto"/>
        <w:jc w:val="both"/>
        <w:rPr>
          <w:rFonts w:ascii="Arial" w:hAnsi="Arial" w:cs="Arial"/>
          <w:lang w:val="it-IT"/>
        </w:rPr>
      </w:pPr>
      <w:r w:rsidRPr="001C7295">
        <w:rPr>
          <w:rFonts w:ascii="Arial" w:hAnsi="Arial" w:cs="Arial"/>
          <w:lang w:val="it-IT"/>
        </w:rPr>
        <w:t xml:space="preserve">Il documento deve essere HTML5 accessibile secondo le WCAG2.0 a livello A (la validazione con </w:t>
      </w:r>
      <w:proofErr w:type="spellStart"/>
      <w:r w:rsidRPr="001C7295">
        <w:rPr>
          <w:rFonts w:ascii="Arial" w:hAnsi="Arial" w:cs="Arial"/>
          <w:lang w:val="it-IT"/>
        </w:rPr>
        <w:t>tool</w:t>
      </w:r>
      <w:proofErr w:type="spellEnd"/>
      <w:r w:rsidRPr="001C7295">
        <w:rPr>
          <w:rFonts w:ascii="Arial" w:hAnsi="Arial" w:cs="Arial"/>
          <w:lang w:val="it-IT"/>
        </w:rPr>
        <w:t xml:space="preserve"> automatici dell’accessibilità non è di per sé sufficiente).</w:t>
      </w:r>
    </w:p>
    <w:p w14:paraId="5705F974" w14:textId="5F413FAE" w:rsidR="00DE4E7F" w:rsidRDefault="00DE4E7F" w:rsidP="00121373">
      <w:pPr>
        <w:pStyle w:val="TextBody"/>
        <w:suppressAutoHyphens/>
        <w:jc w:val="both"/>
        <w:rPr>
          <w:rFonts w:ascii="Arial" w:hAnsi="Arial" w:cs="Arial"/>
          <w:lang w:val="it-IT"/>
        </w:rPr>
      </w:pPr>
    </w:p>
    <w:p w14:paraId="000CE4F0" w14:textId="77777777" w:rsidR="00DE4E7F" w:rsidRDefault="00DE4E7F">
      <w:pPr>
        <w:spacing w:after="160" w:line="259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br w:type="page"/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14:paraId="596A33C2" w14:textId="77777777" w:rsidTr="00A05050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9E4CBC5" w14:textId="1A8A0A85" w:rsidR="00D2640B" w:rsidRDefault="00D2640B" w:rsidP="00A05050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</w:t>
            </w:r>
            <w:r w:rsidR="00172CA7">
              <w:rPr>
                <w:rFonts w:ascii="Arial" w:hAnsi="Arial" w:cs="Arial"/>
                <w:b/>
                <w:bCs/>
                <w:lang w:val="it-IT"/>
              </w:rPr>
              <w:t>8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5A508898" w14:textId="77777777" w:rsidR="00D2640B" w:rsidRDefault="00D2640B" w:rsidP="00D2640B">
      <w:pPr>
        <w:jc w:val="both"/>
        <w:rPr>
          <w:rFonts w:ascii="Arial" w:hAnsi="Arial" w:cs="Arial"/>
          <w:bCs/>
          <w:lang w:val="it-IT"/>
        </w:rPr>
      </w:pPr>
    </w:p>
    <w:p w14:paraId="174A2AE5" w14:textId="77777777" w:rsidR="00172CA7" w:rsidRDefault="00172CA7" w:rsidP="00172CA7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Domanda</w:t>
      </w:r>
    </w:p>
    <w:p w14:paraId="135C5EDF" w14:textId="77777777" w:rsidR="00172CA7" w:rsidRDefault="00172CA7" w:rsidP="00172CA7">
      <w:pPr>
        <w:jc w:val="both"/>
      </w:pPr>
    </w:p>
    <w:p w14:paraId="59B05605" w14:textId="1A1B7412" w:rsidR="00172CA7" w:rsidRDefault="00A05050" w:rsidP="00172CA7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kern w:val="1"/>
          <w:lang w:val="it-IT"/>
        </w:rPr>
      </w:pPr>
      <w:r>
        <w:rPr>
          <w:rFonts w:ascii="Arial" w:hAnsi="Arial" w:cs="Arial"/>
          <w:color w:val="auto"/>
          <w:kern w:val="1"/>
          <w:lang w:val="it-IT"/>
        </w:rPr>
        <w:t xml:space="preserve">Descrivere come è possibile scambiare i valori delle variabili tra Javascript e </w:t>
      </w:r>
      <w:proofErr w:type="spellStart"/>
      <w:r>
        <w:rPr>
          <w:rFonts w:ascii="Arial" w:hAnsi="Arial" w:cs="Arial"/>
          <w:color w:val="auto"/>
          <w:kern w:val="1"/>
          <w:lang w:val="it-IT"/>
        </w:rPr>
        <w:t>Php</w:t>
      </w:r>
      <w:proofErr w:type="spellEnd"/>
      <w:r>
        <w:rPr>
          <w:rFonts w:ascii="Arial" w:hAnsi="Arial" w:cs="Arial"/>
          <w:color w:val="auto"/>
          <w:kern w:val="1"/>
          <w:lang w:val="it-IT"/>
        </w:rPr>
        <w:t>.</w:t>
      </w:r>
    </w:p>
    <w:p w14:paraId="5CE0E2D1" w14:textId="77777777" w:rsidR="00172CA7" w:rsidRDefault="00172CA7" w:rsidP="00172CA7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14:paraId="3A6A666F" w14:textId="77777777" w:rsidR="00172CA7" w:rsidRDefault="00172CA7" w:rsidP="00172CA7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14:paraId="1EE8897E" w14:textId="77777777" w:rsidR="00172CA7" w:rsidRPr="00647CFE" w:rsidRDefault="00172CA7" w:rsidP="00172CA7">
      <w:pPr>
        <w:pStyle w:val="TableContents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14:paraId="59EF6018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F4650D5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5797EC98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A5C6EAA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70E5BBB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0CE1E509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511C446A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4796E8C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0192DB1D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9EC8A60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0285707A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5438B10A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1DECB9BC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1D9E1766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54F45D13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3DA38482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51F4A90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5C7C6042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2A85BE09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67D834FC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6C759FF4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7864FDE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6B2FE24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BCCAD14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0618B7CE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D4FFDA6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00C2C2C5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AB69D9D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5AC963A8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B00FE3E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0268509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10CA957F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6D5D9EA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1515C95E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7FDAC913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0760EB5F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2C324C97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20B115B9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449B1E04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14:paraId="0DDB680E" w14:textId="77777777" w:rsidR="00172CA7" w:rsidRDefault="00172CA7" w:rsidP="00172CA7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D2640B" w14:paraId="49E005CC" w14:textId="77777777" w:rsidTr="00A05050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6967B036" w14:textId="40ED8FD2" w:rsidR="00D2640B" w:rsidRDefault="00D2640B" w:rsidP="00A05050">
            <w:r w:rsidRPr="00C951B5">
              <w:rPr>
                <w:rFonts w:ascii="Arial" w:hAnsi="Arial" w:cs="Arial"/>
                <w:lang w:val="it-IT"/>
              </w:rPr>
              <w:lastRenderedPageBreak/>
              <w:t xml:space="preserve">ESERCIZIO N. </w:t>
            </w:r>
            <w:r>
              <w:rPr>
                <w:rFonts w:ascii="Arial" w:hAnsi="Arial" w:cs="Arial"/>
                <w:lang w:val="it-IT"/>
              </w:rPr>
              <w:t>3</w:t>
            </w:r>
            <w:r w:rsidRPr="00C951B5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b/>
                <w:bCs/>
                <w:lang w:val="it-IT"/>
              </w:rPr>
              <w:t>(</w:t>
            </w:r>
            <w:r w:rsidR="00172CA7">
              <w:rPr>
                <w:rFonts w:ascii="Arial" w:hAnsi="Arial" w:cs="Arial"/>
                <w:b/>
                <w:bCs/>
                <w:lang w:val="it-IT"/>
              </w:rPr>
              <w:t>14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14:paraId="1A1E8439" w14:textId="1FC34A03" w:rsidR="00172CA7" w:rsidRDefault="00172CA7" w:rsidP="00D2640B">
      <w:pPr>
        <w:jc w:val="both"/>
        <w:rPr>
          <w:rFonts w:ascii="Arial" w:hAnsi="Arial" w:cs="Arial"/>
          <w:bCs/>
          <w:lang w:val="it-IT"/>
        </w:rPr>
      </w:pPr>
    </w:p>
    <w:p w14:paraId="21FB1D9F" w14:textId="77777777" w:rsidR="00172CA7" w:rsidRDefault="00172CA7" w:rsidP="00D2640B">
      <w:pPr>
        <w:jc w:val="both"/>
        <w:rPr>
          <w:rFonts w:ascii="Arial" w:hAnsi="Arial" w:cs="Arial"/>
          <w:bCs/>
          <w:lang w:val="it-IT"/>
        </w:rPr>
      </w:pPr>
    </w:p>
    <w:p w14:paraId="31FD663D" w14:textId="1048C5A0" w:rsidR="00D2640B" w:rsidRDefault="00A05050" w:rsidP="00D2640B">
      <w:pPr>
        <w:jc w:val="both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>PHP</w:t>
      </w:r>
    </w:p>
    <w:p w14:paraId="614806E7" w14:textId="77777777" w:rsidR="00D2640B" w:rsidRPr="00363AFC" w:rsidRDefault="00D2640B" w:rsidP="00D2640B">
      <w:pPr>
        <w:jc w:val="both"/>
        <w:rPr>
          <w:lang w:val="it-IT"/>
        </w:rPr>
      </w:pPr>
      <w:bookmarkStart w:id="1" w:name="_GoBack"/>
      <w:bookmarkEnd w:id="1"/>
    </w:p>
    <w:p w14:paraId="4CBD71C5" w14:textId="635B1C05" w:rsidR="00CF6A80" w:rsidRDefault="00CF6A80" w:rsidP="00CF6A80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Scrivere il codice PHP valido (ovvero che esegua correttamente su server web Apache) che consenta di inserire</w:t>
      </w:r>
      <w:r w:rsidR="00FC51A5">
        <w:rPr>
          <w:rFonts w:ascii="Arial" w:hAnsi="Arial" w:cs="Arial"/>
          <w:color w:val="000000"/>
          <w:kern w:val="2"/>
          <w:lang w:val="it-IT"/>
        </w:rPr>
        <w:t xml:space="preserve">, </w:t>
      </w:r>
      <w:r>
        <w:rPr>
          <w:rFonts w:ascii="Arial" w:hAnsi="Arial" w:cs="Arial"/>
          <w:color w:val="000000"/>
          <w:kern w:val="2"/>
          <w:lang w:val="it-IT"/>
        </w:rPr>
        <w:t xml:space="preserve">visualizzare </w:t>
      </w:r>
      <w:r w:rsidR="00FC51A5">
        <w:rPr>
          <w:rFonts w:ascii="Arial" w:hAnsi="Arial" w:cs="Arial"/>
          <w:color w:val="000000"/>
          <w:kern w:val="2"/>
          <w:lang w:val="it-IT"/>
        </w:rPr>
        <w:t xml:space="preserve">e cancellare </w:t>
      </w:r>
      <w:r>
        <w:rPr>
          <w:rFonts w:ascii="Arial" w:hAnsi="Arial" w:cs="Arial"/>
          <w:color w:val="000000"/>
          <w:kern w:val="2"/>
          <w:lang w:val="it-IT"/>
        </w:rPr>
        <w:t>il numero di contagiati in Italia in determinati giorni.</w:t>
      </w:r>
      <w:r w:rsidR="001F50E1">
        <w:rPr>
          <w:rFonts w:ascii="Arial" w:hAnsi="Arial" w:cs="Arial"/>
          <w:color w:val="000000"/>
          <w:kern w:val="2"/>
          <w:lang w:val="it-IT"/>
        </w:rPr>
        <w:t xml:space="preserve"> </w:t>
      </w:r>
    </w:p>
    <w:p w14:paraId="600417AB" w14:textId="61617E54" w:rsidR="001F50E1" w:rsidRDefault="00C46B21" w:rsidP="00CF6A80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Nella pagina</w:t>
      </w:r>
      <w:r w:rsidR="001F50E1">
        <w:rPr>
          <w:rFonts w:ascii="Arial" w:hAnsi="Arial" w:cs="Arial"/>
          <w:color w:val="000000"/>
          <w:kern w:val="2"/>
          <w:lang w:val="it-IT"/>
        </w:rPr>
        <w:t xml:space="preserve"> </w:t>
      </w:r>
      <w:proofErr w:type="spellStart"/>
      <w:r w:rsidR="001F50E1">
        <w:rPr>
          <w:rFonts w:ascii="Arial" w:hAnsi="Arial" w:cs="Arial"/>
          <w:color w:val="000000"/>
          <w:kern w:val="2"/>
          <w:lang w:val="it-IT"/>
        </w:rPr>
        <w:t>inserisci_contagi.php</w:t>
      </w:r>
      <w:proofErr w:type="spellEnd"/>
      <w:r w:rsidR="001F50E1">
        <w:rPr>
          <w:rFonts w:ascii="Arial" w:hAnsi="Arial" w:cs="Arial"/>
          <w:color w:val="000000"/>
          <w:kern w:val="2"/>
          <w:lang w:val="it-IT"/>
        </w:rPr>
        <w:t xml:space="preserve"> occorrerà:</w:t>
      </w:r>
    </w:p>
    <w:p w14:paraId="4C24D33A" w14:textId="017AC048" w:rsidR="001F50E1" w:rsidRPr="001F50E1" w:rsidRDefault="001F50E1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Controllare che in Post siano passati due variabili, data e contagi.</w:t>
      </w:r>
      <w:r w:rsidR="00C46B21">
        <w:rPr>
          <w:rFonts w:ascii="Arial" w:hAnsi="Arial" w:cs="Arial"/>
          <w:color w:val="000000"/>
          <w:kern w:val="2"/>
          <w:lang w:val="it-IT"/>
        </w:rPr>
        <w:t xml:space="preserve"> La data dovrà essere nel formato mm-</w:t>
      </w:r>
      <w:proofErr w:type="spellStart"/>
      <w:r w:rsidR="00C46B21">
        <w:rPr>
          <w:rFonts w:ascii="Arial" w:hAnsi="Arial" w:cs="Arial"/>
          <w:color w:val="000000"/>
          <w:kern w:val="2"/>
          <w:lang w:val="it-IT"/>
        </w:rPr>
        <w:t>dd</w:t>
      </w:r>
      <w:proofErr w:type="spellEnd"/>
      <w:r w:rsidR="00C46B21">
        <w:rPr>
          <w:rFonts w:ascii="Arial" w:hAnsi="Arial" w:cs="Arial"/>
          <w:color w:val="000000"/>
          <w:kern w:val="2"/>
          <w:lang w:val="it-IT"/>
        </w:rPr>
        <w:t>-</w:t>
      </w:r>
      <w:proofErr w:type="spellStart"/>
      <w:r w:rsidR="00C46B21">
        <w:rPr>
          <w:rFonts w:ascii="Arial" w:hAnsi="Arial" w:cs="Arial"/>
          <w:color w:val="000000"/>
          <w:kern w:val="2"/>
          <w:lang w:val="it-IT"/>
        </w:rPr>
        <w:t>aaaa</w:t>
      </w:r>
      <w:proofErr w:type="spellEnd"/>
      <w:r w:rsidR="00C46B21">
        <w:rPr>
          <w:rFonts w:ascii="Arial" w:hAnsi="Arial" w:cs="Arial"/>
          <w:color w:val="000000"/>
          <w:kern w:val="2"/>
          <w:lang w:val="it-IT"/>
        </w:rPr>
        <w:t xml:space="preserve"> e dovrà indicare un giorno esistente. </w:t>
      </w:r>
    </w:p>
    <w:p w14:paraId="6BB867EA" w14:textId="28F61A50" w:rsidR="001F50E1" w:rsidRPr="001F50E1" w:rsidRDefault="001F50E1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Salvare queste informazioni come variabili di sessione</w:t>
      </w:r>
      <w:r w:rsidR="00C46B21">
        <w:rPr>
          <w:rFonts w:ascii="Arial" w:hAnsi="Arial" w:cs="Arial"/>
          <w:color w:val="000000"/>
          <w:kern w:val="2"/>
          <w:lang w:val="it-IT"/>
        </w:rPr>
        <w:t xml:space="preserve"> e fornire un messaggio di avvenuto inserimento.</w:t>
      </w:r>
    </w:p>
    <w:p w14:paraId="7BDE447E" w14:textId="32ADC1C8" w:rsidR="001F50E1" w:rsidRPr="001F50E1" w:rsidRDefault="001F50E1" w:rsidP="001F50E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In caso </w:t>
      </w:r>
      <w:r w:rsidR="006A5489">
        <w:rPr>
          <w:rFonts w:ascii="Arial" w:hAnsi="Arial" w:cs="Arial"/>
          <w:color w:val="000000"/>
          <w:kern w:val="2"/>
          <w:lang w:val="it-IT"/>
        </w:rPr>
        <w:t>la data sia già stata inserita, il numero di contagi dovrà essere semplicemente aggiornato, senza reinserire la coppia data e numero contagi</w:t>
      </w:r>
      <w:r w:rsidR="00C46B21">
        <w:rPr>
          <w:rFonts w:ascii="Arial" w:hAnsi="Arial" w:cs="Arial"/>
          <w:color w:val="000000"/>
          <w:kern w:val="2"/>
          <w:lang w:val="it-IT"/>
        </w:rPr>
        <w:t>, mostrando poi un messaggio di avvenuto aggiornamento.</w:t>
      </w:r>
    </w:p>
    <w:p w14:paraId="25543500" w14:textId="276147C7" w:rsidR="00C46B21" w:rsidRDefault="00C46B21" w:rsidP="00C46B21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Nella pagina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cancella_contagi.php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occorrerà:</w:t>
      </w:r>
    </w:p>
    <w:p w14:paraId="2A81FF0B" w14:textId="356B22CF" w:rsidR="00C46B21" w:rsidRPr="001F50E1" w:rsidRDefault="00C46B21" w:rsidP="00C46B2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Controllare che in Post sia passata la variabile data e che questa sia stata precedentemente inserita. Mostrare eventualmente un messaggio di errore.</w:t>
      </w:r>
    </w:p>
    <w:p w14:paraId="2DE74D2E" w14:textId="56FFB111" w:rsidR="00C46B21" w:rsidRPr="00C46B21" w:rsidRDefault="00C46B21" w:rsidP="00C46B21">
      <w:pPr>
        <w:numPr>
          <w:ilvl w:val="0"/>
          <w:numId w:val="12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Cancellare il numero di contagi in quella data.</w:t>
      </w:r>
    </w:p>
    <w:p w14:paraId="74392AF4" w14:textId="56D185B9" w:rsidR="00895D9B" w:rsidRDefault="00C46B21" w:rsidP="00C46B21">
      <w:pPr>
        <w:suppressAutoHyphens/>
        <w:spacing w:after="160" w:line="252" w:lineRule="auto"/>
        <w:jc w:val="both"/>
        <w:rPr>
          <w:rFonts w:ascii="Arial" w:hAnsi="Arial" w:cs="Arial"/>
          <w:color w:val="000000"/>
          <w:kern w:val="2"/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Nella pagina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mostra_contagi.php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occorrerà mostrare </w:t>
      </w:r>
      <w:r w:rsidR="002072FE">
        <w:rPr>
          <w:rFonts w:ascii="Arial" w:hAnsi="Arial" w:cs="Arial"/>
          <w:color w:val="000000"/>
          <w:kern w:val="2"/>
          <w:lang w:val="it-IT"/>
        </w:rPr>
        <w:t>in una pagina HTML valida, un elenco non ordinato in cui ogni voce è composta da “data – numero contagi”.</w:t>
      </w:r>
    </w:p>
    <w:p w14:paraId="3F04016B" w14:textId="77777777" w:rsidR="002072FE" w:rsidRPr="00C46B21" w:rsidRDefault="002072FE" w:rsidP="00C46B21">
      <w:pPr>
        <w:suppressAutoHyphens/>
        <w:spacing w:after="160" w:line="252" w:lineRule="auto"/>
        <w:jc w:val="both"/>
        <w:rPr>
          <w:lang w:val="it-IT"/>
        </w:rPr>
      </w:pPr>
    </w:p>
    <w:sectPr w:rsidR="002072FE" w:rsidRPr="00C46B21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F298F" w14:textId="77777777" w:rsidR="007E5F7B" w:rsidRDefault="007E5F7B" w:rsidP="00D2640B">
      <w:r>
        <w:separator/>
      </w:r>
    </w:p>
  </w:endnote>
  <w:endnote w:type="continuationSeparator" w:id="0">
    <w:p w14:paraId="423A7160" w14:textId="77777777" w:rsidR="007E5F7B" w:rsidRDefault="007E5F7B" w:rsidP="00D2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BC882" w14:textId="77777777" w:rsidR="007E5F7B" w:rsidRDefault="007E5F7B" w:rsidP="00D2640B">
      <w:r>
        <w:separator/>
      </w:r>
    </w:p>
  </w:footnote>
  <w:footnote w:type="continuationSeparator" w:id="0">
    <w:p w14:paraId="3700384F" w14:textId="77777777" w:rsidR="007E5F7B" w:rsidRDefault="007E5F7B" w:rsidP="00D2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1" w15:restartNumberingAfterBreak="0">
    <w:nsid w:val="03697EE0"/>
    <w:multiLevelType w:val="hybridMultilevel"/>
    <w:tmpl w:val="4CF00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44A5"/>
    <w:multiLevelType w:val="hybridMultilevel"/>
    <w:tmpl w:val="6540BA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233F5"/>
    <w:multiLevelType w:val="hybridMultilevel"/>
    <w:tmpl w:val="CCA8CF84"/>
    <w:lvl w:ilvl="0" w:tplc="A3D0CE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423F"/>
    <w:multiLevelType w:val="multilevel"/>
    <w:tmpl w:val="624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76A666E"/>
    <w:multiLevelType w:val="hybridMultilevel"/>
    <w:tmpl w:val="9766A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7FFA"/>
    <w:multiLevelType w:val="hybridMultilevel"/>
    <w:tmpl w:val="EBC4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42F20"/>
    <w:multiLevelType w:val="hybridMultilevel"/>
    <w:tmpl w:val="34864A80"/>
    <w:lvl w:ilvl="0" w:tplc="4AC840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350B5"/>
    <w:multiLevelType w:val="multilevel"/>
    <w:tmpl w:val="10E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9C76AB3"/>
    <w:multiLevelType w:val="hybridMultilevel"/>
    <w:tmpl w:val="0EC268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2CB"/>
    <w:rsid w:val="00086C45"/>
    <w:rsid w:val="000B1047"/>
    <w:rsid w:val="00111FEE"/>
    <w:rsid w:val="00121373"/>
    <w:rsid w:val="0016616E"/>
    <w:rsid w:val="00172CA7"/>
    <w:rsid w:val="001A5BB6"/>
    <w:rsid w:val="001C3831"/>
    <w:rsid w:val="001F50E1"/>
    <w:rsid w:val="002072FE"/>
    <w:rsid w:val="002519CC"/>
    <w:rsid w:val="002670D9"/>
    <w:rsid w:val="002C7E7F"/>
    <w:rsid w:val="002E6DCC"/>
    <w:rsid w:val="003663E5"/>
    <w:rsid w:val="003C1DFB"/>
    <w:rsid w:val="00443FC5"/>
    <w:rsid w:val="00455A7E"/>
    <w:rsid w:val="004A5CFE"/>
    <w:rsid w:val="00523571"/>
    <w:rsid w:val="00525435"/>
    <w:rsid w:val="005C6ACA"/>
    <w:rsid w:val="006A4B31"/>
    <w:rsid w:val="006A5489"/>
    <w:rsid w:val="00711606"/>
    <w:rsid w:val="00735ED8"/>
    <w:rsid w:val="00740B62"/>
    <w:rsid w:val="007525DD"/>
    <w:rsid w:val="007E5F7B"/>
    <w:rsid w:val="00853AC7"/>
    <w:rsid w:val="00865658"/>
    <w:rsid w:val="00895D9B"/>
    <w:rsid w:val="008A3EC4"/>
    <w:rsid w:val="008F5D88"/>
    <w:rsid w:val="00925386"/>
    <w:rsid w:val="00941064"/>
    <w:rsid w:val="009447AF"/>
    <w:rsid w:val="00971508"/>
    <w:rsid w:val="00971D49"/>
    <w:rsid w:val="00982285"/>
    <w:rsid w:val="009A2B75"/>
    <w:rsid w:val="009C42CB"/>
    <w:rsid w:val="009D0AF3"/>
    <w:rsid w:val="00A03262"/>
    <w:rsid w:val="00A05050"/>
    <w:rsid w:val="00A25434"/>
    <w:rsid w:val="00A63FC8"/>
    <w:rsid w:val="00A73457"/>
    <w:rsid w:val="00AF7D50"/>
    <w:rsid w:val="00B53E55"/>
    <w:rsid w:val="00B6377D"/>
    <w:rsid w:val="00B84F31"/>
    <w:rsid w:val="00BD3C79"/>
    <w:rsid w:val="00BF4530"/>
    <w:rsid w:val="00C04CCE"/>
    <w:rsid w:val="00C05485"/>
    <w:rsid w:val="00C163BD"/>
    <w:rsid w:val="00C46B21"/>
    <w:rsid w:val="00C82FA6"/>
    <w:rsid w:val="00CF6A80"/>
    <w:rsid w:val="00D001CA"/>
    <w:rsid w:val="00D02545"/>
    <w:rsid w:val="00D2640B"/>
    <w:rsid w:val="00D50CF8"/>
    <w:rsid w:val="00D61958"/>
    <w:rsid w:val="00DE4E7F"/>
    <w:rsid w:val="00DF6E6F"/>
    <w:rsid w:val="00E62C8E"/>
    <w:rsid w:val="00E85386"/>
    <w:rsid w:val="00EC0DD0"/>
    <w:rsid w:val="00F34E09"/>
    <w:rsid w:val="00F5432F"/>
    <w:rsid w:val="00F730F6"/>
    <w:rsid w:val="00FA74A3"/>
    <w:rsid w:val="00FC51A5"/>
    <w:rsid w:val="00FD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5BC9"/>
  <w15:chartTrackingRefBased/>
  <w15:docId w15:val="{832E4E04-752D-45F6-BA6B-B2CA1642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640B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D2640B"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character" w:customStyle="1" w:styleId="SottotitoloCarattere">
    <w:name w:val="Sottotitolo Carattere"/>
    <w:basedOn w:val="Carpredefinitoparagrafo"/>
    <w:link w:val="Sottotitolo"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TableContents">
    <w:name w:val="Table Contents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TextBody">
    <w:name w:val="Text Body"/>
    <w:basedOn w:val="Normale"/>
    <w:uiPriority w:val="99"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72CA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2C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checker.ca/checker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cp:keywords/>
  <dc:description/>
  <cp:lastModifiedBy>Silvia Mirri</cp:lastModifiedBy>
  <cp:revision>40</cp:revision>
  <dcterms:created xsi:type="dcterms:W3CDTF">2017-09-12T12:43:00Z</dcterms:created>
  <dcterms:modified xsi:type="dcterms:W3CDTF">2021-01-11T11:02:00Z</dcterms:modified>
</cp:coreProperties>
</file>