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C538" w14:textId="77777777" w:rsidR="009165ED" w:rsidRDefault="00827096">
      <w:pPr>
        <w:pStyle w:val="a"/>
        <w:wordWrap/>
        <w:spacing w:line="288" w:lineRule="auto"/>
        <w:jc w:val="center"/>
      </w:pPr>
      <w:bookmarkStart w:id="0" w:name="_top"/>
      <w:bookmarkEnd w:id="0"/>
      <w:r>
        <w:rPr>
          <w:rFonts w:ascii="HCR Dotum"/>
          <w:b/>
          <w:spacing w:val="-40"/>
          <w:sz w:val="100"/>
        </w:rPr>
        <w:t>Code Style Rules</w:t>
      </w:r>
    </w:p>
    <w:p w14:paraId="1D06E331" w14:textId="77777777" w:rsidR="009165ED" w:rsidRDefault="009165ED">
      <w:pPr>
        <w:pStyle w:val="a"/>
        <w:wordWrap/>
        <w:spacing w:line="288" w:lineRule="auto"/>
        <w:jc w:val="center"/>
        <w:rPr>
          <w:rFonts w:ascii="HCR Dotum" w:eastAsia="HCR Dotum"/>
        </w:rPr>
      </w:pPr>
    </w:p>
    <w:p w14:paraId="2C468D38" w14:textId="77777777" w:rsidR="009165ED" w:rsidRDefault="009165ED">
      <w:pPr>
        <w:pStyle w:val="a"/>
        <w:wordWrap/>
        <w:spacing w:line="288" w:lineRule="auto"/>
        <w:jc w:val="center"/>
        <w:rPr>
          <w:rFonts w:ascii="HCR Dotum" w:eastAsia="HCR Dotum"/>
        </w:rPr>
      </w:pPr>
    </w:p>
    <w:p w14:paraId="29A45C96" w14:textId="77777777" w:rsidR="009165ED" w:rsidRDefault="009165ED">
      <w:pPr>
        <w:pStyle w:val="a"/>
        <w:wordWrap/>
        <w:spacing w:line="288" w:lineRule="auto"/>
        <w:jc w:val="center"/>
        <w:rPr>
          <w:rFonts w:ascii="HCR Dotum" w:eastAsia="HCR Dotum"/>
        </w:rPr>
      </w:pPr>
    </w:p>
    <w:p w14:paraId="2180A5A9" w14:textId="77777777" w:rsidR="009165ED" w:rsidRDefault="009165ED">
      <w:pPr>
        <w:pStyle w:val="a"/>
        <w:wordWrap/>
        <w:spacing w:line="288" w:lineRule="auto"/>
        <w:jc w:val="center"/>
        <w:rPr>
          <w:rFonts w:ascii="HCR Dotum" w:eastAsia="HCR Dotum"/>
        </w:rPr>
      </w:pPr>
    </w:p>
    <w:p w14:paraId="5DA38BA6" w14:textId="77777777" w:rsidR="009165ED" w:rsidRDefault="009165ED">
      <w:pPr>
        <w:pStyle w:val="a"/>
        <w:wordWrap/>
        <w:spacing w:line="288" w:lineRule="auto"/>
        <w:jc w:val="center"/>
        <w:rPr>
          <w:rFonts w:ascii="HCR Dotum" w:eastAsia="HCR Dotum"/>
        </w:rPr>
      </w:pPr>
    </w:p>
    <w:p w14:paraId="663158FC" w14:textId="77777777" w:rsidR="009165ED" w:rsidRDefault="009165ED">
      <w:pPr>
        <w:pStyle w:val="a"/>
        <w:wordWrap/>
        <w:spacing w:line="288" w:lineRule="auto"/>
        <w:jc w:val="center"/>
        <w:rPr>
          <w:rFonts w:ascii="HCR Dotum" w:eastAsia="HCR Dotum"/>
        </w:rPr>
      </w:pPr>
    </w:p>
    <w:p w14:paraId="0E2FBB27" w14:textId="77777777" w:rsidR="009165ED" w:rsidRDefault="00827096">
      <w:pPr>
        <w:pStyle w:val="a"/>
        <w:wordWrap/>
        <w:spacing w:line="288" w:lineRule="auto"/>
        <w:jc w:val="center"/>
      </w:pPr>
      <w:r>
        <w:rPr>
          <w:rFonts w:ascii="HCR Dotum"/>
          <w:b/>
          <w:sz w:val="60"/>
        </w:rPr>
        <w:t>Duty Assigner</w:t>
      </w:r>
    </w:p>
    <w:p w14:paraId="582B8775" w14:textId="77777777" w:rsidR="009165ED" w:rsidRDefault="009165ED">
      <w:pPr>
        <w:pStyle w:val="a"/>
        <w:wordWrap/>
        <w:spacing w:line="288" w:lineRule="auto"/>
        <w:jc w:val="center"/>
        <w:rPr>
          <w:rFonts w:ascii="HCR Dotum" w:eastAsia="HCR Dotum"/>
        </w:rPr>
      </w:pPr>
    </w:p>
    <w:p w14:paraId="18F86780" w14:textId="77777777" w:rsidR="009165ED" w:rsidRDefault="00827096">
      <w:pPr>
        <w:pStyle w:val="a"/>
        <w:wordWrap/>
        <w:spacing w:line="288" w:lineRule="auto"/>
        <w:jc w:val="center"/>
      </w:pPr>
      <w:r>
        <w:rPr>
          <w:rFonts w:ascii="HCR Dotum"/>
          <w:b/>
          <w:sz w:val="50"/>
        </w:rPr>
        <w:t>For Java (1.6.0_26 or above)</w:t>
      </w:r>
    </w:p>
    <w:p w14:paraId="0CA764BB" w14:textId="77777777" w:rsidR="009165ED" w:rsidRDefault="009165ED">
      <w:pPr>
        <w:pStyle w:val="a"/>
        <w:wordWrap/>
        <w:spacing w:line="288" w:lineRule="auto"/>
        <w:jc w:val="center"/>
        <w:rPr>
          <w:rFonts w:ascii="HCR Batang Ext" w:eastAsia="HCR Batang Ext"/>
        </w:rPr>
      </w:pPr>
    </w:p>
    <w:p w14:paraId="0CD01B80" w14:textId="77777777" w:rsidR="009165ED" w:rsidRDefault="009165ED">
      <w:pPr>
        <w:pStyle w:val="a"/>
        <w:wordWrap/>
        <w:spacing w:line="288" w:lineRule="auto"/>
        <w:jc w:val="center"/>
        <w:rPr>
          <w:rFonts w:ascii="HCR Batang Ext" w:eastAsia="HCR Batang Ext"/>
        </w:rPr>
      </w:pPr>
    </w:p>
    <w:p w14:paraId="6692577B" w14:textId="77777777" w:rsidR="009165ED" w:rsidRPr="00827096" w:rsidRDefault="009165ED" w:rsidP="00827096">
      <w:pPr>
        <w:pStyle w:val="a"/>
        <w:wordWrap/>
        <w:spacing w:line="288" w:lineRule="auto"/>
        <w:rPr>
          <w:rFonts w:ascii="HCR Batang Ext" w:eastAsia="HCR Batang Ext"/>
        </w:rPr>
      </w:pPr>
    </w:p>
    <w:p w14:paraId="1732FECD" w14:textId="77777777" w:rsidR="009165ED" w:rsidRDefault="009165ED">
      <w:pPr>
        <w:pStyle w:val="a"/>
        <w:wordWrap/>
        <w:spacing w:line="288" w:lineRule="auto"/>
        <w:jc w:val="center"/>
        <w:rPr>
          <w:rFonts w:ascii="HCR Batang Ext" w:eastAsia="HCR Batang Ext"/>
        </w:rPr>
      </w:pPr>
    </w:p>
    <w:p w14:paraId="1A65AE48" w14:textId="77777777" w:rsidR="009165ED" w:rsidRDefault="00827096">
      <w:pPr>
        <w:pStyle w:val="a"/>
        <w:wordWrap/>
        <w:spacing w:line="288" w:lineRule="auto"/>
        <w:jc w:val="center"/>
      </w:pPr>
      <w:r>
        <w:rPr>
          <w:sz w:val="32"/>
        </w:rPr>
        <w:t>Last modification: May.</w:t>
      </w:r>
      <w:r>
        <w:rPr>
          <w:rFonts w:ascii="HCR Batang Ext"/>
          <w:sz w:val="32"/>
        </w:rPr>
        <w:t>11.2021</w:t>
      </w:r>
    </w:p>
    <w:p w14:paraId="49DBAF49" w14:textId="77777777" w:rsidR="009165ED" w:rsidRDefault="00827096">
      <w:pPr>
        <w:pStyle w:val="a"/>
        <w:wordWrap/>
        <w:spacing w:line="288" w:lineRule="auto"/>
        <w:jc w:val="center"/>
      </w:pPr>
      <w:r>
        <w:rPr>
          <w:rFonts w:ascii="HCR Batang Ext"/>
          <w:sz w:val="32"/>
        </w:rPr>
        <w:t>Author: Marco Backman</w:t>
      </w:r>
    </w:p>
    <w:p w14:paraId="0BE06707" w14:textId="77777777" w:rsidR="009165ED" w:rsidRDefault="009165ED">
      <w:pPr>
        <w:pStyle w:val="a"/>
        <w:wordWrap/>
        <w:spacing w:line="288" w:lineRule="auto"/>
        <w:jc w:val="center"/>
        <w:rPr>
          <w:rFonts w:ascii="HCR Batang Ext" w:eastAsia="HCR Batang Ext"/>
          <w:sz w:val="32"/>
        </w:rPr>
        <w:sectPr w:rsidR="009165ED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</w:p>
    <w:p w14:paraId="3ADD3369" w14:textId="77777777" w:rsidR="009165ED" w:rsidRDefault="00827096">
      <w:pPr>
        <w:pStyle w:val="a"/>
        <w:wordWrap/>
        <w:spacing w:line="288" w:lineRule="auto"/>
        <w:jc w:val="center"/>
      </w:pPr>
      <w:r>
        <w:rPr>
          <w:b/>
          <w:sz w:val="24"/>
        </w:rPr>
        <w:lastRenderedPageBreak/>
        <w:t>Preface</w:t>
      </w:r>
      <w:r>
        <w:br/>
      </w:r>
    </w:p>
    <w:p w14:paraId="530A2201" w14:textId="77777777" w:rsidR="009165ED" w:rsidRDefault="009165ED">
      <w:pPr>
        <w:pStyle w:val="a"/>
        <w:wordWrap/>
        <w:spacing w:line="288" w:lineRule="auto"/>
        <w:jc w:val="center"/>
        <w:rPr>
          <w:sz w:val="24"/>
        </w:rPr>
        <w:sectPr w:rsidR="009165ED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</w:p>
    <w:p w14:paraId="689D1168" w14:textId="57A049DC" w:rsidR="009165ED" w:rsidRPr="00625530" w:rsidRDefault="00827096" w:rsidP="00625530">
      <w:pPr>
        <w:pStyle w:val="a"/>
        <w:wordWrap/>
        <w:spacing w:line="288" w:lineRule="auto"/>
        <w:jc w:val="center"/>
      </w:pPr>
      <w:r>
        <w:rPr>
          <w:b/>
          <w:sz w:val="60"/>
        </w:rPr>
        <w:lastRenderedPageBreak/>
        <w:t>Content</w:t>
      </w:r>
    </w:p>
    <w:p w14:paraId="6CB1AA1B" w14:textId="05B9347F" w:rsidR="009165ED" w:rsidRDefault="00827096" w:rsidP="00625530">
      <w:pPr>
        <w:pStyle w:val="a"/>
        <w:numPr>
          <w:ilvl w:val="0"/>
          <w:numId w:val="2"/>
        </w:numPr>
        <w:wordWrap/>
        <w:spacing w:line="240" w:lineRule="auto"/>
        <w:ind w:left="288" w:hanging="288"/>
        <w:jc w:val="left"/>
      </w:pPr>
      <w:r>
        <w:rPr>
          <w:sz w:val="24"/>
        </w:rPr>
        <w:t>Variable</w:t>
      </w:r>
      <w:r w:rsidR="001368B3">
        <w:rPr>
          <w:sz w:val="24"/>
        </w:rPr>
        <w:t>/Method</w:t>
      </w:r>
      <w:r>
        <w:rPr>
          <w:sz w:val="24"/>
        </w:rPr>
        <w:t xml:space="preserve"> rules</w:t>
      </w:r>
    </w:p>
    <w:p w14:paraId="76D7BA27" w14:textId="090F4426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1.1. final</w:t>
      </w:r>
      <w:r w:rsidR="007B2CF6">
        <w:rPr>
          <w:sz w:val="24"/>
        </w:rPr>
        <w:t xml:space="preserve"> </w:t>
      </w:r>
      <w:r>
        <w:rPr>
          <w:sz w:val="24"/>
        </w:rPr>
        <w:t>(fixed) variable declaration.</w:t>
      </w:r>
    </w:p>
    <w:p w14:paraId="4D0D5D2F" w14:textId="10C24CF6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 xml:space="preserve">1.2. </w:t>
      </w:r>
      <w:r w:rsidR="007B2CF6">
        <w:rPr>
          <w:sz w:val="24"/>
        </w:rPr>
        <w:t>Global (</w:t>
      </w:r>
      <w:r>
        <w:rPr>
          <w:sz w:val="24"/>
        </w:rPr>
        <w:t>unfixed, non-final) variable.</w:t>
      </w:r>
    </w:p>
    <w:p w14:paraId="14BCA706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1.3. Local variables(general).</w:t>
      </w:r>
    </w:p>
    <w:p w14:paraId="24604794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1.5. Access specifier(modifiers) declaration.</w:t>
      </w:r>
    </w:p>
    <w:p w14:paraId="1CA6CDA9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1.6. Parameters.</w:t>
      </w:r>
    </w:p>
    <w:p w14:paraId="462C9E84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1.7. Indentation, braces (Curly Braces).</w:t>
      </w:r>
    </w:p>
    <w:p w14:paraId="38CA0ACA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1.8. Type declaration.</w:t>
      </w:r>
    </w:p>
    <w:p w14:paraId="3A0CC33F" w14:textId="632B7E63" w:rsidR="009165ED" w:rsidRDefault="00827096" w:rsidP="00625530">
      <w:pPr>
        <w:pStyle w:val="a"/>
        <w:wordWrap/>
        <w:spacing w:line="240" w:lineRule="auto"/>
        <w:jc w:val="left"/>
        <w:rPr>
          <w:sz w:val="24"/>
        </w:rPr>
      </w:pPr>
      <w:r>
        <w:tab/>
      </w:r>
      <w:r>
        <w:rPr>
          <w:sz w:val="24"/>
        </w:rPr>
        <w:t>1.9</w:t>
      </w:r>
      <w:r w:rsidR="00510C4B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t>‘</w:t>
      </w:r>
      <w:r>
        <w:rPr>
          <w:sz w:val="24"/>
        </w:rPr>
        <w:t>this</w:t>
      </w:r>
      <w:r>
        <w:rPr>
          <w:sz w:val="24"/>
        </w:rPr>
        <w:t>’</w:t>
      </w:r>
      <w:r>
        <w:rPr>
          <w:sz w:val="24"/>
        </w:rPr>
        <w:t xml:space="preserve"> keyword.</w:t>
      </w:r>
    </w:p>
    <w:p w14:paraId="099F3CCB" w14:textId="1CF646E7" w:rsidR="00510C4B" w:rsidRDefault="00510C4B" w:rsidP="00625530">
      <w:pPr>
        <w:pStyle w:val="a"/>
        <w:wordWrap/>
        <w:spacing w:line="240" w:lineRule="auto"/>
        <w:jc w:val="left"/>
      </w:pPr>
      <w:r>
        <w:rPr>
          <w:sz w:val="24"/>
        </w:rPr>
        <w:tab/>
        <w:t>1.10. return</w:t>
      </w:r>
      <w:r>
        <w:rPr>
          <w:rFonts w:hint="eastAsia"/>
          <w:sz w:val="24"/>
        </w:rPr>
        <w:t xml:space="preserve"> </w:t>
      </w:r>
      <w:r>
        <w:rPr>
          <w:sz w:val="24"/>
        </w:rPr>
        <w:t>type.</w:t>
      </w:r>
    </w:p>
    <w:p w14:paraId="16AB15E4" w14:textId="77777777" w:rsidR="009165ED" w:rsidRDefault="009165ED" w:rsidP="00625530">
      <w:pPr>
        <w:pStyle w:val="a"/>
        <w:wordWrap/>
        <w:spacing w:line="240" w:lineRule="auto"/>
        <w:jc w:val="left"/>
        <w:rPr>
          <w:sz w:val="24"/>
        </w:rPr>
      </w:pPr>
    </w:p>
    <w:p w14:paraId="3C7382AD" w14:textId="4EEA1876" w:rsidR="009165ED" w:rsidRDefault="00827096" w:rsidP="00625530">
      <w:pPr>
        <w:pStyle w:val="a"/>
        <w:wordWrap/>
        <w:spacing w:line="240" w:lineRule="auto"/>
        <w:jc w:val="left"/>
      </w:pPr>
      <w:r>
        <w:rPr>
          <w:sz w:val="24"/>
        </w:rPr>
        <w:t>2. Class declaration rules</w:t>
      </w:r>
    </w:p>
    <w:p w14:paraId="3668FF30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2.1.</w:t>
      </w:r>
    </w:p>
    <w:p w14:paraId="7512B431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2.2.</w:t>
      </w:r>
    </w:p>
    <w:p w14:paraId="6997C13F" w14:textId="77777777" w:rsidR="009165ED" w:rsidRDefault="009165ED" w:rsidP="00625530">
      <w:pPr>
        <w:pStyle w:val="a"/>
        <w:wordWrap/>
        <w:spacing w:line="240" w:lineRule="auto"/>
        <w:jc w:val="left"/>
        <w:rPr>
          <w:sz w:val="24"/>
        </w:rPr>
      </w:pPr>
    </w:p>
    <w:p w14:paraId="7DDD7B0E" w14:textId="77777777" w:rsidR="009165ED" w:rsidRDefault="00827096" w:rsidP="00625530">
      <w:pPr>
        <w:pStyle w:val="a"/>
        <w:wordWrap/>
        <w:spacing w:line="240" w:lineRule="auto"/>
        <w:jc w:val="left"/>
      </w:pPr>
      <w:r>
        <w:rPr>
          <w:sz w:val="24"/>
        </w:rPr>
        <w:t>3. Commenting rules</w:t>
      </w:r>
    </w:p>
    <w:p w14:paraId="34C6BAE1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3.1.</w:t>
      </w:r>
    </w:p>
    <w:p w14:paraId="46FC07B4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3.2.</w:t>
      </w:r>
    </w:p>
    <w:p w14:paraId="4DC0668C" w14:textId="77777777" w:rsidR="009165ED" w:rsidRDefault="009165ED" w:rsidP="00625530">
      <w:pPr>
        <w:pStyle w:val="a"/>
        <w:wordWrap/>
        <w:spacing w:line="240" w:lineRule="auto"/>
        <w:jc w:val="left"/>
        <w:rPr>
          <w:sz w:val="24"/>
        </w:rPr>
      </w:pPr>
    </w:p>
    <w:p w14:paraId="692AE0C0" w14:textId="77777777" w:rsidR="009165ED" w:rsidRDefault="00827096" w:rsidP="00625530">
      <w:pPr>
        <w:pStyle w:val="a"/>
        <w:wordWrap/>
        <w:spacing w:line="240" w:lineRule="auto"/>
        <w:jc w:val="left"/>
      </w:pPr>
      <w:r>
        <w:rPr>
          <w:sz w:val="24"/>
        </w:rPr>
        <w:t>4. Encoding rules</w:t>
      </w:r>
    </w:p>
    <w:p w14:paraId="2CFD0210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4.1. General Language</w:t>
      </w:r>
    </w:p>
    <w:p w14:paraId="0144F144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4.2. General Encoding</w:t>
      </w:r>
    </w:p>
    <w:p w14:paraId="4CE85BD3" w14:textId="77777777" w:rsidR="009165ED" w:rsidRDefault="00827096" w:rsidP="00625530">
      <w:pPr>
        <w:pStyle w:val="a"/>
        <w:wordWrap/>
        <w:spacing w:line="240" w:lineRule="auto"/>
        <w:jc w:val="left"/>
      </w:pPr>
      <w:r>
        <w:tab/>
      </w:r>
      <w:r>
        <w:rPr>
          <w:sz w:val="24"/>
        </w:rPr>
        <w:t>4.3. Others.</w:t>
      </w:r>
    </w:p>
    <w:p w14:paraId="0917883F" w14:textId="77777777" w:rsidR="009165ED" w:rsidRDefault="009165ED" w:rsidP="00625530">
      <w:pPr>
        <w:pStyle w:val="a"/>
        <w:wordWrap/>
        <w:spacing w:line="240" w:lineRule="auto"/>
        <w:jc w:val="left"/>
        <w:rPr>
          <w:sz w:val="24"/>
        </w:rPr>
      </w:pPr>
    </w:p>
    <w:p w14:paraId="66D2889D" w14:textId="77777777" w:rsidR="009165ED" w:rsidRDefault="00827096" w:rsidP="00625530">
      <w:pPr>
        <w:pStyle w:val="a"/>
        <w:wordWrap/>
        <w:spacing w:line="240" w:lineRule="auto"/>
        <w:jc w:val="left"/>
      </w:pPr>
      <w:r>
        <w:rPr>
          <w:sz w:val="24"/>
        </w:rPr>
        <w:t>5. Generics</w:t>
      </w:r>
    </w:p>
    <w:p w14:paraId="35CFE3ED" w14:textId="77777777" w:rsidR="009165ED" w:rsidRDefault="009165ED" w:rsidP="00625530">
      <w:pPr>
        <w:pStyle w:val="a"/>
        <w:wordWrap/>
        <w:spacing w:line="240" w:lineRule="auto"/>
        <w:jc w:val="left"/>
        <w:rPr>
          <w:sz w:val="24"/>
        </w:rPr>
      </w:pPr>
    </w:p>
    <w:p w14:paraId="0367BC5D" w14:textId="77777777" w:rsidR="009165ED" w:rsidRDefault="00827096" w:rsidP="00625530">
      <w:pPr>
        <w:pStyle w:val="a"/>
        <w:wordWrap/>
        <w:spacing w:line="240" w:lineRule="auto"/>
        <w:jc w:val="left"/>
      </w:pPr>
      <w:r>
        <w:rPr>
          <w:sz w:val="24"/>
        </w:rPr>
        <w:t>6. Package Rule</w:t>
      </w:r>
    </w:p>
    <w:p w14:paraId="3DB1F747" w14:textId="77777777" w:rsidR="009165ED" w:rsidRDefault="009165ED" w:rsidP="00625530">
      <w:pPr>
        <w:pStyle w:val="a"/>
        <w:wordWrap/>
        <w:spacing w:line="240" w:lineRule="auto"/>
        <w:jc w:val="left"/>
        <w:rPr>
          <w:sz w:val="24"/>
        </w:rPr>
      </w:pPr>
    </w:p>
    <w:p w14:paraId="6F68412C" w14:textId="77777777" w:rsidR="009165ED" w:rsidRDefault="00827096" w:rsidP="00625530">
      <w:pPr>
        <w:pStyle w:val="a"/>
        <w:wordWrap/>
        <w:spacing w:line="240" w:lineRule="auto"/>
        <w:jc w:val="left"/>
      </w:pPr>
      <w:r>
        <w:rPr>
          <w:sz w:val="24"/>
        </w:rPr>
        <w:t>7. importation Rule</w:t>
      </w:r>
    </w:p>
    <w:p w14:paraId="0D9921C9" w14:textId="77777777" w:rsidR="009165ED" w:rsidRDefault="009165ED" w:rsidP="00625530">
      <w:pPr>
        <w:pStyle w:val="a"/>
        <w:wordWrap/>
        <w:spacing w:line="240" w:lineRule="auto"/>
        <w:jc w:val="left"/>
        <w:rPr>
          <w:sz w:val="24"/>
        </w:rPr>
      </w:pPr>
    </w:p>
    <w:p w14:paraId="46B1C59B" w14:textId="77777777" w:rsidR="009165ED" w:rsidRDefault="00827096" w:rsidP="00625530">
      <w:pPr>
        <w:pStyle w:val="a"/>
        <w:wordWrap/>
        <w:spacing w:line="240" w:lineRule="auto"/>
        <w:jc w:val="left"/>
      </w:pPr>
      <w:r>
        <w:rPr>
          <w:sz w:val="24"/>
        </w:rPr>
        <w:t>8. Compiler/Environment version check.</w:t>
      </w:r>
    </w:p>
    <w:p w14:paraId="2CF69DE2" w14:textId="77777777" w:rsidR="009165ED" w:rsidRDefault="009165ED" w:rsidP="00625530">
      <w:pPr>
        <w:pStyle w:val="a"/>
        <w:wordWrap/>
        <w:spacing w:line="240" w:lineRule="auto"/>
        <w:jc w:val="left"/>
        <w:rPr>
          <w:sz w:val="24"/>
        </w:rPr>
      </w:pPr>
    </w:p>
    <w:p w14:paraId="0C13A106" w14:textId="77777777" w:rsidR="009165ED" w:rsidRDefault="00827096" w:rsidP="00625530">
      <w:pPr>
        <w:pStyle w:val="a"/>
        <w:wordWrap/>
        <w:spacing w:line="240" w:lineRule="auto"/>
        <w:jc w:val="left"/>
        <w:sectPr w:rsidR="009165ED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  <w:r>
        <w:rPr>
          <w:sz w:val="24"/>
        </w:rPr>
        <w:t>9. Code page/Class file structure.</w:t>
      </w:r>
    </w:p>
    <w:p w14:paraId="68152650" w14:textId="77777777" w:rsidR="009165ED" w:rsidRDefault="00827096">
      <w:pPr>
        <w:pStyle w:val="a"/>
        <w:wordWrap/>
        <w:spacing w:line="288" w:lineRule="auto"/>
        <w:jc w:val="center"/>
      </w:pPr>
      <w:r>
        <w:rPr>
          <w:b/>
          <w:sz w:val="60"/>
        </w:rPr>
        <w:lastRenderedPageBreak/>
        <w:t>1. Variable/Method Rules</w:t>
      </w:r>
    </w:p>
    <w:p w14:paraId="0E6BC1AD" w14:textId="77777777" w:rsidR="009165ED" w:rsidRDefault="009165ED">
      <w:pPr>
        <w:pStyle w:val="a"/>
        <w:wordWrap/>
        <w:spacing w:line="288" w:lineRule="auto"/>
        <w:jc w:val="left"/>
        <w:rPr>
          <w:b/>
          <w:sz w:val="24"/>
        </w:rPr>
      </w:pPr>
    </w:p>
    <w:p w14:paraId="56F1D1ED" w14:textId="77777777" w:rsidR="009165ED" w:rsidRDefault="009165ED">
      <w:pPr>
        <w:pStyle w:val="a"/>
        <w:wordWrap/>
        <w:spacing w:line="288" w:lineRule="auto"/>
        <w:jc w:val="left"/>
        <w:rPr>
          <w:b/>
          <w:sz w:val="24"/>
        </w:rPr>
      </w:pPr>
    </w:p>
    <w:p w14:paraId="160F6743" w14:textId="77777777" w:rsidR="009165ED" w:rsidRDefault="00827096">
      <w:pPr>
        <w:pStyle w:val="a"/>
        <w:wordWrap/>
        <w:spacing w:line="288" w:lineRule="auto"/>
        <w:jc w:val="left"/>
      </w:pPr>
      <w:r>
        <w:rPr>
          <w:b/>
          <w:sz w:val="24"/>
        </w:rPr>
        <w:t>1.0 general spacing</w:t>
      </w:r>
    </w:p>
    <w:p w14:paraId="67F939F9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5F31EDFB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pacing w:val="-6"/>
          <w:sz w:val="24"/>
        </w:rPr>
        <w:t>(1) Always put spaces between identifiers, operator, separator, etc.</w:t>
      </w:r>
    </w:p>
    <w:p w14:paraId="19839EF0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pacing w:val="-6"/>
          <w:sz w:val="24"/>
        </w:rPr>
        <w:t>(2) No trailing spaces at every end of the syntax.</w:t>
      </w:r>
    </w:p>
    <w:p w14:paraId="69750E1D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pacing w:val="-6"/>
          <w:sz w:val="24"/>
        </w:rPr>
        <w:t>(3) No meaningless tab or enter gap.</w:t>
      </w:r>
    </w:p>
    <w:p w14:paraId="4AAB5FD4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2B881412" w14:textId="77777777" w:rsidR="009165ED" w:rsidRDefault="00827096">
      <w:pPr>
        <w:pStyle w:val="a"/>
        <w:wordWrap/>
        <w:spacing w:line="288" w:lineRule="auto"/>
        <w:jc w:val="left"/>
      </w:pPr>
      <w:r>
        <w:rPr>
          <w:b/>
          <w:sz w:val="24"/>
        </w:rPr>
        <w:t>1.1. final(fixed) variable declaration.</w:t>
      </w:r>
    </w:p>
    <w:p w14:paraId="1E76B807" w14:textId="77777777" w:rsidR="009165ED" w:rsidRDefault="00827096">
      <w:pPr>
        <w:pStyle w:val="a"/>
        <w:wordWrap/>
        <w:spacing w:line="288" w:lineRule="auto"/>
        <w:jc w:val="left"/>
      </w:pPr>
      <w:r>
        <w:tab/>
      </w:r>
    </w:p>
    <w:p w14:paraId="4B7EB4F1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z w:val="24"/>
        </w:rPr>
        <w:t>(1) All final variable constants are defined as following:</w:t>
      </w:r>
    </w:p>
    <w:p w14:paraId="56F05791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5D5C4398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 xml:space="preserve">- Example: Always </w:t>
      </w:r>
      <w:r>
        <w:rPr>
          <w:b/>
          <w:sz w:val="24"/>
        </w:rPr>
        <w:t>uppercase</w:t>
      </w:r>
      <w:r>
        <w:rPr>
          <w:sz w:val="24"/>
        </w:rPr>
        <w:t xml:space="preserve"> letter, space (and number) separated by </w:t>
      </w:r>
      <w:r>
        <w:rPr>
          <w:b/>
          <w:sz w:val="24"/>
        </w:rPr>
        <w:t>underscore.</w:t>
      </w:r>
    </w:p>
    <w:p w14:paraId="379A09F7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2B7D2A37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</w:t>
      </w:r>
      <w:r>
        <w:rPr>
          <w:color w:val="B800B8"/>
          <w:sz w:val="24"/>
        </w:rPr>
        <w:t>int</w:t>
      </w:r>
      <w:r>
        <w:rPr>
          <w:sz w:val="24"/>
        </w:rPr>
        <w:t xml:space="preserve"> MARGIN_SIZE_1 = </w:t>
      </w:r>
      <w:proofErr w:type="gramStart"/>
      <w:r>
        <w:rPr>
          <w:color w:val="FF6600"/>
          <w:sz w:val="24"/>
        </w:rPr>
        <w:t>10</w:t>
      </w:r>
      <w:r>
        <w:rPr>
          <w:sz w:val="24"/>
        </w:rPr>
        <w:t>;</w:t>
      </w:r>
      <w:proofErr w:type="gramEnd"/>
    </w:p>
    <w:p w14:paraId="7BC93F84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7296AC5A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 xml:space="preserve">- Bad example 1: </w:t>
      </w:r>
    </w:p>
    <w:p w14:paraId="195EED36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69BEF579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</w:t>
      </w:r>
      <w:r>
        <w:rPr>
          <w:color w:val="B800B8"/>
          <w:sz w:val="24"/>
        </w:rPr>
        <w:t>int</w:t>
      </w:r>
      <w:r>
        <w:rPr>
          <w:sz w:val="24"/>
        </w:rPr>
        <w:t xml:space="preserve"> marginSize1 = </w:t>
      </w:r>
      <w:proofErr w:type="gramStart"/>
      <w:r>
        <w:rPr>
          <w:color w:val="FF6600"/>
          <w:sz w:val="24"/>
        </w:rPr>
        <w:t>10</w:t>
      </w:r>
      <w:r>
        <w:rPr>
          <w:sz w:val="24"/>
        </w:rPr>
        <w:t>;</w:t>
      </w:r>
      <w:proofErr w:type="gramEnd"/>
    </w:p>
    <w:p w14:paraId="5DDC2063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60D3525A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 xml:space="preserve">- Bad example 2: </w:t>
      </w:r>
    </w:p>
    <w:p w14:paraId="260B1F1D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13B55BE7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</w:t>
      </w:r>
      <w:r>
        <w:rPr>
          <w:color w:val="B800B8"/>
          <w:sz w:val="24"/>
        </w:rPr>
        <w:t>int</w:t>
      </w:r>
      <w:r>
        <w:rPr>
          <w:sz w:val="24"/>
        </w:rPr>
        <w:t xml:space="preserve"> margin_size1 = </w:t>
      </w:r>
      <w:proofErr w:type="gramStart"/>
      <w:r>
        <w:rPr>
          <w:color w:val="FF6600"/>
          <w:sz w:val="24"/>
        </w:rPr>
        <w:t>10</w:t>
      </w:r>
      <w:r>
        <w:rPr>
          <w:sz w:val="24"/>
        </w:rPr>
        <w:t>;</w:t>
      </w:r>
      <w:proofErr w:type="gramEnd"/>
    </w:p>
    <w:p w14:paraId="2F936185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4410F26C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59310189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z w:val="24"/>
        </w:rPr>
        <w:t>(2) Final variable listing by types:</w:t>
      </w:r>
    </w:p>
    <w:p w14:paraId="4814B89D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5DFB42B0" w14:textId="77777777" w:rsidR="009165ED" w:rsidRDefault="00827096">
      <w:pPr>
        <w:pStyle w:val="a"/>
        <w:numPr>
          <w:ilvl w:val="0"/>
          <w:numId w:val="1"/>
        </w:numPr>
        <w:wordWrap/>
        <w:spacing w:line="288" w:lineRule="auto"/>
        <w:jc w:val="left"/>
      </w:pPr>
      <w:r>
        <w:rPr>
          <w:sz w:val="24"/>
        </w:rPr>
        <w:t xml:space="preserve">Example: Differentiate by </w:t>
      </w:r>
      <w:r>
        <w:rPr>
          <w:b/>
          <w:sz w:val="24"/>
        </w:rPr>
        <w:t>Enter spacing</w:t>
      </w:r>
      <w:r>
        <w:rPr>
          <w:sz w:val="24"/>
        </w:rPr>
        <w:t xml:space="preserve"> between different type of final variables. </w:t>
      </w:r>
      <w:r>
        <w:rPr>
          <w:b/>
          <w:sz w:val="24"/>
        </w:rPr>
        <w:t>No gap</w:t>
      </w:r>
      <w:r>
        <w:rPr>
          <w:sz w:val="24"/>
        </w:rPr>
        <w:t xml:space="preserve"> between same type declaration sentence.</w:t>
      </w:r>
    </w:p>
    <w:p w14:paraId="0B3A4A1C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5639C46D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</w:t>
      </w:r>
      <w:r>
        <w:rPr>
          <w:color w:val="B800B8"/>
          <w:sz w:val="24"/>
        </w:rPr>
        <w:t>int</w:t>
      </w:r>
      <w:r>
        <w:rPr>
          <w:sz w:val="24"/>
        </w:rPr>
        <w:t xml:space="preserve"> MARGIN_SIZE_X = </w:t>
      </w:r>
      <w:proofErr w:type="gramStart"/>
      <w:r>
        <w:rPr>
          <w:color w:val="FF6600"/>
          <w:sz w:val="24"/>
        </w:rPr>
        <w:t>10;</w:t>
      </w:r>
      <w:proofErr w:type="gramEnd"/>
    </w:p>
    <w:p w14:paraId="0131628B" w14:textId="77777777" w:rsidR="009165ED" w:rsidRDefault="00827096">
      <w:pPr>
        <w:pStyle w:val="a"/>
        <w:wordWrap/>
        <w:spacing w:line="288" w:lineRule="auto"/>
        <w:jc w:val="left"/>
      </w:pPr>
      <w:r>
        <w:lastRenderedPageBreak/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</w:t>
      </w:r>
      <w:r>
        <w:rPr>
          <w:color w:val="B800B8"/>
          <w:sz w:val="24"/>
        </w:rPr>
        <w:t>int</w:t>
      </w:r>
      <w:r>
        <w:rPr>
          <w:sz w:val="24"/>
        </w:rPr>
        <w:t xml:space="preserve"> MARGIN_SIZE_Y = </w:t>
      </w:r>
      <w:proofErr w:type="gramStart"/>
      <w:r>
        <w:rPr>
          <w:color w:val="FF6600"/>
          <w:sz w:val="24"/>
        </w:rPr>
        <w:t>10;</w:t>
      </w:r>
      <w:proofErr w:type="gramEnd"/>
    </w:p>
    <w:p w14:paraId="5E9E12E9" w14:textId="77777777" w:rsidR="009165ED" w:rsidRDefault="009165ED">
      <w:pPr>
        <w:pStyle w:val="a"/>
        <w:wordWrap/>
        <w:spacing w:line="288" w:lineRule="auto"/>
        <w:jc w:val="left"/>
        <w:rPr>
          <w:color w:val="FF6600"/>
          <w:sz w:val="24"/>
        </w:rPr>
      </w:pPr>
    </w:p>
    <w:p w14:paraId="7148591F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char LETTER_1 = </w:t>
      </w:r>
      <w:r>
        <w:rPr>
          <w:color w:val="999999"/>
          <w:sz w:val="24"/>
        </w:rPr>
        <w:t>‘</w:t>
      </w:r>
      <w:r>
        <w:rPr>
          <w:color w:val="999999"/>
          <w:sz w:val="24"/>
        </w:rPr>
        <w:t>a</w:t>
      </w:r>
      <w:proofErr w:type="gramStart"/>
      <w:r>
        <w:rPr>
          <w:color w:val="999999"/>
          <w:sz w:val="24"/>
        </w:rPr>
        <w:t>’</w:t>
      </w:r>
      <w:r>
        <w:rPr>
          <w:sz w:val="24"/>
        </w:rPr>
        <w:t>;</w:t>
      </w:r>
      <w:proofErr w:type="gramEnd"/>
    </w:p>
    <w:p w14:paraId="7F8FF5D1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char LETTER_2 = </w:t>
      </w:r>
      <w:r>
        <w:rPr>
          <w:color w:val="999999"/>
          <w:sz w:val="24"/>
        </w:rPr>
        <w:t>‘</w:t>
      </w:r>
      <w:r>
        <w:rPr>
          <w:color w:val="999999"/>
          <w:sz w:val="24"/>
        </w:rPr>
        <w:t>b</w:t>
      </w:r>
      <w:proofErr w:type="gramStart"/>
      <w:r>
        <w:rPr>
          <w:color w:val="999999"/>
          <w:sz w:val="24"/>
        </w:rPr>
        <w:t>’</w:t>
      </w:r>
      <w:r>
        <w:rPr>
          <w:sz w:val="24"/>
        </w:rPr>
        <w:t>;</w:t>
      </w:r>
      <w:proofErr w:type="gramEnd"/>
    </w:p>
    <w:p w14:paraId="50D640FF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char LETTER_3 = </w:t>
      </w:r>
      <w:r>
        <w:rPr>
          <w:color w:val="999999"/>
          <w:sz w:val="24"/>
        </w:rPr>
        <w:t>‘</w:t>
      </w:r>
      <w:r>
        <w:rPr>
          <w:color w:val="999999"/>
          <w:sz w:val="24"/>
        </w:rPr>
        <w:t>c</w:t>
      </w:r>
      <w:proofErr w:type="gramStart"/>
      <w:r>
        <w:rPr>
          <w:color w:val="999999"/>
          <w:sz w:val="24"/>
        </w:rPr>
        <w:t>’</w:t>
      </w:r>
      <w:r>
        <w:rPr>
          <w:sz w:val="24"/>
        </w:rPr>
        <w:t>;</w:t>
      </w:r>
      <w:proofErr w:type="gramEnd"/>
    </w:p>
    <w:p w14:paraId="46884A08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758CF51C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 xml:space="preserve">- Bad example 1: </w:t>
      </w:r>
    </w:p>
    <w:p w14:paraId="3BA43C11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26A12C9F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</w:t>
      </w:r>
      <w:r>
        <w:rPr>
          <w:color w:val="B800B8"/>
          <w:sz w:val="24"/>
        </w:rPr>
        <w:t>int</w:t>
      </w:r>
      <w:r>
        <w:rPr>
          <w:sz w:val="24"/>
        </w:rPr>
        <w:t xml:space="preserve"> MARGIN_SIZE_X = </w:t>
      </w:r>
      <w:proofErr w:type="gramStart"/>
      <w:r>
        <w:rPr>
          <w:color w:val="FF6600"/>
          <w:sz w:val="24"/>
        </w:rPr>
        <w:t>10;</w:t>
      </w:r>
      <w:proofErr w:type="gramEnd"/>
    </w:p>
    <w:p w14:paraId="10399E71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</w:t>
      </w:r>
      <w:r>
        <w:rPr>
          <w:color w:val="B800B8"/>
          <w:sz w:val="24"/>
        </w:rPr>
        <w:t>int</w:t>
      </w:r>
      <w:r>
        <w:rPr>
          <w:sz w:val="24"/>
        </w:rPr>
        <w:t xml:space="preserve"> MARGIN_SIZE_Y = </w:t>
      </w:r>
      <w:proofErr w:type="gramStart"/>
      <w:r>
        <w:rPr>
          <w:color w:val="FF6600"/>
          <w:sz w:val="24"/>
        </w:rPr>
        <w:t>10;</w:t>
      </w:r>
      <w:proofErr w:type="gramEnd"/>
    </w:p>
    <w:p w14:paraId="0D7FFDE4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char LETTER_1 = </w:t>
      </w:r>
      <w:r>
        <w:rPr>
          <w:color w:val="999999"/>
          <w:sz w:val="24"/>
        </w:rPr>
        <w:t>‘</w:t>
      </w:r>
      <w:r>
        <w:rPr>
          <w:color w:val="999999"/>
          <w:sz w:val="24"/>
        </w:rPr>
        <w:t>a</w:t>
      </w:r>
      <w:proofErr w:type="gramStart"/>
      <w:r>
        <w:rPr>
          <w:color w:val="999999"/>
          <w:sz w:val="24"/>
        </w:rPr>
        <w:t>’</w:t>
      </w:r>
      <w:r>
        <w:rPr>
          <w:sz w:val="24"/>
        </w:rPr>
        <w:t>;</w:t>
      </w:r>
      <w:proofErr w:type="gramEnd"/>
    </w:p>
    <w:p w14:paraId="023BC715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char LETTER_2 = </w:t>
      </w:r>
      <w:r>
        <w:rPr>
          <w:color w:val="999999"/>
          <w:sz w:val="24"/>
        </w:rPr>
        <w:t>‘</w:t>
      </w:r>
      <w:r>
        <w:rPr>
          <w:color w:val="999999"/>
          <w:sz w:val="24"/>
        </w:rPr>
        <w:t>b</w:t>
      </w:r>
      <w:proofErr w:type="gramStart"/>
      <w:r>
        <w:rPr>
          <w:color w:val="999999"/>
          <w:sz w:val="24"/>
        </w:rPr>
        <w:t>’</w:t>
      </w:r>
      <w:r>
        <w:rPr>
          <w:sz w:val="24"/>
        </w:rPr>
        <w:t>;</w:t>
      </w:r>
      <w:proofErr w:type="gramEnd"/>
    </w:p>
    <w:p w14:paraId="4A512D65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char LETTER_3 = </w:t>
      </w:r>
      <w:r>
        <w:rPr>
          <w:color w:val="999999"/>
          <w:sz w:val="24"/>
        </w:rPr>
        <w:t>‘</w:t>
      </w:r>
      <w:r>
        <w:rPr>
          <w:color w:val="999999"/>
          <w:sz w:val="24"/>
        </w:rPr>
        <w:t>c</w:t>
      </w:r>
      <w:proofErr w:type="gramStart"/>
      <w:r>
        <w:rPr>
          <w:color w:val="999999"/>
          <w:sz w:val="24"/>
        </w:rPr>
        <w:t>’</w:t>
      </w:r>
      <w:r>
        <w:rPr>
          <w:sz w:val="24"/>
        </w:rPr>
        <w:t>;</w:t>
      </w:r>
      <w:proofErr w:type="gramEnd"/>
    </w:p>
    <w:p w14:paraId="27476173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78723684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 xml:space="preserve">- Bad example 2: </w:t>
      </w:r>
    </w:p>
    <w:p w14:paraId="50A25991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7F52F400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</w:t>
      </w:r>
      <w:r>
        <w:rPr>
          <w:color w:val="B800B8"/>
          <w:sz w:val="24"/>
        </w:rPr>
        <w:t>int</w:t>
      </w:r>
      <w:r>
        <w:rPr>
          <w:sz w:val="24"/>
        </w:rPr>
        <w:t xml:space="preserve"> MARGIN_SIZE_X = </w:t>
      </w:r>
      <w:proofErr w:type="gramStart"/>
      <w:r>
        <w:rPr>
          <w:color w:val="FF6600"/>
          <w:sz w:val="24"/>
        </w:rPr>
        <w:t>10;</w:t>
      </w:r>
      <w:proofErr w:type="gramEnd"/>
    </w:p>
    <w:p w14:paraId="2C67AC85" w14:textId="77777777" w:rsidR="009165ED" w:rsidRDefault="009165ED">
      <w:pPr>
        <w:pStyle w:val="a"/>
        <w:wordWrap/>
        <w:spacing w:line="288" w:lineRule="auto"/>
        <w:jc w:val="left"/>
        <w:rPr>
          <w:color w:val="FF6600"/>
          <w:sz w:val="24"/>
        </w:rPr>
      </w:pPr>
    </w:p>
    <w:p w14:paraId="2052425C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char LETTER_1 = </w:t>
      </w:r>
      <w:r>
        <w:rPr>
          <w:color w:val="999999"/>
          <w:sz w:val="24"/>
        </w:rPr>
        <w:t>‘</w:t>
      </w:r>
      <w:r>
        <w:rPr>
          <w:color w:val="999999"/>
          <w:sz w:val="24"/>
        </w:rPr>
        <w:t>c</w:t>
      </w:r>
      <w:proofErr w:type="gramStart"/>
      <w:r>
        <w:rPr>
          <w:color w:val="999999"/>
          <w:sz w:val="24"/>
        </w:rPr>
        <w:t>’</w:t>
      </w:r>
      <w:r>
        <w:rPr>
          <w:sz w:val="24"/>
        </w:rPr>
        <w:t>;</w:t>
      </w:r>
      <w:proofErr w:type="gramEnd"/>
    </w:p>
    <w:p w14:paraId="0EC8874F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char LETTER_2 = </w:t>
      </w:r>
      <w:r>
        <w:rPr>
          <w:color w:val="999999"/>
          <w:sz w:val="24"/>
        </w:rPr>
        <w:t>‘</w:t>
      </w:r>
      <w:r>
        <w:rPr>
          <w:color w:val="999999"/>
          <w:sz w:val="24"/>
        </w:rPr>
        <w:t>c</w:t>
      </w:r>
      <w:proofErr w:type="gramStart"/>
      <w:r>
        <w:rPr>
          <w:color w:val="999999"/>
          <w:sz w:val="24"/>
        </w:rPr>
        <w:t>’</w:t>
      </w:r>
      <w:r>
        <w:rPr>
          <w:sz w:val="24"/>
        </w:rPr>
        <w:t>;</w:t>
      </w:r>
      <w:proofErr w:type="gramEnd"/>
    </w:p>
    <w:p w14:paraId="3DFBAAE8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char LETTER_3 = </w:t>
      </w:r>
      <w:r>
        <w:rPr>
          <w:color w:val="999999"/>
          <w:sz w:val="24"/>
        </w:rPr>
        <w:t>‘</w:t>
      </w:r>
      <w:r>
        <w:rPr>
          <w:color w:val="999999"/>
          <w:sz w:val="24"/>
        </w:rPr>
        <w:t>c</w:t>
      </w:r>
      <w:proofErr w:type="gramStart"/>
      <w:r>
        <w:rPr>
          <w:color w:val="999999"/>
          <w:sz w:val="24"/>
        </w:rPr>
        <w:t>’</w:t>
      </w:r>
      <w:r>
        <w:rPr>
          <w:sz w:val="24"/>
        </w:rPr>
        <w:t>;</w:t>
      </w:r>
      <w:proofErr w:type="gramEnd"/>
    </w:p>
    <w:p w14:paraId="7AD84B83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56D5DA7F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final</w:t>
      </w:r>
      <w:r>
        <w:rPr>
          <w:sz w:val="24"/>
        </w:rPr>
        <w:t xml:space="preserve"> </w:t>
      </w:r>
      <w:r>
        <w:rPr>
          <w:color w:val="B800B8"/>
          <w:sz w:val="24"/>
        </w:rPr>
        <w:t>int</w:t>
      </w:r>
      <w:r>
        <w:rPr>
          <w:sz w:val="24"/>
        </w:rPr>
        <w:t xml:space="preserve"> MARGIN_SIZE_Y = </w:t>
      </w:r>
      <w:proofErr w:type="gramStart"/>
      <w:r>
        <w:rPr>
          <w:color w:val="FF6600"/>
          <w:sz w:val="24"/>
        </w:rPr>
        <w:t>10;</w:t>
      </w:r>
      <w:proofErr w:type="gramEnd"/>
    </w:p>
    <w:p w14:paraId="652C285B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6A150C50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4486506C" w14:textId="76324ABC" w:rsidR="009165ED" w:rsidRDefault="00827096">
      <w:pPr>
        <w:pStyle w:val="a"/>
        <w:wordWrap/>
        <w:spacing w:line="288" w:lineRule="auto"/>
        <w:jc w:val="left"/>
      </w:pPr>
      <w:r>
        <w:rPr>
          <w:b/>
          <w:sz w:val="24"/>
        </w:rPr>
        <w:t xml:space="preserve">1.2. </w:t>
      </w:r>
      <w:r w:rsidR="007B2CF6">
        <w:rPr>
          <w:b/>
          <w:sz w:val="24"/>
        </w:rPr>
        <w:t>Global (</w:t>
      </w:r>
      <w:r>
        <w:rPr>
          <w:b/>
          <w:sz w:val="24"/>
        </w:rPr>
        <w:t>unfixed, non-final) variable.</w:t>
      </w:r>
    </w:p>
    <w:p w14:paraId="6FC826A2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6C7F082A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z w:val="24"/>
        </w:rPr>
        <w:t>(1) same rule applies as local variable.</w:t>
      </w:r>
      <w:r>
        <w:br/>
      </w:r>
    </w:p>
    <w:p w14:paraId="60692213" w14:textId="77777777" w:rsidR="009165ED" w:rsidRPr="00AE00D3" w:rsidRDefault="00827096">
      <w:pPr>
        <w:pStyle w:val="a"/>
        <w:wordWrap/>
        <w:spacing w:line="288" w:lineRule="auto"/>
        <w:jc w:val="left"/>
        <w:rPr>
          <w:b/>
          <w:bCs/>
        </w:rPr>
      </w:pPr>
      <w:r w:rsidRPr="00AE00D3">
        <w:rPr>
          <w:b/>
          <w:bCs/>
          <w:sz w:val="24"/>
        </w:rPr>
        <w:t>1.3. Local variables(general).</w:t>
      </w:r>
    </w:p>
    <w:p w14:paraId="3C4D259E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76A8FBC2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4BCF27C1" w14:textId="77777777" w:rsidR="009165ED" w:rsidRPr="00AE00D3" w:rsidRDefault="00827096">
      <w:pPr>
        <w:pStyle w:val="a"/>
        <w:wordWrap/>
        <w:spacing w:line="288" w:lineRule="auto"/>
        <w:jc w:val="left"/>
        <w:rPr>
          <w:b/>
          <w:bCs/>
        </w:rPr>
      </w:pPr>
      <w:r w:rsidRPr="00AE00D3">
        <w:rPr>
          <w:b/>
          <w:bCs/>
          <w:sz w:val="24"/>
        </w:rPr>
        <w:lastRenderedPageBreak/>
        <w:t>1.4. Generics.</w:t>
      </w:r>
    </w:p>
    <w:p w14:paraId="6534EEB4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3AB65631" w14:textId="1544A085" w:rsidR="009165ED" w:rsidRDefault="00827096">
      <w:pPr>
        <w:pStyle w:val="a"/>
        <w:wordWrap/>
        <w:spacing w:line="288" w:lineRule="auto"/>
        <w:jc w:val="left"/>
      </w:pPr>
      <w:r>
        <w:rPr>
          <w:b/>
          <w:sz w:val="24"/>
        </w:rPr>
        <w:t xml:space="preserve">1.5. Access </w:t>
      </w:r>
      <w:r w:rsidR="007B2CF6">
        <w:rPr>
          <w:b/>
          <w:sz w:val="24"/>
        </w:rPr>
        <w:t>Specifier (</w:t>
      </w:r>
      <w:r>
        <w:rPr>
          <w:b/>
          <w:sz w:val="24"/>
        </w:rPr>
        <w:t>Modifiers) Declaration</w:t>
      </w:r>
      <w:r>
        <w:rPr>
          <w:sz w:val="24"/>
        </w:rPr>
        <w:t>.</w:t>
      </w:r>
    </w:p>
    <w:p w14:paraId="001577BC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529F2A48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z w:val="24"/>
        </w:rPr>
        <w:t xml:space="preserve">(1) For access modifier declaration for </w:t>
      </w:r>
      <w:r>
        <w:rPr>
          <w:b/>
          <w:sz w:val="24"/>
        </w:rPr>
        <w:t>variables</w:t>
      </w:r>
      <w:r>
        <w:rPr>
          <w:sz w:val="24"/>
        </w:rPr>
        <w:t xml:space="preserve">, you </w:t>
      </w:r>
      <w:r>
        <w:rPr>
          <w:b/>
          <w:sz w:val="24"/>
        </w:rPr>
        <w:t>may</w:t>
      </w:r>
      <w:r>
        <w:rPr>
          <w:sz w:val="24"/>
        </w:rPr>
        <w:t xml:space="preserve"> </w:t>
      </w:r>
      <w:r>
        <w:rPr>
          <w:b/>
          <w:sz w:val="24"/>
        </w:rPr>
        <w:t>label private as needed</w:t>
      </w:r>
      <w:r>
        <w:rPr>
          <w:sz w:val="24"/>
        </w:rPr>
        <w:t xml:space="preserve">, however, anything that may cause </w:t>
      </w:r>
      <w:r>
        <w:rPr>
          <w:b/>
          <w:sz w:val="24"/>
        </w:rPr>
        <w:t xml:space="preserve">identical naming from other packages must be </w:t>
      </w:r>
      <w:r>
        <w:rPr>
          <w:sz w:val="24"/>
        </w:rPr>
        <w:t xml:space="preserve">labeled as </w:t>
      </w:r>
      <w:r>
        <w:rPr>
          <w:color w:val="B800B8"/>
          <w:sz w:val="24"/>
        </w:rPr>
        <w:t xml:space="preserve">private </w:t>
      </w:r>
      <w:r>
        <w:rPr>
          <w:sz w:val="24"/>
        </w:rPr>
        <w:t>to notify the developer for further efficient development.</w:t>
      </w:r>
    </w:p>
    <w:p w14:paraId="3F25F4D5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2E2E6D57" w14:textId="4671F480" w:rsidR="009165ED" w:rsidRDefault="00827096">
      <w:pPr>
        <w:pStyle w:val="a"/>
        <w:numPr>
          <w:ilvl w:val="0"/>
          <w:numId w:val="1"/>
        </w:numPr>
        <w:wordWrap/>
        <w:spacing w:line="288" w:lineRule="auto"/>
        <w:jc w:val="left"/>
      </w:pPr>
      <w:r>
        <w:rPr>
          <w:sz w:val="24"/>
        </w:rPr>
        <w:t xml:space="preserve">Example: Both </w:t>
      </w:r>
      <w:r w:rsidR="007B2CF6">
        <w:rPr>
          <w:sz w:val="24"/>
        </w:rPr>
        <w:t>classes</w:t>
      </w:r>
      <w:r>
        <w:rPr>
          <w:sz w:val="24"/>
        </w:rPr>
        <w:t xml:space="preserve"> use similarly named variable</w:t>
      </w:r>
      <w:r w:rsidR="0052502B">
        <w:rPr>
          <w:sz w:val="24"/>
        </w:rPr>
        <w:t>. Therefore</w:t>
      </w:r>
      <w:r>
        <w:rPr>
          <w:sz w:val="24"/>
        </w:rPr>
        <w:t>, outer class</w:t>
      </w:r>
      <w:r>
        <w:rPr>
          <w:sz w:val="24"/>
        </w:rPr>
        <w:t>’</w:t>
      </w:r>
      <w:r>
        <w:rPr>
          <w:sz w:val="24"/>
        </w:rPr>
        <w:t xml:space="preserve">(upper) </w:t>
      </w:r>
      <w:proofErr w:type="gramStart"/>
      <w:r>
        <w:rPr>
          <w:sz w:val="24"/>
        </w:rPr>
        <w:t>declaration  access</w:t>
      </w:r>
      <w:proofErr w:type="gramEnd"/>
      <w:r>
        <w:rPr>
          <w:sz w:val="24"/>
        </w:rPr>
        <w:t xml:space="preserve"> modifier as </w:t>
      </w:r>
      <w:r>
        <w:rPr>
          <w:color w:val="B800B8"/>
          <w:sz w:val="24"/>
        </w:rPr>
        <w:t>private</w:t>
      </w:r>
      <w:r>
        <w:rPr>
          <w:sz w:val="24"/>
        </w:rPr>
        <w:t>.</w:t>
      </w:r>
    </w:p>
    <w:p w14:paraId="462573E7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25DC41D5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z w:val="24"/>
        </w:rPr>
        <w:t>(at MainFrame.java -&gt; StanderFrame.java)</w:t>
      </w:r>
    </w:p>
    <w:p w14:paraId="0DD644D9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701C02B5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private</w:t>
      </w:r>
      <w:r>
        <w:rPr>
          <w:sz w:val="24"/>
        </w:rPr>
        <w:t xml:space="preserve"> </w:t>
      </w:r>
      <w:proofErr w:type="spellStart"/>
      <w:r>
        <w:rPr>
          <w:sz w:val="24"/>
        </w:rPr>
        <w:t>JLabel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rankLabel</w:t>
      </w:r>
      <w:proofErr w:type="spellEnd"/>
      <w:r>
        <w:rPr>
          <w:sz w:val="24"/>
        </w:rPr>
        <w:t>;</w:t>
      </w:r>
      <w:proofErr w:type="gramEnd"/>
    </w:p>
    <w:p w14:paraId="7DA0DDB3" w14:textId="5AF9DF81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private</w:t>
      </w:r>
      <w:r>
        <w:rPr>
          <w:sz w:val="24"/>
        </w:rPr>
        <w:t xml:space="preserve"> </w:t>
      </w:r>
      <w:proofErr w:type="spellStart"/>
      <w:r>
        <w:rPr>
          <w:sz w:val="24"/>
        </w:rPr>
        <w:t>JLabel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nameLabel</w:t>
      </w:r>
      <w:proofErr w:type="spellEnd"/>
      <w:r>
        <w:rPr>
          <w:sz w:val="24"/>
        </w:rPr>
        <w:t>;</w:t>
      </w:r>
      <w:r w:rsidR="008C093E">
        <w:rPr>
          <w:sz w:val="24"/>
        </w:rPr>
        <w:t xml:space="preserve"> &lt;-</w:t>
      </w:r>
    </w:p>
    <w:p w14:paraId="1F661749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private</w:t>
      </w:r>
      <w:r>
        <w:rPr>
          <w:sz w:val="24"/>
        </w:rPr>
        <w:t xml:space="preserve"> </w:t>
      </w:r>
      <w:proofErr w:type="spellStart"/>
      <w:r>
        <w:rPr>
          <w:sz w:val="24"/>
        </w:rPr>
        <w:t>JLabel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exceptionLabel</w:t>
      </w:r>
      <w:proofErr w:type="spellEnd"/>
      <w:r>
        <w:rPr>
          <w:sz w:val="24"/>
        </w:rPr>
        <w:t>;</w:t>
      </w:r>
      <w:proofErr w:type="gramEnd"/>
    </w:p>
    <w:p w14:paraId="2A981DB8" w14:textId="77777777" w:rsidR="009165ED" w:rsidRDefault="00827096">
      <w:pPr>
        <w:pStyle w:val="a"/>
        <w:wordWrap/>
        <w:spacing w:line="288" w:lineRule="auto"/>
        <w:jc w:val="left"/>
      </w:pPr>
      <w:r>
        <w:tab/>
      </w:r>
    </w:p>
    <w:p w14:paraId="28B8D949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z w:val="24"/>
        </w:rPr>
        <w:t xml:space="preserve">(at MainFrame.java -&gt; StanderFrame.java -&gt; </w:t>
      </w:r>
      <w:r>
        <w:tab/>
      </w:r>
      <w:r>
        <w:rPr>
          <w:sz w:val="24"/>
        </w:rPr>
        <w:t xml:space="preserve"> </w:t>
      </w:r>
    </w:p>
    <w:p w14:paraId="56749D42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tab/>
      </w:r>
      <w:r>
        <w:rPr>
          <w:sz w:val="24"/>
        </w:rPr>
        <w:t xml:space="preserve">StanderScrollPane.java -&gt; StanderListView.java -&gt; </w:t>
      </w:r>
    </w:p>
    <w:p w14:paraId="52C1E1B7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tab/>
      </w:r>
      <w:r>
        <w:rPr>
          <w:sz w:val="24"/>
        </w:rPr>
        <w:t>StanderSetPanel.java)</w:t>
      </w:r>
    </w:p>
    <w:p w14:paraId="72FD032B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6F6F72B8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tab/>
      </w:r>
      <w:proofErr w:type="spellStart"/>
      <w:r>
        <w:rPr>
          <w:sz w:val="24"/>
        </w:rPr>
        <w:t>JLabel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regNumLabel</w:t>
      </w:r>
      <w:proofErr w:type="spellEnd"/>
      <w:r>
        <w:rPr>
          <w:sz w:val="24"/>
        </w:rPr>
        <w:t>,</w:t>
      </w:r>
    </w:p>
    <w:p w14:paraId="2190DE7A" w14:textId="55D38C01" w:rsidR="009165ED" w:rsidRDefault="00827096">
      <w:pPr>
        <w:pStyle w:val="a"/>
        <w:wordWrap/>
        <w:spacing w:line="288" w:lineRule="auto"/>
        <w:jc w:val="left"/>
      </w:pPr>
      <w:r>
        <w:tab/>
      </w:r>
      <w:r>
        <w:tab/>
      </w:r>
      <w:r>
        <w:tab/>
      </w:r>
      <w:proofErr w:type="spellStart"/>
      <w:r>
        <w:rPr>
          <w:sz w:val="24"/>
        </w:rPr>
        <w:t>enlistNumLabel</w:t>
      </w:r>
      <w:proofErr w:type="spellEnd"/>
      <w:r>
        <w:rPr>
          <w:sz w:val="24"/>
        </w:rPr>
        <w:t>,</w:t>
      </w:r>
    </w:p>
    <w:p w14:paraId="4DB3BBDF" w14:textId="160F9367" w:rsidR="009165ED" w:rsidRDefault="00827096">
      <w:pPr>
        <w:pStyle w:val="a"/>
        <w:wordWrap/>
        <w:spacing w:line="288" w:lineRule="auto"/>
        <w:jc w:val="left"/>
      </w:pPr>
      <w:r>
        <w:tab/>
      </w:r>
      <w:r>
        <w:tab/>
      </w:r>
      <w:r>
        <w:tab/>
      </w:r>
      <w:proofErr w:type="spellStart"/>
      <w:r>
        <w:rPr>
          <w:sz w:val="24"/>
        </w:rPr>
        <w:t>rankLabel</w:t>
      </w:r>
      <w:proofErr w:type="spellEnd"/>
      <w:r>
        <w:rPr>
          <w:sz w:val="24"/>
        </w:rPr>
        <w:t>,</w:t>
      </w:r>
    </w:p>
    <w:p w14:paraId="033B33C8" w14:textId="2AED4392" w:rsidR="009165ED" w:rsidRDefault="00827096">
      <w:pPr>
        <w:pStyle w:val="a"/>
        <w:wordWrap/>
        <w:spacing w:line="288" w:lineRule="auto"/>
        <w:jc w:val="left"/>
      </w:pPr>
      <w:r>
        <w:tab/>
      </w:r>
      <w:r>
        <w:tab/>
      </w:r>
      <w:r>
        <w:tab/>
      </w:r>
      <w:proofErr w:type="spellStart"/>
      <w:r>
        <w:rPr>
          <w:sz w:val="24"/>
        </w:rPr>
        <w:t>nameLabel</w:t>
      </w:r>
      <w:proofErr w:type="spellEnd"/>
      <w:r w:rsidR="00672457">
        <w:rPr>
          <w:sz w:val="24"/>
        </w:rPr>
        <w:t>;</w:t>
      </w:r>
      <w:r w:rsidR="00485A90">
        <w:rPr>
          <w:sz w:val="24"/>
        </w:rPr>
        <w:t xml:space="preserve"> &lt;-</w:t>
      </w:r>
    </w:p>
    <w:p w14:paraId="113E2400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17F7CB27" w14:textId="03A12BF4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z w:val="24"/>
        </w:rPr>
        <w:t xml:space="preserve">(2) Any identifier without a modifier has similar access level of </w:t>
      </w:r>
      <w:r>
        <w:rPr>
          <w:color w:val="B800B8"/>
          <w:sz w:val="24"/>
        </w:rPr>
        <w:t xml:space="preserve">private </w:t>
      </w:r>
      <w:r w:rsidR="007B2CF6">
        <w:rPr>
          <w:sz w:val="24"/>
        </w:rPr>
        <w:t>level (</w:t>
      </w:r>
      <w:r>
        <w:rPr>
          <w:sz w:val="24"/>
        </w:rPr>
        <w:t>except allowing package access). Therefore, caution advised when creating any identifiers (variables, class, methods, etc.) that need access from other packages or that refrain to access to itself (</w:t>
      </w:r>
      <w:r w:rsidR="007B2CF6">
        <w:rPr>
          <w:sz w:val="24"/>
        </w:rPr>
        <w:t>e.g.,</w:t>
      </w:r>
      <w:r>
        <w:rPr>
          <w:sz w:val="24"/>
        </w:rPr>
        <w:t xml:space="preserve"> </w:t>
      </w:r>
      <w:r>
        <w:rPr>
          <w:color w:val="B800B8"/>
          <w:sz w:val="24"/>
        </w:rPr>
        <w:t>public</w:t>
      </w:r>
      <w:r>
        <w:rPr>
          <w:sz w:val="24"/>
        </w:rPr>
        <w:t>,</w:t>
      </w:r>
      <w:r>
        <w:rPr>
          <w:color w:val="B800B8"/>
          <w:sz w:val="24"/>
        </w:rPr>
        <w:t xml:space="preserve"> protected</w:t>
      </w:r>
      <w:r>
        <w:rPr>
          <w:sz w:val="24"/>
        </w:rPr>
        <w:t>).</w:t>
      </w:r>
    </w:p>
    <w:p w14:paraId="183955A9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6A97FA9A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6375C75A" w14:textId="7362602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z w:val="24"/>
        </w:rPr>
        <w:t xml:space="preserve">(3) All </w:t>
      </w:r>
      <w:r>
        <w:rPr>
          <w:b/>
          <w:sz w:val="24"/>
        </w:rPr>
        <w:t>methods</w:t>
      </w:r>
      <w:r>
        <w:rPr>
          <w:sz w:val="24"/>
        </w:rPr>
        <w:t xml:space="preserve"> except constructors must be labeled related to its </w:t>
      </w:r>
      <w:r>
        <w:rPr>
          <w:sz w:val="24"/>
        </w:rPr>
        <w:lastRenderedPageBreak/>
        <w:t xml:space="preserve">required access </w:t>
      </w:r>
      <w:r w:rsidR="007B2CF6">
        <w:rPr>
          <w:sz w:val="24"/>
        </w:rPr>
        <w:t>level (</w:t>
      </w:r>
      <w:r>
        <w:rPr>
          <w:color w:val="B800B8"/>
          <w:sz w:val="24"/>
        </w:rPr>
        <w:t>public, private, protected</w:t>
      </w:r>
      <w:r>
        <w:rPr>
          <w:sz w:val="24"/>
        </w:rPr>
        <w:t>, but no empty).</w:t>
      </w:r>
    </w:p>
    <w:p w14:paraId="386DA6A1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619E4DA5" w14:textId="77777777" w:rsidR="009165ED" w:rsidRPr="00AE00D3" w:rsidRDefault="00827096">
      <w:pPr>
        <w:pStyle w:val="a"/>
        <w:wordWrap/>
        <w:spacing w:line="288" w:lineRule="auto"/>
        <w:jc w:val="left"/>
        <w:rPr>
          <w:b/>
          <w:bCs/>
        </w:rPr>
      </w:pPr>
      <w:r w:rsidRPr="00AE00D3">
        <w:rPr>
          <w:b/>
          <w:bCs/>
          <w:sz w:val="24"/>
        </w:rPr>
        <w:t>1.6. Parameters</w:t>
      </w:r>
    </w:p>
    <w:p w14:paraId="1115A702" w14:textId="77777777" w:rsidR="009165ED" w:rsidRDefault="00827096">
      <w:pPr>
        <w:pStyle w:val="a"/>
        <w:wordWrap/>
        <w:spacing w:line="288" w:lineRule="auto"/>
        <w:jc w:val="left"/>
      </w:pPr>
      <w:r>
        <w:tab/>
      </w:r>
    </w:p>
    <w:p w14:paraId="06B4B911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sz w:val="24"/>
        </w:rPr>
        <w:t>(1) Method</w:t>
      </w:r>
      <w:r>
        <w:rPr>
          <w:sz w:val="24"/>
        </w:rPr>
        <w:t>’</w:t>
      </w:r>
      <w:r>
        <w:rPr>
          <w:sz w:val="24"/>
        </w:rPr>
        <w:t>s parameters that have similar attributes to other methods</w:t>
      </w:r>
      <w:r>
        <w:rPr>
          <w:sz w:val="24"/>
        </w:rPr>
        <w:t>’</w:t>
      </w:r>
      <w:r>
        <w:rPr>
          <w:sz w:val="24"/>
        </w:rPr>
        <w:t xml:space="preserve"> parameters must be placed in similar order.</w:t>
      </w:r>
    </w:p>
    <w:p w14:paraId="5E2C83A3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6CC2E279" w14:textId="6727DEDD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>- Example</w:t>
      </w:r>
      <w:r w:rsidR="009F72D1">
        <w:rPr>
          <w:sz w:val="24"/>
        </w:rPr>
        <w:t xml:space="preserve"> 1</w:t>
      </w:r>
      <w:r>
        <w:rPr>
          <w:sz w:val="24"/>
        </w:rPr>
        <w:t>: Parameter</w:t>
      </w:r>
      <w:r>
        <w:rPr>
          <w:sz w:val="24"/>
        </w:rPr>
        <w:t>’</w:t>
      </w:r>
      <w:r>
        <w:rPr>
          <w:sz w:val="24"/>
        </w:rPr>
        <w:t>s orders are in order in contrast with others</w:t>
      </w:r>
    </w:p>
    <w:p w14:paraId="0B772922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 xml:space="preserve"> </w:t>
      </w:r>
    </w:p>
    <w:p w14:paraId="7571A37D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public</w:t>
      </w:r>
      <w:r>
        <w:rPr>
          <w:sz w:val="24"/>
        </w:rPr>
        <w:t xml:space="preserve"> int </w:t>
      </w:r>
      <w:proofErr w:type="spellStart"/>
      <w:proofErr w:type="gramStart"/>
      <w:r>
        <w:rPr>
          <w:sz w:val="24"/>
        </w:rPr>
        <w:t>getDay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 month, int year) {}</w:t>
      </w:r>
    </w:p>
    <w:p w14:paraId="2399DDB6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public</w:t>
      </w:r>
      <w:r>
        <w:rPr>
          <w:sz w:val="24"/>
        </w:rPr>
        <w:t xml:space="preserve"> int </w:t>
      </w:r>
      <w:proofErr w:type="spellStart"/>
      <w:proofErr w:type="gramStart"/>
      <w:r>
        <w:rPr>
          <w:sz w:val="24"/>
        </w:rPr>
        <w:t>getMaxDates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 month, int year) {}</w:t>
      </w:r>
    </w:p>
    <w:p w14:paraId="30609FAE" w14:textId="7FE74772" w:rsidR="00282761" w:rsidRPr="00955D32" w:rsidRDefault="00827096">
      <w:pPr>
        <w:pStyle w:val="a"/>
        <w:wordWrap/>
        <w:spacing w:line="288" w:lineRule="auto"/>
        <w:jc w:val="left"/>
        <w:rPr>
          <w:rFonts w:hint="eastAsia"/>
          <w:sz w:val="24"/>
        </w:rPr>
      </w:pPr>
      <w:r>
        <w:tab/>
      </w:r>
      <w:r>
        <w:rPr>
          <w:color w:val="B800B8"/>
          <w:sz w:val="24"/>
        </w:rPr>
        <w:t>public</w:t>
      </w:r>
      <w:r>
        <w:rPr>
          <w:sz w:val="24"/>
        </w:rPr>
        <w:t xml:space="preserve"> int </w:t>
      </w:r>
      <w:proofErr w:type="spellStart"/>
      <w:proofErr w:type="gramStart"/>
      <w:r>
        <w:rPr>
          <w:sz w:val="24"/>
        </w:rPr>
        <w:t>getDate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 date, int month, int year) {}</w:t>
      </w:r>
    </w:p>
    <w:p w14:paraId="57378BA6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08F53819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>- Bad Example: Parameter</w:t>
      </w:r>
      <w:r>
        <w:rPr>
          <w:sz w:val="24"/>
        </w:rPr>
        <w:t>’</w:t>
      </w:r>
      <w:r>
        <w:rPr>
          <w:sz w:val="24"/>
        </w:rPr>
        <w:t>s orders are mixed</w:t>
      </w:r>
    </w:p>
    <w:p w14:paraId="4275D3ED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 xml:space="preserve"> </w:t>
      </w:r>
    </w:p>
    <w:p w14:paraId="3D4FF175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public</w:t>
      </w:r>
      <w:r>
        <w:rPr>
          <w:sz w:val="24"/>
        </w:rPr>
        <w:t xml:space="preserve"> int </w:t>
      </w:r>
      <w:proofErr w:type="spellStart"/>
      <w:proofErr w:type="gramStart"/>
      <w:r>
        <w:rPr>
          <w:sz w:val="24"/>
        </w:rPr>
        <w:t>getDay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 month, int year) {}</w:t>
      </w:r>
    </w:p>
    <w:p w14:paraId="3EEEDE7C" w14:textId="77777777" w:rsidR="009165ED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public</w:t>
      </w:r>
      <w:r>
        <w:rPr>
          <w:sz w:val="24"/>
        </w:rPr>
        <w:t xml:space="preserve"> int </w:t>
      </w:r>
      <w:proofErr w:type="spellStart"/>
      <w:proofErr w:type="gramStart"/>
      <w:r>
        <w:rPr>
          <w:sz w:val="24"/>
        </w:rPr>
        <w:t>getMaxDates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 year, int month) {}</w:t>
      </w:r>
    </w:p>
    <w:p w14:paraId="3B4A2AB2" w14:textId="7CF7D244" w:rsidR="009165ED" w:rsidRPr="00F333FF" w:rsidRDefault="00827096">
      <w:pPr>
        <w:pStyle w:val="a"/>
        <w:wordWrap/>
        <w:spacing w:line="288" w:lineRule="auto"/>
        <w:jc w:val="left"/>
      </w:pPr>
      <w:r>
        <w:tab/>
      </w:r>
      <w:r>
        <w:rPr>
          <w:color w:val="B800B8"/>
          <w:sz w:val="24"/>
        </w:rPr>
        <w:t>public</w:t>
      </w:r>
      <w:r>
        <w:rPr>
          <w:sz w:val="24"/>
        </w:rPr>
        <w:t xml:space="preserve"> int </w:t>
      </w:r>
      <w:proofErr w:type="spellStart"/>
      <w:proofErr w:type="gramStart"/>
      <w:r>
        <w:rPr>
          <w:sz w:val="24"/>
        </w:rPr>
        <w:t>getDate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 date, int year, int month) {}</w:t>
      </w:r>
    </w:p>
    <w:p w14:paraId="2754D385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7C435B85" w14:textId="77777777" w:rsidR="009165ED" w:rsidRPr="00AE00D3" w:rsidRDefault="00827096">
      <w:pPr>
        <w:pStyle w:val="a"/>
        <w:wordWrap/>
        <w:spacing w:line="288" w:lineRule="auto"/>
        <w:jc w:val="left"/>
        <w:rPr>
          <w:b/>
          <w:bCs/>
        </w:rPr>
      </w:pPr>
      <w:r w:rsidRPr="00AE00D3">
        <w:rPr>
          <w:b/>
          <w:bCs/>
          <w:sz w:val="24"/>
        </w:rPr>
        <w:t>1.7. Indentation, (Curly Braces)</w:t>
      </w:r>
    </w:p>
    <w:p w14:paraId="5FA6B03C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18C3D846" w14:textId="6BA8C4A9" w:rsidR="006B603B" w:rsidRDefault="006B603B" w:rsidP="006B603B">
      <w:pPr>
        <w:pStyle w:val="a"/>
        <w:wordWrap/>
        <w:spacing w:line="288" w:lineRule="auto"/>
        <w:jc w:val="left"/>
        <w:rPr>
          <w:b/>
          <w:bCs/>
          <w:sz w:val="24"/>
        </w:rPr>
      </w:pPr>
      <w:r w:rsidRPr="00AE00D3">
        <w:rPr>
          <w:b/>
          <w:bCs/>
          <w:sz w:val="24"/>
        </w:rPr>
        <w:t>1.8. Type declaration.</w:t>
      </w:r>
    </w:p>
    <w:p w14:paraId="448D78FC" w14:textId="77777777" w:rsidR="00AE00D3" w:rsidRPr="00AE00D3" w:rsidRDefault="00AE00D3" w:rsidP="006B603B">
      <w:pPr>
        <w:pStyle w:val="a"/>
        <w:wordWrap/>
        <w:spacing w:line="288" w:lineRule="auto"/>
        <w:jc w:val="left"/>
        <w:rPr>
          <w:b/>
          <w:bCs/>
        </w:rPr>
      </w:pPr>
    </w:p>
    <w:p w14:paraId="2C4CAD2E" w14:textId="55B27C00" w:rsidR="006B603B" w:rsidRDefault="006B603B" w:rsidP="006B603B">
      <w:pPr>
        <w:pStyle w:val="a"/>
        <w:wordWrap/>
        <w:spacing w:line="288" w:lineRule="auto"/>
        <w:jc w:val="left"/>
        <w:rPr>
          <w:b/>
          <w:bCs/>
          <w:sz w:val="24"/>
        </w:rPr>
      </w:pPr>
      <w:r w:rsidRPr="00AE00D3">
        <w:rPr>
          <w:b/>
          <w:bCs/>
          <w:sz w:val="24"/>
        </w:rPr>
        <w:t xml:space="preserve">1.9. </w:t>
      </w:r>
      <w:r w:rsidRPr="00AE00D3">
        <w:rPr>
          <w:b/>
          <w:bCs/>
          <w:sz w:val="24"/>
        </w:rPr>
        <w:t>‘</w:t>
      </w:r>
      <w:r w:rsidRPr="00AE00D3">
        <w:rPr>
          <w:b/>
          <w:bCs/>
          <w:sz w:val="24"/>
        </w:rPr>
        <w:t>this</w:t>
      </w:r>
      <w:r w:rsidRPr="00AE00D3">
        <w:rPr>
          <w:b/>
          <w:bCs/>
          <w:sz w:val="24"/>
        </w:rPr>
        <w:t>’</w:t>
      </w:r>
      <w:r w:rsidRPr="00AE00D3">
        <w:rPr>
          <w:b/>
          <w:bCs/>
          <w:sz w:val="24"/>
        </w:rPr>
        <w:t xml:space="preserve"> keyword.</w:t>
      </w:r>
    </w:p>
    <w:p w14:paraId="3B4BF2A7" w14:textId="77777777" w:rsidR="00AE00D3" w:rsidRPr="00AE00D3" w:rsidRDefault="00AE00D3" w:rsidP="006B603B">
      <w:pPr>
        <w:pStyle w:val="a"/>
        <w:wordWrap/>
        <w:spacing w:line="288" w:lineRule="auto"/>
        <w:jc w:val="left"/>
        <w:rPr>
          <w:b/>
          <w:bCs/>
          <w:sz w:val="24"/>
        </w:rPr>
      </w:pPr>
    </w:p>
    <w:p w14:paraId="149C7696" w14:textId="76DA00EC" w:rsidR="006B603B" w:rsidRPr="00AE00D3" w:rsidRDefault="006B603B" w:rsidP="006B603B">
      <w:pPr>
        <w:pStyle w:val="a"/>
        <w:wordWrap/>
        <w:spacing w:line="288" w:lineRule="auto"/>
        <w:jc w:val="left"/>
        <w:rPr>
          <w:b/>
          <w:bCs/>
        </w:rPr>
      </w:pPr>
      <w:r w:rsidRPr="00AE00D3">
        <w:rPr>
          <w:b/>
          <w:bCs/>
          <w:sz w:val="24"/>
        </w:rPr>
        <w:t>1.10. return</w:t>
      </w:r>
      <w:r w:rsidRPr="00AE00D3">
        <w:rPr>
          <w:rFonts w:hint="eastAsia"/>
          <w:b/>
          <w:bCs/>
          <w:sz w:val="24"/>
        </w:rPr>
        <w:t xml:space="preserve"> </w:t>
      </w:r>
      <w:r w:rsidRPr="00AE00D3">
        <w:rPr>
          <w:b/>
          <w:bCs/>
          <w:sz w:val="24"/>
        </w:rPr>
        <w:t>type.</w:t>
      </w:r>
    </w:p>
    <w:p w14:paraId="6CC3319E" w14:textId="77777777" w:rsidR="006B603B" w:rsidRDefault="006B603B">
      <w:pPr>
        <w:pStyle w:val="a"/>
        <w:wordWrap/>
        <w:spacing w:line="288" w:lineRule="auto"/>
        <w:jc w:val="left"/>
        <w:rPr>
          <w:sz w:val="24"/>
        </w:rPr>
      </w:pPr>
    </w:p>
    <w:p w14:paraId="2ADA520E" w14:textId="77777777" w:rsidR="00AE00D3" w:rsidRDefault="00AE00D3">
      <w:pPr>
        <w:pStyle w:val="a"/>
        <w:wordWrap/>
        <w:spacing w:line="288" w:lineRule="auto"/>
        <w:jc w:val="left"/>
        <w:rPr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rFonts w:ascii="Batang" w:eastAsia="Batang" w:hAnsi="Batang" w:hint="eastAsia"/>
          <w:b/>
          <w:bCs/>
          <w:sz w:val="24"/>
        </w:rPr>
        <w:t>→</w:t>
      </w:r>
      <w:r>
        <w:rPr>
          <w:rFonts w:hint="eastAsia"/>
          <w:b/>
          <w:bCs/>
          <w:sz w:val="24"/>
        </w:rPr>
        <w:t xml:space="preserve"> </w:t>
      </w:r>
      <w:r>
        <w:rPr>
          <w:sz w:val="24"/>
        </w:rPr>
        <w:t>Never Return null.</w:t>
      </w:r>
    </w:p>
    <w:p w14:paraId="3F1B0516" w14:textId="45176209" w:rsidR="00AE00D3" w:rsidRPr="00AE00D3" w:rsidRDefault="00AE00D3" w:rsidP="00AE00D3">
      <w:pPr>
        <w:pStyle w:val="a"/>
        <w:wordWrap/>
        <w:spacing w:line="288" w:lineRule="auto"/>
        <w:ind w:firstLine="800"/>
        <w:jc w:val="left"/>
        <w:rPr>
          <w:sz w:val="24"/>
        </w:rPr>
        <w:sectPr w:rsidR="00AE00D3" w:rsidRPr="00AE00D3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  <w:r>
        <w:rPr>
          <w:rFonts w:ascii="Batang" w:eastAsia="Batang" w:hAnsi="Batang" w:hint="eastAsia"/>
          <w:b/>
          <w:bCs/>
          <w:sz w:val="24"/>
        </w:rPr>
        <w:t>→</w:t>
      </w:r>
      <w:r>
        <w:rPr>
          <w:rFonts w:hint="eastAsia"/>
          <w:b/>
          <w:bCs/>
          <w:sz w:val="24"/>
        </w:rPr>
        <w:t xml:space="preserve"> </w:t>
      </w:r>
      <w:r>
        <w:rPr>
          <w:sz w:val="24"/>
        </w:rPr>
        <w:t>Always check the return type and value.</w:t>
      </w:r>
    </w:p>
    <w:p w14:paraId="257EBBAE" w14:textId="05A520AC" w:rsidR="009165ED" w:rsidRPr="00C97C0B" w:rsidRDefault="00827096" w:rsidP="00C97C0B">
      <w:pPr>
        <w:pStyle w:val="a"/>
        <w:wordWrap/>
        <w:spacing w:line="288" w:lineRule="auto"/>
        <w:jc w:val="center"/>
      </w:pPr>
      <w:r>
        <w:rPr>
          <w:b/>
          <w:sz w:val="60"/>
        </w:rPr>
        <w:lastRenderedPageBreak/>
        <w:t>2. Class rules</w:t>
      </w:r>
    </w:p>
    <w:p w14:paraId="09F2C38D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>2.1</w:t>
      </w:r>
    </w:p>
    <w:p w14:paraId="4144BAAF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  <w:sectPr w:rsidR="009165ED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</w:p>
    <w:p w14:paraId="08123D8E" w14:textId="7D8C1A78" w:rsidR="009165ED" w:rsidRPr="001B477B" w:rsidRDefault="00827096" w:rsidP="001B477B">
      <w:pPr>
        <w:pStyle w:val="a"/>
        <w:wordWrap/>
        <w:spacing w:line="288" w:lineRule="auto"/>
        <w:jc w:val="center"/>
      </w:pPr>
      <w:r>
        <w:rPr>
          <w:b/>
          <w:sz w:val="60"/>
        </w:rPr>
        <w:lastRenderedPageBreak/>
        <w:t>3. Commenting Rules</w:t>
      </w:r>
    </w:p>
    <w:p w14:paraId="3ED016A6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>3.1.</w:t>
      </w:r>
    </w:p>
    <w:p w14:paraId="5001C2A2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6E94A301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>3.2.</w:t>
      </w:r>
    </w:p>
    <w:p w14:paraId="573E5B9E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  <w:sectPr w:rsidR="009165ED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</w:p>
    <w:p w14:paraId="0E4D98CA" w14:textId="77777777" w:rsidR="009165ED" w:rsidRDefault="00827096">
      <w:pPr>
        <w:pStyle w:val="a"/>
        <w:wordWrap/>
        <w:spacing w:line="288" w:lineRule="auto"/>
        <w:jc w:val="center"/>
      </w:pPr>
      <w:r>
        <w:rPr>
          <w:b/>
          <w:sz w:val="60"/>
        </w:rPr>
        <w:lastRenderedPageBreak/>
        <w:t>4. Encoding Rules</w:t>
      </w:r>
    </w:p>
    <w:p w14:paraId="51EB2F6F" w14:textId="77777777" w:rsidR="009165ED" w:rsidRDefault="009165ED">
      <w:pPr>
        <w:pStyle w:val="a"/>
        <w:wordWrap/>
        <w:spacing w:line="288" w:lineRule="auto"/>
        <w:jc w:val="left"/>
        <w:rPr>
          <w:sz w:val="24"/>
        </w:rPr>
      </w:pPr>
    </w:p>
    <w:p w14:paraId="46879C0D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>4.1. General Language</w:t>
      </w:r>
    </w:p>
    <w:p w14:paraId="5B7A79AF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>4.2. General Encoding</w:t>
      </w:r>
    </w:p>
    <w:p w14:paraId="049B1C0C" w14:textId="77777777" w:rsidR="009165ED" w:rsidRDefault="00827096">
      <w:pPr>
        <w:pStyle w:val="a"/>
        <w:wordWrap/>
        <w:spacing w:line="288" w:lineRule="auto"/>
        <w:jc w:val="left"/>
      </w:pPr>
      <w:r>
        <w:rPr>
          <w:sz w:val="24"/>
        </w:rPr>
        <w:t>4.3. Others.</w:t>
      </w:r>
    </w:p>
    <w:sectPr w:rsidR="009165ED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Batang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CR Dotum">
    <w:panose1 w:val="020B0604000101010101"/>
    <w:charset w:val="81"/>
    <w:family w:val="swiss"/>
    <w:pitch w:val="variable"/>
    <w:sig w:usb0="F7002EFF" w:usb1="19DFFFFF" w:usb2="001BFDD7" w:usb3="00000000" w:csb0="001F01FF" w:csb1="00000000"/>
  </w:font>
  <w:font w:name="HCR Batang Ext">
    <w:panose1 w:val="02030504000101010101"/>
    <w:charset w:val="81"/>
    <w:family w:val="roman"/>
    <w:pitch w:val="variable"/>
    <w:sig w:usb0="00000003" w:usb1="0B060000" w:usb2="13E00010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A98"/>
    <w:multiLevelType w:val="multilevel"/>
    <w:tmpl w:val="4DDC6C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" w15:restartNumberingAfterBreak="0">
    <w:nsid w:val="0F556D6E"/>
    <w:multiLevelType w:val="hybridMultilevel"/>
    <w:tmpl w:val="BAC6BD58"/>
    <w:lvl w:ilvl="0" w:tplc="72FA46E4">
      <w:start w:val="1"/>
      <w:numFmt w:val="bullet"/>
      <w:suff w:val="space"/>
      <w:lvlText w:val="-"/>
      <w:lvlJc w:val="left"/>
    </w:lvl>
    <w:lvl w:ilvl="1" w:tplc="25AA5E44">
      <w:numFmt w:val="decimal"/>
      <w:lvlText w:val=""/>
      <w:lvlJc w:val="left"/>
    </w:lvl>
    <w:lvl w:ilvl="2" w:tplc="BB54F49E">
      <w:numFmt w:val="decimal"/>
      <w:lvlText w:val=""/>
      <w:lvlJc w:val="left"/>
    </w:lvl>
    <w:lvl w:ilvl="3" w:tplc="DFFC4A2A">
      <w:numFmt w:val="decimal"/>
      <w:lvlText w:val=""/>
      <w:lvlJc w:val="left"/>
    </w:lvl>
    <w:lvl w:ilvl="4" w:tplc="B95C9C50">
      <w:numFmt w:val="decimal"/>
      <w:lvlText w:val=""/>
      <w:lvlJc w:val="left"/>
    </w:lvl>
    <w:lvl w:ilvl="5" w:tplc="2D8846FA">
      <w:numFmt w:val="decimal"/>
      <w:lvlText w:val=""/>
      <w:lvlJc w:val="left"/>
    </w:lvl>
    <w:lvl w:ilvl="6" w:tplc="3E1C0B70">
      <w:numFmt w:val="decimal"/>
      <w:lvlText w:val=""/>
      <w:lvlJc w:val="left"/>
    </w:lvl>
    <w:lvl w:ilvl="7" w:tplc="0374F9A4">
      <w:numFmt w:val="decimal"/>
      <w:lvlText w:val=""/>
      <w:lvlJc w:val="left"/>
    </w:lvl>
    <w:lvl w:ilvl="8" w:tplc="A5AC3BA6">
      <w:numFmt w:val="decimal"/>
      <w:lvlText w:val=""/>
      <w:lvlJc w:val="left"/>
    </w:lvl>
  </w:abstractNum>
  <w:abstractNum w:abstractNumId="2" w15:restartNumberingAfterBreak="0">
    <w:nsid w:val="314D2079"/>
    <w:multiLevelType w:val="multilevel"/>
    <w:tmpl w:val="0F64D5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3" w15:restartNumberingAfterBreak="0">
    <w:nsid w:val="346240A4"/>
    <w:multiLevelType w:val="multilevel"/>
    <w:tmpl w:val="1BB078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4" w15:restartNumberingAfterBreak="0">
    <w:nsid w:val="3BB967A3"/>
    <w:multiLevelType w:val="multilevel"/>
    <w:tmpl w:val="5810AF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5" w15:restartNumberingAfterBreak="0">
    <w:nsid w:val="517B1910"/>
    <w:multiLevelType w:val="multilevel"/>
    <w:tmpl w:val="84A04F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6" w15:restartNumberingAfterBreak="0">
    <w:nsid w:val="5BA6345E"/>
    <w:multiLevelType w:val="multilevel"/>
    <w:tmpl w:val="6ECCE424"/>
    <w:lvl w:ilvl="0">
      <w:start w:val="1"/>
      <w:numFmt w:val="decimal"/>
      <w:suff w:val="space"/>
      <w:lvlText w:val="%1."/>
      <w:lvlJc w:val="left"/>
      <w:rPr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4"/>
      </w:rPr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7" w15:restartNumberingAfterBreak="0">
    <w:nsid w:val="5C810A2A"/>
    <w:multiLevelType w:val="multilevel"/>
    <w:tmpl w:val="29EA3F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8" w15:restartNumberingAfterBreak="0">
    <w:nsid w:val="7C767E75"/>
    <w:multiLevelType w:val="multilevel"/>
    <w:tmpl w:val="50F6425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yNLUwNrQ0NDQ0NjFV0lEKTi0uzszPAykwqQUApdkeXiwAAAA="/>
  </w:docVars>
  <w:rsids>
    <w:rsidRoot w:val="009165ED"/>
    <w:rsid w:val="000D076C"/>
    <w:rsid w:val="001368B3"/>
    <w:rsid w:val="001B477B"/>
    <w:rsid w:val="00282761"/>
    <w:rsid w:val="003B55E3"/>
    <w:rsid w:val="003E7527"/>
    <w:rsid w:val="00400E08"/>
    <w:rsid w:val="00485A90"/>
    <w:rsid w:val="00510C4B"/>
    <w:rsid w:val="0052502B"/>
    <w:rsid w:val="00625530"/>
    <w:rsid w:val="00672457"/>
    <w:rsid w:val="00685E2C"/>
    <w:rsid w:val="006A6626"/>
    <w:rsid w:val="006B603B"/>
    <w:rsid w:val="007B2CF6"/>
    <w:rsid w:val="00827096"/>
    <w:rsid w:val="008C093E"/>
    <w:rsid w:val="009165ED"/>
    <w:rsid w:val="00955D32"/>
    <w:rsid w:val="009F72D1"/>
    <w:rsid w:val="00AE00D3"/>
    <w:rsid w:val="00C97C0B"/>
    <w:rsid w:val="00CC3DA5"/>
    <w:rsid w:val="00DE3E77"/>
    <w:rsid w:val="00E440AE"/>
    <w:rsid w:val="00F3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3DEA"/>
  <w15:docId w15:val="{5874E46B-E98A-4205-96D3-DECBD73E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1">
    <w:name w:val="쪽 번호"/>
    <w:uiPriority w:val="9"/>
    <w:rPr>
      <w:rFonts w:ascii="HCR Dotum" w:eastAsia="HCR Dotum"/>
      <w:color w:val="000000"/>
      <w:sz w:val="20"/>
      <w:shd w:val="clear" w:color="999999" w:fill="auto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HCR Dotum" w:eastAsia="HCR Dotum"/>
      <w:color w:val="000000"/>
      <w:sz w:val="18"/>
      <w:shd w:val="clear" w:color="999999" w:fill="auto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4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5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HCR Dotum" w:eastAsia="HCR Dotum"/>
      <w:color w:val="000000"/>
      <w:spacing w:val="-4"/>
      <w:sz w:val="18"/>
      <w:shd w:val="clear" w:color="999999" w:fill="auto"/>
    </w:rPr>
  </w:style>
  <w:style w:type="paragraph" w:customStyle="1" w:styleId="a6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HCR Dotum" w:eastAsia="HCR Dotum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HCR Dotum" w:eastAsia="HCR Dotum"/>
      <w:color w:val="000000"/>
      <w:sz w:val="22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HCR Dotum" w:eastAsia="HCR Dotum"/>
      <w:color w:val="000000"/>
      <w:sz w:val="22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HCR Dotum" w:eastAsia="HCR Dotum"/>
      <w:color w:val="000000"/>
      <w:sz w:val="22"/>
      <w:shd w:val="clear" w:color="999999" w:fill="auto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Sung Jun Baek</cp:lastModifiedBy>
  <cp:revision>27</cp:revision>
  <dcterms:created xsi:type="dcterms:W3CDTF">2004-11-09T06:23:00Z</dcterms:created>
  <dcterms:modified xsi:type="dcterms:W3CDTF">2021-05-12T00:25:00Z</dcterms:modified>
  <cp:version>0501.0001.01</cp:version>
</cp:coreProperties>
</file>