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CB0768"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b/>
          <w:bCs/>
          <w:sz w:val="40"/>
          <w:szCs w:val="40"/>
          <w:highlight w:val="yellow"/>
        </w:rPr>
        <w:t>Lab 4 – Monitor and Optimize Resources</w:t>
      </w:r>
    </w:p>
    <w:p w14:paraId="47E7EBC9"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b/>
          <w:bCs/>
        </w:rPr>
        <w:t>Estimated Time</w:t>
      </w:r>
      <w:r w:rsidRPr="009A4876">
        <w:rPr>
          <w:rFonts w:ascii="Calibri" w:eastAsia="Times New Roman" w:hAnsi="Calibri" w:cs="Calibri"/>
        </w:rPr>
        <w:t>: 60 minutes</w:t>
      </w:r>
    </w:p>
    <w:p w14:paraId="274D510B"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b/>
          <w:bCs/>
        </w:rPr>
        <w:t>Pre-requisites</w:t>
      </w:r>
      <w:r w:rsidRPr="009A4876">
        <w:rPr>
          <w:rFonts w:ascii="Calibri" w:eastAsia="Times New Roman" w:hAnsi="Calibri" w:cs="Calibri"/>
        </w:rPr>
        <w:t>: Lab VM, and Azure SQL Database created in Labs 2 and 3</w:t>
      </w:r>
    </w:p>
    <w:p w14:paraId="5C2AD05C"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b/>
          <w:bCs/>
          <w:sz w:val="40"/>
          <w:szCs w:val="40"/>
        </w:rPr>
        <w:t>Lab overview</w:t>
      </w:r>
    </w:p>
    <w:p w14:paraId="7188508E"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The students will take the information gained in the lessons to scope out the deliverables for a digital transformation project within AdventureWorks. Examining the Azure portal as well as other tools, students will determine how to utilize native tools to identify and resolve performance related issues. Finally, students will be able to identify fragmentation within the database as well as learn steps to resolve the issue appropriately.</w:t>
      </w:r>
    </w:p>
    <w:p w14:paraId="15875073"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b/>
          <w:bCs/>
          <w:sz w:val="40"/>
          <w:szCs w:val="40"/>
        </w:rPr>
        <w:t>Lab objectives</w:t>
      </w:r>
    </w:p>
    <w:p w14:paraId="0325FECF"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After completing this lab, you will be able to:</w:t>
      </w:r>
    </w:p>
    <w:p w14:paraId="63ACF30F" w14:textId="77777777" w:rsidR="009A4876" w:rsidRPr="009A4876" w:rsidRDefault="009A4876" w:rsidP="009A4876">
      <w:pPr>
        <w:numPr>
          <w:ilvl w:val="1"/>
          <w:numId w:val="1"/>
        </w:numPr>
        <w:spacing w:after="0" w:line="240" w:lineRule="auto"/>
        <w:ind w:left="541"/>
        <w:textAlignment w:val="center"/>
        <w:rPr>
          <w:rFonts w:ascii="Calibri" w:eastAsia="Times New Roman" w:hAnsi="Calibri" w:cs="Calibri"/>
        </w:rPr>
      </w:pPr>
      <w:r w:rsidRPr="009A4876">
        <w:rPr>
          <w:rFonts w:ascii="Calibri" w:eastAsia="Times New Roman" w:hAnsi="Calibri" w:cs="Calibri"/>
        </w:rPr>
        <w:t>Isolate performance problems through monitoring.</w:t>
      </w:r>
    </w:p>
    <w:p w14:paraId="7CF57890" w14:textId="77777777" w:rsidR="009A4876" w:rsidRPr="009A4876" w:rsidRDefault="009A4876" w:rsidP="009A4876">
      <w:pPr>
        <w:numPr>
          <w:ilvl w:val="1"/>
          <w:numId w:val="1"/>
        </w:numPr>
        <w:spacing w:after="0" w:line="240" w:lineRule="auto"/>
        <w:ind w:left="541"/>
        <w:textAlignment w:val="center"/>
        <w:rPr>
          <w:rFonts w:ascii="Calibri" w:eastAsia="Times New Roman" w:hAnsi="Calibri" w:cs="Calibri"/>
        </w:rPr>
      </w:pPr>
      <w:r w:rsidRPr="009A4876">
        <w:rPr>
          <w:rFonts w:ascii="Calibri" w:eastAsia="Times New Roman" w:hAnsi="Calibri" w:cs="Calibri"/>
        </w:rPr>
        <w:t>Utilize query store to locate &amp; resolve blocking issues by creating a new index</w:t>
      </w:r>
    </w:p>
    <w:p w14:paraId="701F35A7" w14:textId="77777777" w:rsidR="009A4876" w:rsidRPr="009A4876" w:rsidRDefault="009A4876" w:rsidP="009A4876">
      <w:pPr>
        <w:numPr>
          <w:ilvl w:val="1"/>
          <w:numId w:val="1"/>
        </w:numPr>
        <w:spacing w:after="0" w:line="240" w:lineRule="auto"/>
        <w:ind w:left="541"/>
        <w:textAlignment w:val="center"/>
        <w:rPr>
          <w:rFonts w:ascii="Calibri" w:eastAsia="Times New Roman" w:hAnsi="Calibri" w:cs="Calibri"/>
        </w:rPr>
      </w:pPr>
      <w:r w:rsidRPr="009A4876">
        <w:rPr>
          <w:rFonts w:ascii="Calibri" w:eastAsia="Times New Roman" w:hAnsi="Calibri" w:cs="Calibri"/>
        </w:rPr>
        <w:t>Detect and correct fragmentation issues.</w:t>
      </w:r>
    </w:p>
    <w:p w14:paraId="785A45EB"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b/>
          <w:bCs/>
          <w:sz w:val="40"/>
          <w:szCs w:val="40"/>
        </w:rPr>
        <w:t>Scenario</w:t>
      </w:r>
    </w:p>
    <w:p w14:paraId="3A394B1F"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You have been hired as a database administrator to identify performance related issues and provide viable solutions to resolve any issues found. AdventureWorks has been selling bicycles and bicycle parts directly to consumers and distributors for over a decade. The company utilizes a mixture of both Azure SQL Databases as well as a SQL Server in an Azure Virtual Machine. Recently the company has noticed performance degradation within both products that are used to service customer requests. You need to use the Azure portal as well as on-premises tools to identify the performance issues and suggest methods to resolve them.</w:t>
      </w:r>
    </w:p>
    <w:p w14:paraId="4303BCC1"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b/>
          <w:bCs/>
        </w:rPr>
        <w:t>Note:</w:t>
      </w:r>
      <w:r w:rsidRPr="009A4876">
        <w:rPr>
          <w:rFonts w:ascii="Calibri" w:eastAsia="Times New Roman" w:hAnsi="Calibri" w:cs="Calibri"/>
        </w:rPr>
        <w:t xml:space="preserve"> The exercises ask you to copy and paste T-SQL code. Please verify that the code has been copied correctly, with the proper line breaks, before executing the code.</w:t>
      </w:r>
    </w:p>
    <w:p w14:paraId="016CFF73"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w:t>
      </w:r>
    </w:p>
    <w:p w14:paraId="4D908F41"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b/>
          <w:bCs/>
          <w:sz w:val="40"/>
          <w:szCs w:val="40"/>
          <w:highlight w:val="yellow"/>
        </w:rPr>
        <w:t>Exercise 1: Isolate problems by monitoring</w:t>
      </w:r>
    </w:p>
    <w:p w14:paraId="3DD49E76"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Estimated Time: 30 minutes</w:t>
      </w:r>
    </w:p>
    <w:p w14:paraId="20CFDEC0"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The main tasks for this exercise are as follows:</w:t>
      </w:r>
    </w:p>
    <w:p w14:paraId="61A122F8" w14:textId="77777777" w:rsidR="009A4876" w:rsidRPr="009A4876" w:rsidRDefault="009A4876" w:rsidP="009A4876">
      <w:pPr>
        <w:numPr>
          <w:ilvl w:val="1"/>
          <w:numId w:val="2"/>
        </w:numPr>
        <w:spacing w:after="0" w:line="240" w:lineRule="auto"/>
        <w:ind w:left="541"/>
        <w:textAlignment w:val="center"/>
        <w:rPr>
          <w:rFonts w:ascii="Calibri" w:eastAsia="Times New Roman" w:hAnsi="Calibri" w:cs="Calibri"/>
        </w:rPr>
      </w:pPr>
      <w:r w:rsidRPr="009A4876">
        <w:rPr>
          <w:rFonts w:ascii="Calibri" w:eastAsia="Times New Roman" w:hAnsi="Calibri" w:cs="Calibri"/>
        </w:rPr>
        <w:t>Review monitoring solutions to identify performance related issues for Azure SQL Database</w:t>
      </w:r>
    </w:p>
    <w:p w14:paraId="7DC77F46" w14:textId="77777777" w:rsidR="009A4876" w:rsidRPr="009A4876" w:rsidRDefault="009A4876" w:rsidP="009A4876">
      <w:pPr>
        <w:numPr>
          <w:ilvl w:val="1"/>
          <w:numId w:val="2"/>
        </w:numPr>
        <w:spacing w:after="0" w:line="240" w:lineRule="auto"/>
        <w:ind w:left="541"/>
        <w:textAlignment w:val="center"/>
        <w:rPr>
          <w:rFonts w:ascii="Calibri" w:eastAsia="Times New Roman" w:hAnsi="Calibri" w:cs="Calibri"/>
        </w:rPr>
      </w:pPr>
      <w:r w:rsidRPr="009A4876">
        <w:rPr>
          <w:rFonts w:ascii="Calibri" w:eastAsia="Times New Roman" w:hAnsi="Calibri" w:cs="Calibri"/>
        </w:rPr>
        <w:t>Use Query Store to identify any ongoing blocking issues as well identify appropriate indexes to implement to resolve the blocking.</w:t>
      </w:r>
    </w:p>
    <w:p w14:paraId="696A91F2" w14:textId="77777777" w:rsidR="009A4876" w:rsidRPr="009A4876" w:rsidRDefault="009A4876" w:rsidP="009A4876">
      <w:pPr>
        <w:numPr>
          <w:ilvl w:val="1"/>
          <w:numId w:val="2"/>
        </w:numPr>
        <w:spacing w:after="0" w:line="240" w:lineRule="auto"/>
        <w:ind w:left="541"/>
        <w:textAlignment w:val="center"/>
        <w:rPr>
          <w:rFonts w:ascii="Calibri" w:eastAsia="Times New Roman" w:hAnsi="Calibri" w:cs="Calibri"/>
        </w:rPr>
      </w:pPr>
      <w:r w:rsidRPr="009A4876">
        <w:rPr>
          <w:rFonts w:ascii="Calibri" w:eastAsia="Times New Roman" w:hAnsi="Calibri" w:cs="Calibri"/>
        </w:rPr>
        <w:t>Use querying tools to identify index fragmentation as well as provide a method to resolve the fragmentation.</w:t>
      </w:r>
    </w:p>
    <w:p w14:paraId="386DD1F2" w14:textId="77777777" w:rsidR="009A4876" w:rsidRPr="009A4876" w:rsidRDefault="009A4876" w:rsidP="009A4876">
      <w:pPr>
        <w:spacing w:after="0" w:line="240" w:lineRule="auto"/>
        <w:ind w:left="1"/>
        <w:rPr>
          <w:rFonts w:ascii="Calibri" w:eastAsia="Times New Roman" w:hAnsi="Calibri" w:cs="Calibri"/>
          <w:sz w:val="36"/>
          <w:szCs w:val="36"/>
        </w:rPr>
      </w:pPr>
      <w:r w:rsidRPr="009A4876">
        <w:rPr>
          <w:rFonts w:ascii="Calibri" w:eastAsia="Times New Roman" w:hAnsi="Calibri" w:cs="Calibri"/>
          <w:b/>
          <w:bCs/>
          <w:sz w:val="36"/>
          <w:szCs w:val="36"/>
        </w:rPr>
        <w:t>Task 1: Review CPU Utilization in Azure Portal</w:t>
      </w:r>
    </w:p>
    <w:p w14:paraId="681C135E" w14:textId="77777777" w:rsidR="009A4876" w:rsidRPr="009A4876" w:rsidRDefault="009A4876" w:rsidP="009A4876">
      <w:pPr>
        <w:numPr>
          <w:ilvl w:val="1"/>
          <w:numId w:val="3"/>
        </w:numPr>
        <w:spacing w:after="0" w:line="240" w:lineRule="auto"/>
        <w:ind w:left="541"/>
        <w:textAlignment w:val="center"/>
        <w:rPr>
          <w:rFonts w:ascii="Calibri" w:eastAsia="Times New Roman" w:hAnsi="Calibri" w:cs="Calibri"/>
        </w:rPr>
      </w:pPr>
      <w:r w:rsidRPr="009A4876">
        <w:rPr>
          <w:rFonts w:ascii="Calibri" w:eastAsia="Times New Roman" w:hAnsi="Calibri" w:cs="Calibri"/>
        </w:rPr>
        <w:t>If you're not already in the Azure portal, navigate back to portal.azure.com. You may need to login again. In the search bar at the top of the Azure Portal, type SQL, and click on SQL databases. This task will use the AdventureWorks database you created in Lab 3. Click on the database name.</w:t>
      </w:r>
    </w:p>
    <w:p w14:paraId="181FF0EA" w14:textId="6793B3A0"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lastRenderedPageBreak/>
        <w:drawing>
          <wp:inline distT="0" distB="0" distL="0" distR="0" wp14:anchorId="2E5FAF80" wp14:editId="20C95A23">
            <wp:extent cx="5943600" cy="2408555"/>
            <wp:effectExtent l="0" t="0" r="0" b="0"/>
            <wp:docPr id="13" name="Picture 13" descr="A screenshot of a social media post Description automatically generat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 Description automatically generated">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08555"/>
                    </a:xfrm>
                    <a:prstGeom prst="rect">
                      <a:avLst/>
                    </a:prstGeom>
                    <a:noFill/>
                    <a:ln>
                      <a:noFill/>
                    </a:ln>
                  </pic:spPr>
                </pic:pic>
              </a:graphicData>
            </a:graphic>
          </wp:inline>
        </w:drawing>
      </w:r>
    </w:p>
    <w:p w14:paraId="1C6A0CD6" w14:textId="77777777" w:rsidR="009A4876" w:rsidRPr="009A4876" w:rsidRDefault="009A4876" w:rsidP="009A4876">
      <w:pPr>
        <w:numPr>
          <w:ilvl w:val="1"/>
          <w:numId w:val="4"/>
        </w:numPr>
        <w:spacing w:after="0" w:line="240" w:lineRule="auto"/>
        <w:ind w:left="541"/>
        <w:textAlignment w:val="center"/>
        <w:rPr>
          <w:rFonts w:ascii="Calibri" w:eastAsia="Times New Roman" w:hAnsi="Calibri" w:cs="Calibri"/>
        </w:rPr>
      </w:pPr>
      <w:r w:rsidRPr="009A4876">
        <w:rPr>
          <w:rFonts w:ascii="Calibri" w:eastAsia="Times New Roman" w:hAnsi="Calibri" w:cs="Calibri"/>
        </w:rPr>
        <w:t xml:space="preserve">Locate and select </w:t>
      </w:r>
      <w:r w:rsidRPr="009A4876">
        <w:rPr>
          <w:rFonts w:ascii="Calibri" w:eastAsia="Times New Roman" w:hAnsi="Calibri" w:cs="Calibri"/>
          <w:highlight w:val="yellow"/>
        </w:rPr>
        <w:t>Metrics on the Monitoring</w:t>
      </w:r>
      <w:r w:rsidRPr="009A4876">
        <w:rPr>
          <w:rFonts w:ascii="Calibri" w:eastAsia="Times New Roman" w:hAnsi="Calibri" w:cs="Calibri"/>
        </w:rPr>
        <w:t xml:space="preserve"> section of the blade for the AdventureWorks database.</w:t>
      </w:r>
    </w:p>
    <w:p w14:paraId="2B7B40B0" w14:textId="77777777" w:rsidR="009A4876" w:rsidRPr="009A4876" w:rsidRDefault="009A4876" w:rsidP="009A4876">
      <w:pPr>
        <w:numPr>
          <w:ilvl w:val="1"/>
          <w:numId w:val="4"/>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Change the Metric menu option to reflect CPU percentage</w:t>
      </w:r>
    </w:p>
    <w:p w14:paraId="326D7CB3" w14:textId="689857BF"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drawing>
          <wp:inline distT="0" distB="0" distL="0" distR="0" wp14:anchorId="27DC8F81" wp14:editId="35430EB7">
            <wp:extent cx="5943600" cy="2585720"/>
            <wp:effectExtent l="0" t="0" r="0" b="5080"/>
            <wp:docPr id="12" name="Picture 12" descr="Picture 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6">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2D55B3EC" w14:textId="77777777" w:rsidR="009A4876" w:rsidRPr="009A4876" w:rsidRDefault="009A4876" w:rsidP="009A4876">
      <w:pPr>
        <w:numPr>
          <w:ilvl w:val="1"/>
          <w:numId w:val="5"/>
        </w:numPr>
        <w:spacing w:after="0" w:line="240" w:lineRule="auto"/>
        <w:ind w:left="541"/>
        <w:textAlignment w:val="center"/>
        <w:rPr>
          <w:rFonts w:ascii="Calibri" w:eastAsia="Times New Roman" w:hAnsi="Calibri" w:cs="Calibri"/>
        </w:rPr>
      </w:pPr>
      <w:r w:rsidRPr="009A4876">
        <w:rPr>
          <w:rFonts w:ascii="Calibri" w:eastAsia="Times New Roman" w:hAnsi="Calibri" w:cs="Calibri"/>
        </w:rPr>
        <w:t xml:space="preserve">Select an </w:t>
      </w:r>
      <w:r w:rsidRPr="009A4876">
        <w:rPr>
          <w:rFonts w:ascii="Calibri" w:eastAsia="Times New Roman" w:hAnsi="Calibri" w:cs="Calibri"/>
          <w:highlight w:val="yellow"/>
        </w:rPr>
        <w:t>Aggregation of “Avg”</w:t>
      </w:r>
      <w:r w:rsidRPr="009A4876">
        <w:rPr>
          <w:rFonts w:ascii="Calibri" w:eastAsia="Times New Roman" w:hAnsi="Calibri" w:cs="Calibri"/>
        </w:rPr>
        <w:t>. This will display the average CPU Percentage for the given time frame.</w:t>
      </w:r>
    </w:p>
    <w:p w14:paraId="4BE436DB" w14:textId="77777777" w:rsidR="009A4876" w:rsidRPr="009A4876" w:rsidRDefault="009A4876" w:rsidP="009A4876">
      <w:pPr>
        <w:numPr>
          <w:ilvl w:val="1"/>
          <w:numId w:val="5"/>
        </w:numPr>
        <w:spacing w:after="0" w:line="240" w:lineRule="auto"/>
        <w:ind w:left="541"/>
        <w:textAlignment w:val="center"/>
        <w:rPr>
          <w:rFonts w:ascii="Calibri" w:eastAsia="Times New Roman" w:hAnsi="Calibri" w:cs="Calibri"/>
        </w:rPr>
      </w:pPr>
      <w:r w:rsidRPr="009A4876">
        <w:rPr>
          <w:rFonts w:ascii="Calibri" w:eastAsia="Times New Roman" w:hAnsi="Calibri" w:cs="Calibri"/>
        </w:rPr>
        <w:t>Now adjust the aggregation to Max to identify the maximum CPU Percentage used for the give time frame. How is it different from the average?</w:t>
      </w:r>
    </w:p>
    <w:p w14:paraId="0D194C66" w14:textId="77777777" w:rsidR="009A4876" w:rsidRPr="009A4876" w:rsidRDefault="009A4876" w:rsidP="009A4876">
      <w:pPr>
        <w:spacing w:after="0" w:line="240" w:lineRule="auto"/>
        <w:ind w:left="1"/>
        <w:rPr>
          <w:rFonts w:ascii="Calibri" w:eastAsia="Times New Roman" w:hAnsi="Calibri" w:cs="Calibri"/>
          <w:sz w:val="36"/>
          <w:szCs w:val="36"/>
        </w:rPr>
      </w:pPr>
      <w:r w:rsidRPr="009A4876">
        <w:rPr>
          <w:rFonts w:ascii="Calibri" w:eastAsia="Times New Roman" w:hAnsi="Calibri" w:cs="Calibri"/>
          <w:b/>
          <w:bCs/>
          <w:sz w:val="36"/>
          <w:szCs w:val="36"/>
        </w:rPr>
        <w:t>Task 2: Identify High CPU Consuming Queries</w:t>
      </w:r>
    </w:p>
    <w:p w14:paraId="1E949A8E" w14:textId="77777777" w:rsidR="009A4876" w:rsidRPr="009A4876" w:rsidRDefault="009A4876" w:rsidP="009A4876">
      <w:pPr>
        <w:numPr>
          <w:ilvl w:val="1"/>
          <w:numId w:val="6"/>
        </w:numPr>
        <w:spacing w:after="0" w:line="240" w:lineRule="auto"/>
        <w:ind w:left="541"/>
        <w:textAlignment w:val="center"/>
        <w:rPr>
          <w:rFonts w:ascii="Calibri" w:eastAsia="Times New Roman" w:hAnsi="Calibri" w:cs="Calibri"/>
        </w:rPr>
      </w:pPr>
      <w:r w:rsidRPr="009A4876">
        <w:rPr>
          <w:rFonts w:ascii="Calibri" w:eastAsia="Times New Roman" w:hAnsi="Calibri" w:cs="Calibri"/>
        </w:rPr>
        <w:t>In the same view as shown in first task, select Query Performance Insight in the same menu under Intelligent Performance.</w:t>
      </w:r>
    </w:p>
    <w:p w14:paraId="45FA0796" w14:textId="5EBED26D"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lastRenderedPageBreak/>
        <w:drawing>
          <wp:inline distT="0" distB="0" distL="0" distR="0" wp14:anchorId="5379FEB6" wp14:editId="07804409">
            <wp:extent cx="5943600" cy="2754630"/>
            <wp:effectExtent l="0" t="0" r="0" b="7620"/>
            <wp:docPr id="11" name="Picture 11" descr="Picture 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4630"/>
                    </a:xfrm>
                    <a:prstGeom prst="rect">
                      <a:avLst/>
                    </a:prstGeom>
                    <a:noFill/>
                    <a:ln>
                      <a:noFill/>
                    </a:ln>
                  </pic:spPr>
                </pic:pic>
              </a:graphicData>
            </a:graphic>
          </wp:inline>
        </w:drawing>
      </w:r>
    </w:p>
    <w:p w14:paraId="2401E2B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7762EBBA" w14:textId="4C5E148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drawing>
          <wp:inline distT="0" distB="0" distL="0" distR="0" wp14:anchorId="0A2D6476" wp14:editId="18714483">
            <wp:extent cx="5943600" cy="3063875"/>
            <wp:effectExtent l="0" t="0" r="0" b="3175"/>
            <wp:docPr id="10" name="Picture 10" descr="Picture 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8">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28FA44B2" w14:textId="77777777" w:rsidR="009A4876" w:rsidRPr="009A4876" w:rsidRDefault="009A4876" w:rsidP="009A4876">
      <w:pPr>
        <w:numPr>
          <w:ilvl w:val="1"/>
          <w:numId w:val="7"/>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Click on the first query in the grid below the graph.</w:t>
      </w:r>
    </w:p>
    <w:p w14:paraId="242A1989" w14:textId="763FCB48"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lastRenderedPageBreak/>
        <w:drawing>
          <wp:inline distT="0" distB="0" distL="0" distR="0" wp14:anchorId="0A73BC44" wp14:editId="63595C88">
            <wp:extent cx="5943600" cy="3190875"/>
            <wp:effectExtent l="0" t="0" r="0" b="9525"/>
            <wp:docPr id="9" name="Picture 9" descr="Picture 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1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7E22716F" w14:textId="77777777" w:rsidR="009A4876" w:rsidRPr="009A4876" w:rsidRDefault="009A4876" w:rsidP="009A4876">
      <w:pPr>
        <w:numPr>
          <w:ilvl w:val="1"/>
          <w:numId w:val="8"/>
        </w:numPr>
        <w:spacing w:after="0" w:line="240" w:lineRule="auto"/>
        <w:ind w:left="541"/>
        <w:textAlignment w:val="center"/>
        <w:rPr>
          <w:rFonts w:ascii="Calibri" w:eastAsia="Times New Roman" w:hAnsi="Calibri" w:cs="Calibri"/>
        </w:rPr>
      </w:pPr>
      <w:r w:rsidRPr="009A4876">
        <w:rPr>
          <w:rFonts w:ascii="Calibri" w:eastAsia="Times New Roman" w:hAnsi="Calibri" w:cs="Calibri"/>
        </w:rPr>
        <w:t>Make note of the query, and its resource usage as shown in the following image. Azure tracks CPU, Data IO, and Log IO for each query.</w:t>
      </w:r>
    </w:p>
    <w:p w14:paraId="0A66B945" w14:textId="6BD47983"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lastRenderedPageBreak/>
        <w:drawing>
          <wp:inline distT="0" distB="0" distL="0" distR="0" wp14:anchorId="150A356D" wp14:editId="2F97C104">
            <wp:extent cx="5715000" cy="6076950"/>
            <wp:effectExtent l="0" t="0" r="0" b="0"/>
            <wp:docPr id="8" name="Picture 8" descr="A screenshot of a cell phone 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 Description automatically generated">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6076950"/>
                    </a:xfrm>
                    <a:prstGeom prst="rect">
                      <a:avLst/>
                    </a:prstGeom>
                    <a:noFill/>
                    <a:ln>
                      <a:noFill/>
                    </a:ln>
                  </pic:spPr>
                </pic:pic>
              </a:graphicData>
            </a:graphic>
          </wp:inline>
        </w:drawing>
      </w:r>
    </w:p>
    <w:p w14:paraId="21DE4EFB"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sz w:val="40"/>
          <w:szCs w:val="40"/>
        </w:rPr>
        <w:t> </w:t>
      </w:r>
    </w:p>
    <w:p w14:paraId="6888AE86"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b/>
          <w:bCs/>
          <w:sz w:val="40"/>
          <w:szCs w:val="40"/>
          <w:highlight w:val="yellow"/>
        </w:rPr>
        <w:t>Exercise 2: Identify and Resolve Blocking Issues</w:t>
      </w:r>
    </w:p>
    <w:p w14:paraId="5E9C457C"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Estimated Time: 15 minutes</w:t>
      </w:r>
    </w:p>
    <w:p w14:paraId="2C229B16"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Individual exercise</w:t>
      </w:r>
    </w:p>
    <w:p w14:paraId="46A46A31"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The main tasks for this exercise are as follows:</w:t>
      </w:r>
    </w:p>
    <w:p w14:paraId="2C8AB36B" w14:textId="77777777" w:rsidR="009A4876" w:rsidRPr="009A4876" w:rsidRDefault="009A4876" w:rsidP="009A4876">
      <w:pPr>
        <w:numPr>
          <w:ilvl w:val="1"/>
          <w:numId w:val="9"/>
        </w:numPr>
        <w:spacing w:after="0" w:line="240" w:lineRule="auto"/>
        <w:ind w:left="541"/>
        <w:textAlignment w:val="center"/>
        <w:rPr>
          <w:rFonts w:ascii="Calibri" w:eastAsia="Times New Roman" w:hAnsi="Calibri" w:cs="Calibri"/>
        </w:rPr>
      </w:pPr>
      <w:r w:rsidRPr="009A4876">
        <w:rPr>
          <w:rFonts w:ascii="Calibri" w:eastAsia="Times New Roman" w:hAnsi="Calibri" w:cs="Calibri"/>
        </w:rPr>
        <w:t>Determine which query is causing blocking by utilizing the blocking report with extended events</w:t>
      </w:r>
    </w:p>
    <w:p w14:paraId="6011CCA3" w14:textId="77777777" w:rsidR="009A4876" w:rsidRPr="009A4876" w:rsidRDefault="009A4876" w:rsidP="009A4876">
      <w:pPr>
        <w:numPr>
          <w:ilvl w:val="1"/>
          <w:numId w:val="9"/>
        </w:numPr>
        <w:spacing w:after="0" w:line="240" w:lineRule="auto"/>
        <w:ind w:left="541"/>
        <w:textAlignment w:val="center"/>
        <w:rPr>
          <w:rFonts w:ascii="Calibri" w:eastAsia="Times New Roman" w:hAnsi="Calibri" w:cs="Calibri"/>
        </w:rPr>
      </w:pPr>
      <w:r w:rsidRPr="009A4876">
        <w:rPr>
          <w:rFonts w:ascii="Calibri" w:eastAsia="Times New Roman" w:hAnsi="Calibri" w:cs="Calibri"/>
        </w:rPr>
        <w:t>Identify indexes that could be implemented to resolve the blocking</w:t>
      </w:r>
    </w:p>
    <w:p w14:paraId="25E46EF8" w14:textId="77777777" w:rsidR="009A4876" w:rsidRPr="009A4876" w:rsidRDefault="009A4876" w:rsidP="009A4876">
      <w:pPr>
        <w:spacing w:after="0" w:line="240" w:lineRule="auto"/>
        <w:ind w:left="1"/>
        <w:rPr>
          <w:rFonts w:ascii="Calibri" w:eastAsia="Times New Roman" w:hAnsi="Calibri" w:cs="Calibri"/>
          <w:sz w:val="36"/>
          <w:szCs w:val="36"/>
        </w:rPr>
      </w:pPr>
      <w:r w:rsidRPr="009A4876">
        <w:rPr>
          <w:rFonts w:ascii="Calibri" w:eastAsia="Times New Roman" w:hAnsi="Calibri" w:cs="Calibri"/>
          <w:b/>
          <w:bCs/>
          <w:sz w:val="36"/>
          <w:szCs w:val="36"/>
        </w:rPr>
        <w:t>Task 1: Run blocked queries report</w:t>
      </w:r>
    </w:p>
    <w:p w14:paraId="4781ED32"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For this exercise, you will be using SQL Server Management Studio from the lab VM and connecting to an on-premises SQL Server.</w:t>
      </w:r>
    </w:p>
    <w:p w14:paraId="5E756D7B" w14:textId="77777777" w:rsidR="009A4876" w:rsidRPr="009A4876" w:rsidRDefault="009A4876" w:rsidP="009A4876">
      <w:pPr>
        <w:numPr>
          <w:ilvl w:val="1"/>
          <w:numId w:val="10"/>
        </w:numPr>
        <w:spacing w:after="0" w:line="240" w:lineRule="auto"/>
        <w:ind w:left="541"/>
        <w:textAlignment w:val="center"/>
        <w:rPr>
          <w:rFonts w:ascii="Calibri" w:eastAsia="Times New Roman" w:hAnsi="Calibri" w:cs="Calibri"/>
        </w:rPr>
      </w:pPr>
      <w:r w:rsidRPr="009A4876">
        <w:rPr>
          <w:rFonts w:ascii="Calibri" w:eastAsia="Times New Roman" w:hAnsi="Calibri" w:cs="Calibri"/>
        </w:rPr>
        <w:lastRenderedPageBreak/>
        <w:t>From the lab VM, open SQL Server Management Studio, by opening the start menu and navigating to</w:t>
      </w:r>
      <w:r w:rsidRPr="009A4876">
        <w:rPr>
          <w:rFonts w:ascii="Calibri" w:eastAsia="Times New Roman" w:hAnsi="Calibri" w:cs="Calibri"/>
        </w:rPr>
        <w:br/>
        <w:t>Microsoft SQL Server Tools 18&gt; Microsoft SQL Server Management Studio. Alternatively, you can select the icon for the Management Studio in your task bar.</w:t>
      </w:r>
    </w:p>
    <w:p w14:paraId="59F5EB1D" w14:textId="77777777" w:rsidR="009A4876" w:rsidRPr="009A4876" w:rsidRDefault="009A4876" w:rsidP="009A4876">
      <w:pPr>
        <w:numPr>
          <w:ilvl w:val="1"/>
          <w:numId w:val="10"/>
        </w:numPr>
        <w:spacing w:after="0" w:line="240" w:lineRule="auto"/>
        <w:ind w:left="541"/>
        <w:textAlignment w:val="center"/>
        <w:rPr>
          <w:rFonts w:ascii="Calibri" w:eastAsia="Times New Roman" w:hAnsi="Calibri" w:cs="Calibri"/>
        </w:rPr>
      </w:pPr>
      <w:r w:rsidRPr="009A4876">
        <w:rPr>
          <w:rFonts w:ascii="Calibri" w:eastAsia="Times New Roman" w:hAnsi="Calibri" w:cs="Calibri"/>
        </w:rPr>
        <w:t>Start a new query by clicking the New Query button in Management Studio.</w:t>
      </w:r>
    </w:p>
    <w:p w14:paraId="4A4992CC" w14:textId="0ECABB7A"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drawing>
          <wp:inline distT="0" distB="0" distL="0" distR="0" wp14:anchorId="43B05D54" wp14:editId="4924407C">
            <wp:extent cx="5715000" cy="2486025"/>
            <wp:effectExtent l="0" t="0" r="0" b="9525"/>
            <wp:docPr id="7" name="Picture 7" descr="A screenshot of a cell phone 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 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486025"/>
                    </a:xfrm>
                    <a:prstGeom prst="rect">
                      <a:avLst/>
                    </a:prstGeom>
                    <a:noFill/>
                    <a:ln>
                      <a:noFill/>
                    </a:ln>
                  </pic:spPr>
                </pic:pic>
              </a:graphicData>
            </a:graphic>
          </wp:inline>
        </w:drawing>
      </w:r>
    </w:p>
    <w:p w14:paraId="03917F18"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You will be prompted to connect to your SQL Server.</w:t>
      </w:r>
    </w:p>
    <w:p w14:paraId="7FC56D2B" w14:textId="726C4AE6"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drawing>
          <wp:inline distT="0" distB="0" distL="0" distR="0" wp14:anchorId="5FF94B56" wp14:editId="0F7ABB33">
            <wp:extent cx="5715000" cy="3781425"/>
            <wp:effectExtent l="0" t="0" r="0" b="9525"/>
            <wp:docPr id="6" name="Picture 6" descr="Picture 158958079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158958079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14:paraId="53FA0654" w14:textId="328A3E05" w:rsid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Enter LON-SQL1 for the local server name, and ensure that Windows Authentication is selected, and click connect.</w:t>
      </w:r>
    </w:p>
    <w:p w14:paraId="7C7A21D3" w14:textId="74709DF3" w:rsidR="009A4876" w:rsidRDefault="009A4876" w:rsidP="009A4876">
      <w:pPr>
        <w:spacing w:after="0" w:line="240" w:lineRule="auto"/>
        <w:ind w:left="541"/>
        <w:rPr>
          <w:rFonts w:ascii="Calibri" w:eastAsia="Times New Roman" w:hAnsi="Calibri" w:cs="Calibri"/>
        </w:rPr>
      </w:pPr>
    </w:p>
    <w:p w14:paraId="1F686EB0" w14:textId="046B0FB6" w:rsidR="009A4876" w:rsidRDefault="009A4876" w:rsidP="009A4876">
      <w:pPr>
        <w:spacing w:after="0" w:line="240" w:lineRule="auto"/>
        <w:ind w:left="541"/>
        <w:rPr>
          <w:rFonts w:ascii="Calibri" w:eastAsia="Times New Roman" w:hAnsi="Calibri" w:cs="Calibri"/>
        </w:rPr>
      </w:pPr>
    </w:p>
    <w:p w14:paraId="1A466E52" w14:textId="77777777" w:rsidR="009A4876" w:rsidRPr="009A4876" w:rsidRDefault="009A4876" w:rsidP="009A4876">
      <w:pPr>
        <w:spacing w:after="0" w:line="240" w:lineRule="auto"/>
        <w:ind w:left="541"/>
        <w:rPr>
          <w:rFonts w:ascii="Calibri" w:eastAsia="Times New Roman" w:hAnsi="Calibri" w:cs="Calibri"/>
        </w:rPr>
      </w:pPr>
    </w:p>
    <w:p w14:paraId="39D19A29" w14:textId="77777777" w:rsidR="009A4876" w:rsidRPr="009A4876" w:rsidRDefault="009A4876" w:rsidP="009A4876">
      <w:pPr>
        <w:numPr>
          <w:ilvl w:val="1"/>
          <w:numId w:val="11"/>
        </w:numPr>
        <w:spacing w:after="0" w:line="240" w:lineRule="auto"/>
        <w:ind w:left="541"/>
        <w:textAlignment w:val="center"/>
        <w:rPr>
          <w:rFonts w:ascii="Calibri" w:eastAsia="Times New Roman" w:hAnsi="Calibri" w:cs="Calibri"/>
        </w:rPr>
      </w:pPr>
      <w:r w:rsidRPr="009A4876">
        <w:rPr>
          <w:rFonts w:ascii="Calibri" w:eastAsia="Times New Roman" w:hAnsi="Calibri" w:cs="Calibri"/>
        </w:rPr>
        <w:lastRenderedPageBreak/>
        <w:t>Copy and paste the code below into your query window.</w:t>
      </w:r>
    </w:p>
    <w:p w14:paraId="3913E1F9"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4AD0E77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4F65FF05"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16F547F9"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MASTER</w:t>
      </w:r>
      <w:r w:rsidRPr="009A4876">
        <w:rPr>
          <w:rFonts w:ascii="Calibri" w:eastAsia="Times New Roman" w:hAnsi="Calibri" w:cs="Calibri"/>
          <w:highlight w:val="yellow"/>
        </w:rPr>
        <w:br/>
      </w:r>
      <w:r w:rsidRPr="009A4876">
        <w:rPr>
          <w:rFonts w:ascii="Calibri" w:eastAsia="Times New Roman" w:hAnsi="Calibri" w:cs="Calibri"/>
          <w:highlight w:val="yellow"/>
        </w:rPr>
        <w:br/>
        <w:t>GO</w:t>
      </w:r>
      <w:r w:rsidRPr="009A4876">
        <w:rPr>
          <w:rFonts w:ascii="Calibri" w:eastAsia="Times New Roman" w:hAnsi="Calibri" w:cs="Calibri"/>
          <w:highlight w:val="yellow"/>
        </w:rPr>
        <w:br/>
      </w:r>
      <w:r w:rsidRPr="009A4876">
        <w:rPr>
          <w:rFonts w:ascii="Calibri" w:eastAsia="Times New Roman" w:hAnsi="Calibri" w:cs="Calibri"/>
          <w:highlight w:val="yellow"/>
        </w:rPr>
        <w:br/>
        <w:t xml:space="preserve">CREATE EVENT SESSION [Blocking] ON SERVER </w:t>
      </w:r>
      <w:r w:rsidRPr="009A4876">
        <w:rPr>
          <w:rFonts w:ascii="Calibri" w:eastAsia="Times New Roman" w:hAnsi="Calibri" w:cs="Calibri"/>
          <w:highlight w:val="yellow"/>
        </w:rPr>
        <w:br/>
      </w:r>
      <w:r w:rsidRPr="009A4876">
        <w:rPr>
          <w:rFonts w:ascii="Calibri" w:eastAsia="Times New Roman" w:hAnsi="Calibri" w:cs="Calibri"/>
          <w:highlight w:val="yellow"/>
        </w:rPr>
        <w:br/>
        <w:t xml:space="preserve">ADD EVENT </w:t>
      </w:r>
      <w:proofErr w:type="spellStart"/>
      <w:r w:rsidRPr="009A4876">
        <w:rPr>
          <w:rFonts w:ascii="Calibri" w:eastAsia="Times New Roman" w:hAnsi="Calibri" w:cs="Calibri"/>
          <w:highlight w:val="yellow"/>
        </w:rPr>
        <w:t>sqlserver.blocked_process_report</w:t>
      </w:r>
      <w:proofErr w:type="spellEnd"/>
      <w:r w:rsidRPr="009A4876">
        <w:rPr>
          <w:rFonts w:ascii="Calibri" w:eastAsia="Times New Roman" w:hAnsi="Calibri" w:cs="Calibri"/>
          <w:highlight w:val="yellow"/>
        </w:rPr>
        <w:t>(</w:t>
      </w:r>
      <w:r w:rsidRPr="009A4876">
        <w:rPr>
          <w:rFonts w:ascii="Calibri" w:eastAsia="Times New Roman" w:hAnsi="Calibri" w:cs="Calibri"/>
          <w:highlight w:val="yellow"/>
        </w:rPr>
        <w:br/>
      </w:r>
      <w:r w:rsidRPr="009A4876">
        <w:rPr>
          <w:rFonts w:ascii="Calibri" w:eastAsia="Times New Roman" w:hAnsi="Calibri" w:cs="Calibri"/>
          <w:highlight w:val="yellow"/>
        </w:rPr>
        <w:br/>
        <w:t>ACTION(sqlserver.client_app_name,sqlserver.client_hostname,sqlserver.database_id,sqlserver.database_name,sqlserver.nt_username,sqlserver.session_id,sqlserver.sql_text,sqlserver.username))</w:t>
      </w:r>
      <w:r w:rsidRPr="009A4876">
        <w:rPr>
          <w:rFonts w:ascii="Calibri" w:eastAsia="Times New Roman" w:hAnsi="Calibri" w:cs="Calibri"/>
          <w:highlight w:val="yellow"/>
        </w:rPr>
        <w:br/>
      </w:r>
      <w:r w:rsidRPr="009A4876">
        <w:rPr>
          <w:rFonts w:ascii="Calibri" w:eastAsia="Times New Roman" w:hAnsi="Calibri" w:cs="Calibri"/>
          <w:highlight w:val="yellow"/>
        </w:rPr>
        <w:br/>
        <w:t>ADD TARGET package0.ring_buffer</w:t>
      </w:r>
      <w:r w:rsidRPr="009A4876">
        <w:rPr>
          <w:rFonts w:ascii="Calibri" w:eastAsia="Times New Roman" w:hAnsi="Calibri" w:cs="Calibri"/>
          <w:highlight w:val="yellow"/>
        </w:rPr>
        <w:br/>
      </w:r>
      <w:r w:rsidRPr="009A4876">
        <w:rPr>
          <w:rFonts w:ascii="Calibri" w:eastAsia="Times New Roman" w:hAnsi="Calibri" w:cs="Calibri"/>
          <w:highlight w:val="yellow"/>
        </w:rPr>
        <w:br/>
        <w:t>WITH (MAX_MEMORY=4096 KB, EVENT_RETENTION_MODE=ALLOW_SINGLE_EVENT_LOSS, MAX_DISPATCH_LATENCY=30 SECONDS, MAX_EVENT_SIZE=0 KB,MEMORY_PARTITION_MODE=NONE, TRACK_CAUSALITY=OFF,STARTUP_STATE=ON)</w:t>
      </w:r>
      <w:r w:rsidRPr="009A4876">
        <w:rPr>
          <w:rFonts w:ascii="Calibri" w:eastAsia="Times New Roman" w:hAnsi="Calibri" w:cs="Calibri"/>
          <w:highlight w:val="yellow"/>
        </w:rPr>
        <w:br/>
      </w:r>
      <w:r w:rsidRPr="009A4876">
        <w:rPr>
          <w:rFonts w:ascii="Calibri" w:eastAsia="Times New Roman" w:hAnsi="Calibri" w:cs="Calibri"/>
          <w:highlight w:val="yellow"/>
        </w:rPr>
        <w:br/>
        <w:t>GO</w:t>
      </w:r>
      <w:r w:rsidRPr="009A4876">
        <w:rPr>
          <w:rFonts w:ascii="Calibri" w:eastAsia="Times New Roman" w:hAnsi="Calibri" w:cs="Calibri"/>
          <w:highlight w:val="yellow"/>
        </w:rPr>
        <w:br/>
      </w:r>
      <w:r w:rsidRPr="009A4876">
        <w:rPr>
          <w:rFonts w:ascii="Calibri" w:eastAsia="Times New Roman" w:hAnsi="Calibri" w:cs="Calibri"/>
          <w:highlight w:val="yellow"/>
        </w:rPr>
        <w:br/>
        <w:t xml:space="preserve">-- Start the event session </w:t>
      </w:r>
      <w:r w:rsidRPr="009A4876">
        <w:rPr>
          <w:rFonts w:ascii="Calibri" w:eastAsia="Times New Roman" w:hAnsi="Calibri" w:cs="Calibri"/>
          <w:highlight w:val="yellow"/>
        </w:rPr>
        <w:br/>
      </w:r>
      <w:r w:rsidRPr="009A4876">
        <w:rPr>
          <w:rFonts w:ascii="Calibri" w:eastAsia="Times New Roman" w:hAnsi="Calibri" w:cs="Calibri"/>
          <w:highlight w:val="yellow"/>
        </w:rPr>
        <w:br/>
        <w:t xml:space="preserve">ALTER EVENT SESSION [Blocking] ON SERVER </w:t>
      </w:r>
      <w:r w:rsidRPr="009A4876">
        <w:rPr>
          <w:rFonts w:ascii="Calibri" w:eastAsia="Times New Roman" w:hAnsi="Calibri" w:cs="Calibri"/>
          <w:highlight w:val="yellow"/>
        </w:rPr>
        <w:br/>
      </w:r>
      <w:r w:rsidRPr="009A4876">
        <w:rPr>
          <w:rFonts w:ascii="Calibri" w:eastAsia="Times New Roman" w:hAnsi="Calibri" w:cs="Calibri"/>
          <w:highlight w:val="yellow"/>
        </w:rPr>
        <w:br/>
        <w:t xml:space="preserve">STATE = start; </w:t>
      </w:r>
      <w:r w:rsidRPr="009A4876">
        <w:rPr>
          <w:rFonts w:ascii="Calibri" w:eastAsia="Times New Roman" w:hAnsi="Calibri" w:cs="Calibri"/>
          <w:highlight w:val="yellow"/>
        </w:rPr>
        <w:br/>
      </w:r>
      <w:r w:rsidRPr="009A4876">
        <w:rPr>
          <w:rFonts w:ascii="Calibri" w:eastAsia="Times New Roman" w:hAnsi="Calibri" w:cs="Calibri"/>
          <w:highlight w:val="yellow"/>
        </w:rPr>
        <w:br/>
        <w:t>GO</w:t>
      </w:r>
    </w:p>
    <w:p w14:paraId="5AD6D72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7F09AA44" w14:textId="77777777" w:rsidR="009A4876" w:rsidRPr="009A4876" w:rsidRDefault="009A4876" w:rsidP="009A4876">
      <w:pPr>
        <w:numPr>
          <w:ilvl w:val="1"/>
          <w:numId w:val="12"/>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Click the execute button to execute this query.</w:t>
      </w:r>
      <w:r w:rsidRPr="009A4876">
        <w:rPr>
          <w:rFonts w:ascii="Calibri" w:eastAsia="Times New Roman" w:hAnsi="Calibri" w:cs="Calibri"/>
        </w:rPr>
        <w:br/>
        <w:t>The above T-SQL code will create an Extended Event session that will capture blocking events. The data will contain the following elements:</w:t>
      </w:r>
    </w:p>
    <w:p w14:paraId="30D5F980"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Client application name</w:t>
      </w:r>
    </w:p>
    <w:p w14:paraId="1BD174A6"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Client host name</w:t>
      </w:r>
    </w:p>
    <w:p w14:paraId="4D74D347"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Database ID</w:t>
      </w:r>
    </w:p>
    <w:p w14:paraId="15DA35DE"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Database name</w:t>
      </w:r>
    </w:p>
    <w:p w14:paraId="6F514EC7"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NT Username</w:t>
      </w:r>
    </w:p>
    <w:p w14:paraId="1D480CED"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Session ID</w:t>
      </w:r>
    </w:p>
    <w:p w14:paraId="70249179"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T-SQL Text</w:t>
      </w:r>
    </w:p>
    <w:p w14:paraId="45EDC3B2" w14:textId="77777777" w:rsidR="009A4876" w:rsidRPr="009A4876" w:rsidRDefault="009A4876" w:rsidP="009A4876">
      <w:pPr>
        <w:numPr>
          <w:ilvl w:val="2"/>
          <w:numId w:val="12"/>
        </w:numPr>
        <w:spacing w:after="0" w:line="240" w:lineRule="auto"/>
        <w:ind w:left="1081"/>
        <w:textAlignment w:val="center"/>
        <w:rPr>
          <w:rFonts w:ascii="Calibri" w:eastAsia="Times New Roman" w:hAnsi="Calibri" w:cs="Calibri"/>
        </w:rPr>
      </w:pPr>
      <w:r w:rsidRPr="009A4876">
        <w:rPr>
          <w:rFonts w:ascii="Calibri" w:eastAsia="Times New Roman" w:hAnsi="Calibri" w:cs="Calibri"/>
        </w:rPr>
        <w:t>Username</w:t>
      </w:r>
    </w:p>
    <w:p w14:paraId="4D795D81" w14:textId="77777777" w:rsidR="009A4876" w:rsidRPr="009A4876" w:rsidRDefault="009A4876" w:rsidP="009A4876">
      <w:pPr>
        <w:numPr>
          <w:ilvl w:val="1"/>
          <w:numId w:val="12"/>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Click New Query from SQL Server Management Studio. Copy and paste the following T-SQL code into the query window. Click the execute button to execute this query.</w:t>
      </w:r>
    </w:p>
    <w:p w14:paraId="4404EF89"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r w:rsidRPr="009A4876">
        <w:rPr>
          <w:rFonts w:ascii="Calibri" w:eastAsia="Times New Roman" w:hAnsi="Calibri" w:cs="Calibri"/>
        </w:rPr>
        <w:br/>
      </w:r>
      <w:r w:rsidRPr="009A4876">
        <w:rPr>
          <w:rFonts w:ascii="Calibri" w:eastAsia="Times New Roman" w:hAnsi="Calibri" w:cs="Calibri"/>
        </w:rPr>
        <w:br/>
      </w:r>
      <w:r w:rsidRPr="009A4876">
        <w:rPr>
          <w:rFonts w:ascii="Calibri" w:eastAsia="Times New Roman" w:hAnsi="Calibri" w:cs="Calibri"/>
          <w:highlight w:val="yellow"/>
        </w:rPr>
        <w:t>GO</w:t>
      </w:r>
      <w:r w:rsidRPr="009A4876">
        <w:rPr>
          <w:rFonts w:ascii="Calibri" w:eastAsia="Times New Roman" w:hAnsi="Calibri" w:cs="Calibri"/>
          <w:highlight w:val="yellow"/>
        </w:rPr>
        <w:br/>
      </w:r>
      <w:r w:rsidRPr="009A4876">
        <w:rPr>
          <w:rFonts w:ascii="Calibri" w:eastAsia="Times New Roman" w:hAnsi="Calibri" w:cs="Calibri"/>
          <w:highlight w:val="yellow"/>
        </w:rPr>
        <w:br/>
      </w:r>
      <w:r w:rsidRPr="009A4876">
        <w:rPr>
          <w:rFonts w:ascii="Calibri" w:eastAsia="Times New Roman" w:hAnsi="Calibri" w:cs="Calibri"/>
          <w:highlight w:val="yellow"/>
        </w:rPr>
        <w:lastRenderedPageBreak/>
        <w:t>BEGIN TRANSACTION</w:t>
      </w:r>
      <w:r w:rsidRPr="009A4876">
        <w:rPr>
          <w:rFonts w:ascii="Calibri" w:eastAsia="Times New Roman" w:hAnsi="Calibri" w:cs="Calibri"/>
          <w:highlight w:val="yellow"/>
        </w:rPr>
        <w:br/>
      </w:r>
      <w:r w:rsidRPr="009A4876">
        <w:rPr>
          <w:rFonts w:ascii="Calibri" w:eastAsia="Times New Roman" w:hAnsi="Calibri" w:cs="Calibri"/>
          <w:highlight w:val="yellow"/>
        </w:rPr>
        <w:br/>
        <w:t xml:space="preserve">UPDATE </w:t>
      </w:r>
      <w:proofErr w:type="spellStart"/>
      <w:r w:rsidRPr="009A4876">
        <w:rPr>
          <w:rFonts w:ascii="Calibri" w:eastAsia="Times New Roman" w:hAnsi="Calibri" w:cs="Calibri"/>
          <w:highlight w:val="yellow"/>
        </w:rPr>
        <w:t>Person.Person</w:t>
      </w:r>
      <w:proofErr w:type="spellEnd"/>
      <w:r w:rsidRPr="009A4876">
        <w:rPr>
          <w:rFonts w:ascii="Calibri" w:eastAsia="Times New Roman" w:hAnsi="Calibri" w:cs="Calibri"/>
          <w:highlight w:val="yellow"/>
        </w:rPr>
        <w:t xml:space="preserve"> SET </w:t>
      </w:r>
      <w:proofErr w:type="spellStart"/>
      <w:r w:rsidRPr="009A4876">
        <w:rPr>
          <w:rFonts w:ascii="Calibri" w:eastAsia="Times New Roman" w:hAnsi="Calibri" w:cs="Calibri"/>
          <w:highlight w:val="yellow"/>
        </w:rPr>
        <w:t>LastName</w:t>
      </w:r>
      <w:proofErr w:type="spellEnd"/>
      <w:r w:rsidRPr="009A4876">
        <w:rPr>
          <w:rFonts w:ascii="Calibri" w:eastAsia="Times New Roman" w:hAnsi="Calibri" w:cs="Calibri"/>
          <w:highlight w:val="yellow"/>
        </w:rPr>
        <w:t xml:space="preserve"> = </w:t>
      </w:r>
      <w:proofErr w:type="spellStart"/>
      <w:r w:rsidRPr="009A4876">
        <w:rPr>
          <w:rFonts w:ascii="Calibri" w:eastAsia="Times New Roman" w:hAnsi="Calibri" w:cs="Calibri"/>
          <w:highlight w:val="yellow"/>
        </w:rPr>
        <w:t>LastName</w:t>
      </w:r>
      <w:proofErr w:type="spellEnd"/>
      <w:r w:rsidRPr="009A4876">
        <w:rPr>
          <w:rFonts w:ascii="Calibri" w:eastAsia="Times New Roman" w:hAnsi="Calibri" w:cs="Calibri"/>
          <w:highlight w:val="yellow"/>
        </w:rPr>
        <w:t>;</w:t>
      </w:r>
      <w:r w:rsidRPr="009A4876">
        <w:rPr>
          <w:rFonts w:ascii="Calibri" w:eastAsia="Times New Roman" w:hAnsi="Calibri" w:cs="Calibri"/>
          <w:highlight w:val="yellow"/>
        </w:rPr>
        <w:br/>
      </w:r>
      <w:r w:rsidRPr="009A4876">
        <w:rPr>
          <w:rFonts w:ascii="Calibri" w:eastAsia="Times New Roman" w:hAnsi="Calibri" w:cs="Calibri"/>
          <w:highlight w:val="yellow"/>
        </w:rPr>
        <w:br/>
        <w:t>GO</w:t>
      </w:r>
    </w:p>
    <w:p w14:paraId="0C66342A"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47EBD71F" w14:textId="77777777" w:rsidR="009A4876" w:rsidRPr="009A4876" w:rsidRDefault="009A4876" w:rsidP="009A4876">
      <w:pPr>
        <w:numPr>
          <w:ilvl w:val="1"/>
          <w:numId w:val="13"/>
        </w:numPr>
        <w:spacing w:after="0" w:line="240" w:lineRule="auto"/>
        <w:ind w:left="541"/>
        <w:textAlignment w:val="center"/>
        <w:rPr>
          <w:rFonts w:ascii="Calibri" w:eastAsia="Times New Roman" w:hAnsi="Calibri" w:cs="Calibri"/>
        </w:rPr>
      </w:pPr>
      <w:r w:rsidRPr="009A4876">
        <w:rPr>
          <w:rFonts w:ascii="Calibri" w:eastAsia="Times New Roman" w:hAnsi="Calibri" w:cs="Calibri"/>
        </w:rPr>
        <w:t>Open another query window by clicking the New Query button. Copy and paste the following T-SQL code into the query window. Click the execute button to execute this query.</w:t>
      </w:r>
    </w:p>
    <w:p w14:paraId="3DA88C0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r w:rsidRPr="009A4876">
        <w:rPr>
          <w:rFonts w:ascii="Calibri" w:eastAsia="Times New Roman" w:hAnsi="Calibri" w:cs="Calibri"/>
          <w:highlight w:val="yellow"/>
        </w:rPr>
        <w:br/>
        <w:t>GO</w:t>
      </w:r>
      <w:r w:rsidRPr="009A4876">
        <w:rPr>
          <w:rFonts w:ascii="Calibri" w:eastAsia="Times New Roman" w:hAnsi="Calibri" w:cs="Calibri"/>
          <w:highlight w:val="yellow"/>
        </w:rPr>
        <w:br/>
      </w:r>
      <w:r w:rsidRPr="009A4876">
        <w:rPr>
          <w:rFonts w:ascii="Calibri" w:eastAsia="Times New Roman" w:hAnsi="Calibri" w:cs="Calibri"/>
          <w:highlight w:val="yellow"/>
        </w:rPr>
        <w:br/>
        <w:t>SELECT TOP (1000) [</w:t>
      </w:r>
      <w:proofErr w:type="spellStart"/>
      <w:r w:rsidRPr="009A4876">
        <w:rPr>
          <w:rFonts w:ascii="Calibri" w:eastAsia="Times New Roman" w:hAnsi="Calibri" w:cs="Calibri"/>
          <w:highlight w:val="yellow"/>
        </w:rPr>
        <w:t>LastName</w:t>
      </w:r>
      <w:proofErr w:type="spellEnd"/>
      <w:r w:rsidRPr="009A4876">
        <w:rPr>
          <w:rFonts w:ascii="Calibri" w:eastAsia="Times New Roman" w:hAnsi="Calibri" w:cs="Calibri"/>
          <w:highlight w:val="yellow"/>
        </w:rPr>
        <w:t>]</w:t>
      </w:r>
      <w:r w:rsidRPr="009A4876">
        <w:rPr>
          <w:rFonts w:ascii="Calibri" w:eastAsia="Times New Roman" w:hAnsi="Calibri" w:cs="Calibri"/>
          <w:highlight w:val="yellow"/>
        </w:rPr>
        <w:br/>
      </w:r>
      <w:r w:rsidRPr="009A4876">
        <w:rPr>
          <w:rFonts w:ascii="Calibri" w:eastAsia="Times New Roman" w:hAnsi="Calibri" w:cs="Calibri"/>
          <w:highlight w:val="yellow"/>
        </w:rPr>
        <w:br/>
        <w:t>,[FirstName]</w:t>
      </w:r>
      <w:r w:rsidRPr="009A4876">
        <w:rPr>
          <w:rFonts w:ascii="Calibri" w:eastAsia="Times New Roman" w:hAnsi="Calibri" w:cs="Calibri"/>
          <w:highlight w:val="yellow"/>
        </w:rPr>
        <w:br/>
      </w:r>
      <w:r w:rsidRPr="009A4876">
        <w:rPr>
          <w:rFonts w:ascii="Calibri" w:eastAsia="Times New Roman" w:hAnsi="Calibri" w:cs="Calibri"/>
          <w:highlight w:val="yellow"/>
        </w:rPr>
        <w:br/>
        <w:t>,[Title]</w:t>
      </w:r>
      <w:r w:rsidRPr="009A4876">
        <w:rPr>
          <w:rFonts w:ascii="Calibri" w:eastAsia="Times New Roman" w:hAnsi="Calibri" w:cs="Calibri"/>
          <w:highlight w:val="yellow"/>
        </w:rPr>
        <w:br/>
      </w:r>
      <w:r w:rsidRPr="009A4876">
        <w:rPr>
          <w:rFonts w:ascii="Calibri" w:eastAsia="Times New Roman" w:hAnsi="Calibri" w:cs="Calibri"/>
          <w:highlight w:val="yellow"/>
        </w:rPr>
        <w:br/>
        <w:t xml:space="preserve">FROM </w:t>
      </w:r>
      <w:proofErr w:type="spellStart"/>
      <w:r w:rsidRPr="009A4876">
        <w:rPr>
          <w:rFonts w:ascii="Calibri" w:eastAsia="Times New Roman" w:hAnsi="Calibri" w:cs="Calibri"/>
          <w:highlight w:val="yellow"/>
        </w:rPr>
        <w:t>Person.Person</w:t>
      </w:r>
      <w:proofErr w:type="spellEnd"/>
      <w:r w:rsidRPr="009A4876">
        <w:rPr>
          <w:rFonts w:ascii="Calibri" w:eastAsia="Times New Roman" w:hAnsi="Calibri" w:cs="Calibri"/>
          <w:highlight w:val="yellow"/>
        </w:rPr>
        <w:br/>
      </w:r>
      <w:r w:rsidRPr="009A4876">
        <w:rPr>
          <w:rFonts w:ascii="Calibri" w:eastAsia="Times New Roman" w:hAnsi="Calibri" w:cs="Calibri"/>
          <w:highlight w:val="yellow"/>
        </w:rPr>
        <w:br/>
        <w:t>WHERE FirstName = 'David'</w:t>
      </w:r>
    </w:p>
    <w:p w14:paraId="0610416F"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w:t>
      </w:r>
    </w:p>
    <w:p w14:paraId="38AAF9D8"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w:t>
      </w:r>
    </w:p>
    <w:p w14:paraId="123FA7FE" w14:textId="77777777" w:rsidR="009A4876" w:rsidRPr="009A4876" w:rsidRDefault="009A4876" w:rsidP="009A4876">
      <w:pPr>
        <w:numPr>
          <w:ilvl w:val="1"/>
          <w:numId w:val="14"/>
        </w:numPr>
        <w:spacing w:after="0" w:line="240" w:lineRule="auto"/>
        <w:ind w:left="541"/>
        <w:textAlignment w:val="center"/>
        <w:rPr>
          <w:rFonts w:ascii="Calibri" w:eastAsia="Times New Roman" w:hAnsi="Calibri" w:cs="Calibri"/>
        </w:rPr>
      </w:pPr>
      <w:r w:rsidRPr="009A4876">
        <w:rPr>
          <w:rFonts w:ascii="Calibri" w:eastAsia="Times New Roman" w:hAnsi="Calibri" w:cs="Calibri"/>
        </w:rPr>
        <w:t>You should notice that this query does not return results immediately and appears to be still running.</w:t>
      </w:r>
    </w:p>
    <w:p w14:paraId="2F1C6A8E" w14:textId="77777777" w:rsidR="009A4876" w:rsidRPr="009A4876" w:rsidRDefault="009A4876" w:rsidP="009A4876">
      <w:pPr>
        <w:numPr>
          <w:ilvl w:val="1"/>
          <w:numId w:val="14"/>
        </w:numPr>
        <w:spacing w:after="0" w:line="240" w:lineRule="auto"/>
        <w:ind w:left="541"/>
        <w:textAlignment w:val="center"/>
        <w:rPr>
          <w:rFonts w:ascii="Calibri" w:eastAsia="Times New Roman" w:hAnsi="Calibri" w:cs="Calibri"/>
        </w:rPr>
      </w:pPr>
      <w:r w:rsidRPr="009A4876">
        <w:rPr>
          <w:rFonts w:ascii="Calibri" w:eastAsia="Times New Roman" w:hAnsi="Calibri" w:cs="Calibri"/>
        </w:rPr>
        <w:t>In Object Explorer, navigate to Management, and expand the hive by clicking the plus sign. Expand the Extended Events hive and then expand the Sessions Hive. Expand the Blocking session that was created in step 3. Right click on package0.ring_buffer and select View target data.</w:t>
      </w:r>
    </w:p>
    <w:p w14:paraId="703094A9" w14:textId="2623FC64"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lastRenderedPageBreak/>
        <w:drawing>
          <wp:inline distT="0" distB="0" distL="0" distR="0" wp14:anchorId="79CC0AB0" wp14:editId="712150C1">
            <wp:extent cx="5200650" cy="4029075"/>
            <wp:effectExtent l="0" t="0" r="0" b="9525"/>
            <wp:docPr id="5" name="Picture 5" descr="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4029075"/>
                    </a:xfrm>
                    <a:prstGeom prst="rect">
                      <a:avLst/>
                    </a:prstGeom>
                    <a:noFill/>
                    <a:ln>
                      <a:noFill/>
                    </a:ln>
                  </pic:spPr>
                </pic:pic>
              </a:graphicData>
            </a:graphic>
          </wp:inline>
        </w:drawing>
      </w:r>
    </w:p>
    <w:p w14:paraId="12C417C0" w14:textId="77777777" w:rsidR="009A4876" w:rsidRPr="009A4876" w:rsidRDefault="009A4876" w:rsidP="009A4876">
      <w:pPr>
        <w:numPr>
          <w:ilvl w:val="1"/>
          <w:numId w:val="15"/>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Click on the hyperlink.</w:t>
      </w:r>
    </w:p>
    <w:p w14:paraId="07CFDA13" w14:textId="291DAA05"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drawing>
          <wp:inline distT="0" distB="0" distL="0" distR="0" wp14:anchorId="23C30A16" wp14:editId="66000070">
            <wp:extent cx="5715000" cy="695325"/>
            <wp:effectExtent l="0" t="0" r="0" b="9525"/>
            <wp:docPr id="4" name="Picture 4" descr="Picture 1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1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695325"/>
                    </a:xfrm>
                    <a:prstGeom prst="rect">
                      <a:avLst/>
                    </a:prstGeom>
                    <a:noFill/>
                    <a:ln>
                      <a:noFill/>
                    </a:ln>
                  </pic:spPr>
                </pic:pic>
              </a:graphicData>
            </a:graphic>
          </wp:inline>
        </w:drawing>
      </w:r>
    </w:p>
    <w:p w14:paraId="4BEDBCA8" w14:textId="77777777" w:rsidR="009A4876" w:rsidRPr="009A4876" w:rsidRDefault="009A4876" w:rsidP="009A4876">
      <w:pPr>
        <w:numPr>
          <w:ilvl w:val="1"/>
          <w:numId w:val="16"/>
        </w:numPr>
        <w:spacing w:after="0" w:line="240" w:lineRule="auto"/>
        <w:ind w:left="541"/>
        <w:textAlignment w:val="center"/>
        <w:rPr>
          <w:rFonts w:ascii="Calibri" w:eastAsia="Times New Roman" w:hAnsi="Calibri" w:cs="Calibri"/>
        </w:rPr>
      </w:pPr>
      <w:r w:rsidRPr="009A4876">
        <w:rPr>
          <w:rFonts w:ascii="Calibri" w:eastAsia="Times New Roman" w:hAnsi="Calibri" w:cs="Calibri"/>
        </w:rPr>
        <w:t>The XML will show you which processes are being blocked and which process is causing the blocking.</w:t>
      </w:r>
    </w:p>
    <w:p w14:paraId="7A6B43E2" w14:textId="2DFD9D69"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noProof/>
          <w:color w:val="0000FF"/>
        </w:rPr>
        <w:lastRenderedPageBreak/>
        <w:drawing>
          <wp:inline distT="0" distB="0" distL="0" distR="0" wp14:anchorId="0C66A31F" wp14:editId="47E8186B">
            <wp:extent cx="5715000" cy="4210050"/>
            <wp:effectExtent l="0" t="0" r="0" b="0"/>
            <wp:docPr id="3" name="Picture 3" descr="Picture 1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1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210050"/>
                    </a:xfrm>
                    <a:prstGeom prst="rect">
                      <a:avLst/>
                    </a:prstGeom>
                    <a:noFill/>
                    <a:ln>
                      <a:noFill/>
                    </a:ln>
                  </pic:spPr>
                </pic:pic>
              </a:graphicData>
            </a:graphic>
          </wp:inline>
        </w:drawing>
      </w:r>
    </w:p>
    <w:p w14:paraId="0018208E" w14:textId="77777777" w:rsidR="009A4876" w:rsidRPr="009A4876" w:rsidRDefault="009A4876" w:rsidP="009A4876">
      <w:pPr>
        <w:numPr>
          <w:ilvl w:val="1"/>
          <w:numId w:val="17"/>
        </w:numPr>
        <w:spacing w:after="0" w:line="240" w:lineRule="auto"/>
        <w:ind w:left="541"/>
        <w:textAlignment w:val="center"/>
        <w:rPr>
          <w:rFonts w:ascii="Calibri" w:eastAsia="Times New Roman" w:hAnsi="Calibri" w:cs="Calibri"/>
        </w:rPr>
      </w:pPr>
      <w:r w:rsidRPr="009A4876">
        <w:rPr>
          <w:rFonts w:ascii="Calibri" w:eastAsia="Times New Roman" w:hAnsi="Calibri" w:cs="Calibri"/>
        </w:rPr>
        <w:t>Right click the Extended Events session (the one called Blocking) and select Stop Session.</w:t>
      </w:r>
    </w:p>
    <w:p w14:paraId="38A586FB" w14:textId="77777777" w:rsidR="009A4876" w:rsidRPr="009A4876" w:rsidRDefault="009A4876" w:rsidP="009A4876">
      <w:pPr>
        <w:numPr>
          <w:ilvl w:val="1"/>
          <w:numId w:val="17"/>
        </w:numPr>
        <w:spacing w:after="0" w:line="240" w:lineRule="auto"/>
        <w:ind w:left="541"/>
        <w:textAlignment w:val="center"/>
        <w:rPr>
          <w:rFonts w:ascii="Calibri" w:eastAsia="Times New Roman" w:hAnsi="Calibri" w:cs="Calibri"/>
        </w:rPr>
      </w:pPr>
      <w:r w:rsidRPr="009A4876">
        <w:rPr>
          <w:rFonts w:ascii="Calibri" w:eastAsia="Times New Roman" w:hAnsi="Calibri" w:cs="Calibri"/>
        </w:rPr>
        <w:t>Navigate back to the query tab you opened in step 4, and type ROLLBACK TRANSACTION on the line below the query. Highlight ROLLBACK TRANSACTION and execute the command.</w:t>
      </w:r>
    </w:p>
    <w:p w14:paraId="41382925" w14:textId="2DD7FF56"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noProof/>
          <w:color w:val="0000FF"/>
        </w:rPr>
        <w:drawing>
          <wp:inline distT="0" distB="0" distL="0" distR="0" wp14:anchorId="588C876B" wp14:editId="58B4DEE6">
            <wp:extent cx="5715000" cy="1981200"/>
            <wp:effectExtent l="0" t="0" r="0" b="0"/>
            <wp:docPr id="2" name="Picture 2" descr="Picture 1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1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228F4F61" w14:textId="77777777" w:rsidR="009A4876" w:rsidRPr="009A4876" w:rsidRDefault="009A4876" w:rsidP="009A4876">
      <w:pPr>
        <w:numPr>
          <w:ilvl w:val="1"/>
          <w:numId w:val="18"/>
        </w:numPr>
        <w:spacing w:after="0" w:line="240" w:lineRule="auto"/>
        <w:ind w:left="541"/>
        <w:textAlignment w:val="center"/>
        <w:rPr>
          <w:rFonts w:ascii="Calibri" w:eastAsia="Times New Roman" w:hAnsi="Calibri" w:cs="Calibri"/>
        </w:rPr>
      </w:pPr>
      <w:r w:rsidRPr="009A4876">
        <w:rPr>
          <w:rFonts w:ascii="Calibri" w:eastAsia="Times New Roman" w:hAnsi="Calibri" w:cs="Calibri"/>
        </w:rPr>
        <w:t>Navigate back to the query tab you opened in Step 5. You will notice that the query has now completed.</w:t>
      </w:r>
    </w:p>
    <w:p w14:paraId="6EE4F508" w14:textId="77777777" w:rsidR="009A4876" w:rsidRPr="009A4876" w:rsidRDefault="009A4876" w:rsidP="009A4876">
      <w:pPr>
        <w:numPr>
          <w:ilvl w:val="1"/>
          <w:numId w:val="18"/>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Close all your query windows.</w:t>
      </w:r>
    </w:p>
    <w:p w14:paraId="609927F8" w14:textId="77777777" w:rsidR="009A4876" w:rsidRPr="009A4876" w:rsidRDefault="009A4876" w:rsidP="009A4876">
      <w:pPr>
        <w:spacing w:after="0" w:line="240" w:lineRule="auto"/>
        <w:ind w:left="1"/>
        <w:rPr>
          <w:rFonts w:ascii="Calibri" w:eastAsia="Times New Roman" w:hAnsi="Calibri" w:cs="Calibri"/>
          <w:sz w:val="36"/>
          <w:szCs w:val="36"/>
        </w:rPr>
      </w:pPr>
      <w:r w:rsidRPr="009A4876">
        <w:rPr>
          <w:rFonts w:ascii="Calibri" w:eastAsia="Times New Roman" w:hAnsi="Calibri" w:cs="Calibri"/>
          <w:b/>
          <w:bCs/>
          <w:sz w:val="36"/>
          <w:szCs w:val="36"/>
        </w:rPr>
        <w:t>Task 2: Enabling Read Committed Snapshot Isolation</w:t>
      </w:r>
    </w:p>
    <w:p w14:paraId="6E9F3CDE" w14:textId="77777777" w:rsidR="009A4876" w:rsidRPr="009A4876" w:rsidRDefault="009A4876" w:rsidP="009A4876">
      <w:pPr>
        <w:numPr>
          <w:ilvl w:val="1"/>
          <w:numId w:val="19"/>
        </w:numPr>
        <w:spacing w:after="0" w:line="240" w:lineRule="auto"/>
        <w:ind w:left="541"/>
        <w:textAlignment w:val="center"/>
        <w:rPr>
          <w:rFonts w:ascii="Calibri" w:eastAsia="Times New Roman" w:hAnsi="Calibri" w:cs="Calibri"/>
        </w:rPr>
      </w:pPr>
      <w:r w:rsidRPr="009A4876">
        <w:rPr>
          <w:rFonts w:ascii="Calibri" w:eastAsia="Times New Roman" w:hAnsi="Calibri" w:cs="Calibri"/>
        </w:rPr>
        <w:t>Open a new query window. Copy and paste the following T-SQL code into the query window. Click the execute button to execute this query.</w:t>
      </w:r>
    </w:p>
    <w:p w14:paraId="6DEF0070"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04F0C93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master</w:t>
      </w:r>
    </w:p>
    <w:p w14:paraId="2463240F"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lastRenderedPageBreak/>
        <w:t>GO</w:t>
      </w:r>
    </w:p>
    <w:p w14:paraId="0A6B235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ALTER DATABASE AdventureWorks2017 SET READ_COMMITTED_SNAPSHOT ON WITH ROLLBACK </w:t>
      </w:r>
      <w:proofErr w:type="gramStart"/>
      <w:r w:rsidRPr="009A4876">
        <w:rPr>
          <w:rFonts w:ascii="Calibri" w:eastAsia="Times New Roman" w:hAnsi="Calibri" w:cs="Calibri"/>
          <w:highlight w:val="yellow"/>
        </w:rPr>
        <w:t>IMMEDIATE;</w:t>
      </w:r>
      <w:proofErr w:type="gramEnd"/>
    </w:p>
    <w:p w14:paraId="4B36F2C1"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160BBA85" w14:textId="77777777" w:rsidR="009A4876" w:rsidRPr="009A4876" w:rsidRDefault="009A4876" w:rsidP="009A4876">
      <w:pPr>
        <w:numPr>
          <w:ilvl w:val="1"/>
          <w:numId w:val="20"/>
        </w:numPr>
        <w:spacing w:after="0" w:line="240" w:lineRule="auto"/>
        <w:ind w:left="1081"/>
        <w:textAlignment w:val="center"/>
        <w:rPr>
          <w:rFonts w:ascii="Calibri" w:eastAsia="Times New Roman" w:hAnsi="Calibri" w:cs="Calibri"/>
        </w:rPr>
      </w:pPr>
      <w:r w:rsidRPr="009A4876">
        <w:rPr>
          <w:rFonts w:ascii="Calibri" w:eastAsia="Times New Roman" w:hAnsi="Calibri" w:cs="Calibri"/>
          <w:highlight w:val="yellow"/>
        </w:rPr>
        <w:t>Copy and paste the following T-SQL code into a new query window. Click the execute button to execute this query.</w:t>
      </w:r>
    </w:p>
    <w:p w14:paraId="5AFF431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p>
    <w:p w14:paraId="0DBD2A0A"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2D0277F5"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BEGIN TRANSACTION</w:t>
      </w:r>
    </w:p>
    <w:p w14:paraId="52C0BFEE"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UPDATE </w:t>
      </w:r>
      <w:proofErr w:type="spellStart"/>
      <w:r w:rsidRPr="009A4876">
        <w:rPr>
          <w:rFonts w:ascii="Calibri" w:eastAsia="Times New Roman" w:hAnsi="Calibri" w:cs="Calibri"/>
          <w:highlight w:val="yellow"/>
        </w:rPr>
        <w:t>Person.Person</w:t>
      </w:r>
      <w:proofErr w:type="spellEnd"/>
      <w:r w:rsidRPr="009A4876">
        <w:rPr>
          <w:rFonts w:ascii="Calibri" w:eastAsia="Times New Roman" w:hAnsi="Calibri" w:cs="Calibri"/>
          <w:highlight w:val="yellow"/>
        </w:rPr>
        <w:t xml:space="preserve"> SET </w:t>
      </w:r>
      <w:proofErr w:type="spellStart"/>
      <w:r w:rsidRPr="009A4876">
        <w:rPr>
          <w:rFonts w:ascii="Calibri" w:eastAsia="Times New Roman" w:hAnsi="Calibri" w:cs="Calibri"/>
          <w:highlight w:val="yellow"/>
        </w:rPr>
        <w:t>LastName</w:t>
      </w:r>
      <w:proofErr w:type="spellEnd"/>
      <w:r w:rsidRPr="009A4876">
        <w:rPr>
          <w:rFonts w:ascii="Calibri" w:eastAsia="Times New Roman" w:hAnsi="Calibri" w:cs="Calibri"/>
          <w:highlight w:val="yellow"/>
        </w:rPr>
        <w:t xml:space="preserve"> = </w:t>
      </w:r>
      <w:proofErr w:type="spellStart"/>
      <w:proofErr w:type="gramStart"/>
      <w:r w:rsidRPr="009A4876">
        <w:rPr>
          <w:rFonts w:ascii="Calibri" w:eastAsia="Times New Roman" w:hAnsi="Calibri" w:cs="Calibri"/>
          <w:highlight w:val="yellow"/>
        </w:rPr>
        <w:t>LastName</w:t>
      </w:r>
      <w:proofErr w:type="spellEnd"/>
      <w:r w:rsidRPr="009A4876">
        <w:rPr>
          <w:rFonts w:ascii="Calibri" w:eastAsia="Times New Roman" w:hAnsi="Calibri" w:cs="Calibri"/>
          <w:highlight w:val="yellow"/>
        </w:rPr>
        <w:t>;</w:t>
      </w:r>
      <w:proofErr w:type="gramEnd"/>
    </w:p>
    <w:p w14:paraId="478FE3B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761F4CD9" w14:textId="77777777" w:rsidR="009A4876" w:rsidRPr="009A4876" w:rsidRDefault="009A4876" w:rsidP="009A4876">
      <w:pPr>
        <w:numPr>
          <w:ilvl w:val="1"/>
          <w:numId w:val="21"/>
        </w:numPr>
        <w:spacing w:after="0" w:line="240" w:lineRule="auto"/>
        <w:ind w:left="1081"/>
        <w:textAlignment w:val="center"/>
        <w:rPr>
          <w:rFonts w:ascii="Calibri" w:eastAsia="Times New Roman" w:hAnsi="Calibri" w:cs="Calibri"/>
        </w:rPr>
      </w:pPr>
      <w:r w:rsidRPr="009A4876">
        <w:rPr>
          <w:rFonts w:ascii="Calibri" w:eastAsia="Times New Roman" w:hAnsi="Calibri" w:cs="Calibri"/>
          <w:highlight w:val="yellow"/>
        </w:rPr>
        <w:t>Copy and paste the following T-SQL code into a new query window. Click the execute button to execute this query.</w:t>
      </w:r>
    </w:p>
    <w:p w14:paraId="29D42695"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p>
    <w:p w14:paraId="4AD8DE7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7CDA9DB7"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SELECT TOP (1000) [</w:t>
      </w:r>
      <w:proofErr w:type="spellStart"/>
      <w:r w:rsidRPr="009A4876">
        <w:rPr>
          <w:rFonts w:ascii="Calibri" w:eastAsia="Times New Roman" w:hAnsi="Calibri" w:cs="Calibri"/>
          <w:highlight w:val="yellow"/>
        </w:rPr>
        <w:t>LastName</w:t>
      </w:r>
      <w:proofErr w:type="spellEnd"/>
      <w:r w:rsidRPr="009A4876">
        <w:rPr>
          <w:rFonts w:ascii="Calibri" w:eastAsia="Times New Roman" w:hAnsi="Calibri" w:cs="Calibri"/>
          <w:highlight w:val="yellow"/>
        </w:rPr>
        <w:t>]</w:t>
      </w:r>
    </w:p>
    <w:p w14:paraId="69E181AB"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gramEnd"/>
      <w:r w:rsidRPr="009A4876">
        <w:rPr>
          <w:rFonts w:ascii="Calibri" w:eastAsia="Times New Roman" w:hAnsi="Calibri" w:cs="Calibri"/>
          <w:highlight w:val="yellow"/>
        </w:rPr>
        <w:t>FirstName]</w:t>
      </w:r>
    </w:p>
    <w:p w14:paraId="0B3877A2"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gramEnd"/>
      <w:r w:rsidRPr="009A4876">
        <w:rPr>
          <w:rFonts w:ascii="Calibri" w:eastAsia="Times New Roman" w:hAnsi="Calibri" w:cs="Calibri"/>
          <w:highlight w:val="yellow"/>
        </w:rPr>
        <w:t>Title]</w:t>
      </w:r>
    </w:p>
    <w:p w14:paraId="105234A8"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FROM </w:t>
      </w:r>
      <w:proofErr w:type="spellStart"/>
      <w:r w:rsidRPr="009A4876">
        <w:rPr>
          <w:rFonts w:ascii="Calibri" w:eastAsia="Times New Roman" w:hAnsi="Calibri" w:cs="Calibri"/>
          <w:highlight w:val="yellow"/>
        </w:rPr>
        <w:t>Person.Person</w:t>
      </w:r>
      <w:proofErr w:type="spellEnd"/>
    </w:p>
    <w:p w14:paraId="3CBACA5A"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WHERE </w:t>
      </w:r>
      <w:proofErr w:type="spellStart"/>
      <w:r w:rsidRPr="009A4876">
        <w:rPr>
          <w:rFonts w:ascii="Calibri" w:eastAsia="Times New Roman" w:hAnsi="Calibri" w:cs="Calibri"/>
          <w:highlight w:val="yellow"/>
        </w:rPr>
        <w:t>firstname</w:t>
      </w:r>
      <w:proofErr w:type="spellEnd"/>
      <w:r w:rsidRPr="009A4876">
        <w:rPr>
          <w:rFonts w:ascii="Calibri" w:eastAsia="Times New Roman" w:hAnsi="Calibri" w:cs="Calibri"/>
          <w:highlight w:val="yellow"/>
        </w:rPr>
        <w:t xml:space="preserve"> = 'David';</w:t>
      </w:r>
      <w:r w:rsidRPr="009A4876">
        <w:rPr>
          <w:rFonts w:ascii="Calibri" w:eastAsia="Times New Roman" w:hAnsi="Calibri" w:cs="Calibri"/>
          <w:highlight w:val="yellow"/>
        </w:rPr>
        <w:br/>
        <w:t xml:space="preserve"> </w:t>
      </w:r>
      <w:r w:rsidRPr="009A4876">
        <w:rPr>
          <w:rFonts w:ascii="Calibri" w:eastAsia="Times New Roman" w:hAnsi="Calibri" w:cs="Calibri"/>
          <w:highlight w:val="yellow"/>
        </w:rPr>
        <w:br/>
        <w:t xml:space="preserve"> GO</w:t>
      </w:r>
    </w:p>
    <w:p w14:paraId="64F1B6CF"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27FF146B" w14:textId="77777777" w:rsidR="009A4876" w:rsidRPr="009A4876" w:rsidRDefault="009A4876" w:rsidP="009A4876">
      <w:pPr>
        <w:numPr>
          <w:ilvl w:val="1"/>
          <w:numId w:val="22"/>
        </w:numPr>
        <w:spacing w:after="0" w:line="240" w:lineRule="auto"/>
        <w:ind w:left="541"/>
        <w:textAlignment w:val="center"/>
        <w:rPr>
          <w:rFonts w:ascii="Calibri" w:eastAsia="Times New Roman" w:hAnsi="Calibri" w:cs="Calibri"/>
        </w:rPr>
      </w:pPr>
      <w:r w:rsidRPr="009A4876">
        <w:rPr>
          <w:rFonts w:ascii="Calibri" w:eastAsia="Times New Roman" w:hAnsi="Calibri" w:cs="Calibri"/>
        </w:rPr>
        <w:t xml:space="preserve">Discuss with the instructor why the query in step 3 now completes whereas in the previous exercise it was blocked by the UPDATE. Keep SQL Server Management Studio open as you will need it in the next </w:t>
      </w:r>
      <w:proofErr w:type="gramStart"/>
      <w:r w:rsidRPr="009A4876">
        <w:rPr>
          <w:rFonts w:ascii="Calibri" w:eastAsia="Times New Roman" w:hAnsi="Calibri" w:cs="Calibri"/>
        </w:rPr>
        <w:t>exercise, but</w:t>
      </w:r>
      <w:proofErr w:type="gramEnd"/>
      <w:r w:rsidRPr="009A4876">
        <w:rPr>
          <w:rFonts w:ascii="Calibri" w:eastAsia="Times New Roman" w:hAnsi="Calibri" w:cs="Calibri"/>
        </w:rPr>
        <w:t xml:space="preserve"> close all your query windows.</w:t>
      </w:r>
    </w:p>
    <w:p w14:paraId="7FBF11F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6020A99C" w14:textId="77777777" w:rsidR="009A4876" w:rsidRPr="009A4876" w:rsidRDefault="009A4876" w:rsidP="009A4876">
      <w:pPr>
        <w:spacing w:after="0" w:line="240" w:lineRule="auto"/>
        <w:ind w:left="1"/>
        <w:rPr>
          <w:rFonts w:ascii="Calibri" w:eastAsia="Times New Roman" w:hAnsi="Calibri" w:cs="Calibri"/>
          <w:sz w:val="40"/>
          <w:szCs w:val="40"/>
        </w:rPr>
      </w:pPr>
      <w:r w:rsidRPr="009A4876">
        <w:rPr>
          <w:rFonts w:ascii="Calibri" w:eastAsia="Times New Roman" w:hAnsi="Calibri" w:cs="Calibri"/>
          <w:b/>
          <w:bCs/>
          <w:sz w:val="40"/>
          <w:szCs w:val="40"/>
          <w:highlight w:val="yellow"/>
        </w:rPr>
        <w:t>Exercise 3: Detect/Correct Fragmentation Issues</w:t>
      </w:r>
    </w:p>
    <w:p w14:paraId="6017BC22"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Estimated Time: 15 minutes</w:t>
      </w:r>
    </w:p>
    <w:p w14:paraId="099944DD"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Individual exercise</w:t>
      </w:r>
    </w:p>
    <w:p w14:paraId="57F383F6"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The main tasks for this exercise are as follows:</w:t>
      </w:r>
    </w:p>
    <w:p w14:paraId="341A5E9E" w14:textId="77777777" w:rsidR="009A4876" w:rsidRPr="009A4876" w:rsidRDefault="009A4876" w:rsidP="009A4876">
      <w:pPr>
        <w:numPr>
          <w:ilvl w:val="1"/>
          <w:numId w:val="23"/>
        </w:numPr>
        <w:spacing w:after="0" w:line="240" w:lineRule="auto"/>
        <w:ind w:left="541"/>
        <w:textAlignment w:val="center"/>
        <w:rPr>
          <w:rFonts w:ascii="Calibri" w:eastAsia="Times New Roman" w:hAnsi="Calibri" w:cs="Calibri"/>
        </w:rPr>
      </w:pPr>
      <w:r w:rsidRPr="009A4876">
        <w:rPr>
          <w:rFonts w:ascii="Calibri" w:eastAsia="Times New Roman" w:hAnsi="Calibri" w:cs="Calibri"/>
        </w:rPr>
        <w:t>Identify fragmentation</w:t>
      </w:r>
    </w:p>
    <w:p w14:paraId="72AC9C9A" w14:textId="77777777" w:rsidR="009A4876" w:rsidRPr="009A4876" w:rsidRDefault="009A4876" w:rsidP="009A4876">
      <w:pPr>
        <w:numPr>
          <w:ilvl w:val="1"/>
          <w:numId w:val="23"/>
        </w:numPr>
        <w:spacing w:after="0" w:line="240" w:lineRule="auto"/>
        <w:ind w:left="541"/>
        <w:textAlignment w:val="center"/>
        <w:rPr>
          <w:rFonts w:ascii="Calibri" w:eastAsia="Times New Roman" w:hAnsi="Calibri" w:cs="Calibri"/>
        </w:rPr>
      </w:pPr>
      <w:r w:rsidRPr="009A4876">
        <w:rPr>
          <w:rFonts w:ascii="Calibri" w:eastAsia="Times New Roman" w:hAnsi="Calibri" w:cs="Calibri"/>
        </w:rPr>
        <w:t>Remove fragmentation</w:t>
      </w:r>
    </w:p>
    <w:p w14:paraId="6300AB8A" w14:textId="77777777" w:rsidR="009A4876" w:rsidRPr="009A4876" w:rsidRDefault="009A4876" w:rsidP="009A4876">
      <w:pPr>
        <w:numPr>
          <w:ilvl w:val="1"/>
          <w:numId w:val="23"/>
        </w:numPr>
        <w:spacing w:after="0" w:line="240" w:lineRule="auto"/>
        <w:ind w:left="541"/>
        <w:textAlignment w:val="center"/>
        <w:rPr>
          <w:rFonts w:ascii="Calibri" w:eastAsia="Times New Roman" w:hAnsi="Calibri" w:cs="Calibri"/>
        </w:rPr>
      </w:pPr>
      <w:r w:rsidRPr="009A4876">
        <w:rPr>
          <w:rFonts w:ascii="Calibri" w:eastAsia="Times New Roman" w:hAnsi="Calibri" w:cs="Calibri"/>
        </w:rPr>
        <w:t>The instructor will discuss the findings with the group.</w:t>
      </w:r>
    </w:p>
    <w:p w14:paraId="2BC1C70B" w14:textId="77777777" w:rsidR="009A4876" w:rsidRPr="009A4876" w:rsidRDefault="009A4876" w:rsidP="009A4876">
      <w:pPr>
        <w:spacing w:after="0" w:line="240" w:lineRule="auto"/>
        <w:ind w:left="1"/>
        <w:rPr>
          <w:rFonts w:ascii="Calibri" w:eastAsia="Times New Roman" w:hAnsi="Calibri" w:cs="Calibri"/>
          <w:sz w:val="36"/>
          <w:szCs w:val="36"/>
        </w:rPr>
      </w:pPr>
      <w:r w:rsidRPr="009A4876">
        <w:rPr>
          <w:rFonts w:ascii="Calibri" w:eastAsia="Times New Roman" w:hAnsi="Calibri" w:cs="Calibri"/>
          <w:b/>
          <w:bCs/>
          <w:sz w:val="36"/>
          <w:szCs w:val="36"/>
        </w:rPr>
        <w:t>Task 1: Identify fragmentation</w:t>
      </w:r>
    </w:p>
    <w:p w14:paraId="43FDB8C7" w14:textId="77777777" w:rsidR="009A4876" w:rsidRPr="009A4876" w:rsidRDefault="009A4876" w:rsidP="009A4876">
      <w:pPr>
        <w:numPr>
          <w:ilvl w:val="1"/>
          <w:numId w:val="24"/>
        </w:numPr>
        <w:spacing w:after="0" w:line="240" w:lineRule="auto"/>
        <w:ind w:left="541"/>
        <w:textAlignment w:val="center"/>
        <w:rPr>
          <w:rFonts w:ascii="Calibri" w:eastAsia="Times New Roman" w:hAnsi="Calibri" w:cs="Calibri"/>
        </w:rPr>
      </w:pPr>
      <w:r w:rsidRPr="009A4876">
        <w:rPr>
          <w:rFonts w:ascii="Calibri" w:eastAsia="Times New Roman" w:hAnsi="Calibri" w:cs="Calibri"/>
        </w:rPr>
        <w:t>In SQL Server Management Studio, click the New Query button. Copy and paste the following T-SQL code into the query window. Click the execute button to execute this query.</w:t>
      </w:r>
    </w:p>
    <w:p w14:paraId="77A6849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4A391D3F"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p>
    <w:p w14:paraId="0C23E0EB"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5778417B"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SELECT i.name </w:t>
      </w:r>
      <w:proofErr w:type="spellStart"/>
      <w:r w:rsidRPr="009A4876">
        <w:rPr>
          <w:rFonts w:ascii="Calibri" w:eastAsia="Times New Roman" w:hAnsi="Calibri" w:cs="Calibri"/>
          <w:highlight w:val="yellow"/>
        </w:rPr>
        <w:t>Index_Name</w:t>
      </w:r>
      <w:proofErr w:type="spellEnd"/>
    </w:p>
    <w:p w14:paraId="3B74E8A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r w:rsidRPr="009A4876">
        <w:rPr>
          <w:rFonts w:ascii="Calibri" w:eastAsia="Times New Roman" w:hAnsi="Calibri" w:cs="Calibri"/>
          <w:highlight w:val="yellow"/>
        </w:rPr>
        <w:t>avg_fragmentation_in_percent</w:t>
      </w:r>
      <w:proofErr w:type="spellEnd"/>
    </w:p>
    <w:p w14:paraId="0F0ED1E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r w:rsidRPr="009A4876">
        <w:rPr>
          <w:rFonts w:ascii="Calibri" w:eastAsia="Times New Roman" w:hAnsi="Calibri" w:cs="Calibri"/>
          <w:highlight w:val="yellow"/>
        </w:rPr>
        <w:t>db_name</w:t>
      </w:r>
      <w:proofErr w:type="spellEnd"/>
      <w:r w:rsidRPr="009A4876">
        <w:rPr>
          <w:rFonts w:ascii="Calibri" w:eastAsia="Times New Roman" w:hAnsi="Calibri" w:cs="Calibri"/>
          <w:highlight w:val="yellow"/>
        </w:rPr>
        <w:t>(</w:t>
      </w:r>
      <w:proofErr w:type="spellStart"/>
      <w:r w:rsidRPr="009A4876">
        <w:rPr>
          <w:rFonts w:ascii="Calibri" w:eastAsia="Times New Roman" w:hAnsi="Calibri" w:cs="Calibri"/>
          <w:highlight w:val="yellow"/>
        </w:rPr>
        <w:t>database_id</w:t>
      </w:r>
      <w:proofErr w:type="spellEnd"/>
      <w:r w:rsidRPr="009A4876">
        <w:rPr>
          <w:rFonts w:ascii="Calibri" w:eastAsia="Times New Roman" w:hAnsi="Calibri" w:cs="Calibri"/>
          <w:highlight w:val="yellow"/>
        </w:rPr>
        <w:t>)</w:t>
      </w:r>
    </w:p>
    <w:p w14:paraId="4698107E"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proofErr w:type="gramStart"/>
      <w:r w:rsidRPr="009A4876">
        <w:rPr>
          <w:rFonts w:ascii="Calibri" w:eastAsia="Times New Roman" w:hAnsi="Calibri" w:cs="Calibri"/>
          <w:highlight w:val="yellow"/>
        </w:rPr>
        <w:t>i.object</w:t>
      </w:r>
      <w:proofErr w:type="gramEnd"/>
      <w:r w:rsidRPr="009A4876">
        <w:rPr>
          <w:rFonts w:ascii="Calibri" w:eastAsia="Times New Roman" w:hAnsi="Calibri" w:cs="Calibri"/>
          <w:highlight w:val="yellow"/>
        </w:rPr>
        <w:t>_id</w:t>
      </w:r>
      <w:proofErr w:type="spellEnd"/>
    </w:p>
    <w:p w14:paraId="52BD8FB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proofErr w:type="gramStart"/>
      <w:r w:rsidRPr="009A4876">
        <w:rPr>
          <w:rFonts w:ascii="Calibri" w:eastAsia="Times New Roman" w:hAnsi="Calibri" w:cs="Calibri"/>
          <w:highlight w:val="yellow"/>
        </w:rPr>
        <w:t>i.index</w:t>
      </w:r>
      <w:proofErr w:type="gramEnd"/>
      <w:r w:rsidRPr="009A4876">
        <w:rPr>
          <w:rFonts w:ascii="Calibri" w:eastAsia="Times New Roman" w:hAnsi="Calibri" w:cs="Calibri"/>
          <w:highlight w:val="yellow"/>
        </w:rPr>
        <w:t>_id</w:t>
      </w:r>
      <w:proofErr w:type="spellEnd"/>
    </w:p>
    <w:p w14:paraId="4D3FF098"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r w:rsidRPr="009A4876">
        <w:rPr>
          <w:rFonts w:ascii="Calibri" w:eastAsia="Times New Roman" w:hAnsi="Calibri" w:cs="Calibri"/>
          <w:highlight w:val="yellow"/>
        </w:rPr>
        <w:t>index_type_desc</w:t>
      </w:r>
      <w:proofErr w:type="spellEnd"/>
    </w:p>
    <w:p w14:paraId="28FDD42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lastRenderedPageBreak/>
        <w:t>FROM sys.dm_db_index_physical_stats(db_id('AdventureWorks2017'</w:t>
      </w:r>
      <w:proofErr w:type="gramStart"/>
      <w:r w:rsidRPr="009A4876">
        <w:rPr>
          <w:rFonts w:ascii="Calibri" w:eastAsia="Times New Roman" w:hAnsi="Calibri" w:cs="Calibri"/>
          <w:highlight w:val="yellow"/>
        </w:rPr>
        <w:t>),object</w:t>
      </w:r>
      <w:proofErr w:type="gramEnd"/>
      <w:r w:rsidRPr="009A4876">
        <w:rPr>
          <w:rFonts w:ascii="Calibri" w:eastAsia="Times New Roman" w:hAnsi="Calibri" w:cs="Calibri"/>
          <w:highlight w:val="yellow"/>
        </w:rPr>
        <w:t xml:space="preserve">_id('person.address'),NULL,NULL,'DETAILED') </w:t>
      </w:r>
      <w:proofErr w:type="spellStart"/>
      <w:r w:rsidRPr="009A4876">
        <w:rPr>
          <w:rFonts w:ascii="Calibri" w:eastAsia="Times New Roman" w:hAnsi="Calibri" w:cs="Calibri"/>
          <w:highlight w:val="yellow"/>
        </w:rPr>
        <w:t>ps</w:t>
      </w:r>
      <w:proofErr w:type="spellEnd"/>
    </w:p>
    <w:p w14:paraId="2CBFD8D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INNER JOIN </w:t>
      </w:r>
      <w:proofErr w:type="spellStart"/>
      <w:proofErr w:type="gramStart"/>
      <w:r w:rsidRPr="009A4876">
        <w:rPr>
          <w:rFonts w:ascii="Calibri" w:eastAsia="Times New Roman" w:hAnsi="Calibri" w:cs="Calibri"/>
          <w:highlight w:val="yellow"/>
        </w:rPr>
        <w:t>sys.indexes</w:t>
      </w:r>
      <w:proofErr w:type="spellEnd"/>
      <w:proofErr w:type="gramEnd"/>
      <w:r w:rsidRPr="009A4876">
        <w:rPr>
          <w:rFonts w:ascii="Calibri" w:eastAsia="Times New Roman" w:hAnsi="Calibri" w:cs="Calibri"/>
          <w:highlight w:val="yellow"/>
        </w:rPr>
        <w:t xml:space="preserve"> i ON </w:t>
      </w:r>
      <w:proofErr w:type="spellStart"/>
      <w:r w:rsidRPr="009A4876">
        <w:rPr>
          <w:rFonts w:ascii="Calibri" w:eastAsia="Times New Roman" w:hAnsi="Calibri" w:cs="Calibri"/>
          <w:highlight w:val="yellow"/>
        </w:rPr>
        <w:t>ps.object_id</w:t>
      </w:r>
      <w:proofErr w:type="spellEnd"/>
      <w:r w:rsidRPr="009A4876">
        <w:rPr>
          <w:rFonts w:ascii="Calibri" w:eastAsia="Times New Roman" w:hAnsi="Calibri" w:cs="Calibri"/>
          <w:highlight w:val="yellow"/>
        </w:rPr>
        <w:t xml:space="preserve"> = </w:t>
      </w:r>
      <w:proofErr w:type="spellStart"/>
      <w:r w:rsidRPr="009A4876">
        <w:rPr>
          <w:rFonts w:ascii="Calibri" w:eastAsia="Times New Roman" w:hAnsi="Calibri" w:cs="Calibri"/>
          <w:highlight w:val="yellow"/>
        </w:rPr>
        <w:t>i.object_id</w:t>
      </w:r>
      <w:proofErr w:type="spellEnd"/>
      <w:r w:rsidRPr="009A4876">
        <w:rPr>
          <w:rFonts w:ascii="Calibri" w:eastAsia="Times New Roman" w:hAnsi="Calibri" w:cs="Calibri"/>
          <w:highlight w:val="yellow"/>
        </w:rPr>
        <w:t xml:space="preserve"> </w:t>
      </w:r>
    </w:p>
    <w:p w14:paraId="56EDBA2B"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AND </w:t>
      </w:r>
      <w:proofErr w:type="spellStart"/>
      <w:proofErr w:type="gramStart"/>
      <w:r w:rsidRPr="009A4876">
        <w:rPr>
          <w:rFonts w:ascii="Calibri" w:eastAsia="Times New Roman" w:hAnsi="Calibri" w:cs="Calibri"/>
          <w:highlight w:val="yellow"/>
        </w:rPr>
        <w:t>ps.index</w:t>
      </w:r>
      <w:proofErr w:type="gramEnd"/>
      <w:r w:rsidRPr="009A4876">
        <w:rPr>
          <w:rFonts w:ascii="Calibri" w:eastAsia="Times New Roman" w:hAnsi="Calibri" w:cs="Calibri"/>
          <w:highlight w:val="yellow"/>
        </w:rPr>
        <w:t>_id</w:t>
      </w:r>
      <w:proofErr w:type="spellEnd"/>
      <w:r w:rsidRPr="009A4876">
        <w:rPr>
          <w:rFonts w:ascii="Calibri" w:eastAsia="Times New Roman" w:hAnsi="Calibri" w:cs="Calibri"/>
          <w:highlight w:val="yellow"/>
        </w:rPr>
        <w:t xml:space="preserve"> = </w:t>
      </w:r>
      <w:proofErr w:type="spellStart"/>
      <w:r w:rsidRPr="009A4876">
        <w:rPr>
          <w:rFonts w:ascii="Calibri" w:eastAsia="Times New Roman" w:hAnsi="Calibri" w:cs="Calibri"/>
          <w:highlight w:val="yellow"/>
        </w:rPr>
        <w:t>i.index_id</w:t>
      </w:r>
      <w:proofErr w:type="spellEnd"/>
    </w:p>
    <w:p w14:paraId="790BE13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WHERE </w:t>
      </w:r>
      <w:proofErr w:type="spellStart"/>
      <w:r w:rsidRPr="009A4876">
        <w:rPr>
          <w:rFonts w:ascii="Calibri" w:eastAsia="Times New Roman" w:hAnsi="Calibri" w:cs="Calibri"/>
          <w:highlight w:val="yellow"/>
        </w:rPr>
        <w:t>avg_fragmentation_in_percent</w:t>
      </w:r>
      <w:proofErr w:type="spellEnd"/>
      <w:r w:rsidRPr="009A4876">
        <w:rPr>
          <w:rFonts w:ascii="Calibri" w:eastAsia="Times New Roman" w:hAnsi="Calibri" w:cs="Calibri"/>
          <w:highlight w:val="yellow"/>
        </w:rPr>
        <w:t xml:space="preserve"> &gt; 50 -- find indexes where fragmentation is greater than 50%</w:t>
      </w:r>
    </w:p>
    <w:p w14:paraId="57CB831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35703B0E"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2D96690B"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r w:rsidRPr="009A4876">
        <w:rPr>
          <w:rFonts w:ascii="Calibri" w:eastAsia="Times New Roman" w:hAnsi="Calibri" w:cs="Calibri"/>
          <w:highlight w:val="yellow"/>
        </w:rPr>
        <w:br/>
        <w:t>GO</w:t>
      </w:r>
    </w:p>
    <w:p w14:paraId="7E48A67B"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INSERT INTO [Person</w:t>
      </w:r>
      <w:proofErr w:type="gramStart"/>
      <w:r w:rsidRPr="009A4876">
        <w:rPr>
          <w:rFonts w:ascii="Calibri" w:eastAsia="Times New Roman" w:hAnsi="Calibri" w:cs="Calibri"/>
          <w:highlight w:val="yellow"/>
        </w:rPr>
        <w:t>].[</w:t>
      </w:r>
      <w:proofErr w:type="gramEnd"/>
      <w:r w:rsidRPr="009A4876">
        <w:rPr>
          <w:rFonts w:ascii="Calibri" w:eastAsia="Times New Roman" w:hAnsi="Calibri" w:cs="Calibri"/>
          <w:highlight w:val="yellow"/>
        </w:rPr>
        <w:t>Address]</w:t>
      </w:r>
    </w:p>
    <w:p w14:paraId="4427B49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([AddressLine1]</w:t>
      </w:r>
    </w:p>
    <w:p w14:paraId="4247107E"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gramEnd"/>
      <w:r w:rsidRPr="009A4876">
        <w:rPr>
          <w:rFonts w:ascii="Calibri" w:eastAsia="Times New Roman" w:hAnsi="Calibri" w:cs="Calibri"/>
          <w:highlight w:val="yellow"/>
        </w:rPr>
        <w:t>AddressLine2]</w:t>
      </w:r>
    </w:p>
    <w:p w14:paraId="3B50883E"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gramEnd"/>
      <w:r w:rsidRPr="009A4876">
        <w:rPr>
          <w:rFonts w:ascii="Calibri" w:eastAsia="Times New Roman" w:hAnsi="Calibri" w:cs="Calibri"/>
          <w:highlight w:val="yellow"/>
        </w:rPr>
        <w:t>City]</w:t>
      </w:r>
    </w:p>
    <w:p w14:paraId="1B877D87"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spellStart"/>
      <w:proofErr w:type="gramEnd"/>
      <w:r w:rsidRPr="009A4876">
        <w:rPr>
          <w:rFonts w:ascii="Calibri" w:eastAsia="Times New Roman" w:hAnsi="Calibri" w:cs="Calibri"/>
          <w:highlight w:val="yellow"/>
        </w:rPr>
        <w:t>StateProvinceID</w:t>
      </w:r>
      <w:proofErr w:type="spellEnd"/>
      <w:r w:rsidRPr="009A4876">
        <w:rPr>
          <w:rFonts w:ascii="Calibri" w:eastAsia="Times New Roman" w:hAnsi="Calibri" w:cs="Calibri"/>
          <w:highlight w:val="yellow"/>
        </w:rPr>
        <w:t>]</w:t>
      </w:r>
    </w:p>
    <w:p w14:paraId="37E77710"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spellStart"/>
      <w:proofErr w:type="gramEnd"/>
      <w:r w:rsidRPr="009A4876">
        <w:rPr>
          <w:rFonts w:ascii="Calibri" w:eastAsia="Times New Roman" w:hAnsi="Calibri" w:cs="Calibri"/>
          <w:highlight w:val="yellow"/>
        </w:rPr>
        <w:t>PostalCode</w:t>
      </w:r>
      <w:proofErr w:type="spellEnd"/>
      <w:r w:rsidRPr="009A4876">
        <w:rPr>
          <w:rFonts w:ascii="Calibri" w:eastAsia="Times New Roman" w:hAnsi="Calibri" w:cs="Calibri"/>
          <w:highlight w:val="yellow"/>
        </w:rPr>
        <w:t>]</w:t>
      </w:r>
    </w:p>
    <w:p w14:paraId="45CF848B"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spellStart"/>
      <w:proofErr w:type="gramEnd"/>
      <w:r w:rsidRPr="009A4876">
        <w:rPr>
          <w:rFonts w:ascii="Calibri" w:eastAsia="Times New Roman" w:hAnsi="Calibri" w:cs="Calibri"/>
          <w:highlight w:val="yellow"/>
        </w:rPr>
        <w:t>SpatialLocation</w:t>
      </w:r>
      <w:proofErr w:type="spellEnd"/>
      <w:r w:rsidRPr="009A4876">
        <w:rPr>
          <w:rFonts w:ascii="Calibri" w:eastAsia="Times New Roman" w:hAnsi="Calibri" w:cs="Calibri"/>
          <w:highlight w:val="yellow"/>
        </w:rPr>
        <w:t>]</w:t>
      </w:r>
    </w:p>
    <w:p w14:paraId="451C9945"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spellStart"/>
      <w:proofErr w:type="gramEnd"/>
      <w:r w:rsidRPr="009A4876">
        <w:rPr>
          <w:rFonts w:ascii="Calibri" w:eastAsia="Times New Roman" w:hAnsi="Calibri" w:cs="Calibri"/>
          <w:highlight w:val="yellow"/>
        </w:rPr>
        <w:t>rowguid</w:t>
      </w:r>
      <w:proofErr w:type="spellEnd"/>
      <w:r w:rsidRPr="009A4876">
        <w:rPr>
          <w:rFonts w:ascii="Calibri" w:eastAsia="Times New Roman" w:hAnsi="Calibri" w:cs="Calibri"/>
          <w:highlight w:val="yellow"/>
        </w:rPr>
        <w:t>]</w:t>
      </w:r>
    </w:p>
    <w:p w14:paraId="7530BE8F"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w:t>
      </w:r>
      <w:proofErr w:type="spellStart"/>
      <w:proofErr w:type="gramEnd"/>
      <w:r w:rsidRPr="009A4876">
        <w:rPr>
          <w:rFonts w:ascii="Calibri" w:eastAsia="Times New Roman" w:hAnsi="Calibri" w:cs="Calibri"/>
          <w:highlight w:val="yellow"/>
        </w:rPr>
        <w:t>ModifiedDate</w:t>
      </w:r>
      <w:proofErr w:type="spellEnd"/>
      <w:r w:rsidRPr="009A4876">
        <w:rPr>
          <w:rFonts w:ascii="Calibri" w:eastAsia="Times New Roman" w:hAnsi="Calibri" w:cs="Calibri"/>
          <w:highlight w:val="yellow"/>
        </w:rPr>
        <w:t>])</w:t>
      </w:r>
    </w:p>
    <w:p w14:paraId="6A0B73A0"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SELECT AddressLine1,</w:t>
      </w:r>
    </w:p>
    <w:p w14:paraId="545FAEBF"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AddressLine2, </w:t>
      </w:r>
    </w:p>
    <w:p w14:paraId="75BFA54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'Amsterdam',</w:t>
      </w:r>
    </w:p>
    <w:p w14:paraId="5433C6F1" w14:textId="77777777" w:rsidR="009A4876" w:rsidRPr="009A4876" w:rsidRDefault="009A4876" w:rsidP="009A4876">
      <w:pPr>
        <w:spacing w:after="0" w:line="240" w:lineRule="auto"/>
        <w:ind w:left="541"/>
        <w:rPr>
          <w:rFonts w:ascii="Calibri" w:eastAsia="Times New Roman" w:hAnsi="Calibri" w:cs="Calibri"/>
        </w:rPr>
      </w:pPr>
      <w:proofErr w:type="spellStart"/>
      <w:r w:rsidRPr="009A4876">
        <w:rPr>
          <w:rFonts w:ascii="Calibri" w:eastAsia="Times New Roman" w:hAnsi="Calibri" w:cs="Calibri"/>
          <w:highlight w:val="yellow"/>
        </w:rPr>
        <w:t>StateProvinceID</w:t>
      </w:r>
      <w:proofErr w:type="spellEnd"/>
      <w:r w:rsidRPr="009A4876">
        <w:rPr>
          <w:rFonts w:ascii="Calibri" w:eastAsia="Times New Roman" w:hAnsi="Calibri" w:cs="Calibri"/>
          <w:highlight w:val="yellow"/>
        </w:rPr>
        <w:t xml:space="preserve">, </w:t>
      </w:r>
    </w:p>
    <w:p w14:paraId="6163F007" w14:textId="77777777" w:rsidR="009A4876" w:rsidRPr="009A4876" w:rsidRDefault="009A4876" w:rsidP="009A4876">
      <w:pPr>
        <w:spacing w:after="0" w:line="240" w:lineRule="auto"/>
        <w:ind w:left="541"/>
        <w:rPr>
          <w:rFonts w:ascii="Calibri" w:eastAsia="Times New Roman" w:hAnsi="Calibri" w:cs="Calibri"/>
        </w:rPr>
      </w:pPr>
      <w:proofErr w:type="spellStart"/>
      <w:r w:rsidRPr="009A4876">
        <w:rPr>
          <w:rFonts w:ascii="Calibri" w:eastAsia="Times New Roman" w:hAnsi="Calibri" w:cs="Calibri"/>
          <w:highlight w:val="yellow"/>
        </w:rPr>
        <w:t>PostalCode</w:t>
      </w:r>
      <w:proofErr w:type="spellEnd"/>
      <w:r w:rsidRPr="009A4876">
        <w:rPr>
          <w:rFonts w:ascii="Calibri" w:eastAsia="Times New Roman" w:hAnsi="Calibri" w:cs="Calibri"/>
          <w:highlight w:val="yellow"/>
        </w:rPr>
        <w:t xml:space="preserve">, </w:t>
      </w:r>
    </w:p>
    <w:p w14:paraId="51FC2CA3" w14:textId="77777777" w:rsidR="009A4876" w:rsidRPr="009A4876" w:rsidRDefault="009A4876" w:rsidP="009A4876">
      <w:pPr>
        <w:spacing w:after="0" w:line="240" w:lineRule="auto"/>
        <w:ind w:left="541"/>
        <w:rPr>
          <w:rFonts w:ascii="Calibri" w:eastAsia="Times New Roman" w:hAnsi="Calibri" w:cs="Calibri"/>
        </w:rPr>
      </w:pPr>
      <w:proofErr w:type="spellStart"/>
      <w:r w:rsidRPr="009A4876">
        <w:rPr>
          <w:rFonts w:ascii="Calibri" w:eastAsia="Times New Roman" w:hAnsi="Calibri" w:cs="Calibri"/>
          <w:highlight w:val="yellow"/>
        </w:rPr>
        <w:t>SpatialLocation</w:t>
      </w:r>
      <w:proofErr w:type="spellEnd"/>
      <w:r w:rsidRPr="009A4876">
        <w:rPr>
          <w:rFonts w:ascii="Calibri" w:eastAsia="Times New Roman" w:hAnsi="Calibri" w:cs="Calibri"/>
          <w:highlight w:val="yellow"/>
        </w:rPr>
        <w:t xml:space="preserve">, </w:t>
      </w:r>
    </w:p>
    <w:p w14:paraId="524938DD" w14:textId="77777777" w:rsidR="009A4876" w:rsidRPr="009A4876" w:rsidRDefault="009A4876" w:rsidP="009A4876">
      <w:pPr>
        <w:spacing w:after="0" w:line="240" w:lineRule="auto"/>
        <w:ind w:left="541"/>
        <w:rPr>
          <w:rFonts w:ascii="Calibri" w:eastAsia="Times New Roman" w:hAnsi="Calibri" w:cs="Calibri"/>
        </w:rPr>
      </w:pPr>
      <w:proofErr w:type="spellStart"/>
      <w:proofErr w:type="gramStart"/>
      <w:r w:rsidRPr="009A4876">
        <w:rPr>
          <w:rFonts w:ascii="Calibri" w:eastAsia="Times New Roman" w:hAnsi="Calibri" w:cs="Calibri"/>
          <w:highlight w:val="yellow"/>
        </w:rPr>
        <w:t>newid</w:t>
      </w:r>
      <w:proofErr w:type="spellEnd"/>
      <w:r w:rsidRPr="009A4876">
        <w:rPr>
          <w:rFonts w:ascii="Calibri" w:eastAsia="Times New Roman" w:hAnsi="Calibri" w:cs="Calibri"/>
          <w:highlight w:val="yellow"/>
        </w:rPr>
        <w:t>(</w:t>
      </w:r>
      <w:proofErr w:type="gramEnd"/>
      <w:r w:rsidRPr="009A4876">
        <w:rPr>
          <w:rFonts w:ascii="Calibri" w:eastAsia="Times New Roman" w:hAnsi="Calibri" w:cs="Calibri"/>
          <w:highlight w:val="yellow"/>
        </w:rPr>
        <w:t xml:space="preserve">), </w:t>
      </w:r>
    </w:p>
    <w:p w14:paraId="5E175358" w14:textId="77777777" w:rsidR="009A4876" w:rsidRPr="009A4876" w:rsidRDefault="009A4876" w:rsidP="009A4876">
      <w:pPr>
        <w:spacing w:after="0" w:line="240" w:lineRule="auto"/>
        <w:ind w:left="541"/>
        <w:rPr>
          <w:rFonts w:ascii="Calibri" w:eastAsia="Times New Roman" w:hAnsi="Calibri" w:cs="Calibri"/>
        </w:rPr>
      </w:pPr>
      <w:proofErr w:type="spellStart"/>
      <w:proofErr w:type="gramStart"/>
      <w:r w:rsidRPr="009A4876">
        <w:rPr>
          <w:rFonts w:ascii="Calibri" w:eastAsia="Times New Roman" w:hAnsi="Calibri" w:cs="Calibri"/>
          <w:highlight w:val="yellow"/>
        </w:rPr>
        <w:t>getdate</w:t>
      </w:r>
      <w:proofErr w:type="spellEnd"/>
      <w:r w:rsidRPr="009A4876">
        <w:rPr>
          <w:rFonts w:ascii="Calibri" w:eastAsia="Times New Roman" w:hAnsi="Calibri" w:cs="Calibri"/>
          <w:highlight w:val="yellow"/>
        </w:rPr>
        <w:t>(</w:t>
      </w:r>
      <w:proofErr w:type="gramEnd"/>
      <w:r w:rsidRPr="009A4876">
        <w:rPr>
          <w:rFonts w:ascii="Calibri" w:eastAsia="Times New Roman" w:hAnsi="Calibri" w:cs="Calibri"/>
          <w:highlight w:val="yellow"/>
        </w:rPr>
        <w:t>)</w:t>
      </w:r>
    </w:p>
    <w:p w14:paraId="3FE547B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FROM </w:t>
      </w:r>
      <w:proofErr w:type="spellStart"/>
      <w:r w:rsidRPr="009A4876">
        <w:rPr>
          <w:rFonts w:ascii="Calibri" w:eastAsia="Times New Roman" w:hAnsi="Calibri" w:cs="Calibri"/>
          <w:highlight w:val="yellow"/>
        </w:rPr>
        <w:t>Person.</w:t>
      </w:r>
      <w:proofErr w:type="gramStart"/>
      <w:r w:rsidRPr="009A4876">
        <w:rPr>
          <w:rFonts w:ascii="Calibri" w:eastAsia="Times New Roman" w:hAnsi="Calibri" w:cs="Calibri"/>
          <w:highlight w:val="yellow"/>
        </w:rPr>
        <w:t>Address</w:t>
      </w:r>
      <w:proofErr w:type="spellEnd"/>
      <w:r w:rsidRPr="009A4876">
        <w:rPr>
          <w:rFonts w:ascii="Calibri" w:eastAsia="Times New Roman" w:hAnsi="Calibri" w:cs="Calibri"/>
          <w:highlight w:val="yellow"/>
        </w:rPr>
        <w:t>;</w:t>
      </w:r>
      <w:proofErr w:type="gramEnd"/>
    </w:p>
    <w:p w14:paraId="59FDDF4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7B6C44F1"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039DC5B2"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xml:space="preserve">This query will increase the fragmentation level of the </w:t>
      </w:r>
      <w:proofErr w:type="spellStart"/>
      <w:r w:rsidRPr="009A4876">
        <w:rPr>
          <w:rFonts w:ascii="Calibri" w:eastAsia="Times New Roman" w:hAnsi="Calibri" w:cs="Calibri"/>
        </w:rPr>
        <w:t>Person.Address</w:t>
      </w:r>
      <w:proofErr w:type="spellEnd"/>
      <w:r w:rsidRPr="009A4876">
        <w:rPr>
          <w:rFonts w:ascii="Calibri" w:eastAsia="Times New Roman" w:hAnsi="Calibri" w:cs="Calibri"/>
        </w:rPr>
        <w:t xml:space="preserve"> table and its indexes.</w:t>
      </w:r>
    </w:p>
    <w:p w14:paraId="56B5DFC1" w14:textId="77777777" w:rsidR="009A4876" w:rsidRPr="009A4876" w:rsidRDefault="009A4876" w:rsidP="009A4876">
      <w:pPr>
        <w:numPr>
          <w:ilvl w:val="1"/>
          <w:numId w:val="25"/>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Copy and paste the following T-SQL code into a new query window. Click the execute button to execute this query.</w:t>
      </w:r>
    </w:p>
    <w:p w14:paraId="1A55E1C2"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w:t>
      </w:r>
    </w:p>
    <w:p w14:paraId="6BC27F81"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p>
    <w:p w14:paraId="1FA2624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33A07B7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SELECT i.name </w:t>
      </w:r>
      <w:proofErr w:type="spellStart"/>
      <w:r w:rsidRPr="009A4876">
        <w:rPr>
          <w:rFonts w:ascii="Calibri" w:eastAsia="Times New Roman" w:hAnsi="Calibri" w:cs="Calibri"/>
          <w:highlight w:val="yellow"/>
        </w:rPr>
        <w:t>Index_Name</w:t>
      </w:r>
      <w:proofErr w:type="spellEnd"/>
    </w:p>
    <w:p w14:paraId="2EAE010A"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r w:rsidRPr="009A4876">
        <w:rPr>
          <w:rFonts w:ascii="Calibri" w:eastAsia="Times New Roman" w:hAnsi="Calibri" w:cs="Calibri"/>
          <w:highlight w:val="yellow"/>
        </w:rPr>
        <w:t>avg_fragmentation_in_percent</w:t>
      </w:r>
      <w:proofErr w:type="spellEnd"/>
    </w:p>
    <w:p w14:paraId="646AB0ED"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r w:rsidRPr="009A4876">
        <w:rPr>
          <w:rFonts w:ascii="Calibri" w:eastAsia="Times New Roman" w:hAnsi="Calibri" w:cs="Calibri"/>
          <w:highlight w:val="yellow"/>
        </w:rPr>
        <w:t>db_name</w:t>
      </w:r>
      <w:proofErr w:type="spellEnd"/>
      <w:r w:rsidRPr="009A4876">
        <w:rPr>
          <w:rFonts w:ascii="Calibri" w:eastAsia="Times New Roman" w:hAnsi="Calibri" w:cs="Calibri"/>
          <w:highlight w:val="yellow"/>
        </w:rPr>
        <w:t>(</w:t>
      </w:r>
      <w:proofErr w:type="spellStart"/>
      <w:r w:rsidRPr="009A4876">
        <w:rPr>
          <w:rFonts w:ascii="Calibri" w:eastAsia="Times New Roman" w:hAnsi="Calibri" w:cs="Calibri"/>
          <w:highlight w:val="yellow"/>
        </w:rPr>
        <w:t>database_id</w:t>
      </w:r>
      <w:proofErr w:type="spellEnd"/>
      <w:r w:rsidRPr="009A4876">
        <w:rPr>
          <w:rFonts w:ascii="Calibri" w:eastAsia="Times New Roman" w:hAnsi="Calibri" w:cs="Calibri"/>
          <w:highlight w:val="yellow"/>
        </w:rPr>
        <w:t>)</w:t>
      </w:r>
    </w:p>
    <w:p w14:paraId="6C125B32"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proofErr w:type="gramStart"/>
      <w:r w:rsidRPr="009A4876">
        <w:rPr>
          <w:rFonts w:ascii="Calibri" w:eastAsia="Times New Roman" w:hAnsi="Calibri" w:cs="Calibri"/>
          <w:highlight w:val="yellow"/>
        </w:rPr>
        <w:t>i.object</w:t>
      </w:r>
      <w:proofErr w:type="gramEnd"/>
      <w:r w:rsidRPr="009A4876">
        <w:rPr>
          <w:rFonts w:ascii="Calibri" w:eastAsia="Times New Roman" w:hAnsi="Calibri" w:cs="Calibri"/>
          <w:highlight w:val="yellow"/>
        </w:rPr>
        <w:t>_id</w:t>
      </w:r>
      <w:proofErr w:type="spellEnd"/>
    </w:p>
    <w:p w14:paraId="17418AF9"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proofErr w:type="gramStart"/>
      <w:r w:rsidRPr="009A4876">
        <w:rPr>
          <w:rFonts w:ascii="Calibri" w:eastAsia="Times New Roman" w:hAnsi="Calibri" w:cs="Calibri"/>
          <w:highlight w:val="yellow"/>
        </w:rPr>
        <w:t>i.index</w:t>
      </w:r>
      <w:proofErr w:type="gramEnd"/>
      <w:r w:rsidRPr="009A4876">
        <w:rPr>
          <w:rFonts w:ascii="Calibri" w:eastAsia="Times New Roman" w:hAnsi="Calibri" w:cs="Calibri"/>
          <w:highlight w:val="yellow"/>
        </w:rPr>
        <w:t>_id</w:t>
      </w:r>
      <w:proofErr w:type="spellEnd"/>
    </w:p>
    <w:p w14:paraId="487D2509"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 </w:t>
      </w:r>
      <w:proofErr w:type="spellStart"/>
      <w:r w:rsidRPr="009A4876">
        <w:rPr>
          <w:rFonts w:ascii="Calibri" w:eastAsia="Times New Roman" w:hAnsi="Calibri" w:cs="Calibri"/>
          <w:highlight w:val="yellow"/>
        </w:rPr>
        <w:t>index_type_desc</w:t>
      </w:r>
      <w:proofErr w:type="spellEnd"/>
    </w:p>
    <w:p w14:paraId="0402950D"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FROM sys.dm_db_index_physical_stats(db_id('AdventureWorks2017'</w:t>
      </w:r>
      <w:proofErr w:type="gramStart"/>
      <w:r w:rsidRPr="009A4876">
        <w:rPr>
          <w:rFonts w:ascii="Calibri" w:eastAsia="Times New Roman" w:hAnsi="Calibri" w:cs="Calibri"/>
          <w:highlight w:val="yellow"/>
        </w:rPr>
        <w:t>),object</w:t>
      </w:r>
      <w:proofErr w:type="gramEnd"/>
      <w:r w:rsidRPr="009A4876">
        <w:rPr>
          <w:rFonts w:ascii="Calibri" w:eastAsia="Times New Roman" w:hAnsi="Calibri" w:cs="Calibri"/>
          <w:highlight w:val="yellow"/>
        </w:rPr>
        <w:t xml:space="preserve">_id('person.address'),NULL,NULL,'DETAILED') </w:t>
      </w:r>
      <w:proofErr w:type="spellStart"/>
      <w:r w:rsidRPr="009A4876">
        <w:rPr>
          <w:rFonts w:ascii="Calibri" w:eastAsia="Times New Roman" w:hAnsi="Calibri" w:cs="Calibri"/>
          <w:highlight w:val="yellow"/>
        </w:rPr>
        <w:t>ps</w:t>
      </w:r>
      <w:proofErr w:type="spellEnd"/>
    </w:p>
    <w:p w14:paraId="721CD1D6"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INNER JOIN </w:t>
      </w:r>
      <w:proofErr w:type="spellStart"/>
      <w:proofErr w:type="gramStart"/>
      <w:r w:rsidRPr="009A4876">
        <w:rPr>
          <w:rFonts w:ascii="Calibri" w:eastAsia="Times New Roman" w:hAnsi="Calibri" w:cs="Calibri"/>
          <w:highlight w:val="yellow"/>
        </w:rPr>
        <w:t>sys.indexes</w:t>
      </w:r>
      <w:proofErr w:type="spellEnd"/>
      <w:proofErr w:type="gramEnd"/>
      <w:r w:rsidRPr="009A4876">
        <w:rPr>
          <w:rFonts w:ascii="Calibri" w:eastAsia="Times New Roman" w:hAnsi="Calibri" w:cs="Calibri"/>
          <w:highlight w:val="yellow"/>
        </w:rPr>
        <w:t xml:space="preserve"> i ON </w:t>
      </w:r>
      <w:proofErr w:type="spellStart"/>
      <w:r w:rsidRPr="009A4876">
        <w:rPr>
          <w:rFonts w:ascii="Calibri" w:eastAsia="Times New Roman" w:hAnsi="Calibri" w:cs="Calibri"/>
          <w:highlight w:val="yellow"/>
        </w:rPr>
        <w:t>ps.object_id</w:t>
      </w:r>
      <w:proofErr w:type="spellEnd"/>
      <w:r w:rsidRPr="009A4876">
        <w:rPr>
          <w:rFonts w:ascii="Calibri" w:eastAsia="Times New Roman" w:hAnsi="Calibri" w:cs="Calibri"/>
          <w:highlight w:val="yellow"/>
        </w:rPr>
        <w:t xml:space="preserve"> = </w:t>
      </w:r>
      <w:proofErr w:type="spellStart"/>
      <w:r w:rsidRPr="009A4876">
        <w:rPr>
          <w:rFonts w:ascii="Calibri" w:eastAsia="Times New Roman" w:hAnsi="Calibri" w:cs="Calibri"/>
          <w:highlight w:val="yellow"/>
        </w:rPr>
        <w:t>i.object_id</w:t>
      </w:r>
      <w:proofErr w:type="spellEnd"/>
      <w:r w:rsidRPr="009A4876">
        <w:rPr>
          <w:rFonts w:ascii="Calibri" w:eastAsia="Times New Roman" w:hAnsi="Calibri" w:cs="Calibri"/>
          <w:highlight w:val="yellow"/>
        </w:rPr>
        <w:t xml:space="preserve"> </w:t>
      </w:r>
    </w:p>
    <w:p w14:paraId="56AAEED5"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AND </w:t>
      </w:r>
      <w:proofErr w:type="spellStart"/>
      <w:proofErr w:type="gramStart"/>
      <w:r w:rsidRPr="009A4876">
        <w:rPr>
          <w:rFonts w:ascii="Calibri" w:eastAsia="Times New Roman" w:hAnsi="Calibri" w:cs="Calibri"/>
          <w:highlight w:val="yellow"/>
        </w:rPr>
        <w:t>ps.index</w:t>
      </w:r>
      <w:proofErr w:type="gramEnd"/>
      <w:r w:rsidRPr="009A4876">
        <w:rPr>
          <w:rFonts w:ascii="Calibri" w:eastAsia="Times New Roman" w:hAnsi="Calibri" w:cs="Calibri"/>
          <w:highlight w:val="yellow"/>
        </w:rPr>
        <w:t>_id</w:t>
      </w:r>
      <w:proofErr w:type="spellEnd"/>
      <w:r w:rsidRPr="009A4876">
        <w:rPr>
          <w:rFonts w:ascii="Calibri" w:eastAsia="Times New Roman" w:hAnsi="Calibri" w:cs="Calibri"/>
          <w:highlight w:val="yellow"/>
        </w:rPr>
        <w:t xml:space="preserve"> = </w:t>
      </w:r>
      <w:proofErr w:type="spellStart"/>
      <w:r w:rsidRPr="009A4876">
        <w:rPr>
          <w:rFonts w:ascii="Calibri" w:eastAsia="Times New Roman" w:hAnsi="Calibri" w:cs="Calibri"/>
          <w:highlight w:val="yellow"/>
        </w:rPr>
        <w:t>i.index_id</w:t>
      </w:r>
      <w:proofErr w:type="spellEnd"/>
    </w:p>
    <w:p w14:paraId="76995763"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lastRenderedPageBreak/>
        <w:t xml:space="preserve">WHERE </w:t>
      </w:r>
      <w:proofErr w:type="spellStart"/>
      <w:r w:rsidRPr="009A4876">
        <w:rPr>
          <w:rFonts w:ascii="Calibri" w:eastAsia="Times New Roman" w:hAnsi="Calibri" w:cs="Calibri"/>
          <w:highlight w:val="yellow"/>
        </w:rPr>
        <w:t>avg_fragmentation_in_percent</w:t>
      </w:r>
      <w:proofErr w:type="spellEnd"/>
      <w:r w:rsidRPr="009A4876">
        <w:rPr>
          <w:rFonts w:ascii="Calibri" w:eastAsia="Times New Roman" w:hAnsi="Calibri" w:cs="Calibri"/>
          <w:highlight w:val="yellow"/>
        </w:rPr>
        <w:t xml:space="preserve"> &gt; 50 -- find indexes where fragmentation is greater than 50%</w:t>
      </w:r>
    </w:p>
    <w:p w14:paraId="73BA7463"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w:t>
      </w:r>
    </w:p>
    <w:p w14:paraId="530FEAE2"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This query will report any indexes that have a fragmentation over 50%. You should see four indexes with fragmentation.</w:t>
      </w:r>
    </w:p>
    <w:p w14:paraId="24B2AFC1" w14:textId="77777777" w:rsidR="009A4876" w:rsidRPr="009A4876" w:rsidRDefault="009A4876" w:rsidP="009A4876">
      <w:pPr>
        <w:numPr>
          <w:ilvl w:val="1"/>
          <w:numId w:val="26"/>
        </w:numPr>
        <w:spacing w:after="0" w:line="240" w:lineRule="auto"/>
        <w:ind w:left="541"/>
        <w:textAlignment w:val="center"/>
        <w:rPr>
          <w:rFonts w:ascii="Calibri" w:eastAsia="Times New Roman" w:hAnsi="Calibri" w:cs="Calibri"/>
        </w:rPr>
      </w:pPr>
      <w:r w:rsidRPr="009A4876">
        <w:rPr>
          <w:rFonts w:ascii="Calibri" w:eastAsia="Times New Roman" w:hAnsi="Calibri" w:cs="Calibri"/>
        </w:rPr>
        <w:t xml:space="preserve">Copy and paste the following T-SQL code into a new query window. Click the execute button to </w:t>
      </w:r>
      <w:proofErr w:type="spellStart"/>
      <w:r w:rsidRPr="009A4876">
        <w:rPr>
          <w:rFonts w:ascii="Calibri" w:eastAsia="Times New Roman" w:hAnsi="Calibri" w:cs="Calibri"/>
        </w:rPr>
        <w:t>to</w:t>
      </w:r>
      <w:proofErr w:type="spellEnd"/>
      <w:r w:rsidRPr="009A4876">
        <w:rPr>
          <w:rFonts w:ascii="Calibri" w:eastAsia="Times New Roman" w:hAnsi="Calibri" w:cs="Calibri"/>
        </w:rPr>
        <w:t xml:space="preserve"> execute this query.</w:t>
      </w:r>
    </w:p>
    <w:p w14:paraId="760D35CF"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73D636F7"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SET STATISTICS </w:t>
      </w:r>
      <w:proofErr w:type="gramStart"/>
      <w:r w:rsidRPr="009A4876">
        <w:rPr>
          <w:rFonts w:ascii="Calibri" w:eastAsia="Times New Roman" w:hAnsi="Calibri" w:cs="Calibri"/>
          <w:highlight w:val="yellow"/>
        </w:rPr>
        <w:t>IO,TIME</w:t>
      </w:r>
      <w:proofErr w:type="gramEnd"/>
      <w:r w:rsidRPr="009A4876">
        <w:rPr>
          <w:rFonts w:ascii="Calibri" w:eastAsia="Times New Roman" w:hAnsi="Calibri" w:cs="Calibri"/>
          <w:highlight w:val="yellow"/>
        </w:rPr>
        <w:t xml:space="preserve"> ON</w:t>
      </w:r>
    </w:p>
    <w:p w14:paraId="7C0789CD"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483E8937"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p>
    <w:p w14:paraId="2222D3AE"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2D1F85BD"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SELECT DISTINCT (</w:t>
      </w:r>
      <w:proofErr w:type="spellStart"/>
      <w:r w:rsidRPr="009A4876">
        <w:rPr>
          <w:rFonts w:ascii="Calibri" w:eastAsia="Times New Roman" w:hAnsi="Calibri" w:cs="Calibri"/>
          <w:highlight w:val="yellow"/>
        </w:rPr>
        <w:t>StateProvinceID</w:t>
      </w:r>
      <w:proofErr w:type="spellEnd"/>
      <w:r w:rsidRPr="009A4876">
        <w:rPr>
          <w:rFonts w:ascii="Calibri" w:eastAsia="Times New Roman" w:hAnsi="Calibri" w:cs="Calibri"/>
          <w:highlight w:val="yellow"/>
        </w:rPr>
        <w:t>)</w:t>
      </w:r>
    </w:p>
    <w:p w14:paraId="2D5A8119" w14:textId="77777777" w:rsidR="009A4876" w:rsidRPr="009A4876" w:rsidRDefault="009A4876" w:rsidP="009A4876">
      <w:pPr>
        <w:spacing w:after="0" w:line="240" w:lineRule="auto"/>
        <w:ind w:left="541"/>
        <w:rPr>
          <w:rFonts w:ascii="Calibri" w:eastAsia="Times New Roman" w:hAnsi="Calibri" w:cs="Calibri"/>
        </w:rPr>
      </w:pPr>
      <w:proofErr w:type="gramStart"/>
      <w:r w:rsidRPr="009A4876">
        <w:rPr>
          <w:rFonts w:ascii="Calibri" w:eastAsia="Times New Roman" w:hAnsi="Calibri" w:cs="Calibri"/>
          <w:highlight w:val="yellow"/>
        </w:rPr>
        <w:t>,count</w:t>
      </w:r>
      <w:proofErr w:type="gramEnd"/>
      <w:r w:rsidRPr="009A4876">
        <w:rPr>
          <w:rFonts w:ascii="Calibri" w:eastAsia="Times New Roman" w:hAnsi="Calibri" w:cs="Calibri"/>
          <w:highlight w:val="yellow"/>
        </w:rPr>
        <w:t>(</w:t>
      </w:r>
      <w:proofErr w:type="spellStart"/>
      <w:r w:rsidRPr="009A4876">
        <w:rPr>
          <w:rFonts w:ascii="Calibri" w:eastAsia="Times New Roman" w:hAnsi="Calibri" w:cs="Calibri"/>
          <w:highlight w:val="yellow"/>
        </w:rPr>
        <w:t>StateProvinceID</w:t>
      </w:r>
      <w:proofErr w:type="spellEnd"/>
      <w:r w:rsidRPr="009A4876">
        <w:rPr>
          <w:rFonts w:ascii="Calibri" w:eastAsia="Times New Roman" w:hAnsi="Calibri" w:cs="Calibri"/>
          <w:highlight w:val="yellow"/>
        </w:rPr>
        <w:t xml:space="preserve">) AS </w:t>
      </w:r>
      <w:proofErr w:type="spellStart"/>
      <w:r w:rsidRPr="009A4876">
        <w:rPr>
          <w:rFonts w:ascii="Calibri" w:eastAsia="Times New Roman" w:hAnsi="Calibri" w:cs="Calibri"/>
          <w:highlight w:val="yellow"/>
        </w:rPr>
        <w:t>CustomerCount</w:t>
      </w:r>
      <w:proofErr w:type="spellEnd"/>
    </w:p>
    <w:p w14:paraId="041762F8"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FROM </w:t>
      </w:r>
      <w:proofErr w:type="spellStart"/>
      <w:proofErr w:type="gramStart"/>
      <w:r w:rsidRPr="009A4876">
        <w:rPr>
          <w:rFonts w:ascii="Calibri" w:eastAsia="Times New Roman" w:hAnsi="Calibri" w:cs="Calibri"/>
          <w:highlight w:val="yellow"/>
        </w:rPr>
        <w:t>person.Address</w:t>
      </w:r>
      <w:proofErr w:type="spellEnd"/>
      <w:proofErr w:type="gramEnd"/>
    </w:p>
    <w:p w14:paraId="103C7121"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GROUP BY </w:t>
      </w:r>
      <w:proofErr w:type="spellStart"/>
      <w:r w:rsidRPr="009A4876">
        <w:rPr>
          <w:rFonts w:ascii="Calibri" w:eastAsia="Times New Roman" w:hAnsi="Calibri" w:cs="Calibri"/>
          <w:highlight w:val="yellow"/>
        </w:rPr>
        <w:t>StateProvinceID</w:t>
      </w:r>
      <w:proofErr w:type="spellEnd"/>
    </w:p>
    <w:p w14:paraId="79CCB8D4"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 xml:space="preserve">ORDER BY </w:t>
      </w:r>
      <w:proofErr w:type="gramStart"/>
      <w:r w:rsidRPr="009A4876">
        <w:rPr>
          <w:rFonts w:ascii="Calibri" w:eastAsia="Times New Roman" w:hAnsi="Calibri" w:cs="Calibri"/>
          <w:highlight w:val="yellow"/>
        </w:rPr>
        <w:t>count(</w:t>
      </w:r>
      <w:proofErr w:type="spellStart"/>
      <w:proofErr w:type="gramEnd"/>
      <w:r w:rsidRPr="009A4876">
        <w:rPr>
          <w:rFonts w:ascii="Calibri" w:eastAsia="Times New Roman" w:hAnsi="Calibri" w:cs="Calibri"/>
          <w:highlight w:val="yellow"/>
        </w:rPr>
        <w:t>StateProvinceID</w:t>
      </w:r>
      <w:proofErr w:type="spellEnd"/>
      <w:r w:rsidRPr="009A4876">
        <w:rPr>
          <w:rFonts w:ascii="Calibri" w:eastAsia="Times New Roman" w:hAnsi="Calibri" w:cs="Calibri"/>
          <w:highlight w:val="yellow"/>
        </w:rPr>
        <w:t>) DESC;</w:t>
      </w:r>
    </w:p>
    <w:p w14:paraId="3DDBA5E9"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2E78B017"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w:t>
      </w:r>
    </w:p>
    <w:p w14:paraId="67083107"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Click on the Messages tab in the result pane of SQL Server Management Studio. Make note of the count of logical reads performed by the query.</w:t>
      </w:r>
    </w:p>
    <w:p w14:paraId="404DCF1B" w14:textId="11C81F69"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noProof/>
          <w:color w:val="0000FF"/>
        </w:rPr>
        <w:drawing>
          <wp:inline distT="0" distB="0" distL="0" distR="0" wp14:anchorId="223405B0" wp14:editId="0A0C37DF">
            <wp:extent cx="5715000" cy="2771775"/>
            <wp:effectExtent l="0" t="0" r="0" b="9525"/>
            <wp:docPr id="1" name="Picture 1" descr="A screenshot of a cell phone 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ell phone 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14:paraId="040F186D" w14:textId="77777777" w:rsidR="009A4876" w:rsidRPr="009A4876" w:rsidRDefault="009A4876" w:rsidP="009A4876">
      <w:pPr>
        <w:spacing w:after="0" w:line="240" w:lineRule="auto"/>
        <w:ind w:left="1"/>
        <w:rPr>
          <w:rFonts w:ascii="Calibri" w:eastAsia="Times New Roman" w:hAnsi="Calibri" w:cs="Calibri"/>
          <w:sz w:val="36"/>
          <w:szCs w:val="36"/>
        </w:rPr>
      </w:pPr>
      <w:r w:rsidRPr="009A4876">
        <w:rPr>
          <w:rFonts w:ascii="Calibri" w:eastAsia="Times New Roman" w:hAnsi="Calibri" w:cs="Calibri"/>
          <w:b/>
          <w:bCs/>
          <w:sz w:val="36"/>
          <w:szCs w:val="36"/>
        </w:rPr>
        <w:t>Task 2: Rebuild indexes</w:t>
      </w:r>
    </w:p>
    <w:p w14:paraId="5228CA5D" w14:textId="77777777" w:rsidR="009A4876" w:rsidRPr="009A4876" w:rsidRDefault="009A4876" w:rsidP="009A4876">
      <w:pPr>
        <w:numPr>
          <w:ilvl w:val="1"/>
          <w:numId w:val="27"/>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Click the new query button.</w:t>
      </w:r>
    </w:p>
    <w:p w14:paraId="01E8378B" w14:textId="77777777" w:rsidR="009A4876" w:rsidRPr="009A4876" w:rsidRDefault="009A4876" w:rsidP="009A4876">
      <w:pPr>
        <w:numPr>
          <w:ilvl w:val="1"/>
          <w:numId w:val="27"/>
        </w:numPr>
        <w:spacing w:after="0" w:line="240" w:lineRule="auto"/>
        <w:ind w:left="541"/>
        <w:textAlignment w:val="center"/>
        <w:rPr>
          <w:rFonts w:ascii="Calibri" w:eastAsia="Times New Roman" w:hAnsi="Calibri" w:cs="Calibri"/>
        </w:rPr>
      </w:pPr>
      <w:r w:rsidRPr="009A4876">
        <w:rPr>
          <w:rFonts w:ascii="Calibri" w:eastAsia="Times New Roman" w:hAnsi="Calibri" w:cs="Calibri"/>
        </w:rPr>
        <w:t>Copy and paste the following T-SQL code into the query window. Click the execute button to execute this query.</w:t>
      </w:r>
    </w:p>
    <w:p w14:paraId="44A7763C"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rPr>
        <w:t> </w:t>
      </w:r>
    </w:p>
    <w:p w14:paraId="676FB21D"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USE AdventureWorks2017</w:t>
      </w:r>
    </w:p>
    <w:p w14:paraId="4310FCF8"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GO</w:t>
      </w:r>
    </w:p>
    <w:p w14:paraId="7DC58849" w14:textId="77777777" w:rsidR="009A4876" w:rsidRPr="009A4876" w:rsidRDefault="009A4876" w:rsidP="009A4876">
      <w:pPr>
        <w:spacing w:after="0" w:line="240" w:lineRule="auto"/>
        <w:ind w:left="541"/>
        <w:rPr>
          <w:rFonts w:ascii="Calibri" w:eastAsia="Times New Roman" w:hAnsi="Calibri" w:cs="Calibri"/>
        </w:rPr>
      </w:pPr>
      <w:r w:rsidRPr="009A4876">
        <w:rPr>
          <w:rFonts w:ascii="Calibri" w:eastAsia="Times New Roman" w:hAnsi="Calibri" w:cs="Calibri"/>
          <w:highlight w:val="yellow"/>
        </w:rPr>
        <w:t>ALTER INDEX [</w:t>
      </w:r>
      <w:proofErr w:type="spellStart"/>
      <w:r w:rsidRPr="009A4876">
        <w:rPr>
          <w:rFonts w:ascii="Calibri" w:eastAsia="Times New Roman" w:hAnsi="Calibri" w:cs="Calibri"/>
          <w:highlight w:val="yellow"/>
        </w:rPr>
        <w:t>IX_Address_StateProvinceID</w:t>
      </w:r>
      <w:proofErr w:type="spellEnd"/>
      <w:r w:rsidRPr="009A4876">
        <w:rPr>
          <w:rFonts w:ascii="Calibri" w:eastAsia="Times New Roman" w:hAnsi="Calibri" w:cs="Calibri"/>
          <w:highlight w:val="yellow"/>
        </w:rPr>
        <w:t>] ON [Person].[Address] REBUILD PARTITION = ALL WITH (PAD_INDEX = OFF, STATISTICS_NORECOMPUTE = OFF, SORT_IN_TEMPDB = OFF, IGNORE_DUP_KEY = OFF, ONLINE = OFF, ALLOW_ROW_LOCKS = ON, ALLOW_PAGE_LOCKS = ON)</w:t>
      </w:r>
    </w:p>
    <w:p w14:paraId="1E0A62B1"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lastRenderedPageBreak/>
        <w:t> </w:t>
      </w:r>
    </w:p>
    <w:p w14:paraId="0F78D1AF" w14:textId="77777777" w:rsidR="009A4876" w:rsidRPr="009A4876" w:rsidRDefault="009A4876" w:rsidP="009A4876">
      <w:pPr>
        <w:numPr>
          <w:ilvl w:val="1"/>
          <w:numId w:val="28"/>
        </w:numPr>
        <w:spacing w:after="0" w:line="240" w:lineRule="auto"/>
        <w:ind w:left="541"/>
        <w:textAlignment w:val="center"/>
        <w:rPr>
          <w:rFonts w:ascii="Calibri" w:eastAsia="Times New Roman" w:hAnsi="Calibri" w:cs="Calibri"/>
        </w:rPr>
      </w:pPr>
      <w:r w:rsidRPr="009A4876">
        <w:rPr>
          <w:rFonts w:ascii="Calibri" w:eastAsia="Times New Roman" w:hAnsi="Calibri" w:cs="Calibri"/>
        </w:rPr>
        <w:t xml:space="preserve">Re-execute the query from step 2 in Task 1. Confirm that the </w:t>
      </w:r>
      <w:proofErr w:type="spellStart"/>
      <w:r w:rsidRPr="009A4876">
        <w:rPr>
          <w:rFonts w:ascii="Calibri" w:eastAsia="Times New Roman" w:hAnsi="Calibri" w:cs="Calibri"/>
          <w:highlight w:val="yellow"/>
        </w:rPr>
        <w:t>AK_Address_StateProvinceID</w:t>
      </w:r>
      <w:proofErr w:type="spellEnd"/>
      <w:r w:rsidRPr="009A4876">
        <w:rPr>
          <w:rFonts w:ascii="Calibri" w:eastAsia="Times New Roman" w:hAnsi="Calibri" w:cs="Calibri"/>
          <w:highlight w:val="yellow"/>
        </w:rPr>
        <w:t xml:space="preserve"> index no longer has fragmentation greater than 50%.</w:t>
      </w:r>
    </w:p>
    <w:p w14:paraId="2910CE96" w14:textId="77777777" w:rsidR="009A4876" w:rsidRPr="009A4876" w:rsidRDefault="009A4876" w:rsidP="009A4876">
      <w:pPr>
        <w:numPr>
          <w:ilvl w:val="1"/>
          <w:numId w:val="28"/>
        </w:numPr>
        <w:spacing w:after="0" w:line="240" w:lineRule="auto"/>
        <w:ind w:left="541"/>
        <w:textAlignment w:val="center"/>
        <w:rPr>
          <w:rFonts w:ascii="Calibri" w:eastAsia="Times New Roman" w:hAnsi="Calibri" w:cs="Calibri"/>
        </w:rPr>
      </w:pPr>
      <w:r w:rsidRPr="009A4876">
        <w:rPr>
          <w:rFonts w:ascii="Calibri" w:eastAsia="Times New Roman" w:hAnsi="Calibri" w:cs="Calibri"/>
        </w:rPr>
        <w:t>Re-execute the query from step 3 in Task 1. Make note of the logical reads in the Messages tab of the Results pane in Management Studio. Was there a change from the number of logical reads encountered before you rebuilt the index?</w:t>
      </w:r>
    </w:p>
    <w:p w14:paraId="04D22A2F"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xml:space="preserve">Go </w:t>
      </w:r>
    </w:p>
    <w:p w14:paraId="0DA910D0"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r w:rsidRPr="009A4876">
        <w:rPr>
          <w:rFonts w:ascii="Calibri" w:eastAsia="Times New Roman" w:hAnsi="Calibri" w:cs="Calibri"/>
        </w:rPr>
        <w:t>© 2020 GitHub, Inc.</w:t>
      </w:r>
    </w:p>
    <w:p w14:paraId="29F6B6D5"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1" w:history="1">
        <w:r w:rsidRPr="009A4876">
          <w:rPr>
            <w:rFonts w:ascii="Calibri" w:eastAsia="Times New Roman" w:hAnsi="Calibri" w:cs="Calibri"/>
            <w:color w:val="0000FF"/>
            <w:u w:val="single"/>
          </w:rPr>
          <w:t>Terms</w:t>
        </w:r>
      </w:hyperlink>
    </w:p>
    <w:p w14:paraId="78D0D6DA"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2" w:history="1">
        <w:r w:rsidRPr="009A4876">
          <w:rPr>
            <w:rFonts w:ascii="Calibri" w:eastAsia="Times New Roman" w:hAnsi="Calibri" w:cs="Calibri"/>
            <w:color w:val="0000FF"/>
            <w:u w:val="single"/>
          </w:rPr>
          <w:t>Privacy</w:t>
        </w:r>
      </w:hyperlink>
    </w:p>
    <w:p w14:paraId="7ECF625A"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3" w:history="1">
        <w:r w:rsidRPr="009A4876">
          <w:rPr>
            <w:rFonts w:ascii="Calibri" w:eastAsia="Times New Roman" w:hAnsi="Calibri" w:cs="Calibri"/>
            <w:color w:val="0000FF"/>
            <w:u w:val="single"/>
          </w:rPr>
          <w:t>Security</w:t>
        </w:r>
      </w:hyperlink>
    </w:p>
    <w:p w14:paraId="74FD0BF5"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4" w:history="1">
        <w:r w:rsidRPr="009A4876">
          <w:rPr>
            <w:rFonts w:ascii="Calibri" w:eastAsia="Times New Roman" w:hAnsi="Calibri" w:cs="Calibri"/>
            <w:color w:val="0000FF"/>
            <w:u w:val="single"/>
          </w:rPr>
          <w:t>Status</w:t>
        </w:r>
      </w:hyperlink>
    </w:p>
    <w:p w14:paraId="2AC09A2F"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5" w:history="1">
        <w:r w:rsidRPr="009A4876">
          <w:rPr>
            <w:rFonts w:ascii="Calibri" w:eastAsia="Times New Roman" w:hAnsi="Calibri" w:cs="Calibri"/>
            <w:color w:val="0000FF"/>
            <w:u w:val="single"/>
          </w:rPr>
          <w:t>Help</w:t>
        </w:r>
      </w:hyperlink>
    </w:p>
    <w:p w14:paraId="39E7D15F"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6" w:history="1">
        <w:r w:rsidRPr="009A4876">
          <w:rPr>
            <w:rFonts w:ascii="Calibri" w:eastAsia="Times New Roman" w:hAnsi="Calibri" w:cs="Calibri"/>
            <w:color w:val="0000FF"/>
            <w:u w:val="single"/>
          </w:rPr>
          <w:t>Contact GitHub</w:t>
        </w:r>
      </w:hyperlink>
    </w:p>
    <w:p w14:paraId="0D57EA41"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7" w:history="1">
        <w:r w:rsidRPr="009A4876">
          <w:rPr>
            <w:rFonts w:ascii="Calibri" w:eastAsia="Times New Roman" w:hAnsi="Calibri" w:cs="Calibri"/>
            <w:color w:val="0000FF"/>
            <w:u w:val="single"/>
          </w:rPr>
          <w:t>Pricing</w:t>
        </w:r>
      </w:hyperlink>
    </w:p>
    <w:p w14:paraId="00C270B2"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8" w:history="1">
        <w:r w:rsidRPr="009A4876">
          <w:rPr>
            <w:rFonts w:ascii="Calibri" w:eastAsia="Times New Roman" w:hAnsi="Calibri" w:cs="Calibri"/>
            <w:color w:val="0000FF"/>
            <w:u w:val="single"/>
          </w:rPr>
          <w:t>API</w:t>
        </w:r>
      </w:hyperlink>
    </w:p>
    <w:p w14:paraId="3E6A0F2B"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39" w:history="1">
        <w:r w:rsidRPr="009A4876">
          <w:rPr>
            <w:rFonts w:ascii="Calibri" w:eastAsia="Times New Roman" w:hAnsi="Calibri" w:cs="Calibri"/>
            <w:color w:val="0000FF"/>
            <w:u w:val="single"/>
          </w:rPr>
          <w:t>Training</w:t>
        </w:r>
      </w:hyperlink>
    </w:p>
    <w:p w14:paraId="05D4A870"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40" w:history="1">
        <w:r w:rsidRPr="009A4876">
          <w:rPr>
            <w:rFonts w:ascii="Calibri" w:eastAsia="Times New Roman" w:hAnsi="Calibri" w:cs="Calibri"/>
            <w:color w:val="0000FF"/>
            <w:u w:val="single"/>
          </w:rPr>
          <w:t>Blog</w:t>
        </w:r>
      </w:hyperlink>
    </w:p>
    <w:p w14:paraId="4A4E7806" w14:textId="77777777" w:rsidR="009A4876" w:rsidRPr="009A4876" w:rsidRDefault="009A4876" w:rsidP="009A4876">
      <w:pPr>
        <w:numPr>
          <w:ilvl w:val="1"/>
          <w:numId w:val="29"/>
        </w:numPr>
        <w:spacing w:after="0" w:line="240" w:lineRule="auto"/>
        <w:ind w:left="541"/>
        <w:textAlignment w:val="center"/>
        <w:rPr>
          <w:rFonts w:ascii="Calibri" w:eastAsia="Times New Roman" w:hAnsi="Calibri" w:cs="Calibri"/>
        </w:rPr>
      </w:pPr>
      <w:hyperlink r:id="rId41" w:history="1">
        <w:r w:rsidRPr="009A4876">
          <w:rPr>
            <w:rFonts w:ascii="Calibri" w:eastAsia="Times New Roman" w:hAnsi="Calibri" w:cs="Calibri"/>
            <w:color w:val="0000FF"/>
            <w:u w:val="single"/>
          </w:rPr>
          <w:t>About</w:t>
        </w:r>
      </w:hyperlink>
    </w:p>
    <w:p w14:paraId="3F5F65E1"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xml:space="preserve">You can’t perform that action at this time. </w:t>
      </w:r>
    </w:p>
    <w:p w14:paraId="49D45190"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xml:space="preserve">You signed in with another tab or window. Reload to refresh your session. You signed out in another tab or window. Reload to refresh your session. </w:t>
      </w:r>
    </w:p>
    <w:p w14:paraId="7149DF92" w14:textId="77777777" w:rsidR="009A4876" w:rsidRPr="009A4876" w:rsidRDefault="009A4876" w:rsidP="009A4876">
      <w:pPr>
        <w:spacing w:after="0" w:line="240" w:lineRule="auto"/>
        <w:ind w:left="1"/>
        <w:rPr>
          <w:rFonts w:ascii="Calibri" w:eastAsia="Times New Roman" w:hAnsi="Calibri" w:cs="Calibri"/>
        </w:rPr>
      </w:pPr>
      <w:r w:rsidRPr="009A4876">
        <w:rPr>
          <w:rFonts w:ascii="Calibri" w:eastAsia="Times New Roman" w:hAnsi="Calibri" w:cs="Calibri"/>
        </w:rPr>
        <w:t> </w:t>
      </w:r>
    </w:p>
    <w:p w14:paraId="3A12D136" w14:textId="77777777" w:rsidR="009A4876" w:rsidRPr="009A4876" w:rsidRDefault="009A4876" w:rsidP="009A4876">
      <w:pPr>
        <w:spacing w:beforeAutospacing="1" w:after="0" w:afterAutospacing="1" w:line="240" w:lineRule="auto"/>
        <w:ind w:left="1"/>
        <w:rPr>
          <w:rFonts w:ascii="Calibri" w:eastAsia="Times New Roman" w:hAnsi="Calibri" w:cs="Calibri"/>
        </w:rPr>
      </w:pPr>
      <w:r w:rsidRPr="009A4876">
        <w:rPr>
          <w:rFonts w:ascii="Calibri" w:eastAsia="Times New Roman" w:hAnsi="Calibri" w:cs="Calibri"/>
          <w:i/>
          <w:iCs/>
          <w:color w:val="595959"/>
          <w:sz w:val="18"/>
          <w:szCs w:val="18"/>
        </w:rPr>
        <w:t>From &lt;</w:t>
      </w:r>
      <w:hyperlink r:id="rId42" w:history="1">
        <w:r w:rsidRPr="009A4876">
          <w:rPr>
            <w:rFonts w:ascii="Calibri" w:eastAsia="Times New Roman" w:hAnsi="Calibri" w:cs="Calibri"/>
            <w:i/>
            <w:iCs/>
            <w:color w:val="0000FF"/>
            <w:sz w:val="18"/>
            <w:szCs w:val="18"/>
            <w:u w:val="single"/>
          </w:rPr>
          <w:t>https://github.com/MicrosoftLearning/DP-300T00-Administering-Relational-Databases-on-Azure/blob/master/Instructions/Labs/DP-300_04_lab.md</w:t>
        </w:r>
      </w:hyperlink>
      <w:r w:rsidRPr="009A4876">
        <w:rPr>
          <w:rFonts w:ascii="Calibri" w:eastAsia="Times New Roman" w:hAnsi="Calibri" w:cs="Calibri"/>
          <w:i/>
          <w:iCs/>
          <w:color w:val="595959"/>
          <w:sz w:val="18"/>
          <w:szCs w:val="18"/>
        </w:rPr>
        <w:t xml:space="preserve">&gt; </w:t>
      </w:r>
    </w:p>
    <w:p w14:paraId="3EE32103" w14:textId="77777777" w:rsidR="007431F6" w:rsidRDefault="007431F6"/>
    <w:sectPr w:rsidR="007431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687503"/>
    <w:multiLevelType w:val="multilevel"/>
    <w:tmpl w:val="97D2C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916427"/>
    <w:multiLevelType w:val="hybridMultilevel"/>
    <w:tmpl w:val="F62A60D0"/>
    <w:lvl w:ilvl="0" w:tplc="9122282E">
      <w:start w:val="1"/>
      <w:numFmt w:val="bullet"/>
      <w:lvlText w:val=""/>
      <w:lvlJc w:val="left"/>
      <w:pPr>
        <w:tabs>
          <w:tab w:val="num" w:pos="720"/>
        </w:tabs>
        <w:ind w:left="720" w:hanging="360"/>
      </w:pPr>
      <w:rPr>
        <w:rFonts w:ascii="Symbol" w:hAnsi="Symbol" w:hint="default"/>
        <w:sz w:val="20"/>
      </w:rPr>
    </w:lvl>
    <w:lvl w:ilvl="1" w:tplc="DED2CC6C">
      <w:start w:val="1"/>
      <w:numFmt w:val="bullet"/>
      <w:lvlText w:val=""/>
      <w:lvlJc w:val="left"/>
      <w:pPr>
        <w:tabs>
          <w:tab w:val="num" w:pos="1440"/>
        </w:tabs>
        <w:ind w:left="1440" w:hanging="360"/>
      </w:pPr>
      <w:rPr>
        <w:rFonts w:ascii="Symbol" w:hAnsi="Symbol" w:hint="default"/>
        <w:sz w:val="20"/>
      </w:rPr>
    </w:lvl>
    <w:lvl w:ilvl="2" w:tplc="E47E63F2" w:tentative="1">
      <w:start w:val="1"/>
      <w:numFmt w:val="bullet"/>
      <w:lvlText w:val="o"/>
      <w:lvlJc w:val="left"/>
      <w:pPr>
        <w:tabs>
          <w:tab w:val="num" w:pos="2160"/>
        </w:tabs>
        <w:ind w:left="2160" w:hanging="360"/>
      </w:pPr>
      <w:rPr>
        <w:rFonts w:ascii="Courier New" w:hAnsi="Courier New" w:hint="default"/>
        <w:sz w:val="20"/>
      </w:rPr>
    </w:lvl>
    <w:lvl w:ilvl="3" w:tplc="C3CE3CCC" w:tentative="1">
      <w:start w:val="1"/>
      <w:numFmt w:val="bullet"/>
      <w:lvlText w:val=""/>
      <w:lvlJc w:val="left"/>
      <w:pPr>
        <w:tabs>
          <w:tab w:val="num" w:pos="2880"/>
        </w:tabs>
        <w:ind w:left="2880" w:hanging="360"/>
      </w:pPr>
      <w:rPr>
        <w:rFonts w:ascii="Wingdings" w:hAnsi="Wingdings" w:hint="default"/>
        <w:sz w:val="20"/>
      </w:rPr>
    </w:lvl>
    <w:lvl w:ilvl="4" w:tplc="B48AB828" w:tentative="1">
      <w:start w:val="1"/>
      <w:numFmt w:val="bullet"/>
      <w:lvlText w:val=""/>
      <w:lvlJc w:val="left"/>
      <w:pPr>
        <w:tabs>
          <w:tab w:val="num" w:pos="3600"/>
        </w:tabs>
        <w:ind w:left="3600" w:hanging="360"/>
      </w:pPr>
      <w:rPr>
        <w:rFonts w:ascii="Wingdings" w:hAnsi="Wingdings" w:hint="default"/>
        <w:sz w:val="20"/>
      </w:rPr>
    </w:lvl>
    <w:lvl w:ilvl="5" w:tplc="8D3CDEE4" w:tentative="1">
      <w:start w:val="1"/>
      <w:numFmt w:val="bullet"/>
      <w:lvlText w:val=""/>
      <w:lvlJc w:val="left"/>
      <w:pPr>
        <w:tabs>
          <w:tab w:val="num" w:pos="4320"/>
        </w:tabs>
        <w:ind w:left="4320" w:hanging="360"/>
      </w:pPr>
      <w:rPr>
        <w:rFonts w:ascii="Wingdings" w:hAnsi="Wingdings" w:hint="default"/>
        <w:sz w:val="20"/>
      </w:rPr>
    </w:lvl>
    <w:lvl w:ilvl="6" w:tplc="4F028BA6" w:tentative="1">
      <w:start w:val="1"/>
      <w:numFmt w:val="bullet"/>
      <w:lvlText w:val=""/>
      <w:lvlJc w:val="left"/>
      <w:pPr>
        <w:tabs>
          <w:tab w:val="num" w:pos="5040"/>
        </w:tabs>
        <w:ind w:left="5040" w:hanging="360"/>
      </w:pPr>
      <w:rPr>
        <w:rFonts w:ascii="Wingdings" w:hAnsi="Wingdings" w:hint="default"/>
        <w:sz w:val="20"/>
      </w:rPr>
    </w:lvl>
    <w:lvl w:ilvl="7" w:tplc="DA6C1DB8" w:tentative="1">
      <w:start w:val="1"/>
      <w:numFmt w:val="bullet"/>
      <w:lvlText w:val=""/>
      <w:lvlJc w:val="left"/>
      <w:pPr>
        <w:tabs>
          <w:tab w:val="num" w:pos="5760"/>
        </w:tabs>
        <w:ind w:left="5760" w:hanging="360"/>
      </w:pPr>
      <w:rPr>
        <w:rFonts w:ascii="Wingdings" w:hAnsi="Wingdings" w:hint="default"/>
        <w:sz w:val="20"/>
      </w:rPr>
    </w:lvl>
    <w:lvl w:ilvl="8" w:tplc="7A00F0F0"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1">
      <w:startOverride w:val="1"/>
    </w:lvlOverride>
  </w:num>
  <w:num w:numId="2">
    <w:abstractNumId w:val="0"/>
    <w:lvlOverride w:ilvl="1">
      <w:startOverride w:val="1"/>
    </w:lvlOverride>
  </w:num>
  <w:num w:numId="3">
    <w:abstractNumId w:val="0"/>
    <w:lvlOverride w:ilvl="1">
      <w:startOverride w:val="1"/>
    </w:lvlOverride>
  </w:num>
  <w:num w:numId="4">
    <w:abstractNumId w:val="0"/>
    <w:lvlOverride w:ilvl="1">
      <w:startOverride w:val="2"/>
    </w:lvlOverride>
  </w:num>
  <w:num w:numId="5">
    <w:abstractNumId w:val="0"/>
    <w:lvlOverride w:ilvl="1">
      <w:startOverride w:val="4"/>
    </w:lvlOverride>
  </w:num>
  <w:num w:numId="6">
    <w:abstractNumId w:val="0"/>
    <w:lvlOverride w:ilvl="1">
      <w:startOverride w:val="1"/>
    </w:lvlOverride>
  </w:num>
  <w:num w:numId="7">
    <w:abstractNumId w:val="0"/>
    <w:lvlOverride w:ilvl="1">
      <w:startOverride w:val="2"/>
    </w:lvlOverride>
  </w:num>
  <w:num w:numId="8">
    <w:abstractNumId w:val="0"/>
    <w:lvlOverride w:ilvl="1">
      <w:startOverride w:val="3"/>
    </w:lvlOverride>
  </w:num>
  <w:num w:numId="9">
    <w:abstractNumId w:val="0"/>
    <w:lvlOverride w:ilvl="1">
      <w:startOverride w:val="1"/>
    </w:lvlOverride>
  </w:num>
  <w:num w:numId="10">
    <w:abstractNumId w:val="0"/>
    <w:lvlOverride w:ilvl="1">
      <w:startOverride w:val="1"/>
    </w:lvlOverride>
  </w:num>
  <w:num w:numId="11">
    <w:abstractNumId w:val="0"/>
    <w:lvlOverride w:ilvl="1">
      <w:startOverride w:val="3"/>
    </w:lvlOverride>
  </w:num>
  <w:num w:numId="12">
    <w:abstractNumId w:val="0"/>
    <w:lvlOverride w:ilvl="1">
      <w:startOverride w:val="4"/>
    </w:lvlOverride>
  </w:num>
  <w:num w:numId="13">
    <w:abstractNumId w:val="0"/>
    <w:lvlOverride w:ilvl="1">
      <w:startOverride w:val="6"/>
    </w:lvlOverride>
  </w:num>
  <w:num w:numId="14">
    <w:abstractNumId w:val="0"/>
    <w:lvlOverride w:ilvl="1">
      <w:startOverride w:val="1"/>
    </w:lvlOverride>
  </w:num>
  <w:num w:numId="15">
    <w:abstractNumId w:val="0"/>
    <w:lvlOverride w:ilvl="1">
      <w:startOverride w:val="3"/>
    </w:lvlOverride>
  </w:num>
  <w:num w:numId="16">
    <w:abstractNumId w:val="0"/>
    <w:lvlOverride w:ilvl="1">
      <w:startOverride w:val="4"/>
    </w:lvlOverride>
  </w:num>
  <w:num w:numId="17">
    <w:abstractNumId w:val="0"/>
    <w:lvlOverride w:ilvl="1">
      <w:startOverride w:val="5"/>
    </w:lvlOverride>
  </w:num>
  <w:num w:numId="18">
    <w:abstractNumId w:val="0"/>
    <w:lvlOverride w:ilvl="1">
      <w:startOverride w:val="11"/>
    </w:lvlOverride>
  </w:num>
  <w:num w:numId="19">
    <w:abstractNumId w:val="0"/>
    <w:lvlOverride w:ilvl="1">
      <w:startOverride w:val="1"/>
    </w:lvlOverride>
  </w:num>
  <w:num w:numId="20">
    <w:abstractNumId w:val="0"/>
    <w:lvlOverride w:ilvl="1">
      <w:startOverride w:val="1"/>
    </w:lvlOverride>
  </w:num>
  <w:num w:numId="21">
    <w:abstractNumId w:val="0"/>
    <w:lvlOverride w:ilvl="1">
      <w:startOverride w:val="1"/>
    </w:lvlOverride>
  </w:num>
  <w:num w:numId="22">
    <w:abstractNumId w:val="0"/>
    <w:lvlOverride w:ilvl="1">
      <w:startOverride w:val="4"/>
    </w:lvlOverride>
  </w:num>
  <w:num w:numId="23">
    <w:abstractNumId w:val="0"/>
    <w:lvlOverride w:ilvl="1">
      <w:startOverride w:val="1"/>
    </w:lvlOverride>
  </w:num>
  <w:num w:numId="24">
    <w:abstractNumId w:val="0"/>
    <w:lvlOverride w:ilvl="1">
      <w:startOverride w:val="1"/>
    </w:lvlOverride>
  </w:num>
  <w:num w:numId="25">
    <w:abstractNumId w:val="0"/>
    <w:lvlOverride w:ilvl="1">
      <w:startOverride w:val="2"/>
    </w:lvlOverride>
  </w:num>
  <w:num w:numId="26">
    <w:abstractNumId w:val="0"/>
    <w:lvlOverride w:ilvl="1">
      <w:startOverride w:val="3"/>
    </w:lvlOverride>
  </w:num>
  <w:num w:numId="27">
    <w:abstractNumId w:val="0"/>
    <w:lvlOverride w:ilvl="1">
      <w:startOverride w:val="1"/>
    </w:lvlOverride>
  </w:num>
  <w:num w:numId="28">
    <w:abstractNumId w:val="0"/>
    <w:lvlOverride w:ilvl="1">
      <w:startOverride w:val="3"/>
    </w:lvlOverride>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6A8"/>
    <w:rsid w:val="007431F6"/>
    <w:rsid w:val="007516A8"/>
    <w:rsid w:val="009A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C2EEF"/>
  <w15:chartTrackingRefBased/>
  <w15:docId w15:val="{0F6D8905-EAE6-433B-BD2B-1817291F5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48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876"/>
    <w:rPr>
      <w:color w:val="0000FF"/>
      <w:u w:val="single"/>
    </w:rPr>
  </w:style>
  <w:style w:type="character" w:styleId="HTMLCite">
    <w:name w:val="HTML Cite"/>
    <w:basedOn w:val="DefaultParagraphFont"/>
    <w:uiPriority w:val="99"/>
    <w:semiHidden/>
    <w:unhideWhenUsed/>
    <w:rsid w:val="009A48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161536">
      <w:bodyDiv w:val="1"/>
      <w:marLeft w:val="0"/>
      <w:marRight w:val="0"/>
      <w:marTop w:val="0"/>
      <w:marBottom w:val="0"/>
      <w:divBdr>
        <w:top w:val="none" w:sz="0" w:space="0" w:color="auto"/>
        <w:left w:val="none" w:sz="0" w:space="0" w:color="auto"/>
        <w:bottom w:val="none" w:sz="0" w:space="0" w:color="auto"/>
        <w:right w:val="none" w:sz="0" w:space="0" w:color="auto"/>
      </w:divBdr>
      <w:divsChild>
        <w:div w:id="432550216">
          <w:marLeft w:val="0"/>
          <w:marRight w:val="0"/>
          <w:marTop w:val="0"/>
          <w:marBottom w:val="0"/>
          <w:divBdr>
            <w:top w:val="none" w:sz="0" w:space="0" w:color="auto"/>
            <w:left w:val="none" w:sz="0" w:space="0" w:color="auto"/>
            <w:bottom w:val="none" w:sz="0" w:space="0" w:color="auto"/>
            <w:right w:val="none" w:sz="0" w:space="0" w:color="auto"/>
          </w:divBdr>
          <w:divsChild>
            <w:div w:id="1758794384">
              <w:marLeft w:val="0"/>
              <w:marRight w:val="0"/>
              <w:marTop w:val="0"/>
              <w:marBottom w:val="0"/>
              <w:divBdr>
                <w:top w:val="none" w:sz="0" w:space="0" w:color="auto"/>
                <w:left w:val="none" w:sz="0" w:space="0" w:color="auto"/>
                <w:bottom w:val="none" w:sz="0" w:space="0" w:color="auto"/>
                <w:right w:val="none" w:sz="0" w:space="0" w:color="auto"/>
              </w:divBdr>
              <w:divsChild>
                <w:div w:id="14752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Learning/DP-300T00-Administering-Relational-Databases-on-Azure/blob/master/Instructions/images/dp-3300-module-44-lab-06.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services.github.com/" TargetMode="External"/><Relationship Id="rId21" Type="http://schemas.openxmlformats.org/officeDocument/2006/relationships/hyperlink" Target="https://github.com/MicrosoftLearning/DP-300T00-Administering-Relational-Databases-on-Azure/blob/master/Instructions/images/dp-3300-module-44-lab-10.png" TargetMode="External"/><Relationship Id="rId34" Type="http://schemas.openxmlformats.org/officeDocument/2006/relationships/hyperlink" Target="https://githubstatus.com/" TargetMode="External"/><Relationship Id="rId42" Type="http://schemas.openxmlformats.org/officeDocument/2006/relationships/hyperlink" Target="https://github.com/MicrosoftLearning/DP-300T00-Administering-Relational-Databases-on-Azure/blob/master/Instructions/Labs/DP-300_04_lab.md" TargetMode="External"/><Relationship Id="rId7" Type="http://schemas.openxmlformats.org/officeDocument/2006/relationships/hyperlink" Target="https://github.com/MicrosoftLearning/DP-300T00-Administering-Relational-Databases-on-Azure/blob/master/Instructions/images/dp-3300-module-44-lab-03.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github.com/MicrosoftLearning/DP-300T00-Administering-Relational-Databases-on-Azure/blob/master/Instructions/images/dp-3300-module-44-lab-14.png" TargetMode="External"/><Relationship Id="rId41" Type="http://schemas.openxmlformats.org/officeDocument/2006/relationships/hyperlink" Target="https://github.com/abou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MicrosoftLearning/DP-300T00-Administering-Relational-Databases-on-Azure/blob/master/Instructions/images/dp-3300-module-44-lab-05.png" TargetMode="External"/><Relationship Id="rId24" Type="http://schemas.openxmlformats.org/officeDocument/2006/relationships/image" Target="media/image10.png"/><Relationship Id="rId32" Type="http://schemas.openxmlformats.org/officeDocument/2006/relationships/hyperlink" Target="https://github.com/site/privacy" TargetMode="External"/><Relationship Id="rId37" Type="http://schemas.openxmlformats.org/officeDocument/2006/relationships/hyperlink" Target="https://github.com/pricing" TargetMode="External"/><Relationship Id="rId40" Type="http://schemas.openxmlformats.org/officeDocument/2006/relationships/hyperlink" Target="https://github.blog/" TargetMode="External"/><Relationship Id="rId5" Type="http://schemas.openxmlformats.org/officeDocument/2006/relationships/hyperlink" Target="https://github.com/MicrosoftLearning/DP-300T00-Administering-Relational-Databases-on-Azure/blob/master/Instructions/images/dp-3300-module-44-lab-01.png" TargetMode="External"/><Relationship Id="rId15" Type="http://schemas.openxmlformats.org/officeDocument/2006/relationships/hyperlink" Target="https://github.com/MicrosoftLearning/DP-300T00-Administering-Relational-Databases-on-Azure/blob/master/Instructions/images/dp-3300-module-44-lab-07.png" TargetMode="External"/><Relationship Id="rId23" Type="http://schemas.openxmlformats.org/officeDocument/2006/relationships/hyperlink" Target="https://github.com/MicrosoftLearning/DP-300T00-Administering-Relational-Databases-on-Azure/blob/master/Instructions/images/dp-3300-module-44-lab-11.png" TargetMode="External"/><Relationship Id="rId28" Type="http://schemas.openxmlformats.org/officeDocument/2006/relationships/image" Target="media/image12.png"/><Relationship Id="rId36" Type="http://schemas.openxmlformats.org/officeDocument/2006/relationships/hyperlink" Target="https://github.com/contact" TargetMode="External"/><Relationship Id="rId10" Type="http://schemas.openxmlformats.org/officeDocument/2006/relationships/image" Target="media/image3.png"/><Relationship Id="rId19" Type="http://schemas.openxmlformats.org/officeDocument/2006/relationships/hyperlink" Target="https://github.com/MicrosoftLearning/DP-300T00-Administering-Relational-Databases-on-Azure/blob/master/Instructions/images/dp-3300-module-44-lab-09.png" TargetMode="External"/><Relationship Id="rId31" Type="http://schemas.openxmlformats.org/officeDocument/2006/relationships/hyperlink" Target="https://github.com/site/term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icrosoftLearning/DP-300T00-Administering-Relational-Databases-on-Azure/blob/master/Instructions/images/dp-3300-module-44-lab-04.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MicrosoftLearning/DP-300T00-Administering-Relational-Databases-on-Azure/blob/master/Instructions/images/dp-3300-module-44-lab-13.png" TargetMode="External"/><Relationship Id="rId30" Type="http://schemas.openxmlformats.org/officeDocument/2006/relationships/image" Target="media/image13.png"/><Relationship Id="rId35" Type="http://schemas.openxmlformats.org/officeDocument/2006/relationships/hyperlink" Target="https://docs.github.com/"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MicrosoftLearning/DP-300T00-Administering-Relational-Databases-on-Azure/blob/master/Instructions/images/dp-3300-module-44-lab-08.png" TargetMode="External"/><Relationship Id="rId25" Type="http://schemas.openxmlformats.org/officeDocument/2006/relationships/hyperlink" Target="https://github.com/MicrosoftLearning/DP-300T00-Administering-Relational-Databases-on-Azure/blob/master/Instructions/images/dp-3300-module-44-lab-12.png" TargetMode="External"/><Relationship Id="rId33" Type="http://schemas.openxmlformats.org/officeDocument/2006/relationships/hyperlink" Target="https://github.com/security" TargetMode="External"/><Relationship Id="rId38" Type="http://schemas.openxmlformats.org/officeDocument/2006/relationships/hyperlink" Target="https://doc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1783</Words>
  <Characters>10169</Characters>
  <Application>Microsoft Office Word</Application>
  <DocSecurity>0</DocSecurity>
  <Lines>84</Lines>
  <Paragraphs>23</Paragraphs>
  <ScaleCrop>false</ScaleCrop>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BAUER</dc:creator>
  <cp:keywords/>
  <dc:description/>
  <cp:lastModifiedBy>MARCO BAUER</cp:lastModifiedBy>
  <cp:revision>2</cp:revision>
  <dcterms:created xsi:type="dcterms:W3CDTF">2021-05-20T21:26:00Z</dcterms:created>
  <dcterms:modified xsi:type="dcterms:W3CDTF">2021-05-20T21:27:00Z</dcterms:modified>
</cp:coreProperties>
</file>