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98C" w:rsidRPr="000002F1" w:rsidRDefault="00D7798C" w:rsidP="00D7798C">
      <w:pPr>
        <w:jc w:val="center"/>
        <w:rPr>
          <w:rFonts w:ascii="Times New Roman" w:hAnsi="Times New Roman" w:cs="Times New Roman"/>
          <w:b/>
        </w:rPr>
      </w:pPr>
      <w:r w:rsidRPr="000002F1">
        <w:rPr>
          <w:rFonts w:ascii="Times New Roman" w:hAnsi="Times New Roman" w:cs="Times New Roman"/>
          <w:b/>
        </w:rPr>
        <w:t>Practica #7</w:t>
      </w:r>
    </w:p>
    <w:p w:rsidR="00D7798C" w:rsidRPr="000002F1" w:rsidRDefault="00D7798C" w:rsidP="00D7798C">
      <w:pPr>
        <w:rPr>
          <w:rFonts w:ascii="Times New Roman" w:hAnsi="Times New Roman" w:cs="Times New Roman"/>
          <w:b/>
        </w:rPr>
      </w:pPr>
      <w:r w:rsidRPr="000002F1">
        <w:rPr>
          <w:rFonts w:ascii="Times New Roman" w:hAnsi="Times New Roman" w:cs="Times New Roman"/>
          <w:b/>
        </w:rPr>
        <w:t xml:space="preserve">1) Tema: </w:t>
      </w:r>
      <w:r w:rsidRPr="000002F1">
        <w:rPr>
          <w:rFonts w:ascii="Times New Roman" w:hAnsi="Times New Roman" w:cs="Times New Roman"/>
        </w:rPr>
        <w:t>Inversor</w:t>
      </w:r>
    </w:p>
    <w:p w:rsidR="00D7798C" w:rsidRPr="000002F1" w:rsidRDefault="00D7798C" w:rsidP="00D7798C">
      <w:pPr>
        <w:rPr>
          <w:rFonts w:ascii="Times New Roman" w:hAnsi="Times New Roman" w:cs="Times New Roman"/>
          <w:b/>
        </w:rPr>
      </w:pPr>
      <w:r w:rsidRPr="000002F1">
        <w:rPr>
          <w:rFonts w:ascii="Times New Roman" w:hAnsi="Times New Roman" w:cs="Times New Roman"/>
          <w:b/>
        </w:rPr>
        <w:t>2) Objetivos:</w:t>
      </w:r>
    </w:p>
    <w:p w:rsidR="00D7798C" w:rsidRPr="000002F1" w:rsidRDefault="00D7798C" w:rsidP="00D779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002F1">
        <w:rPr>
          <w:rFonts w:ascii="Times New Roman" w:hAnsi="Times New Roman" w:cs="Times New Roman"/>
        </w:rPr>
        <w:t>Diseñar calcular y comprobar el funcionamiento de un inversor de 12 VDC a 120 VA.</w:t>
      </w:r>
    </w:p>
    <w:p w:rsidR="00D7798C" w:rsidRPr="000002F1" w:rsidRDefault="00D7798C" w:rsidP="00D7798C">
      <w:pPr>
        <w:pStyle w:val="Prrafodelista"/>
        <w:ind w:left="0"/>
        <w:rPr>
          <w:rFonts w:ascii="Times New Roman" w:hAnsi="Times New Roman" w:cs="Times New Roman"/>
          <w:b/>
        </w:rPr>
      </w:pPr>
      <w:r w:rsidRPr="000002F1">
        <w:rPr>
          <w:rFonts w:ascii="Times New Roman" w:hAnsi="Times New Roman" w:cs="Times New Roman"/>
          <w:b/>
        </w:rPr>
        <w:t>3) Marco teórico:</w:t>
      </w:r>
    </w:p>
    <w:p w:rsidR="00D7798C" w:rsidRPr="000002F1" w:rsidRDefault="00D7798C" w:rsidP="00D7798C">
      <w:pPr>
        <w:pStyle w:val="Prrafodelista"/>
        <w:ind w:left="0"/>
        <w:rPr>
          <w:rFonts w:ascii="Times New Roman" w:hAnsi="Times New Roman" w:cs="Times New Roman"/>
          <w:b/>
        </w:rPr>
      </w:pPr>
    </w:p>
    <w:p w:rsidR="000002F1" w:rsidRPr="000002F1" w:rsidRDefault="000002F1" w:rsidP="000002F1">
      <w:pPr>
        <w:pStyle w:val="Sinespaciado"/>
        <w:jc w:val="both"/>
        <w:rPr>
          <w:rFonts w:ascii="Times New Roman" w:hAnsi="Times New Roman" w:cs="Times New Roman"/>
        </w:rPr>
      </w:pPr>
      <w:r w:rsidRPr="000002F1">
        <w:rPr>
          <w:rFonts w:ascii="Times New Roman" w:hAnsi="Times New Roman" w:cs="Times New Roman"/>
        </w:rPr>
        <w:t>Convertidor de tensión Continua en Alterna, CC/CA. Diseño de Grado Industrial de amplia gama de potencias. Genera Tensión Alterna Senoidal Monofásica o Trifásica, regulada, del valor requerido, a partir de una fuente de Tensión Continua (banco de baterías o rectificador).</w:t>
      </w:r>
    </w:p>
    <w:p w:rsidR="000002F1" w:rsidRPr="000002F1" w:rsidRDefault="000002F1" w:rsidP="000002F1">
      <w:pPr>
        <w:pStyle w:val="Sinespaciado"/>
        <w:spacing w:after="120"/>
        <w:jc w:val="both"/>
        <w:rPr>
          <w:rFonts w:ascii="Times New Roman" w:hAnsi="Times New Roman" w:cs="Times New Roman"/>
        </w:rPr>
      </w:pPr>
      <w:r w:rsidRPr="000002F1">
        <w:rPr>
          <w:rFonts w:ascii="Times New Roman" w:hAnsi="Times New Roman" w:cs="Times New Roman"/>
        </w:rPr>
        <w:t xml:space="preserve">La energía de la línea de CC, ingresa al Inversor </w:t>
      </w:r>
      <w:proofErr w:type="spellStart"/>
      <w:r w:rsidRPr="000002F1">
        <w:rPr>
          <w:rFonts w:ascii="Times New Roman" w:hAnsi="Times New Roman" w:cs="Times New Roman"/>
        </w:rPr>
        <w:t>inv</w:t>
      </w:r>
      <w:proofErr w:type="spellEnd"/>
      <w:r w:rsidRPr="000002F1">
        <w:rPr>
          <w:rFonts w:ascii="Times New Roman" w:hAnsi="Times New Roman" w:cs="Times New Roman"/>
        </w:rPr>
        <w:t xml:space="preserve"> </w:t>
      </w:r>
      <w:proofErr w:type="spellStart"/>
      <w:r w:rsidRPr="000002F1">
        <w:rPr>
          <w:rFonts w:ascii="Times New Roman" w:hAnsi="Times New Roman" w:cs="Times New Roman"/>
        </w:rPr>
        <w:t>deep</w:t>
      </w:r>
      <w:proofErr w:type="spellEnd"/>
      <w:r w:rsidRPr="000002F1">
        <w:rPr>
          <w:rFonts w:ascii="Times New Roman" w:hAnsi="Times New Roman" w:cs="Times New Roman"/>
        </w:rPr>
        <w:t xml:space="preserve"> pasando por un filtrado de alisamiento de corriente y otro de radiofrecuencias.</w:t>
      </w:r>
      <w:r w:rsidRPr="000002F1">
        <w:rPr>
          <w:rStyle w:val="apple-converted-space"/>
          <w:rFonts w:ascii="Times New Roman" w:hAnsi="Times New Roman" w:cs="Times New Roman"/>
          <w:color w:val="555555"/>
          <w:sz w:val="15"/>
          <w:szCs w:val="15"/>
        </w:rPr>
        <w:t> </w:t>
      </w:r>
    </w:p>
    <w:p w:rsidR="000002F1" w:rsidRPr="000002F1" w:rsidRDefault="000002F1" w:rsidP="000002F1">
      <w:pPr>
        <w:pStyle w:val="Sinespaciado"/>
        <w:spacing w:after="120"/>
        <w:jc w:val="both"/>
        <w:rPr>
          <w:rFonts w:ascii="Times New Roman" w:hAnsi="Times New Roman" w:cs="Times New Roman"/>
        </w:rPr>
      </w:pPr>
      <w:r w:rsidRPr="000002F1">
        <w:rPr>
          <w:rFonts w:ascii="Times New Roman" w:hAnsi="Times New Roman" w:cs="Times New Roman"/>
        </w:rPr>
        <w:t>Luego una robusta unidad de potencia de tecnología IGBT o Fet, la convierte CC en CA senoidal mediante la técnica de PWM (modulación por ancho de pulso), de alta frecuencia.</w:t>
      </w:r>
      <w:r w:rsidRPr="000002F1">
        <w:rPr>
          <w:rStyle w:val="apple-converted-space"/>
          <w:rFonts w:ascii="Times New Roman" w:hAnsi="Times New Roman" w:cs="Times New Roman"/>
          <w:color w:val="555555"/>
          <w:sz w:val="15"/>
          <w:szCs w:val="15"/>
        </w:rPr>
        <w:t> </w:t>
      </w:r>
      <w:r w:rsidRPr="000002F1">
        <w:rPr>
          <w:rFonts w:ascii="Times New Roman" w:hAnsi="Times New Roman" w:cs="Times New Roman"/>
        </w:rPr>
        <w:br/>
        <w:t>Finalmente un transformador provee aislación galvánica y adapta el nivel de la tensión de salida. Un filtro L-C rescata la frecuencia fundamental, 50Hz.</w:t>
      </w:r>
    </w:p>
    <w:p w:rsidR="000002F1" w:rsidRPr="000002F1" w:rsidRDefault="000002F1" w:rsidP="000002F1">
      <w:pPr>
        <w:pStyle w:val="Sinespaciado"/>
        <w:jc w:val="both"/>
        <w:rPr>
          <w:rFonts w:ascii="Times New Roman" w:hAnsi="Times New Roman" w:cs="Times New Roman"/>
        </w:rPr>
      </w:pPr>
      <w:r w:rsidRPr="000002F1">
        <w:rPr>
          <w:rFonts w:ascii="Times New Roman" w:hAnsi="Times New Roman" w:cs="Times New Roman"/>
        </w:rPr>
        <w:t>Las diferentes etapas están protegidas electrónicamente y por fusibles.</w:t>
      </w:r>
      <w:r w:rsidRPr="000002F1">
        <w:rPr>
          <w:rFonts w:ascii="Times New Roman" w:hAnsi="Times New Roman" w:cs="Times New Roman"/>
        </w:rPr>
        <w:br/>
        <w:t>La ventilación de la unidad es natural o forzada según requerimiento.</w:t>
      </w:r>
      <w:r w:rsidRPr="000002F1">
        <w:rPr>
          <w:rFonts w:ascii="Times New Roman" w:hAnsi="Times New Roman" w:cs="Times New Roman"/>
        </w:rPr>
        <w:br/>
        <w:t xml:space="preserve">Existen modelos según potencia montados en Rack o gabinete tipo </w:t>
      </w:r>
      <w:proofErr w:type="spellStart"/>
      <w:r w:rsidRPr="000002F1">
        <w:rPr>
          <w:rFonts w:ascii="Times New Roman" w:hAnsi="Times New Roman" w:cs="Times New Roman"/>
        </w:rPr>
        <w:t>Tower</w:t>
      </w:r>
      <w:proofErr w:type="spellEnd"/>
      <w:r w:rsidRPr="000002F1">
        <w:rPr>
          <w:rFonts w:ascii="Times New Roman" w:hAnsi="Times New Roman" w:cs="Times New Roman"/>
        </w:rPr>
        <w:t>.</w:t>
      </w:r>
    </w:p>
    <w:p w:rsidR="000002F1" w:rsidRPr="000002F1" w:rsidRDefault="000002F1" w:rsidP="000002F1">
      <w:pPr>
        <w:pStyle w:val="Sinespaciado"/>
        <w:spacing w:after="120"/>
        <w:jc w:val="both"/>
        <w:rPr>
          <w:rFonts w:ascii="Times New Roman" w:hAnsi="Times New Roman" w:cs="Times New Roman"/>
        </w:rPr>
      </w:pPr>
      <w:r w:rsidRPr="000002F1">
        <w:rPr>
          <w:rFonts w:ascii="Times New Roman" w:hAnsi="Times New Roman" w:cs="Times New Roman"/>
        </w:rPr>
        <w:t xml:space="preserve">Tiene la posibilidad de ser conectado a dos fuentes de alimentación de CC, no aisladas, con polo común y con idéntica </w:t>
      </w:r>
      <w:proofErr w:type="spellStart"/>
      <w:r w:rsidRPr="000002F1">
        <w:rPr>
          <w:rFonts w:ascii="Times New Roman" w:hAnsi="Times New Roman" w:cs="Times New Roman"/>
        </w:rPr>
        <w:t>referenciación</w:t>
      </w:r>
      <w:proofErr w:type="spellEnd"/>
      <w:r w:rsidRPr="000002F1">
        <w:rPr>
          <w:rFonts w:ascii="Times New Roman" w:hAnsi="Times New Roman" w:cs="Times New Roman"/>
        </w:rPr>
        <w:t xml:space="preserve"> a tierra. De esta forma se obtiene un sistema de alimentación redundante, es decir que puede continuar el servicio de CA, con una de las alimentaciones de CC dentro de rango y la otra en fallo.</w:t>
      </w:r>
    </w:p>
    <w:p w:rsidR="000002F1" w:rsidRPr="000002F1" w:rsidRDefault="000002F1" w:rsidP="000002F1">
      <w:pPr>
        <w:pStyle w:val="Sinespaciado"/>
        <w:spacing w:after="120"/>
        <w:jc w:val="both"/>
        <w:rPr>
          <w:rFonts w:ascii="Times New Roman" w:hAnsi="Times New Roman" w:cs="Times New Roman"/>
        </w:rPr>
      </w:pPr>
      <w:r w:rsidRPr="000002F1">
        <w:rPr>
          <w:rFonts w:ascii="Times New Roman" w:hAnsi="Times New Roman" w:cs="Times New Roman"/>
        </w:rPr>
        <w:t>Hay modelos que pueden ser conectados en “Paralelo con Reparto de Carga”. En esta configuración, un Inversor toma el mando de la distribución de corriente enviándole una señal de referencia a cada control. Se pueden agregar y desconectar inversores en caliente, sin interrumpir el servicio de salida de CA.</w:t>
      </w:r>
    </w:p>
    <w:p w:rsidR="000002F1" w:rsidRDefault="000002F1" w:rsidP="000002F1">
      <w:pPr>
        <w:pStyle w:val="Sinespaciado"/>
        <w:spacing w:after="120"/>
        <w:rPr>
          <w:rStyle w:val="verdana101"/>
          <w:rFonts w:ascii="Times New Roman" w:hAnsi="Times New Roman" w:cs="Times New Roman"/>
          <w:color w:val="555555"/>
        </w:rPr>
      </w:pPr>
      <w:r w:rsidRPr="000002F1">
        <w:rPr>
          <w:rStyle w:val="verdana101"/>
          <w:rFonts w:ascii="Times New Roman" w:hAnsi="Times New Roman" w:cs="Times New Roman"/>
          <w:color w:val="555555"/>
          <w:sz w:val="24"/>
          <w:szCs w:val="24"/>
        </w:rPr>
        <w:t>Poseen capacidad de ser controlado y suministrar información de parámetros de trabajo, alarmas y estados:</w:t>
      </w:r>
      <w:r w:rsidRPr="000002F1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0002F1">
        <w:rPr>
          <w:rFonts w:ascii="Times New Roman" w:hAnsi="Times New Roman" w:cs="Times New Roman"/>
        </w:rPr>
        <w:br/>
      </w:r>
    </w:p>
    <w:p w:rsidR="000002F1" w:rsidRDefault="000002F1" w:rsidP="000002F1">
      <w:pPr>
        <w:pStyle w:val="Sinespaciado"/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s-EC" w:eastAsia="es-EC"/>
        </w:rPr>
        <w:drawing>
          <wp:inline distT="0" distB="0" distL="0" distR="0">
            <wp:extent cx="4852582" cy="2009775"/>
            <wp:effectExtent l="19050" t="0" r="5168" b="0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999" t="34630" r="16878" b="22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582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16B" w:rsidRDefault="0015116B" w:rsidP="000002F1">
      <w:pPr>
        <w:pStyle w:val="Sinespaciado"/>
        <w:spacing w:after="120"/>
        <w:rPr>
          <w:rFonts w:ascii="Times New Roman" w:hAnsi="Times New Roman" w:cs="Times New Roman"/>
          <w:color w:val="000000"/>
        </w:rPr>
      </w:pPr>
    </w:p>
    <w:p w:rsidR="0015116B" w:rsidRDefault="0015116B" w:rsidP="0015116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4) Materiales, herramientas y equipos</w:t>
      </w:r>
    </w:p>
    <w:p w:rsidR="0015116B" w:rsidRDefault="0015116B" w:rsidP="0015116B">
      <w:pPr>
        <w:pStyle w:val="Sinespaciado"/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Lm555</w:t>
      </w:r>
    </w:p>
    <w:p w:rsidR="0015116B" w:rsidRDefault="0015116B" w:rsidP="0015116B">
      <w:pPr>
        <w:pStyle w:val="Sinespaciado"/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 resistencias 330Ω</w:t>
      </w:r>
    </w:p>
    <w:p w:rsidR="0015116B" w:rsidRDefault="0015116B" w:rsidP="0015116B">
      <w:pPr>
        <w:pStyle w:val="Sinespaciado"/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 capacitores 0.1uF</w:t>
      </w:r>
    </w:p>
    <w:p w:rsidR="0015116B" w:rsidRDefault="0015116B" w:rsidP="0015116B">
      <w:pPr>
        <w:pStyle w:val="Sinespaciado"/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Potenciómetro de 50k</w:t>
      </w:r>
    </w:p>
    <w:p w:rsidR="0015116B" w:rsidRDefault="0015116B" w:rsidP="0015116B">
      <w:pPr>
        <w:pStyle w:val="Sinespaciado"/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Tip</w:t>
      </w:r>
      <w:proofErr w:type="spellEnd"/>
      <w:r>
        <w:rPr>
          <w:rFonts w:ascii="Times New Roman" w:hAnsi="Times New Roman" w:cs="Times New Roman"/>
          <w:color w:val="000000"/>
        </w:rPr>
        <w:t xml:space="preserve"> 410</w:t>
      </w:r>
    </w:p>
    <w:p w:rsidR="0015116B" w:rsidRDefault="0015116B" w:rsidP="0015116B">
      <w:pPr>
        <w:pStyle w:val="Sinespaciado"/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2n3904</w:t>
      </w:r>
    </w:p>
    <w:p w:rsidR="0015116B" w:rsidRDefault="0015116B" w:rsidP="0015116B">
      <w:pPr>
        <w:pStyle w:val="Sinespaciado"/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Transformador monofásico 120/12</w:t>
      </w:r>
    </w:p>
    <w:p w:rsidR="0015116B" w:rsidRDefault="0015116B" w:rsidP="0015116B">
      <w:pPr>
        <w:pStyle w:val="Sinespaciado"/>
        <w:spacing w:after="120"/>
        <w:rPr>
          <w:rFonts w:ascii="Times New Roman" w:hAnsi="Times New Roman" w:cs="Times New Roman"/>
          <w:b/>
          <w:color w:val="000000"/>
        </w:rPr>
      </w:pPr>
      <w:proofErr w:type="gramStart"/>
      <w:r w:rsidRPr="0015116B">
        <w:rPr>
          <w:rFonts w:ascii="Times New Roman" w:hAnsi="Times New Roman" w:cs="Times New Roman"/>
          <w:b/>
          <w:color w:val="000000"/>
        </w:rPr>
        <w:t>5)Desarrollo</w:t>
      </w:r>
      <w:proofErr w:type="gramEnd"/>
      <w:r w:rsidRPr="0015116B">
        <w:rPr>
          <w:rFonts w:ascii="Times New Roman" w:hAnsi="Times New Roman" w:cs="Times New Roman"/>
          <w:b/>
          <w:color w:val="000000"/>
        </w:rPr>
        <w:t>:</w:t>
      </w:r>
    </w:p>
    <w:p w:rsidR="0015116B" w:rsidRDefault="0015116B" w:rsidP="0015116B">
      <w:pPr>
        <w:pStyle w:val="Sinespaciado"/>
        <w:rPr>
          <w:rFonts w:ascii="Times New Roman" w:hAnsi="Times New Roman" w:cs="Times New Roman"/>
          <w:b/>
          <w:color w:val="000000"/>
        </w:rPr>
      </w:pPr>
    </w:p>
    <w:p w:rsidR="0015116B" w:rsidRDefault="0015116B" w:rsidP="0015116B">
      <w:pPr>
        <w:pStyle w:val="Sinespaciad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Por medio de un temporizador 555, utilizando como un </w:t>
      </w:r>
      <w:proofErr w:type="spellStart"/>
      <w:r>
        <w:rPr>
          <w:rFonts w:ascii="Times New Roman" w:hAnsi="Times New Roman" w:cs="Times New Roman"/>
          <w:color w:val="000000"/>
        </w:rPr>
        <w:t>aestable</w:t>
      </w:r>
      <w:proofErr w:type="spellEnd"/>
      <w:r>
        <w:rPr>
          <w:rFonts w:ascii="Times New Roman" w:hAnsi="Times New Roman" w:cs="Times New Roman"/>
          <w:color w:val="000000"/>
        </w:rPr>
        <w:t xml:space="preserve"> a 5V y una frecuencia de 60Hz que es fácilmente calculado </w:t>
      </w:r>
    </w:p>
    <w:p w:rsidR="00D45597" w:rsidRDefault="00D45597" w:rsidP="0015116B">
      <w:pPr>
        <w:pStyle w:val="Sinespaciad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Esquema:</w:t>
      </w:r>
      <w:r w:rsidRPr="00D45597">
        <w:t xml:space="preserve"> </w:t>
      </w:r>
      <w:r>
        <w:object w:dxaOrig="6159" w:dyaOrig="4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327pt" o:ole="">
            <v:imagedata r:id="rId6" o:title=""/>
          </v:shape>
          <o:OLEObject Type="Embed" ProgID="Visio.Drawing.11" ShapeID="_x0000_i1025" DrawAspect="Content" ObjectID="_1324491696" r:id="rId7"/>
        </w:object>
      </w:r>
    </w:p>
    <w:p w:rsidR="0015116B" w:rsidRDefault="009517FD" w:rsidP="0015116B">
      <w:pPr>
        <w:pStyle w:val="Sinespaciado"/>
        <w:rPr>
          <w:b/>
        </w:rPr>
      </w:pPr>
      <w:r w:rsidRPr="00D45597">
        <w:rPr>
          <w:b/>
          <w:position w:val="-28"/>
        </w:rPr>
        <w:object w:dxaOrig="2299" w:dyaOrig="5800">
          <v:shape id="_x0000_i1026" type="#_x0000_t75" style="width:114.75pt;height:289.5pt" o:ole="">
            <v:imagedata r:id="rId8" o:title=""/>
          </v:shape>
          <o:OLEObject Type="Embed" ProgID="Equation.3" ShapeID="_x0000_i1026" DrawAspect="Content" ObjectID="_1324491697" r:id="rId9"/>
        </w:object>
      </w:r>
    </w:p>
    <w:p w:rsidR="009517FD" w:rsidRDefault="009517FD" w:rsidP="0015116B">
      <w:pPr>
        <w:pStyle w:val="Sinespaciado"/>
        <w:rPr>
          <w:b/>
        </w:rPr>
      </w:pPr>
    </w:p>
    <w:p w:rsidR="009517FD" w:rsidRDefault="00997D2D" w:rsidP="0015116B">
      <w:pPr>
        <w:pStyle w:val="Sinespaciado"/>
        <w:rPr>
          <w:b/>
        </w:rPr>
      </w:pPr>
      <w:r w:rsidRPr="008F6D41">
        <w:rPr>
          <w:b/>
          <w:position w:val="-182"/>
        </w:rPr>
        <w:object w:dxaOrig="2460" w:dyaOrig="3760">
          <v:shape id="_x0000_i1027" type="#_x0000_t75" style="width:123pt;height:188.25pt" o:ole="">
            <v:imagedata r:id="rId10" o:title=""/>
          </v:shape>
          <o:OLEObject Type="Embed" ProgID="Equation.3" ShapeID="_x0000_i1027" DrawAspect="Content" ObjectID="_1324491698" r:id="rId11"/>
        </w:object>
      </w:r>
    </w:p>
    <w:p w:rsidR="009517FD" w:rsidRDefault="00353003" w:rsidP="0015116B">
      <w:pPr>
        <w:pStyle w:val="Sinespaciado"/>
        <w:rPr>
          <w:b/>
        </w:rPr>
      </w:pPr>
      <w:r w:rsidRPr="00353003">
        <w:rPr>
          <w:b/>
        </w:rPr>
        <w:t>Datos medidos:</w:t>
      </w:r>
    </w:p>
    <w:p w:rsidR="00353003" w:rsidRPr="00353003" w:rsidRDefault="00353003" w:rsidP="0015116B">
      <w:pPr>
        <w:pStyle w:val="Sinespaciado"/>
        <w:rPr>
          <w:b/>
        </w:rPr>
      </w:pPr>
    </w:p>
    <w:p w:rsidR="009517FD" w:rsidRDefault="009517FD" w:rsidP="0015116B">
      <w:pPr>
        <w:pStyle w:val="Sinespaciado"/>
        <w:rPr>
          <w:b/>
        </w:rPr>
      </w:pPr>
    </w:p>
    <w:p w:rsidR="00353003" w:rsidRPr="00353003" w:rsidRDefault="00353003" w:rsidP="0015116B">
      <w:pPr>
        <w:pStyle w:val="Sinespaciad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V1=</m:t>
          </m:r>
          <m:r>
            <w:rPr>
              <w:rFonts w:ascii="Cambria Math" w:hAnsi="Cambria Math"/>
            </w:rPr>
            <m:t>5.18V</m:t>
          </m:r>
          <m:r>
            <w:rPr>
              <w:rFonts w:ascii="Cambria Math" w:eastAsiaTheme="minorEastAsia" w:hAnsi="Cambria Math"/>
            </w:rPr>
            <m:t xml:space="preserve">                                                                  VB1=10.5V         </m:t>
          </m:r>
        </m:oMath>
      </m:oMathPara>
    </w:p>
    <w:p w:rsidR="00353003" w:rsidRPr="00353003" w:rsidRDefault="00353003" w:rsidP="0015116B">
      <w:pPr>
        <w:pStyle w:val="Sinespaciad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V2=0.43V </m:t>
          </m:r>
          <m:r>
            <w:rPr>
              <w:rFonts w:ascii="Cambria Math" w:eastAsiaTheme="minorEastAsia" w:hAnsi="Cambria Math"/>
            </w:rPr>
            <m:t xml:space="preserve">                                                                 VB2=11.2V</m:t>
          </m:r>
        </m:oMath>
      </m:oMathPara>
    </w:p>
    <w:p w:rsidR="00353003" w:rsidRPr="00353003" w:rsidRDefault="00353003" w:rsidP="0015116B">
      <w:pPr>
        <w:pStyle w:val="Sinespaciado"/>
        <w:rPr>
          <w:rFonts w:eastAsiaTheme="minorEastAsia"/>
        </w:rPr>
      </w:pPr>
    </w:p>
    <w:p w:rsidR="009517FD" w:rsidRPr="00353003" w:rsidRDefault="00353003" w:rsidP="0015116B">
      <w:pPr>
        <w:pStyle w:val="Sinespaciad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frecuencia=58Hz                                                 vo=113Vac          </m:t>
          </m:r>
        </m:oMath>
      </m:oMathPara>
    </w:p>
    <w:p w:rsidR="00353003" w:rsidRPr="00353003" w:rsidRDefault="00353003" w:rsidP="0015116B">
      <w:pPr>
        <w:pStyle w:val="Sinespaciado"/>
        <w:rPr>
          <w:rFonts w:eastAsiaTheme="minorEastAsia"/>
        </w:rPr>
      </w:pPr>
    </w:p>
    <w:p w:rsidR="009517FD" w:rsidRDefault="009517FD" w:rsidP="0015116B">
      <w:pPr>
        <w:pStyle w:val="Sinespaciado"/>
        <w:rPr>
          <w:b/>
        </w:rPr>
      </w:pPr>
    </w:p>
    <w:p w:rsidR="009517FD" w:rsidRDefault="009517FD" w:rsidP="0015116B">
      <w:pPr>
        <w:pStyle w:val="Sinespaciado"/>
        <w:rPr>
          <w:b/>
        </w:rPr>
      </w:pPr>
    </w:p>
    <w:p w:rsidR="009517FD" w:rsidRDefault="009517FD" w:rsidP="0015116B">
      <w:pPr>
        <w:pStyle w:val="Sinespaciado"/>
        <w:rPr>
          <w:b/>
        </w:rPr>
      </w:pPr>
    </w:p>
    <w:p w:rsidR="009517FD" w:rsidRDefault="009517FD" w:rsidP="0015116B">
      <w:pPr>
        <w:pStyle w:val="Sinespaciado"/>
        <w:rPr>
          <w:b/>
        </w:rPr>
      </w:pPr>
      <w:r>
        <w:rPr>
          <w:b/>
          <w:noProof/>
          <w:lang w:val="es-EC" w:eastAsia="es-EC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405130</wp:posOffset>
            </wp:positionV>
            <wp:extent cx="6934200" cy="2495550"/>
            <wp:effectExtent l="19050" t="0" r="0" b="0"/>
            <wp:wrapTight wrapText="bothSides">
              <wp:wrapPolygon edited="0">
                <wp:start x="-59" y="0"/>
                <wp:lineTo x="-59" y="21435"/>
                <wp:lineTo x="21600" y="21435"/>
                <wp:lineTo x="21600" y="0"/>
                <wp:lineTo x="-59" y="0"/>
              </wp:wrapPolygon>
            </wp:wrapTight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153" t="21164" r="9933" b="30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Simulacion</w:t>
      </w:r>
      <w:proofErr w:type="spellEnd"/>
      <w:r>
        <w:rPr>
          <w:b/>
        </w:rPr>
        <w:t>:</w:t>
      </w:r>
    </w:p>
    <w:p w:rsidR="009517FD" w:rsidRDefault="009517FD" w:rsidP="0015116B">
      <w:pPr>
        <w:pStyle w:val="Sinespaciado"/>
        <w:rPr>
          <w:rFonts w:ascii="Times New Roman" w:hAnsi="Times New Roman" w:cs="Times New Roman"/>
          <w:color w:val="000000"/>
        </w:rPr>
      </w:pPr>
    </w:p>
    <w:p w:rsidR="009517FD" w:rsidRDefault="009517FD" w:rsidP="009517FD">
      <w:pPr>
        <w:rPr>
          <w:rFonts w:eastAsiaTheme="minorEastAsia"/>
          <w:b/>
        </w:rPr>
      </w:pPr>
      <w:r w:rsidRPr="00271EEF">
        <w:rPr>
          <w:rFonts w:eastAsiaTheme="minorEastAsia"/>
          <w:b/>
        </w:rPr>
        <w:t>Conclusiones:</w:t>
      </w:r>
    </w:p>
    <w:p w:rsidR="009517FD" w:rsidRDefault="009517FD" w:rsidP="009517FD">
      <w:pPr>
        <w:jc w:val="both"/>
      </w:pPr>
      <w:r>
        <w:t xml:space="preserve">Se debe de </w:t>
      </w:r>
      <w:r w:rsidR="00997D2D">
        <w:t xml:space="preserve">tener </w:t>
      </w:r>
      <w:r>
        <w:t xml:space="preserve">un buen transformador que se asemeje </w:t>
      </w:r>
      <w:r w:rsidR="00997D2D">
        <w:t xml:space="preserve">lo </w:t>
      </w:r>
      <w:proofErr w:type="spellStart"/>
      <w:proofErr w:type="gramStart"/>
      <w:r w:rsidR="00997D2D">
        <w:t>mas</w:t>
      </w:r>
      <w:proofErr w:type="spellEnd"/>
      <w:proofErr w:type="gramEnd"/>
      <w:r w:rsidR="00997D2D">
        <w:t xml:space="preserve"> posible a un transformador ideal </w:t>
      </w:r>
      <w:r>
        <w:t xml:space="preserve">ya que si tenemos </w:t>
      </w:r>
      <w:r w:rsidR="00997D2D">
        <w:t xml:space="preserve">un transformador que no cumpla con los requerimientos, </w:t>
      </w:r>
      <w:r>
        <w:t xml:space="preserve">muchas </w:t>
      </w:r>
      <w:proofErr w:type="spellStart"/>
      <w:r>
        <w:t>perdidas</w:t>
      </w:r>
      <w:proofErr w:type="spellEnd"/>
      <w:r>
        <w:t xml:space="preserve"> como en el cobre, o por histéresis, </w:t>
      </w:r>
      <w:r w:rsidR="00997D2D">
        <w:t xml:space="preserve">pueden producir una </w:t>
      </w:r>
      <w:proofErr w:type="spellStart"/>
      <w:r w:rsidR="00997D2D">
        <w:t>perdida</w:t>
      </w:r>
      <w:proofErr w:type="spellEnd"/>
      <w:r w:rsidR="00997D2D">
        <w:t xml:space="preserve"> de </w:t>
      </w:r>
      <w:proofErr w:type="spellStart"/>
      <w:r w:rsidR="00997D2D">
        <w:t>energia</w:t>
      </w:r>
      <w:proofErr w:type="spellEnd"/>
      <w:r>
        <w:t xml:space="preserve"> </w:t>
      </w:r>
    </w:p>
    <w:p w:rsidR="009517FD" w:rsidRDefault="00997D2D" w:rsidP="009517FD">
      <w:pPr>
        <w:jc w:val="both"/>
      </w:pPr>
      <w:r>
        <w:t xml:space="preserve">Este tipo de convertidor </w:t>
      </w:r>
      <w:proofErr w:type="spellStart"/>
      <w:r>
        <w:t>cd-ac</w:t>
      </w:r>
      <w:proofErr w:type="spellEnd"/>
      <w:r>
        <w:t xml:space="preserve"> es producido por medio de un 555 y produce a la </w:t>
      </w:r>
      <w:proofErr w:type="spellStart"/>
      <w:r>
        <w:t>saida</w:t>
      </w:r>
      <w:proofErr w:type="spellEnd"/>
      <w:r>
        <w:t xml:space="preserve"> una onda cuadrada, lo suficiente como para encender una lámpara pero si necesitamos una onda senoidal pura, no nos servirá este. </w:t>
      </w:r>
    </w:p>
    <w:p w:rsidR="009517FD" w:rsidRDefault="009517FD" w:rsidP="009517FD">
      <w:pPr>
        <w:rPr>
          <w:b/>
          <w:color w:val="000066"/>
          <w:lang w:val="en-GB"/>
        </w:rPr>
      </w:pPr>
      <w:r w:rsidRPr="00CE477D">
        <w:rPr>
          <w:b/>
          <w:color w:val="000066"/>
          <w:lang w:val="en-GB"/>
        </w:rPr>
        <w:t>Conclusions</w:t>
      </w:r>
      <w:r>
        <w:rPr>
          <w:b/>
          <w:color w:val="000066"/>
          <w:lang w:val="en-GB"/>
        </w:rPr>
        <w:t>:</w:t>
      </w:r>
    </w:p>
    <w:p w:rsidR="00353003" w:rsidRPr="00353003" w:rsidRDefault="00353003" w:rsidP="00353003">
      <w:pPr>
        <w:jc w:val="both"/>
        <w:rPr>
          <w:color w:val="000000"/>
          <w:lang w:val="es-EC"/>
        </w:rPr>
      </w:pPr>
      <w:r w:rsidRPr="00353003">
        <w:rPr>
          <w:color w:val="000000"/>
          <w:lang w:val="es-EC"/>
        </w:rPr>
        <w:t xml:space="preserve">A </w:t>
      </w:r>
      <w:proofErr w:type="spellStart"/>
      <w:r w:rsidRPr="00353003">
        <w:rPr>
          <w:color w:val="000000"/>
          <w:lang w:val="es-EC"/>
        </w:rPr>
        <w:t>good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transformer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that</w:t>
      </w:r>
      <w:proofErr w:type="spellEnd"/>
      <w:r w:rsidRPr="00353003">
        <w:rPr>
          <w:color w:val="000000"/>
          <w:lang w:val="es-EC"/>
        </w:rPr>
        <w:t xml:space="preserve"> resemble as </w:t>
      </w:r>
      <w:proofErr w:type="spellStart"/>
      <w:r w:rsidRPr="00353003">
        <w:rPr>
          <w:color w:val="000000"/>
          <w:lang w:val="es-EC"/>
        </w:rPr>
        <w:t>much</w:t>
      </w:r>
      <w:proofErr w:type="spellEnd"/>
      <w:r w:rsidRPr="00353003">
        <w:rPr>
          <w:color w:val="000000"/>
          <w:lang w:val="es-EC"/>
        </w:rPr>
        <w:t xml:space="preserve"> as </w:t>
      </w:r>
      <w:proofErr w:type="spellStart"/>
      <w:r w:rsidRPr="00353003">
        <w:rPr>
          <w:color w:val="000000"/>
          <w:lang w:val="es-EC"/>
        </w:rPr>
        <w:t>possible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an</w:t>
      </w:r>
      <w:proofErr w:type="spellEnd"/>
      <w:r w:rsidRPr="00353003">
        <w:rPr>
          <w:color w:val="000000"/>
          <w:lang w:val="es-EC"/>
        </w:rPr>
        <w:t xml:space="preserve"> ideal </w:t>
      </w:r>
      <w:proofErr w:type="spellStart"/>
      <w:r w:rsidRPr="00353003">
        <w:rPr>
          <w:color w:val="000000"/>
          <w:lang w:val="es-EC"/>
        </w:rPr>
        <w:t>transformer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is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supposed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to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have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right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now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what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if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we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have</w:t>
      </w:r>
      <w:proofErr w:type="spellEnd"/>
      <w:r w:rsidRPr="00353003">
        <w:rPr>
          <w:color w:val="000000"/>
          <w:lang w:val="es-EC"/>
        </w:rPr>
        <w:t xml:space="preserve"> a </w:t>
      </w:r>
      <w:proofErr w:type="spellStart"/>
      <w:r w:rsidRPr="00353003">
        <w:rPr>
          <w:color w:val="000000"/>
          <w:lang w:val="es-EC"/>
        </w:rPr>
        <w:t>transformer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that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not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fulfill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the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requests</w:t>
      </w:r>
      <w:proofErr w:type="spellEnd"/>
      <w:r w:rsidRPr="00353003">
        <w:rPr>
          <w:color w:val="000000"/>
          <w:lang w:val="es-EC"/>
        </w:rPr>
        <w:t xml:space="preserve">, I </w:t>
      </w:r>
      <w:proofErr w:type="spellStart"/>
      <w:r w:rsidRPr="00353003">
        <w:rPr>
          <w:color w:val="000000"/>
          <w:lang w:val="es-EC"/>
        </w:rPr>
        <w:t>eat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many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losses</w:t>
      </w:r>
      <w:proofErr w:type="spellEnd"/>
      <w:r w:rsidRPr="00353003">
        <w:rPr>
          <w:color w:val="000000"/>
          <w:lang w:val="es-EC"/>
        </w:rPr>
        <w:t xml:space="preserve"> in </w:t>
      </w:r>
      <w:proofErr w:type="spellStart"/>
      <w:r w:rsidRPr="00353003">
        <w:rPr>
          <w:color w:val="000000"/>
          <w:lang w:val="es-EC"/>
        </w:rPr>
        <w:t>copper</w:t>
      </w:r>
      <w:proofErr w:type="spellEnd"/>
      <w:r w:rsidRPr="00353003">
        <w:rPr>
          <w:color w:val="000000"/>
          <w:lang w:val="es-EC"/>
        </w:rPr>
        <w:t xml:space="preserve">, </w:t>
      </w:r>
      <w:proofErr w:type="spellStart"/>
      <w:r w:rsidRPr="00353003">
        <w:rPr>
          <w:color w:val="000000"/>
          <w:lang w:val="es-EC"/>
        </w:rPr>
        <w:t>or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for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hysteresis</w:t>
      </w:r>
      <w:proofErr w:type="spellEnd"/>
      <w:r w:rsidRPr="00353003">
        <w:rPr>
          <w:color w:val="000000"/>
          <w:lang w:val="es-EC"/>
        </w:rPr>
        <w:t xml:space="preserve">, </w:t>
      </w:r>
      <w:proofErr w:type="spellStart"/>
      <w:r w:rsidRPr="00353003">
        <w:rPr>
          <w:color w:val="000000"/>
          <w:lang w:val="es-EC"/>
        </w:rPr>
        <w:t>they</w:t>
      </w:r>
      <w:proofErr w:type="spellEnd"/>
      <w:r w:rsidRPr="00353003">
        <w:rPr>
          <w:color w:val="000000"/>
          <w:lang w:val="es-EC"/>
        </w:rPr>
        <w:t xml:space="preserve"> can produce a </w:t>
      </w:r>
      <w:proofErr w:type="spellStart"/>
      <w:r w:rsidRPr="00353003">
        <w:rPr>
          <w:color w:val="000000"/>
          <w:lang w:val="es-EC"/>
        </w:rPr>
        <w:t>loss</w:t>
      </w:r>
      <w:proofErr w:type="spellEnd"/>
      <w:r w:rsidRPr="00353003">
        <w:rPr>
          <w:color w:val="000000"/>
          <w:lang w:val="es-EC"/>
        </w:rPr>
        <w:t xml:space="preserve"> of </w:t>
      </w:r>
      <w:proofErr w:type="spellStart"/>
      <w:r w:rsidRPr="00353003">
        <w:rPr>
          <w:color w:val="000000"/>
          <w:lang w:val="es-EC"/>
        </w:rPr>
        <w:t>energy</w:t>
      </w:r>
      <w:proofErr w:type="spellEnd"/>
    </w:p>
    <w:p w:rsidR="009517FD" w:rsidRDefault="00353003" w:rsidP="00353003">
      <w:pPr>
        <w:jc w:val="both"/>
        <w:rPr>
          <w:color w:val="000000"/>
          <w:lang w:val="es-EC"/>
        </w:rPr>
      </w:pPr>
      <w:proofErr w:type="spellStart"/>
      <w:r w:rsidRPr="00353003">
        <w:rPr>
          <w:color w:val="000000"/>
          <w:lang w:val="es-EC"/>
        </w:rPr>
        <w:t>This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type</w:t>
      </w:r>
      <w:proofErr w:type="spellEnd"/>
      <w:r w:rsidRPr="00353003">
        <w:rPr>
          <w:color w:val="000000"/>
          <w:lang w:val="es-EC"/>
        </w:rPr>
        <w:t xml:space="preserve"> of </w:t>
      </w:r>
      <w:proofErr w:type="spellStart"/>
      <w:r w:rsidRPr="00353003">
        <w:rPr>
          <w:color w:val="000000"/>
          <w:lang w:val="es-EC"/>
        </w:rPr>
        <w:t>converter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the</w:t>
      </w:r>
      <w:proofErr w:type="spellEnd"/>
      <w:r w:rsidRPr="00353003">
        <w:rPr>
          <w:color w:val="000000"/>
          <w:lang w:val="es-EC"/>
        </w:rPr>
        <w:t xml:space="preserve"> CD BC </w:t>
      </w:r>
      <w:proofErr w:type="spellStart"/>
      <w:r w:rsidRPr="00353003">
        <w:rPr>
          <w:color w:val="000000"/>
          <w:lang w:val="es-EC"/>
        </w:rPr>
        <w:t>is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produced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by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means</w:t>
      </w:r>
      <w:proofErr w:type="spellEnd"/>
      <w:r w:rsidRPr="00353003">
        <w:rPr>
          <w:color w:val="000000"/>
          <w:lang w:val="es-EC"/>
        </w:rPr>
        <w:t xml:space="preserve"> of a 555 and produce </w:t>
      </w:r>
      <w:proofErr w:type="spellStart"/>
      <w:r w:rsidRPr="00353003">
        <w:rPr>
          <w:color w:val="000000"/>
          <w:lang w:val="es-EC"/>
        </w:rPr>
        <w:t>on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the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way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out</w:t>
      </w:r>
      <w:proofErr w:type="spellEnd"/>
      <w:r w:rsidRPr="00353003">
        <w:rPr>
          <w:color w:val="000000"/>
          <w:lang w:val="es-EC"/>
        </w:rPr>
        <w:t xml:space="preserve"> a </w:t>
      </w:r>
      <w:proofErr w:type="spellStart"/>
      <w:r w:rsidRPr="00353003">
        <w:rPr>
          <w:color w:val="000000"/>
          <w:lang w:val="es-EC"/>
        </w:rPr>
        <w:t>square</w:t>
      </w:r>
      <w:proofErr w:type="spellEnd"/>
      <w:r w:rsidRPr="00353003">
        <w:rPr>
          <w:color w:val="000000"/>
          <w:lang w:val="es-EC"/>
        </w:rPr>
        <w:t xml:space="preserve"> wave, </w:t>
      </w:r>
      <w:proofErr w:type="spellStart"/>
      <w:r w:rsidRPr="00353003">
        <w:rPr>
          <w:color w:val="000000"/>
          <w:lang w:val="es-EC"/>
        </w:rPr>
        <w:t>enough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to</w:t>
      </w:r>
      <w:proofErr w:type="spellEnd"/>
      <w:r w:rsidRPr="00353003">
        <w:rPr>
          <w:color w:val="000000"/>
          <w:lang w:val="es-EC"/>
        </w:rPr>
        <w:t xml:space="preserve"> light a </w:t>
      </w:r>
      <w:proofErr w:type="spellStart"/>
      <w:r w:rsidRPr="00353003">
        <w:rPr>
          <w:color w:val="000000"/>
          <w:lang w:val="es-EC"/>
        </w:rPr>
        <w:t>lamp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but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if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we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needed</w:t>
      </w:r>
      <w:proofErr w:type="spellEnd"/>
      <w:r w:rsidRPr="00353003">
        <w:rPr>
          <w:color w:val="000000"/>
          <w:lang w:val="es-EC"/>
        </w:rPr>
        <w:t xml:space="preserve"> a </w:t>
      </w:r>
      <w:proofErr w:type="spellStart"/>
      <w:r w:rsidRPr="00353003">
        <w:rPr>
          <w:color w:val="000000"/>
          <w:lang w:val="es-EC"/>
        </w:rPr>
        <w:t>pure</w:t>
      </w:r>
      <w:proofErr w:type="spellEnd"/>
      <w:r w:rsidRPr="00353003">
        <w:rPr>
          <w:color w:val="000000"/>
          <w:lang w:val="es-EC"/>
        </w:rPr>
        <w:t xml:space="preserve"> sine wave, </w:t>
      </w:r>
      <w:proofErr w:type="spellStart"/>
      <w:r w:rsidRPr="00353003">
        <w:rPr>
          <w:color w:val="000000"/>
          <w:lang w:val="es-EC"/>
        </w:rPr>
        <w:t>this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will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be</w:t>
      </w:r>
      <w:proofErr w:type="spellEnd"/>
      <w:r w:rsidRPr="00353003">
        <w:rPr>
          <w:color w:val="000000"/>
          <w:lang w:val="es-EC"/>
        </w:rPr>
        <w:t xml:space="preserve"> of no use </w:t>
      </w:r>
      <w:proofErr w:type="spellStart"/>
      <w:r w:rsidRPr="00353003">
        <w:rPr>
          <w:color w:val="000000"/>
          <w:lang w:val="es-EC"/>
        </w:rPr>
        <w:t>to</w:t>
      </w:r>
      <w:proofErr w:type="spellEnd"/>
      <w:r w:rsidRPr="00353003">
        <w:rPr>
          <w:color w:val="000000"/>
          <w:lang w:val="es-EC"/>
        </w:rPr>
        <w:t xml:space="preserve"> </w:t>
      </w:r>
      <w:proofErr w:type="spellStart"/>
      <w:r w:rsidRPr="00353003">
        <w:rPr>
          <w:color w:val="000000"/>
          <w:lang w:val="es-EC"/>
        </w:rPr>
        <w:t>us</w:t>
      </w:r>
      <w:proofErr w:type="spellEnd"/>
      <w:r w:rsidRPr="00353003">
        <w:rPr>
          <w:color w:val="000000"/>
          <w:lang w:val="es-EC"/>
        </w:rPr>
        <w:t>.</w:t>
      </w:r>
    </w:p>
    <w:p w:rsidR="00353003" w:rsidRDefault="00353003" w:rsidP="00353003">
      <w:pPr>
        <w:rPr>
          <w:rFonts w:eastAsiaTheme="minorEastAsia"/>
          <w:b/>
        </w:rPr>
      </w:pPr>
      <w:r w:rsidRPr="00057D1E">
        <w:rPr>
          <w:rFonts w:eastAsiaTheme="minorEastAsia"/>
          <w:b/>
        </w:rPr>
        <w:t>Bibliografía</w:t>
      </w:r>
      <w:r>
        <w:rPr>
          <w:rFonts w:eastAsiaTheme="minorEastAsia"/>
          <w:b/>
        </w:rPr>
        <w:t>:</w:t>
      </w:r>
    </w:p>
    <w:p w:rsidR="00353003" w:rsidRDefault="00353003" w:rsidP="00353003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Texto: </w:t>
      </w:r>
      <w:proofErr w:type="spellStart"/>
      <w:r>
        <w:rPr>
          <w:rFonts w:eastAsiaTheme="minorEastAsia"/>
        </w:rPr>
        <w:t>Electronica</w:t>
      </w:r>
      <w:proofErr w:type="spellEnd"/>
      <w:r>
        <w:rPr>
          <w:rFonts w:eastAsiaTheme="minorEastAsia"/>
        </w:rPr>
        <w:t xml:space="preserve"> teoría de circuitos </w:t>
      </w:r>
      <w:proofErr w:type="spellStart"/>
      <w:r>
        <w:rPr>
          <w:rFonts w:eastAsiaTheme="minorEastAsia"/>
        </w:rPr>
        <w:t>boylestad</w:t>
      </w:r>
      <w:proofErr w:type="spellEnd"/>
      <w:r>
        <w:rPr>
          <w:rFonts w:eastAsiaTheme="minorEastAsia"/>
        </w:rPr>
        <w:t xml:space="preserve"> octava edición capitulo 14</w:t>
      </w:r>
    </w:p>
    <w:p w:rsidR="00353003" w:rsidRPr="0051066C" w:rsidRDefault="00353003" w:rsidP="00353003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Texto: Principios de electrónica </w:t>
      </w:r>
      <w:proofErr w:type="spellStart"/>
      <w:r>
        <w:rPr>
          <w:rFonts w:eastAsiaTheme="minorEastAsia"/>
        </w:rPr>
        <w:t>Malvino</w:t>
      </w:r>
      <w:proofErr w:type="spellEnd"/>
      <w:r>
        <w:rPr>
          <w:rFonts w:eastAsiaTheme="minorEastAsia"/>
        </w:rPr>
        <w:t xml:space="preserve"> capitulo 13</w:t>
      </w:r>
    </w:p>
    <w:p w:rsidR="00353003" w:rsidRPr="00353003" w:rsidRDefault="00353003" w:rsidP="00353003">
      <w:pPr>
        <w:rPr>
          <w:b/>
          <w:color w:val="000000"/>
          <w:lang w:val="en-US"/>
        </w:rPr>
      </w:pPr>
    </w:p>
    <w:sectPr w:rsidR="00353003" w:rsidRPr="00353003" w:rsidSect="00015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B0D42"/>
    <w:multiLevelType w:val="hybridMultilevel"/>
    <w:tmpl w:val="DCD2F9C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F13DA"/>
    <w:multiLevelType w:val="hybridMultilevel"/>
    <w:tmpl w:val="044E63C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798C"/>
    <w:rsid w:val="000002F1"/>
    <w:rsid w:val="00014583"/>
    <w:rsid w:val="000155AE"/>
    <w:rsid w:val="00055229"/>
    <w:rsid w:val="00071C92"/>
    <w:rsid w:val="0015116B"/>
    <w:rsid w:val="001735E8"/>
    <w:rsid w:val="00173EB4"/>
    <w:rsid w:val="0020286E"/>
    <w:rsid w:val="00291DAB"/>
    <w:rsid w:val="002D799A"/>
    <w:rsid w:val="00323FDC"/>
    <w:rsid w:val="00353003"/>
    <w:rsid w:val="00387DAE"/>
    <w:rsid w:val="003C41E0"/>
    <w:rsid w:val="003E3047"/>
    <w:rsid w:val="0043248E"/>
    <w:rsid w:val="004461F5"/>
    <w:rsid w:val="00480AFF"/>
    <w:rsid w:val="004B3A35"/>
    <w:rsid w:val="004C64CA"/>
    <w:rsid w:val="00531819"/>
    <w:rsid w:val="005B4297"/>
    <w:rsid w:val="00652E0D"/>
    <w:rsid w:val="0073090B"/>
    <w:rsid w:val="00765F87"/>
    <w:rsid w:val="007C0639"/>
    <w:rsid w:val="007D05FE"/>
    <w:rsid w:val="00843D2B"/>
    <w:rsid w:val="008A40F0"/>
    <w:rsid w:val="008A6C8D"/>
    <w:rsid w:val="008B7F5F"/>
    <w:rsid w:val="008D2F2B"/>
    <w:rsid w:val="009517FD"/>
    <w:rsid w:val="009724EB"/>
    <w:rsid w:val="00994960"/>
    <w:rsid w:val="00997D2D"/>
    <w:rsid w:val="009D1D93"/>
    <w:rsid w:val="009F1BAD"/>
    <w:rsid w:val="00A87CC7"/>
    <w:rsid w:val="00AC4E0C"/>
    <w:rsid w:val="00B969B3"/>
    <w:rsid w:val="00BE46F1"/>
    <w:rsid w:val="00BF4511"/>
    <w:rsid w:val="00C86F64"/>
    <w:rsid w:val="00CA7802"/>
    <w:rsid w:val="00CB6D4B"/>
    <w:rsid w:val="00CD11EE"/>
    <w:rsid w:val="00CE045D"/>
    <w:rsid w:val="00D45597"/>
    <w:rsid w:val="00D50852"/>
    <w:rsid w:val="00D57D4E"/>
    <w:rsid w:val="00D7798C"/>
    <w:rsid w:val="00D8013E"/>
    <w:rsid w:val="00EA0910"/>
    <w:rsid w:val="00F37859"/>
    <w:rsid w:val="00F94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8C"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98C"/>
    <w:pPr>
      <w:ind w:left="720"/>
      <w:contextualSpacing/>
    </w:pPr>
  </w:style>
  <w:style w:type="paragraph" w:customStyle="1" w:styleId="verdana10">
    <w:name w:val="verdana10"/>
    <w:basedOn w:val="Normal"/>
    <w:rsid w:val="00000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apple-converted-space">
    <w:name w:val="apple-converted-space"/>
    <w:basedOn w:val="Fuentedeprrafopredeter"/>
    <w:rsid w:val="000002F1"/>
  </w:style>
  <w:style w:type="paragraph" w:styleId="NormalWeb">
    <w:name w:val="Normal (Web)"/>
    <w:basedOn w:val="Normal"/>
    <w:uiPriority w:val="99"/>
    <w:semiHidden/>
    <w:unhideWhenUsed/>
    <w:rsid w:val="00000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verdana101">
    <w:name w:val="verdana101"/>
    <w:basedOn w:val="Fuentedeprrafopredeter"/>
    <w:rsid w:val="000002F1"/>
  </w:style>
  <w:style w:type="character" w:styleId="Textoennegrita">
    <w:name w:val="Strong"/>
    <w:basedOn w:val="Fuentedeprrafopredeter"/>
    <w:uiPriority w:val="22"/>
    <w:qFormat/>
    <w:rsid w:val="000002F1"/>
    <w:rPr>
      <w:b/>
      <w:bCs/>
    </w:rPr>
  </w:style>
  <w:style w:type="paragraph" w:styleId="Sinespaciado">
    <w:name w:val="No Spacing"/>
    <w:uiPriority w:val="1"/>
    <w:qFormat/>
    <w:rsid w:val="000002F1"/>
    <w:pPr>
      <w:spacing w:after="0" w:line="240" w:lineRule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0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2F1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35300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7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5</cp:revision>
  <dcterms:created xsi:type="dcterms:W3CDTF">2010-01-08T21:45:00Z</dcterms:created>
  <dcterms:modified xsi:type="dcterms:W3CDTF">2010-01-09T02:35:00Z</dcterms:modified>
</cp:coreProperties>
</file>