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A0" w:rsidRDefault="003E4CA0" w:rsidP="003E4CA0">
      <w:pPr>
        <w:pStyle w:val="Default"/>
      </w:pPr>
    </w:p>
    <w:p w:rsidR="003E4CA0" w:rsidRPr="003E4CA0" w:rsidRDefault="003E4CA0" w:rsidP="003E4CA0">
      <w:pPr>
        <w:pStyle w:val="Default"/>
        <w:jc w:val="center"/>
        <w:rPr>
          <w:sz w:val="36"/>
          <w:szCs w:val="36"/>
          <w:lang w:val="it-IT"/>
        </w:rPr>
      </w:pPr>
      <w:r w:rsidRPr="003E4CA0">
        <w:rPr>
          <w:b/>
          <w:bCs/>
          <w:sz w:val="36"/>
          <w:szCs w:val="36"/>
          <w:lang w:val="it-IT"/>
        </w:rPr>
        <w:t>RELAZIONE SECONDO ELABORATO</w:t>
      </w:r>
    </w:p>
    <w:p w:rsidR="003E4CA0" w:rsidRPr="003E4CA0" w:rsidRDefault="003E4CA0" w:rsidP="003E4CA0">
      <w:pPr>
        <w:pStyle w:val="Default"/>
        <w:jc w:val="center"/>
        <w:rPr>
          <w:sz w:val="36"/>
          <w:szCs w:val="36"/>
          <w:lang w:val="it-IT"/>
        </w:rPr>
      </w:pPr>
      <w:r w:rsidRPr="003E4CA0">
        <w:rPr>
          <w:b/>
          <w:bCs/>
          <w:sz w:val="36"/>
          <w:szCs w:val="36"/>
          <w:lang w:val="it-IT"/>
        </w:rPr>
        <w:t>Confronti tra efficacia di due diversi classificatori</w:t>
      </w:r>
    </w:p>
    <w:p w:rsidR="003E4CA0" w:rsidRDefault="003E4CA0" w:rsidP="003E4CA0">
      <w:pPr>
        <w:pStyle w:val="Default"/>
        <w:jc w:val="center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center"/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 xml:space="preserve">Autore: </w:t>
      </w:r>
      <w:r w:rsidRPr="003E4CA0">
        <w:rPr>
          <w:sz w:val="23"/>
          <w:szCs w:val="23"/>
          <w:lang w:val="it-IT"/>
        </w:rPr>
        <w:t>Ma</w:t>
      </w:r>
      <w:r>
        <w:rPr>
          <w:sz w:val="23"/>
          <w:szCs w:val="23"/>
          <w:lang w:val="it-IT"/>
        </w:rPr>
        <w:t xml:space="preserve">rco Carlo </w:t>
      </w:r>
      <w:proofErr w:type="spellStart"/>
      <w:r>
        <w:rPr>
          <w:sz w:val="23"/>
          <w:szCs w:val="23"/>
          <w:lang w:val="it-IT"/>
        </w:rPr>
        <w:t>Cavalazzi</w:t>
      </w:r>
      <w:proofErr w:type="spellEnd"/>
      <w:r w:rsidRPr="003E4CA0">
        <w:rPr>
          <w:sz w:val="23"/>
          <w:szCs w:val="23"/>
          <w:lang w:val="it-IT"/>
        </w:rPr>
        <w:t xml:space="preserve"> </w:t>
      </w:r>
    </w:p>
    <w:p w:rsidR="003E4CA0" w:rsidRDefault="003E4CA0" w:rsidP="003E4CA0">
      <w:pPr>
        <w:pStyle w:val="Default"/>
        <w:jc w:val="center"/>
        <w:rPr>
          <w:sz w:val="23"/>
          <w:szCs w:val="23"/>
          <w:lang w:val="it-IT"/>
        </w:rPr>
      </w:pPr>
      <w:proofErr w:type="spellStart"/>
      <w:r>
        <w:rPr>
          <w:sz w:val="23"/>
          <w:szCs w:val="23"/>
          <w:lang w:val="it-IT"/>
        </w:rPr>
        <w:t>N°Matricola</w:t>
      </w:r>
      <w:proofErr w:type="spellEnd"/>
      <w:r>
        <w:rPr>
          <w:sz w:val="23"/>
          <w:szCs w:val="23"/>
          <w:lang w:val="it-IT"/>
        </w:rPr>
        <w:t xml:space="preserve">: </w:t>
      </w:r>
      <w:r w:rsidRPr="003E4CA0">
        <w:rPr>
          <w:sz w:val="23"/>
          <w:szCs w:val="23"/>
          <w:lang w:val="it-IT"/>
        </w:rPr>
        <w:t>0000</w:t>
      </w:r>
      <w:r>
        <w:rPr>
          <w:sz w:val="23"/>
          <w:szCs w:val="23"/>
          <w:lang w:val="it-IT"/>
        </w:rPr>
        <w:t>644460</w:t>
      </w:r>
    </w:p>
    <w:p w:rsidR="003E4CA0" w:rsidRDefault="003E4CA0" w:rsidP="003E4CA0">
      <w:pPr>
        <w:pStyle w:val="Default"/>
        <w:jc w:val="center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Lo scopo dell’elaborato è quello di eseguire dei test statistici di differenza di medie sui risultati ottenuti applicando ciascuno degli algoritmi 10 volte all'istanza, selezionando ogni volta in modo diverso il sottoinsieme di training e quello di test.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Per lo svolgimento del progetto è stato necessario utilizzare </w:t>
      </w:r>
      <w:proofErr w:type="spellStart"/>
      <w:r w:rsidRPr="003E4CA0">
        <w:rPr>
          <w:sz w:val="23"/>
          <w:szCs w:val="23"/>
          <w:lang w:val="it-IT"/>
        </w:rPr>
        <w:t>Weka</w:t>
      </w:r>
      <w:proofErr w:type="spellEnd"/>
      <w:r w:rsidRPr="003E4CA0">
        <w:rPr>
          <w:sz w:val="23"/>
          <w:szCs w:val="23"/>
          <w:lang w:val="it-IT"/>
        </w:rPr>
        <w:t xml:space="preserve"> a causa di alcuni problemi di instabilità di </w:t>
      </w:r>
      <w:proofErr w:type="spellStart"/>
      <w:proofErr w:type="gramStart"/>
      <w:r w:rsidRPr="003E4CA0">
        <w:rPr>
          <w:sz w:val="23"/>
          <w:szCs w:val="23"/>
          <w:lang w:val="it-IT"/>
        </w:rPr>
        <w:t>MLdemos</w:t>
      </w:r>
      <w:proofErr w:type="spellEnd"/>
      <w:r w:rsidRPr="003E4CA0">
        <w:rPr>
          <w:sz w:val="23"/>
          <w:szCs w:val="23"/>
          <w:lang w:val="it-IT"/>
        </w:rPr>
        <w:t xml:space="preserve"> ,</w:t>
      </w:r>
      <w:proofErr w:type="gramEnd"/>
      <w:r w:rsidRPr="003E4CA0">
        <w:rPr>
          <w:sz w:val="23"/>
          <w:szCs w:val="23"/>
          <w:lang w:val="it-IT"/>
        </w:rPr>
        <w:t xml:space="preserve"> ed il file scelto è quello riguardante la classificazione </w:t>
      </w:r>
      <w:proofErr w:type="spellStart"/>
      <w:r w:rsidRPr="003E4CA0">
        <w:rPr>
          <w:sz w:val="23"/>
          <w:szCs w:val="23"/>
          <w:lang w:val="it-IT"/>
        </w:rPr>
        <w:t>Ionosphere</w:t>
      </w:r>
      <w:proofErr w:type="spellEnd"/>
      <w:r w:rsidRPr="003E4CA0">
        <w:rPr>
          <w:sz w:val="23"/>
          <w:szCs w:val="23"/>
          <w:lang w:val="it-IT"/>
        </w:rPr>
        <w:t xml:space="preserve">. Per verificare se la distribuzione del campione è normale stato svolto attraverso l’implementazione del test di </w:t>
      </w:r>
      <w:proofErr w:type="spellStart"/>
      <w:r w:rsidRPr="003E4CA0">
        <w:rPr>
          <w:sz w:val="23"/>
          <w:szCs w:val="23"/>
          <w:lang w:val="it-IT"/>
        </w:rPr>
        <w:t>rudità</w:t>
      </w:r>
      <w:proofErr w:type="spellEnd"/>
      <w:r w:rsidRPr="003E4CA0">
        <w:rPr>
          <w:sz w:val="23"/>
          <w:szCs w:val="23"/>
          <w:lang w:val="it-IT"/>
        </w:rPr>
        <w:t xml:space="preserve"> 3.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L’elaborato riguardante la Ionosfera ha l’obiettivo di controllare gli elettroni liberi nella ionosfera, classificandoli in buoni, quelli che mostrano una certa struttura nella ionosfera, o in cattivi se il loro segnale passa attraverso la ionosfera. Il data set scelto consiste in 351 istanze, 34 attributi e l’attributo riguardante la classe.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>Una volta scelto il tipo di problematica da analizzare si procede effettuando 10 rilevazioni, sia con il classificatore SVM sia con il classificatore MLP(</w:t>
      </w:r>
      <w:proofErr w:type="spellStart"/>
      <w:r w:rsidRPr="003E4CA0">
        <w:rPr>
          <w:sz w:val="23"/>
          <w:szCs w:val="23"/>
          <w:lang w:val="it-IT"/>
        </w:rPr>
        <w:t>multilayerPerceptron</w:t>
      </w:r>
      <w:proofErr w:type="spellEnd"/>
      <w:r w:rsidRPr="003E4CA0">
        <w:rPr>
          <w:sz w:val="23"/>
          <w:szCs w:val="23"/>
          <w:lang w:val="it-IT"/>
        </w:rPr>
        <w:t xml:space="preserve">), in dieci intervalli corrispondenti a una percentuale del campione (10, 20, 30, …, 99%), salvando così la percentuale dei casi corretti.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Una volta raccolti i dati si prosegue calcolando la media e la deviazione standard dei dati nei due campioni SVM e MLP.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A questo punto si impostano i CDF (Cumulative Distribution </w:t>
      </w:r>
      <w:proofErr w:type="spellStart"/>
      <w:r w:rsidRPr="003E4CA0">
        <w:rPr>
          <w:sz w:val="23"/>
          <w:szCs w:val="23"/>
          <w:lang w:val="it-IT"/>
        </w:rPr>
        <w:t>Function</w:t>
      </w:r>
      <w:proofErr w:type="spellEnd"/>
      <w:r w:rsidRPr="003E4CA0">
        <w:rPr>
          <w:sz w:val="23"/>
          <w:szCs w:val="23"/>
          <w:lang w:val="it-IT"/>
        </w:rPr>
        <w:t xml:space="preserve">) centrali, corrispondenti alle rilevazioni sul 50% e 60%, a 0,5. I valori sotto i CDF centrali sono ottenuti sottraendo una quantità pari a 1/n (con n uguale al numero di rilevazioni fatte, in questo caso 10) mentre per i valori superiore si somma tale quantità.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Si procede ora calcolando i valori normali dei due campioni e gli z score con le rispettive formule.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Una volta calcolati tali dati si procede ad inserire in due grafi i valori riguardanti: i campioni raccolti, i valori normali e gli z-score (nell’asse x). Tale operazione sarà svolta, ovviamente, sia per i dati riguardanti il classificatore SVM sia per il classificatore MLP, al fine di verificare se i valori normali calcolati si avvicinino alla retta dei dati raccolti. </w:t>
      </w: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Nel caso scelto solo i valori relativi all’MLP si distribuiscano normalmente, quindi si è scelto di proseguire con l’algoritmo di </w:t>
      </w:r>
      <w:proofErr w:type="spellStart"/>
      <w:r w:rsidRPr="003E4CA0">
        <w:rPr>
          <w:sz w:val="23"/>
          <w:szCs w:val="23"/>
          <w:lang w:val="it-IT"/>
        </w:rPr>
        <w:t>Wilcoxson</w:t>
      </w:r>
      <w:proofErr w:type="spellEnd"/>
      <w:r w:rsidRPr="003E4CA0">
        <w:rPr>
          <w:sz w:val="23"/>
          <w:szCs w:val="23"/>
          <w:lang w:val="it-IT"/>
        </w:rPr>
        <w:t xml:space="preserve">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proofErr w:type="spellStart"/>
      <w:r w:rsidRPr="003E4CA0">
        <w:rPr>
          <w:sz w:val="23"/>
          <w:szCs w:val="23"/>
          <w:lang w:val="it-IT"/>
        </w:rPr>
        <w:t>Wilocoxson</w:t>
      </w:r>
      <w:proofErr w:type="spellEnd"/>
      <w:r w:rsidRPr="003E4CA0">
        <w:rPr>
          <w:sz w:val="23"/>
          <w:szCs w:val="23"/>
          <w:lang w:val="it-IT"/>
        </w:rPr>
        <w:t xml:space="preserve"> è un algoritmo che funziona sempre con la differenza che nei dati normali è meno preciso (preciso al 95%) rispetto all’algoritmo di </w:t>
      </w:r>
      <w:proofErr w:type="spellStart"/>
      <w:r w:rsidRPr="003E4CA0">
        <w:rPr>
          <w:sz w:val="23"/>
          <w:szCs w:val="23"/>
          <w:lang w:val="it-IT"/>
        </w:rPr>
        <w:t>Student</w:t>
      </w:r>
      <w:proofErr w:type="spellEnd"/>
      <w:r w:rsidRPr="003E4CA0">
        <w:rPr>
          <w:sz w:val="23"/>
          <w:szCs w:val="23"/>
          <w:lang w:val="it-IT"/>
        </w:rPr>
        <w:t xml:space="preserve">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proofErr w:type="spellStart"/>
      <w:r w:rsidRPr="003E4CA0">
        <w:rPr>
          <w:sz w:val="23"/>
          <w:szCs w:val="23"/>
          <w:lang w:val="it-IT"/>
        </w:rPr>
        <w:t>Wilcoxson</w:t>
      </w:r>
      <w:proofErr w:type="spellEnd"/>
      <w:r w:rsidRPr="003E4CA0">
        <w:rPr>
          <w:sz w:val="23"/>
          <w:szCs w:val="23"/>
          <w:lang w:val="it-IT"/>
        </w:rPr>
        <w:t xml:space="preserve"> richiede di calcolare le differenze col segno fra ogni coppia di dati corrispondenti, quindi le differenze tra SVM e MLP allo stesso livello di percentuale. Dopodiché si ordinano in modo crescente i valori ottenuti, ignorando il segno e senza contare gli zeri, numerandoli in una </w:t>
      </w:r>
      <w:r w:rsidRPr="003E4CA0">
        <w:rPr>
          <w:sz w:val="23"/>
          <w:szCs w:val="23"/>
          <w:lang w:val="it-IT"/>
        </w:rPr>
        <w:lastRenderedPageBreak/>
        <w:t xml:space="preserve">tabella RANK. Quindi si procede calcolando i RANK+ e i RANK-, ricavati sommando per i RANK+ i numeri delle differenze positive e per i RANK- i numeri delle differenze negative. </w:t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 xml:space="preserve">Quindi si prende il minore tra i 2 e si contano quante sono le differenze diverse da zero. Ottenuto tale numero si verifica nella tabella dei valori critici (tabella sottostante), in corrispondenza della </w:t>
      </w: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proofErr w:type="gramStart"/>
      <w:r w:rsidRPr="003E4CA0">
        <w:rPr>
          <w:sz w:val="23"/>
          <w:szCs w:val="23"/>
          <w:lang w:val="it-IT"/>
        </w:rPr>
        <w:t>prima</w:t>
      </w:r>
      <w:proofErr w:type="gramEnd"/>
      <w:r w:rsidRPr="003E4CA0">
        <w:rPr>
          <w:sz w:val="23"/>
          <w:szCs w:val="23"/>
          <w:lang w:val="it-IT"/>
        </w:rPr>
        <w:t xml:space="preserve"> colonna che rappresenta il numero delle differenze diverse da zero, se il valore minore tra RANK+ e RANK– è minore dei 3 valori risultanti. </w:t>
      </w:r>
    </w:p>
    <w:p w:rsid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Default="003E4CA0" w:rsidP="003E4CA0">
      <w:pPr>
        <w:pStyle w:val="Default"/>
        <w:jc w:val="center"/>
        <w:rPr>
          <w:sz w:val="23"/>
          <w:szCs w:val="23"/>
          <w:lang w:val="it-IT"/>
        </w:rPr>
      </w:pPr>
      <w:r w:rsidRPr="003E4CA0">
        <w:rPr>
          <w:noProof/>
          <w:sz w:val="23"/>
          <w:szCs w:val="23"/>
          <w:lang w:eastAsia="en-GB"/>
        </w:rPr>
        <w:drawing>
          <wp:inline distT="0" distB="0" distL="0" distR="0">
            <wp:extent cx="3761105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</w:p>
    <w:p w:rsidR="003E4CA0" w:rsidRPr="003E4CA0" w:rsidRDefault="003E4CA0" w:rsidP="003E4CA0">
      <w:pPr>
        <w:pStyle w:val="Default"/>
        <w:jc w:val="both"/>
        <w:rPr>
          <w:sz w:val="23"/>
          <w:szCs w:val="23"/>
          <w:lang w:val="it-IT"/>
        </w:rPr>
      </w:pPr>
      <w:r w:rsidRPr="003E4CA0">
        <w:rPr>
          <w:sz w:val="23"/>
          <w:szCs w:val="23"/>
          <w:lang w:val="it-IT"/>
        </w:rPr>
        <w:t>Nel caso fosse maggiore si dice che i due gruppi non sono quindi significativamente diversi e i due algoritmi hanno una efficacia equivalente, altrimenti si dirà che a tale valore gli algoritmi hanno un’efficacia equivalente al 5%, e/o al 2% e/o all’1%. Nel mio caso ho ottenuto un valore critico W maggiore dei valori in tabella.</w:t>
      </w:r>
      <w:bookmarkStart w:id="0" w:name="_GoBack"/>
      <w:bookmarkEnd w:id="0"/>
    </w:p>
    <w:sectPr w:rsidR="003E4CA0" w:rsidRPr="003E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A0"/>
    <w:rsid w:val="00001434"/>
    <w:rsid w:val="000053E1"/>
    <w:rsid w:val="001231E9"/>
    <w:rsid w:val="002B5EC2"/>
    <w:rsid w:val="003E4CA0"/>
    <w:rsid w:val="003E6494"/>
    <w:rsid w:val="005F73C5"/>
    <w:rsid w:val="00674C96"/>
    <w:rsid w:val="00706BA6"/>
    <w:rsid w:val="00871408"/>
    <w:rsid w:val="008C28FF"/>
    <w:rsid w:val="009304EF"/>
    <w:rsid w:val="00953C40"/>
    <w:rsid w:val="009E0477"/>
    <w:rsid w:val="00A35282"/>
    <w:rsid w:val="00AD371E"/>
    <w:rsid w:val="00B76FA5"/>
    <w:rsid w:val="00B979AE"/>
    <w:rsid w:val="00C04FFD"/>
    <w:rsid w:val="00CC43B4"/>
    <w:rsid w:val="00CC5C70"/>
    <w:rsid w:val="00D02582"/>
    <w:rsid w:val="00EB6A13"/>
    <w:rsid w:val="00FC54C5"/>
    <w:rsid w:val="00FC5C7F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38D43-91B3-44DE-A2C0-82330E1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BA6"/>
    <w:rPr>
      <w:rFonts w:ascii="Helvetica" w:hAnsi="Helvetica"/>
      <w:sz w:val="24"/>
    </w:rPr>
  </w:style>
  <w:style w:type="paragraph" w:styleId="Heading1">
    <w:name w:val="heading 1"/>
    <w:basedOn w:val="Normal"/>
    <w:link w:val="Heading1Char"/>
    <w:uiPriority w:val="9"/>
    <w:qFormat/>
    <w:rsid w:val="00D025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82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B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82"/>
    <w:rPr>
      <w:rFonts w:ascii="Helvetica" w:eastAsia="Times New Roman" w:hAnsi="Helvetica" w:cs="Times New Roman"/>
      <w:b/>
      <w:bCs/>
      <w:kern w:val="36"/>
      <w:sz w:val="3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82"/>
    <w:rPr>
      <w:rFonts w:ascii="Helvetica" w:eastAsiaTheme="majorEastAsia" w:hAnsi="Helvetic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B4"/>
    <w:rPr>
      <w:rFonts w:ascii="Helvetica" w:eastAsiaTheme="majorEastAsia" w:hAnsi="Helvetica" w:cstheme="majorBidi"/>
      <w:b/>
      <w:sz w:val="24"/>
      <w:szCs w:val="24"/>
    </w:rPr>
  </w:style>
  <w:style w:type="paragraph" w:customStyle="1" w:styleId="Default">
    <w:name w:val="Default"/>
    <w:rsid w:val="003E4CA0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3196</Characters>
  <Application>Microsoft Office Word</Application>
  <DocSecurity>0</DocSecurity>
  <Lines>26</Lines>
  <Paragraphs>7</Paragraphs>
  <ScaleCrop>false</ScaleCrop>
  <Company>Hewlett-Packard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back Ironman</dc:creator>
  <cp:keywords/>
  <dc:description/>
  <cp:lastModifiedBy>welcome back Ironman</cp:lastModifiedBy>
  <cp:revision>1</cp:revision>
  <dcterms:created xsi:type="dcterms:W3CDTF">2018-01-17T09:06:00Z</dcterms:created>
  <dcterms:modified xsi:type="dcterms:W3CDTF">2018-01-17T09:08:00Z</dcterms:modified>
</cp:coreProperties>
</file>