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3B99" w14:textId="47D8C573" w:rsidR="0086239B" w:rsidRPr="00F31943" w:rsidRDefault="0086239B">
      <w:pPr>
        <w:rPr>
          <w:color w:val="FF0000"/>
        </w:rPr>
      </w:pPr>
      <w:r w:rsidRPr="00F31943">
        <w:rPr>
          <w:color w:val="FF0000"/>
        </w:rPr>
        <w:t>Study topic IT security management assessment 2</w:t>
      </w:r>
    </w:p>
    <w:p w14:paraId="621BBAEC" w14:textId="135A19B2" w:rsidR="0086239B" w:rsidRDefault="0086239B">
      <w:r w:rsidRPr="00DB76D7">
        <w:rPr>
          <w:highlight w:val="yellow"/>
        </w:rPr>
        <w:t>What information security is and is purpose</w:t>
      </w:r>
      <w:r>
        <w:t xml:space="preserve"> </w:t>
      </w:r>
    </w:p>
    <w:p w14:paraId="097F9BE0" w14:textId="7542C7F1" w:rsidR="006C67A8" w:rsidRDefault="00FD1725">
      <w:r>
        <w:t xml:space="preserve">Information security </w:t>
      </w:r>
      <w:r w:rsidR="00E146E4">
        <w:t>(</w:t>
      </w:r>
      <w:r w:rsidR="00E146E4">
        <w:t>info</w:t>
      </w:r>
      <w:r w:rsidR="00C95CE9">
        <w:t>s</w:t>
      </w:r>
      <w:r w:rsidR="00E146E4">
        <w:t>ec</w:t>
      </w:r>
      <w:r w:rsidR="00E146E4">
        <w:t xml:space="preserve">) </w:t>
      </w:r>
      <w:r>
        <w:t xml:space="preserve">can be identified </w:t>
      </w:r>
      <w:r w:rsidR="009736E8">
        <w:t>in</w:t>
      </w:r>
      <w:r>
        <w:t xml:space="preserve"> the effort to protect information assets that </w:t>
      </w:r>
      <w:r w:rsidR="002F7BBD">
        <w:t>represents a</w:t>
      </w:r>
      <w:r>
        <w:t xml:space="preserve"> value for the company in such way that Confidentiality Integrity and availability</w:t>
      </w:r>
      <w:r w:rsidR="009736E8">
        <w:t xml:space="preserve"> (</w:t>
      </w:r>
      <w:r w:rsidR="009736E8" w:rsidRPr="009736E8">
        <w:t>CIA</w:t>
      </w:r>
      <w:r w:rsidR="009736E8">
        <w:t>)</w:t>
      </w:r>
      <w:r>
        <w:t xml:space="preserve"> </w:t>
      </w:r>
      <w:r w:rsidR="009736E8">
        <w:t>are preserved and regulated. In fact, information security can be defined as</w:t>
      </w:r>
      <w:r w:rsidR="002F7BBD">
        <w:t xml:space="preserve"> the </w:t>
      </w:r>
      <w:r w:rsidR="009736E8">
        <w:t xml:space="preserve">CIA </w:t>
      </w:r>
      <w:r w:rsidR="002F7BBD">
        <w:t xml:space="preserve">protection of information assets. The purpose of Information security is to </w:t>
      </w:r>
      <w:r w:rsidR="00C56DA7">
        <w:t>protect the information whether in storage, processing or transmission via policies enforcement, Training and awareness, and technology.</w:t>
      </w:r>
      <w:r w:rsidR="00C95CE9">
        <w:t xml:space="preserve"> The </w:t>
      </w:r>
      <w:r w:rsidR="00117B6D">
        <w:t>McCumbers</w:t>
      </w:r>
      <w:r w:rsidR="00780DEE">
        <w:t xml:space="preserve"> Cube gives as an idea of the three main aspect of infosec: information characteristics</w:t>
      </w:r>
      <w:r w:rsidR="00C61844">
        <w:t xml:space="preserve"> (confidentiality, integrity, and availability of an information)</w:t>
      </w:r>
      <w:r w:rsidR="00780DEE">
        <w:t>, information location</w:t>
      </w:r>
      <w:r w:rsidR="00C61844">
        <w:t xml:space="preserve"> (storage, processing, transmission) </w:t>
      </w:r>
      <w:r w:rsidR="00780DEE">
        <w:t>and security controls</w:t>
      </w:r>
      <w:r w:rsidR="00C61844">
        <w:t xml:space="preserve">(policy, </w:t>
      </w:r>
      <w:r w:rsidR="009128D4">
        <w:t>education,</w:t>
      </w:r>
      <w:r w:rsidR="00C61844">
        <w:t xml:space="preserve"> and technology)</w:t>
      </w:r>
      <w:r w:rsidR="00780DEE">
        <w:t xml:space="preserve">.  </w:t>
      </w:r>
    </w:p>
    <w:p w14:paraId="6B8AAF4B" w14:textId="2A8D2BD6" w:rsidR="0086239B" w:rsidRDefault="0086239B">
      <w:r w:rsidRPr="00DB76D7">
        <w:rPr>
          <w:highlight w:val="yellow"/>
        </w:rPr>
        <w:t>Threats, threat actors and threat intelligence</w:t>
      </w:r>
    </w:p>
    <w:p w14:paraId="04D78D95" w14:textId="3A91EE51" w:rsidR="009E521F" w:rsidRDefault="009E521F">
      <w:r>
        <w:t>It is crucial for the information security management team to know the threats and vulnerabilities in order to prevent risks against the assets that needs to be protected.</w:t>
      </w:r>
      <w:r w:rsidR="00764170">
        <w:t xml:space="preserve"> The term threat means potential risk </w:t>
      </w:r>
      <w:r w:rsidR="002835D5">
        <w:t xml:space="preserve">whereas </w:t>
      </w:r>
      <w:r w:rsidR="007268E7">
        <w:t>threat event</w:t>
      </w:r>
      <w:r w:rsidR="002835D5">
        <w:t xml:space="preserve"> means attack that can </w:t>
      </w:r>
      <w:r w:rsidR="007268E7">
        <w:t>result in assets disruption. However</w:t>
      </w:r>
      <w:r w:rsidR="002835D5">
        <w:t>,</w:t>
      </w:r>
      <w:r w:rsidR="007268E7">
        <w:t xml:space="preserve"> threat agents can damage or rob information asset </w:t>
      </w:r>
      <w:r w:rsidR="002835D5">
        <w:t xml:space="preserve">often by taking an advantage of the system vulnerability. </w:t>
      </w:r>
      <w:r w:rsidR="0048150B">
        <w:t>The threat</w:t>
      </w:r>
      <w:r w:rsidR="00735BA6">
        <w:t>s</w:t>
      </w:r>
      <w:r w:rsidR="0048150B">
        <w:t xml:space="preserve"> are divided in 12 distinctive </w:t>
      </w:r>
      <w:r w:rsidR="00735BA6">
        <w:t>categories for each category there are different type o threats event that can occur. For example, theft is</w:t>
      </w:r>
      <w:r w:rsidR="00DB76D7">
        <w:t xml:space="preserve"> often</w:t>
      </w:r>
      <w:r w:rsidR="00735BA6">
        <w:t xml:space="preserve"> associated with illegal confiscation of equipment or information.</w:t>
      </w:r>
      <w:r w:rsidR="00F22B60">
        <w:t xml:space="preserve"> Theft </w:t>
      </w:r>
      <w:r w:rsidR="00FC07EE">
        <w:t>in particular is associated with other threat category and can occur via espionage or software attack.</w:t>
      </w:r>
      <w:r w:rsidR="00981CDF">
        <w:t xml:space="preserve"> Threat intelligence is the analysis of the information</w:t>
      </w:r>
      <w:r w:rsidR="00C346A2">
        <w:t xml:space="preserve"> </w:t>
      </w:r>
      <w:r w:rsidR="00981CDF">
        <w:t xml:space="preserve"> </w:t>
      </w:r>
      <w:r w:rsidR="00C346A2">
        <w:t xml:space="preserve">gathered from </w:t>
      </w:r>
      <w:r w:rsidR="00981CDF">
        <w:t xml:space="preserve">existing threats </w:t>
      </w:r>
      <w:r w:rsidR="00C346A2">
        <w:t>and it can be used to prevent or mitigate threats.</w:t>
      </w:r>
    </w:p>
    <w:p w14:paraId="0139362A" w14:textId="4478504A" w:rsidR="0086239B" w:rsidRDefault="0086239B">
      <w:r w:rsidRPr="00117B6D">
        <w:rPr>
          <w:highlight w:val="yellow"/>
        </w:rPr>
        <w:t>Contingency planning, why would you use it and the type of planning</w:t>
      </w:r>
    </w:p>
    <w:p w14:paraId="56AD054B" w14:textId="01CDFA4F" w:rsidR="00FC07EE" w:rsidRDefault="008F0DD6">
      <w:r>
        <w:t xml:space="preserve">The contingency plan is part of infosec and </w:t>
      </w:r>
      <w:r w:rsidR="003A32E7">
        <w:t xml:space="preserve">aims to protect information during and after unexpected </w:t>
      </w:r>
      <w:r w:rsidR="002742D7">
        <w:t>threat event</w:t>
      </w:r>
      <w:r>
        <w:t xml:space="preserve"> </w:t>
      </w:r>
      <w:r w:rsidR="00267E4A">
        <w:t xml:space="preserve">that </w:t>
      </w:r>
      <w:r>
        <w:t>can occur in</w:t>
      </w:r>
      <w:r w:rsidR="00FC07EE">
        <w:t xml:space="preserve"> a way that </w:t>
      </w:r>
      <w:r w:rsidR="00B7257F">
        <w:t>i</w:t>
      </w:r>
      <w:r w:rsidR="00FC07EE">
        <w:t>s impossible to predict</w:t>
      </w:r>
      <w:r w:rsidR="002742D7">
        <w:t>.</w:t>
      </w:r>
      <w:r w:rsidR="00FC07EE">
        <w:t xml:space="preserve"> </w:t>
      </w:r>
      <w:r w:rsidR="002742D7">
        <w:t>F</w:t>
      </w:r>
      <w:r w:rsidR="00BB134F">
        <w:t>or example</w:t>
      </w:r>
      <w:r w:rsidR="002742D7">
        <w:t>,</w:t>
      </w:r>
      <w:r w:rsidR="00BB134F">
        <w:t xml:space="preserve"> in case of fire</w:t>
      </w:r>
      <w:r w:rsidR="002742D7">
        <w:t>,</w:t>
      </w:r>
      <w:r w:rsidR="00BB134F">
        <w:t xml:space="preserve"> </w:t>
      </w:r>
      <w:r w:rsidR="002742D7">
        <w:t xml:space="preserve">earthquake or other natural disasters. The </w:t>
      </w:r>
      <w:r w:rsidR="00BB134F">
        <w:t>contingency plan</w:t>
      </w:r>
      <w:r w:rsidR="00591DDA">
        <w:t xml:space="preserve"> which</w:t>
      </w:r>
      <w:r w:rsidR="008F284F">
        <w:t xml:space="preserve"> is a component of the risk assessment </w:t>
      </w:r>
      <w:r w:rsidR="002742D7">
        <w:t>can be used</w:t>
      </w:r>
      <w:r w:rsidR="0036606D">
        <w:t xml:space="preserve"> </w:t>
      </w:r>
      <w:r w:rsidR="00BB134F">
        <w:t>for continuing the operation</w:t>
      </w:r>
      <w:r w:rsidR="002742D7">
        <w:t xml:space="preserve"> during and after</w:t>
      </w:r>
      <w:r w:rsidR="006403A7">
        <w:t xml:space="preserve"> a</w:t>
      </w:r>
      <w:r w:rsidR="002742D7">
        <w:t xml:space="preserve"> threat event</w:t>
      </w:r>
      <w:r w:rsidR="0036606D">
        <w:t xml:space="preserve"> </w:t>
      </w:r>
      <w:r w:rsidR="008F284F">
        <w:t>or to</w:t>
      </w:r>
      <w:r w:rsidR="002742D7">
        <w:t xml:space="preserve"> recover </w:t>
      </w:r>
      <w:r w:rsidR="006403A7">
        <w:t xml:space="preserve">lost assets after an attack. </w:t>
      </w:r>
      <w:r w:rsidR="00603E6A">
        <w:t>The contingency plan includes:</w:t>
      </w:r>
    </w:p>
    <w:p w14:paraId="5C6C342E" w14:textId="619A9B28" w:rsidR="00603E6A" w:rsidRDefault="00603E6A">
      <w:r>
        <w:t>Incident response</w:t>
      </w:r>
    </w:p>
    <w:p w14:paraId="033F3AA2" w14:textId="41E3E7B8" w:rsidR="00603E6A" w:rsidRDefault="00603E6A">
      <w:r>
        <w:t>Disaster recovery</w:t>
      </w:r>
    </w:p>
    <w:p w14:paraId="5F3D567B" w14:textId="4382BFF2" w:rsidR="00603E6A" w:rsidRDefault="00603E6A">
      <w:r>
        <w:t>Business continuity plan</w:t>
      </w:r>
    </w:p>
    <w:p w14:paraId="0A0A81A8" w14:textId="305A19F4" w:rsidR="00603E6A" w:rsidRDefault="00603E6A">
      <w:r>
        <w:t>Preparatory business impact analysis</w:t>
      </w:r>
    </w:p>
    <w:p w14:paraId="3F019403" w14:textId="78C6F752" w:rsidR="00603E6A" w:rsidRDefault="00603E6A">
      <w:r>
        <w:t>The business impact analysis is usually discussed in the risk assessment where the risk</w:t>
      </w:r>
      <w:r w:rsidR="007F77D9">
        <w:t xml:space="preserve"> </w:t>
      </w:r>
      <w:r>
        <w:t>assessment team is able to point</w:t>
      </w:r>
      <w:r w:rsidR="007F77D9">
        <w:t xml:space="preserve"> out</w:t>
      </w:r>
      <w:r>
        <w:t xml:space="preserve"> the</w:t>
      </w:r>
      <w:r w:rsidR="007F77D9">
        <w:t xml:space="preserve"> business functions and  information that are crucial for the</w:t>
      </w:r>
      <w:r w:rsidR="00591DDA">
        <w:t xml:space="preserve"> enterprise</w:t>
      </w:r>
      <w:r w:rsidR="007F77D9">
        <w:t xml:space="preserve">, and then prioritise them in order to protect the </w:t>
      </w:r>
      <w:r w:rsidR="00591DDA">
        <w:t>company</w:t>
      </w:r>
      <w:r w:rsidR="00167CF1">
        <w:t xml:space="preserve"> most important </w:t>
      </w:r>
      <w:r w:rsidR="007F77D9">
        <w:t>assets.</w:t>
      </w:r>
      <w:r w:rsidR="00167CF1">
        <w:t xml:space="preserve"> Whereas The Incident response </w:t>
      </w:r>
      <w:r w:rsidR="00250223">
        <w:t>is</w:t>
      </w:r>
      <w:r w:rsidR="00167CF1">
        <w:t xml:space="preserve"> to have a plan</w:t>
      </w:r>
      <w:r w:rsidR="00250223">
        <w:t xml:space="preserve"> for an immediate response</w:t>
      </w:r>
      <w:r w:rsidR="00167CF1">
        <w:t xml:space="preserve"> to an inciden</w:t>
      </w:r>
      <w:r w:rsidR="00250223">
        <w:t>t</w:t>
      </w:r>
      <w:r w:rsidR="00167CF1">
        <w:t xml:space="preserve"> </w:t>
      </w:r>
      <w:r w:rsidR="00250223">
        <w:t xml:space="preserve">in order to </w:t>
      </w:r>
      <w:r w:rsidR="00167CF1">
        <w:t>mitigate the impact of adverse event</w:t>
      </w:r>
      <w:r w:rsidR="00591DDA">
        <w:t>s</w:t>
      </w:r>
      <w:r w:rsidR="00167CF1">
        <w:t xml:space="preserve">. The </w:t>
      </w:r>
      <w:r w:rsidR="00250223">
        <w:t xml:space="preserve"> Disaster recovery is a written plan that is focus on recovering data or simply restoring functionality on the system. </w:t>
      </w:r>
      <w:r w:rsidR="00591DDA">
        <w:t xml:space="preserve">However, for continuing </w:t>
      </w:r>
      <w:r w:rsidR="00250223">
        <w:t xml:space="preserve">the operation during the accident </w:t>
      </w:r>
      <w:r w:rsidR="00591DDA">
        <w:t>a company can relay on the business continuity plan.</w:t>
      </w:r>
    </w:p>
    <w:p w14:paraId="23C3F9FD" w14:textId="77777777" w:rsidR="00603E6A" w:rsidRDefault="00603E6A"/>
    <w:p w14:paraId="44888EE8" w14:textId="040B0C7D" w:rsidR="003F74A0" w:rsidRDefault="0086239B">
      <w:r w:rsidRPr="001779F5">
        <w:rPr>
          <w:highlight w:val="yellow"/>
        </w:rPr>
        <w:t xml:space="preserve">Governance and role governance plays in the </w:t>
      </w:r>
      <w:r w:rsidR="003F74A0" w:rsidRPr="001779F5">
        <w:rPr>
          <w:highlight w:val="yellow"/>
        </w:rPr>
        <w:t>protection of information assets</w:t>
      </w:r>
    </w:p>
    <w:p w14:paraId="36EAC917" w14:textId="0F156E3B" w:rsidR="00591DDA" w:rsidRDefault="00356470">
      <w:r>
        <w:lastRenderedPageBreak/>
        <w:t>The governance</w:t>
      </w:r>
      <w:r w:rsidR="00F00639">
        <w:t xml:space="preserve"> in infosec</w:t>
      </w:r>
      <w:r>
        <w:t xml:space="preserve"> is responsible for </w:t>
      </w:r>
      <w:r w:rsidR="00F00639">
        <w:t>setting</w:t>
      </w:r>
      <w:r w:rsidR="00055999">
        <w:t xml:space="preserve"> framework that is aimed to protect information within a business and</w:t>
      </w:r>
      <w:r w:rsidR="00F00639">
        <w:t xml:space="preserve"> the </w:t>
      </w:r>
      <w:r>
        <w:t>strateg</w:t>
      </w:r>
      <w:r w:rsidR="00F00639">
        <w:t>ic plan</w:t>
      </w:r>
      <w:r w:rsidR="00C13935">
        <w:t>s</w:t>
      </w:r>
      <w:r>
        <w:t xml:space="preserve"> in which the </w:t>
      </w:r>
      <w:r w:rsidR="00055999">
        <w:t>information</w:t>
      </w:r>
      <w:r>
        <w:t xml:space="preserve"> </w:t>
      </w:r>
      <w:proofErr w:type="gramStart"/>
      <w:r w:rsidR="00055999">
        <w:t>are</w:t>
      </w:r>
      <w:proofErr w:type="gramEnd"/>
      <w:r>
        <w:t xml:space="preserve"> secured</w:t>
      </w:r>
      <w:r w:rsidR="00F00639">
        <w:t>.</w:t>
      </w:r>
      <w:r>
        <w:t xml:space="preserve"> </w:t>
      </w:r>
      <w:r w:rsidR="00F00639">
        <w:t xml:space="preserve">Furthermore, they </w:t>
      </w:r>
      <w:r w:rsidR="00055999">
        <w:t>set the</w:t>
      </w:r>
      <w:r w:rsidR="00F00639">
        <w:t xml:space="preserve"> vision </w:t>
      </w:r>
      <w:r w:rsidR="00055999">
        <w:t>of the company and can effectively have an impact on how the business is organised. For example</w:t>
      </w:r>
      <w:r w:rsidR="00D9567E">
        <w:t>, the</w:t>
      </w:r>
      <w:r w:rsidR="00055999">
        <w:t xml:space="preserve"> Industry Framework for Information Security Governance </w:t>
      </w:r>
      <w:r w:rsidR="00D9567E">
        <w:t xml:space="preserve">includes some points of security that can be applied on many </w:t>
      </w:r>
      <w:r w:rsidR="00C12EAD">
        <w:t>businesses</w:t>
      </w:r>
      <w:r w:rsidR="00D9567E">
        <w:t xml:space="preserve"> to secure the information such as conducting annual information security evaluations and risk assessment</w:t>
      </w:r>
      <w:r w:rsidR="00C13935">
        <w:t>,</w:t>
      </w:r>
      <w:r w:rsidR="00D9567E">
        <w:t xml:space="preserve">  </w:t>
      </w:r>
      <w:r w:rsidR="00C13935">
        <w:t>implementing</w:t>
      </w:r>
      <w:r w:rsidR="00D9567E">
        <w:t xml:space="preserve"> policy and procedure </w:t>
      </w:r>
      <w:r w:rsidR="00C12EAD">
        <w:t>based on both risk assessment and security evaluation just to name a few. Additionally</w:t>
      </w:r>
      <w:r w:rsidR="00C13935">
        <w:t>,</w:t>
      </w:r>
      <w:r w:rsidR="00C12EAD">
        <w:t xml:space="preserve"> the </w:t>
      </w:r>
      <w:r w:rsidR="0031012E">
        <w:t>Industry Framework for Information Security Governance</w:t>
      </w:r>
      <w:r w:rsidR="0031012E">
        <w:t>,</w:t>
      </w:r>
      <w:r w:rsidR="0031012E">
        <w:t xml:space="preserve"> </w:t>
      </w:r>
      <w:r w:rsidR="00C12EAD">
        <w:t xml:space="preserve">includes </w:t>
      </w:r>
      <w:r w:rsidR="00C13935">
        <w:t xml:space="preserve">the IDEAL </w:t>
      </w:r>
      <w:r w:rsidR="008F7860">
        <w:t>model,</w:t>
      </w:r>
      <w:r w:rsidR="00C13935">
        <w:t xml:space="preserve"> which is focus </w:t>
      </w:r>
      <w:r w:rsidR="00DD1093">
        <w:t xml:space="preserve">on setting security goals, </w:t>
      </w:r>
      <w:r w:rsidR="008F7860">
        <w:t>improvement,</w:t>
      </w:r>
      <w:r w:rsidR="00DD1093">
        <w:t xml:space="preserve"> </w:t>
      </w:r>
      <w:r w:rsidR="008F7860">
        <w:t>and</w:t>
      </w:r>
      <w:r w:rsidR="00DD1093">
        <w:t xml:space="preserve"> plan integrity.</w:t>
      </w:r>
      <w:r w:rsidR="0031012E">
        <w:t xml:space="preserve"> T</w:t>
      </w:r>
      <w:r w:rsidR="008F7860">
        <w:t>hese frameworks can by applied on a broad variety of companies as they commonly point out general policies, procedures, and best practice to achieve cyber security.</w:t>
      </w:r>
    </w:p>
    <w:p w14:paraId="68B8F00A" w14:textId="443273CC" w:rsidR="003F74A0" w:rsidRDefault="003F74A0">
      <w:r w:rsidRPr="001779F5">
        <w:rPr>
          <w:highlight w:val="yellow"/>
        </w:rPr>
        <w:t>Policy and the types thereof, that need to be considered to protect information assets</w:t>
      </w:r>
    </w:p>
    <w:p w14:paraId="5E9132F2" w14:textId="5BA7391C" w:rsidR="008F7860" w:rsidRDefault="001A603D">
      <w:r>
        <w:t>There are polic</w:t>
      </w:r>
      <w:r w:rsidR="00FA6026">
        <w:t xml:space="preserve">ies </w:t>
      </w:r>
      <w:r>
        <w:t xml:space="preserve">that are commonly used </w:t>
      </w:r>
      <w:r w:rsidR="00FA6026">
        <w:t>to ensure the security of the information. For example, Access control policy that can includes</w:t>
      </w:r>
      <w:r w:rsidR="00FD776B">
        <w:t xml:space="preserve"> user access </w:t>
      </w:r>
      <w:r w:rsidR="00FA6026">
        <w:t>guideline to prevent threats</w:t>
      </w:r>
      <w:r w:rsidR="00FD776B">
        <w:t xml:space="preserve"> or the remote access policy which define permission and procedures that define the conditions in which the system can be accessed remotely. Other policy that are important can be the Business continuity plan that defines the parameter in which the company will operate during an </w:t>
      </w:r>
      <w:r w:rsidR="00D2209D">
        <w:t>ongoing threats event and the disaster recovery plan that defines the procedures to recover after an incident.</w:t>
      </w:r>
    </w:p>
    <w:p w14:paraId="488F7134" w14:textId="0802C214" w:rsidR="003F74A0" w:rsidRDefault="003F74A0">
      <w:r w:rsidRPr="001779F5">
        <w:rPr>
          <w:highlight w:val="yellow"/>
        </w:rPr>
        <w:t xml:space="preserve">Understand factors that are likely to shift in </w:t>
      </w:r>
      <w:proofErr w:type="spellStart"/>
      <w:proofErr w:type="gramStart"/>
      <w:r w:rsidRPr="001779F5">
        <w:rPr>
          <w:highlight w:val="yellow"/>
        </w:rPr>
        <w:t>a</w:t>
      </w:r>
      <w:proofErr w:type="spellEnd"/>
      <w:proofErr w:type="gramEnd"/>
      <w:r w:rsidRPr="001779F5">
        <w:rPr>
          <w:highlight w:val="yellow"/>
        </w:rPr>
        <w:t xml:space="preserve"> organization’s information security</w:t>
      </w:r>
    </w:p>
    <w:p w14:paraId="6CDC332F" w14:textId="703A66E3" w:rsidR="00C76A80" w:rsidRDefault="00DA4F92">
      <w:r>
        <w:t xml:space="preserve">In my opinion the factors that can shift a company’s information security are </w:t>
      </w:r>
      <w:r w:rsidR="00C76A80">
        <w:t>Lack of policies</w:t>
      </w:r>
      <w:r w:rsidR="00FA72DD">
        <w:t>,</w:t>
      </w:r>
      <w:r w:rsidR="00C76A80">
        <w:t xml:space="preserve"> </w:t>
      </w:r>
      <w:r w:rsidR="00FA72DD">
        <w:t>procedures,</w:t>
      </w:r>
      <w:r w:rsidR="00C76A80">
        <w:t xml:space="preserve"> and </w:t>
      </w:r>
      <w:r w:rsidR="00FA72DD">
        <w:t xml:space="preserve">best </w:t>
      </w:r>
      <w:r w:rsidR="00C76A80">
        <w:t>practice</w:t>
      </w:r>
      <w:r w:rsidR="00FA72DD">
        <w:t>,</w:t>
      </w:r>
      <w:r w:rsidR="00C76A80">
        <w:t xml:space="preserve"> followed by </w:t>
      </w:r>
      <w:r w:rsidR="00FA72DD">
        <w:t>the lack of</w:t>
      </w:r>
      <w:r>
        <w:t xml:space="preserve"> training</w:t>
      </w:r>
      <w:r w:rsidR="00FA72DD">
        <w:t>. In saying that, is highly recommended to enforce security framework in order to have a clear pat</w:t>
      </w:r>
      <w:r>
        <w:t>hway</w:t>
      </w:r>
      <w:r w:rsidR="00FA72DD">
        <w:t xml:space="preserve"> </w:t>
      </w:r>
      <w:r>
        <w:t>for</w:t>
      </w:r>
      <w:r w:rsidR="00FA72DD">
        <w:t xml:space="preserve"> goals </w:t>
      </w:r>
      <w:r>
        <w:t>and improvements in term of security. Additionally, the framework  adopted should provide with plan</w:t>
      </w:r>
      <w:r w:rsidR="00FA6026">
        <w:t>s</w:t>
      </w:r>
      <w:r>
        <w:t xml:space="preserve"> </w:t>
      </w:r>
      <w:r w:rsidR="00FA6026">
        <w:t xml:space="preserve">that includes </w:t>
      </w:r>
      <w:r>
        <w:t>train</w:t>
      </w:r>
      <w:r w:rsidR="00FA6026">
        <w:t xml:space="preserve">ing programs to be conducted frequently as </w:t>
      </w:r>
      <w:r w:rsidR="00FA6026">
        <w:t xml:space="preserve">the majority of the </w:t>
      </w:r>
      <w:r w:rsidR="00FA6026">
        <w:t>threat’s</w:t>
      </w:r>
      <w:r w:rsidR="00FA6026">
        <w:t xml:space="preserve"> events are caused by Human errors</w:t>
      </w:r>
      <w:r w:rsidR="00FA6026">
        <w:t xml:space="preserve">.   </w:t>
      </w:r>
    </w:p>
    <w:p w14:paraId="0B708440" w14:textId="3CD3B277" w:rsidR="003F74A0" w:rsidRDefault="003F74A0">
      <w:r w:rsidRPr="001779F5">
        <w:rPr>
          <w:highlight w:val="yellow"/>
        </w:rPr>
        <w:t xml:space="preserve">Approach to security, </w:t>
      </w:r>
      <w:proofErr w:type="spellStart"/>
      <w:r w:rsidRPr="001779F5">
        <w:rPr>
          <w:highlight w:val="yellow"/>
        </w:rPr>
        <w:t>i.e</w:t>
      </w:r>
      <w:proofErr w:type="spellEnd"/>
      <w:r w:rsidRPr="001779F5">
        <w:rPr>
          <w:highlight w:val="yellow"/>
        </w:rPr>
        <w:t>,</w:t>
      </w:r>
      <w:r w:rsidR="00F31943" w:rsidRPr="001779F5">
        <w:rPr>
          <w:highlight w:val="yellow"/>
        </w:rPr>
        <w:t xml:space="preserve"> a defensive prospect or </w:t>
      </w:r>
      <w:proofErr w:type="gramStart"/>
      <w:r w:rsidR="00F31943" w:rsidRPr="001779F5">
        <w:rPr>
          <w:highlight w:val="yellow"/>
        </w:rPr>
        <w:t>a</w:t>
      </w:r>
      <w:proofErr w:type="gramEnd"/>
      <w:r w:rsidR="00F31943" w:rsidRPr="001779F5">
        <w:rPr>
          <w:highlight w:val="yellow"/>
        </w:rPr>
        <w:t xml:space="preserve"> offence prospective and how each can benefit </w:t>
      </w:r>
      <w:proofErr w:type="spellStart"/>
      <w:r w:rsidR="00F31943" w:rsidRPr="001779F5">
        <w:rPr>
          <w:highlight w:val="yellow"/>
        </w:rPr>
        <w:t>a</w:t>
      </w:r>
      <w:proofErr w:type="spellEnd"/>
      <w:r w:rsidR="00F31943" w:rsidRPr="001779F5">
        <w:rPr>
          <w:highlight w:val="yellow"/>
        </w:rPr>
        <w:t xml:space="preserve"> organization security posture.</w:t>
      </w:r>
    </w:p>
    <w:p w14:paraId="20724823" w14:textId="4DF7B7A3" w:rsidR="00F92EC3" w:rsidRDefault="00F92EC3">
      <w:r>
        <w:t>The cyber security community refers to a defensive prospect when one or more action</w:t>
      </w:r>
      <w:r w:rsidR="001B09E9">
        <w:t>s</w:t>
      </w:r>
      <w:r>
        <w:t xml:space="preserve"> are taken in order to prevent, detect and a</w:t>
      </w:r>
      <w:r w:rsidR="00623025">
        <w:t>ddress a</w:t>
      </w:r>
      <w:r>
        <w:t xml:space="preserve"> vulnerabilit</w:t>
      </w:r>
      <w:r w:rsidR="00623025">
        <w:t>y. Whereas the offence prospective is when ethical hacking is perform</w:t>
      </w:r>
      <w:r w:rsidR="001B09E9">
        <w:t>ed</w:t>
      </w:r>
      <w:r w:rsidR="00623025">
        <w:t xml:space="preserve"> to test the system in order to find </w:t>
      </w:r>
      <w:r w:rsidR="001B09E9">
        <w:t>a solution</w:t>
      </w:r>
      <w:r w:rsidR="00623025">
        <w:t xml:space="preserve"> to potential vulnerable points. These two combined </w:t>
      </w:r>
      <w:r w:rsidR="001B09E9">
        <w:t>along with</w:t>
      </w:r>
      <w:r w:rsidR="00623025">
        <w:t xml:space="preserve"> policies, procedures, best </w:t>
      </w:r>
      <w:r w:rsidR="001B09E9">
        <w:t>practice,</w:t>
      </w:r>
      <w:r w:rsidR="00623025">
        <w:t xml:space="preserve"> and training can lead to a more secure system</w:t>
      </w:r>
      <w:r w:rsidR="001B09E9">
        <w:t xml:space="preserve">. </w:t>
      </w:r>
      <w:r w:rsidR="006218DC">
        <w:t>Moreover, d</w:t>
      </w:r>
      <w:r w:rsidR="001B09E9">
        <w:t>efence prosp</w:t>
      </w:r>
      <w:r w:rsidR="00047EF6">
        <w:t>e</w:t>
      </w:r>
      <w:r w:rsidR="001B09E9">
        <w:t xml:space="preserve">ct </w:t>
      </w:r>
      <w:r w:rsidR="00047EF6">
        <w:t>and offence prospective are tools that allows the company to find new vulnerabilit</w:t>
      </w:r>
      <w:r w:rsidR="006218DC">
        <w:t>ies</w:t>
      </w:r>
      <w:r w:rsidR="00047EF6">
        <w:t xml:space="preserve"> and stop potential threats even if the business facing a rapid growth.</w:t>
      </w:r>
    </w:p>
    <w:p w14:paraId="53383239" w14:textId="334CB997" w:rsidR="0086239B" w:rsidRDefault="003F74A0">
      <w:r w:rsidRPr="001779F5">
        <w:rPr>
          <w:highlight w:val="yellow"/>
        </w:rPr>
        <w:t>Risk management</w:t>
      </w:r>
      <w:r w:rsidR="00F31943" w:rsidRPr="001779F5">
        <w:rPr>
          <w:highlight w:val="yellow"/>
        </w:rPr>
        <w:t xml:space="preserve"> and its </w:t>
      </w:r>
      <w:r w:rsidRPr="001779F5">
        <w:rPr>
          <w:highlight w:val="yellow"/>
        </w:rPr>
        <w:t>components</w:t>
      </w:r>
      <w:r w:rsidR="0086239B">
        <w:t xml:space="preserve"> </w:t>
      </w:r>
    </w:p>
    <w:p w14:paraId="21789360" w14:textId="6E8858A3" w:rsidR="006218DC" w:rsidRDefault="006218DC">
      <w:r>
        <w:t xml:space="preserve">Risk Management </w:t>
      </w:r>
      <w:r w:rsidR="0006134A">
        <w:t xml:space="preserve">ensure the evaluation of </w:t>
      </w:r>
      <w:r w:rsidR="00E13DCE">
        <w:t xml:space="preserve"> risks and the counte</w:t>
      </w:r>
      <w:r w:rsidR="00FB4D63">
        <w:t>r</w:t>
      </w:r>
      <w:r w:rsidR="00E13DCE">
        <w:t>measures to prevent Threat events. The process undertaken to evaluate risks are risks identification, risk analysis, risk evaluation and risk resolution.</w:t>
      </w:r>
      <w:r w:rsidR="001C44A0">
        <w:t xml:space="preserve"> </w:t>
      </w:r>
      <w:r w:rsidR="00967C0A">
        <w:t xml:space="preserve">For </w:t>
      </w:r>
      <w:r w:rsidR="002F431C">
        <w:t>example,</w:t>
      </w:r>
      <w:r w:rsidR="00967C0A">
        <w:t xml:space="preserve"> the management</w:t>
      </w:r>
      <w:r w:rsidR="00E13DCE">
        <w:t xml:space="preserve"> can </w:t>
      </w:r>
      <w:r w:rsidR="00FB4D63">
        <w:t xml:space="preserve">use </w:t>
      </w:r>
      <w:r w:rsidR="001C44A0">
        <w:t xml:space="preserve">the following </w:t>
      </w:r>
      <w:r w:rsidR="00FB4D63">
        <w:t>tools</w:t>
      </w:r>
      <w:r w:rsidR="00967C0A">
        <w:t xml:space="preserve"> to evaluate the threats:</w:t>
      </w:r>
      <w:r w:rsidR="002F431C">
        <w:t xml:space="preserve"> the weight factor analysis fallowed by </w:t>
      </w:r>
      <w:r w:rsidR="001C44A0">
        <w:t>risk identification</w:t>
      </w:r>
      <w:r w:rsidR="002F431C">
        <w:t xml:space="preserve">, </w:t>
      </w:r>
      <w:r w:rsidR="001C44A0">
        <w:t>risk assessment</w:t>
      </w:r>
      <w:r w:rsidR="002F431C">
        <w:t xml:space="preserve">, </w:t>
      </w:r>
      <w:r w:rsidR="001C44A0">
        <w:t>and risk control.</w:t>
      </w:r>
    </w:p>
    <w:p w14:paraId="17113B76" w14:textId="77777777" w:rsidR="0086239B" w:rsidRDefault="0086239B"/>
    <w:sectPr w:rsidR="00862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9B"/>
    <w:rsid w:val="00047EF6"/>
    <w:rsid w:val="00055999"/>
    <w:rsid w:val="0006134A"/>
    <w:rsid w:val="00117B6D"/>
    <w:rsid w:val="00167CF1"/>
    <w:rsid w:val="001779F5"/>
    <w:rsid w:val="001A4D44"/>
    <w:rsid w:val="001A603D"/>
    <w:rsid w:val="001B09E9"/>
    <w:rsid w:val="001C44A0"/>
    <w:rsid w:val="001E7D4B"/>
    <w:rsid w:val="00250223"/>
    <w:rsid w:val="00267E4A"/>
    <w:rsid w:val="002742D7"/>
    <w:rsid w:val="002835D5"/>
    <w:rsid w:val="002F431C"/>
    <w:rsid w:val="002F59FA"/>
    <w:rsid w:val="002F7BBD"/>
    <w:rsid w:val="0031012E"/>
    <w:rsid w:val="00356470"/>
    <w:rsid w:val="0036606D"/>
    <w:rsid w:val="003862A6"/>
    <w:rsid w:val="003A32E7"/>
    <w:rsid w:val="003F74A0"/>
    <w:rsid w:val="0048150B"/>
    <w:rsid w:val="00591DDA"/>
    <w:rsid w:val="00603E6A"/>
    <w:rsid w:val="006218DC"/>
    <w:rsid w:val="00623025"/>
    <w:rsid w:val="006403A7"/>
    <w:rsid w:val="006C67A8"/>
    <w:rsid w:val="007268E7"/>
    <w:rsid w:val="00735BA6"/>
    <w:rsid w:val="00764170"/>
    <w:rsid w:val="00780DEE"/>
    <w:rsid w:val="007F77D9"/>
    <w:rsid w:val="0086239B"/>
    <w:rsid w:val="008F0DD6"/>
    <w:rsid w:val="008F284F"/>
    <w:rsid w:val="008F7860"/>
    <w:rsid w:val="009128D4"/>
    <w:rsid w:val="00967C0A"/>
    <w:rsid w:val="009736E8"/>
    <w:rsid w:val="00981CDF"/>
    <w:rsid w:val="009E5208"/>
    <w:rsid w:val="009E521F"/>
    <w:rsid w:val="00A16301"/>
    <w:rsid w:val="00AD5362"/>
    <w:rsid w:val="00B7257F"/>
    <w:rsid w:val="00BB134F"/>
    <w:rsid w:val="00C12EAD"/>
    <w:rsid w:val="00C13935"/>
    <w:rsid w:val="00C346A2"/>
    <w:rsid w:val="00C56DA7"/>
    <w:rsid w:val="00C61844"/>
    <w:rsid w:val="00C76A80"/>
    <w:rsid w:val="00C95CE9"/>
    <w:rsid w:val="00D2209D"/>
    <w:rsid w:val="00D9567E"/>
    <w:rsid w:val="00DA4F92"/>
    <w:rsid w:val="00DB76D7"/>
    <w:rsid w:val="00DD1093"/>
    <w:rsid w:val="00DE326D"/>
    <w:rsid w:val="00E13DCE"/>
    <w:rsid w:val="00E146E4"/>
    <w:rsid w:val="00F00639"/>
    <w:rsid w:val="00F22B60"/>
    <w:rsid w:val="00F31943"/>
    <w:rsid w:val="00F74289"/>
    <w:rsid w:val="00F92EC3"/>
    <w:rsid w:val="00FA6026"/>
    <w:rsid w:val="00FA72DD"/>
    <w:rsid w:val="00FB4D63"/>
    <w:rsid w:val="00FC07EE"/>
    <w:rsid w:val="00FD1725"/>
    <w:rsid w:val="00FD77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D913"/>
  <w15:chartTrackingRefBased/>
  <w15:docId w15:val="{0ADD40B7-9A0F-478F-841E-D0541ABB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7375</TotalTime>
  <Pages>2</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CAVANI</dc:creator>
  <cp:keywords/>
  <dc:description/>
  <cp:lastModifiedBy>Marco CAVANI</cp:lastModifiedBy>
  <cp:revision>7</cp:revision>
  <dcterms:created xsi:type="dcterms:W3CDTF">2022-05-29T04:38:00Z</dcterms:created>
  <dcterms:modified xsi:type="dcterms:W3CDTF">2022-06-03T07:33:00Z</dcterms:modified>
</cp:coreProperties>
</file>