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61657221"/>
        <w:docPartObj>
          <w:docPartGallery w:val="Cover Pages"/>
          <w:docPartUnique/>
        </w:docPartObj>
      </w:sdtPr>
      <w:sdtEndPr/>
      <w:sdtContent>
        <w:p w14:paraId="2EE2F6AC" w14:textId="1CD620D8" w:rsidR="00EE62AF" w:rsidRDefault="00EE62AF">
          <w:pPr>
            <w:spacing w:before="0" w:beforeAutospacing="0" w:after="160" w:afterAutospacing="0" w:line="259" w:lineRule="auto"/>
            <w:jc w:val="left"/>
          </w:pPr>
        </w:p>
        <w:p w14:paraId="790E4C07" w14:textId="77777777" w:rsidR="00EE62AF" w:rsidRDefault="00EE62AF">
          <w:pPr>
            <w:spacing w:before="0" w:beforeAutospacing="0" w:after="160" w:afterAutospacing="0" w:line="259" w:lineRule="auto"/>
            <w:jc w:val="left"/>
          </w:pPr>
        </w:p>
        <w:p w14:paraId="6C5B4A9F" w14:textId="7F400A42" w:rsidR="00B1083C" w:rsidRDefault="00B1083C" w:rsidP="00B1083C">
          <w:pPr>
            <w:pStyle w:val="Title"/>
            <w:spacing w:before="100" w:after="100"/>
          </w:pPr>
          <w:r>
            <w:t>Digital Forensics Plan</w:t>
          </w:r>
        </w:p>
        <w:p w14:paraId="56D68488" w14:textId="03A9EE15" w:rsidR="00B1083C" w:rsidRDefault="00F6668D" w:rsidP="00B1083C">
          <w:r>
            <w:t xml:space="preserve">Author: </w:t>
          </w:r>
          <w:r w:rsidR="001E0C23">
            <w:t xml:space="preserve">Marco </w:t>
          </w:r>
          <w:r>
            <w:t>CAVANI</w:t>
          </w:r>
        </w:p>
        <w:p w14:paraId="4E0D2D39" w14:textId="77777777" w:rsidR="00AC4B11" w:rsidRDefault="00F6668D" w:rsidP="00B1083C">
          <w:r>
            <w:rPr>
              <w:noProof/>
            </w:rPr>
            <w:drawing>
              <wp:inline distT="0" distB="0" distL="0" distR="0" wp14:anchorId="03F623B4" wp14:editId="5CC47942">
                <wp:extent cx="6858000" cy="3429000"/>
                <wp:effectExtent l="0" t="0" r="0" b="0"/>
                <wp:docPr id="2" name="Picture 2" descr="Blueprint of style of a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lueprint of style of a map"/>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58000" cy="3429000"/>
                        </a:xfrm>
                        <a:prstGeom prst="rect">
                          <a:avLst/>
                        </a:prstGeom>
                      </pic:spPr>
                    </pic:pic>
                  </a:graphicData>
                </a:graphic>
              </wp:inline>
            </w:drawing>
          </w:r>
        </w:p>
        <w:p w14:paraId="2205CE3A" w14:textId="7B615CE9" w:rsidR="001E0C23" w:rsidRPr="00B1083C" w:rsidRDefault="00AC4B11" w:rsidP="00B1083C">
          <w:r>
            <w:t xml:space="preserve">Student </w:t>
          </w:r>
          <w:r w:rsidR="00F6668D">
            <w:t>ID: 10570027</w:t>
          </w:r>
        </w:p>
        <w:p w14:paraId="1DBE074F" w14:textId="3D3CEA0E" w:rsidR="00EE62AF" w:rsidRDefault="00EE62AF">
          <w:pPr>
            <w:spacing w:before="0" w:beforeAutospacing="0" w:after="160" w:afterAutospacing="0" w:line="259" w:lineRule="auto"/>
            <w:jc w:val="left"/>
            <w:rPr>
              <w:rFonts w:asciiTheme="majorHAnsi" w:eastAsiaTheme="majorEastAsia" w:hAnsiTheme="majorHAnsi" w:cstheme="majorBidi"/>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A220B3" w14:textId="2E050B39" w:rsidR="00BF7187" w:rsidRDefault="00BF7187">
          <w:pPr>
            <w:spacing w:before="0" w:beforeAutospacing="0" w:after="160" w:afterAutospacing="0" w:line="259" w:lineRule="auto"/>
            <w:jc w:val="left"/>
            <w:rPr>
              <w:rFonts w:asciiTheme="majorHAnsi" w:eastAsiaTheme="majorEastAsia" w:hAnsiTheme="majorHAnsi" w:cstheme="majorBidi"/>
              <w:color w:val="2F5496" w:themeColor="accent1" w:themeShade="BF"/>
              <w:sz w:val="32"/>
              <w:szCs w:val="32"/>
              <w:lang w:val="en-US"/>
            </w:rPr>
          </w:pPr>
          <w:r>
            <w:br w:type="page"/>
          </w:r>
        </w:p>
      </w:sdtContent>
    </w:sdt>
    <w:sdt>
      <w:sdtPr>
        <w:rPr>
          <w:rFonts w:ascii="Times New Roman" w:eastAsiaTheme="minorEastAsia" w:hAnsi="Times New Roman" w:cstheme="minorBidi"/>
          <w:color w:val="auto"/>
          <w:sz w:val="22"/>
          <w:szCs w:val="22"/>
          <w:lang w:val="en-AU"/>
        </w:rPr>
        <w:id w:val="-2137555182"/>
        <w:docPartObj>
          <w:docPartGallery w:val="Table of Contents"/>
          <w:docPartUnique/>
        </w:docPartObj>
      </w:sdtPr>
      <w:sdtEndPr>
        <w:rPr>
          <w:b/>
          <w:bCs/>
          <w:noProof/>
        </w:rPr>
      </w:sdtEndPr>
      <w:sdtContent>
        <w:p w14:paraId="70854ECD" w14:textId="1323C751" w:rsidR="009A3473" w:rsidRPr="00AC4B11" w:rsidRDefault="009A3473">
          <w:pPr>
            <w:pStyle w:val="TOCHeading"/>
            <w:rPr>
              <w:b/>
              <w:bCs/>
              <w:color w:val="7F7F7F" w:themeColor="text1" w:themeTint="80"/>
            </w:rPr>
          </w:pPr>
          <w:r w:rsidRPr="00AC4B11">
            <w:rPr>
              <w:b/>
              <w:bCs/>
              <w:color w:val="7F7F7F" w:themeColor="text1" w:themeTint="80"/>
            </w:rPr>
            <w:t>Contents</w:t>
          </w:r>
        </w:p>
        <w:p w14:paraId="54E9F51A" w14:textId="6E2A4E56" w:rsidR="009A3473" w:rsidRDefault="009A3473">
          <w:pPr>
            <w:pStyle w:val="TOC1"/>
            <w:tabs>
              <w:tab w:val="right" w:leader="dot" w:pos="10790"/>
            </w:tabs>
            <w:rPr>
              <w:rFonts w:asciiTheme="minorHAnsi" w:hAnsiTheme="minorHAnsi"/>
              <w:noProof/>
              <w:lang w:eastAsia="en-AU"/>
            </w:rPr>
          </w:pPr>
          <w:r>
            <w:fldChar w:fldCharType="begin"/>
          </w:r>
          <w:r>
            <w:instrText xml:space="preserve"> TOC \o "1-3" \h \z \u </w:instrText>
          </w:r>
          <w:r>
            <w:fldChar w:fldCharType="separate"/>
          </w:r>
          <w:hyperlink w:anchor="_Toc113285982" w:history="1">
            <w:r w:rsidRPr="001B2F8B">
              <w:rPr>
                <w:rStyle w:val="Hyperlink"/>
                <w:noProof/>
              </w:rPr>
              <w:t>Introduction</w:t>
            </w:r>
            <w:r>
              <w:rPr>
                <w:noProof/>
                <w:webHidden/>
              </w:rPr>
              <w:tab/>
            </w:r>
            <w:r>
              <w:rPr>
                <w:noProof/>
                <w:webHidden/>
              </w:rPr>
              <w:fldChar w:fldCharType="begin"/>
            </w:r>
            <w:r>
              <w:rPr>
                <w:noProof/>
                <w:webHidden/>
              </w:rPr>
              <w:instrText xml:space="preserve"> PAGEREF _Toc113285982 \h </w:instrText>
            </w:r>
            <w:r>
              <w:rPr>
                <w:noProof/>
                <w:webHidden/>
              </w:rPr>
            </w:r>
            <w:r>
              <w:rPr>
                <w:noProof/>
                <w:webHidden/>
              </w:rPr>
              <w:fldChar w:fldCharType="separate"/>
            </w:r>
            <w:r w:rsidR="004E7E78">
              <w:rPr>
                <w:noProof/>
                <w:webHidden/>
              </w:rPr>
              <w:t>2</w:t>
            </w:r>
            <w:r>
              <w:rPr>
                <w:noProof/>
                <w:webHidden/>
              </w:rPr>
              <w:fldChar w:fldCharType="end"/>
            </w:r>
          </w:hyperlink>
        </w:p>
        <w:p w14:paraId="2E6CDC29" w14:textId="68A099EB" w:rsidR="009A3473" w:rsidRDefault="000D714D">
          <w:pPr>
            <w:pStyle w:val="TOC1"/>
            <w:tabs>
              <w:tab w:val="right" w:leader="dot" w:pos="10790"/>
            </w:tabs>
            <w:rPr>
              <w:rFonts w:asciiTheme="minorHAnsi" w:hAnsiTheme="minorHAnsi"/>
              <w:noProof/>
              <w:lang w:eastAsia="en-AU"/>
            </w:rPr>
          </w:pPr>
          <w:hyperlink w:anchor="_Toc113285983" w:history="1">
            <w:r w:rsidR="009A3473" w:rsidRPr="001B2F8B">
              <w:rPr>
                <w:rStyle w:val="Hyperlink"/>
                <w:noProof/>
              </w:rPr>
              <w:t>Timeframe</w:t>
            </w:r>
            <w:r w:rsidR="009A3473">
              <w:rPr>
                <w:noProof/>
                <w:webHidden/>
              </w:rPr>
              <w:tab/>
            </w:r>
            <w:r w:rsidR="009A3473">
              <w:rPr>
                <w:noProof/>
                <w:webHidden/>
              </w:rPr>
              <w:fldChar w:fldCharType="begin"/>
            </w:r>
            <w:r w:rsidR="009A3473">
              <w:rPr>
                <w:noProof/>
                <w:webHidden/>
              </w:rPr>
              <w:instrText xml:space="preserve"> PAGEREF _Toc113285983 \h </w:instrText>
            </w:r>
            <w:r w:rsidR="009A3473">
              <w:rPr>
                <w:noProof/>
                <w:webHidden/>
              </w:rPr>
            </w:r>
            <w:r w:rsidR="009A3473">
              <w:rPr>
                <w:noProof/>
                <w:webHidden/>
              </w:rPr>
              <w:fldChar w:fldCharType="separate"/>
            </w:r>
            <w:r w:rsidR="004E7E78">
              <w:rPr>
                <w:noProof/>
                <w:webHidden/>
              </w:rPr>
              <w:t>2</w:t>
            </w:r>
            <w:r w:rsidR="009A3473">
              <w:rPr>
                <w:noProof/>
                <w:webHidden/>
              </w:rPr>
              <w:fldChar w:fldCharType="end"/>
            </w:r>
          </w:hyperlink>
        </w:p>
        <w:p w14:paraId="2146E916" w14:textId="018A98D4" w:rsidR="009A3473" w:rsidRDefault="000D714D">
          <w:pPr>
            <w:pStyle w:val="TOC1"/>
            <w:tabs>
              <w:tab w:val="right" w:leader="dot" w:pos="10790"/>
            </w:tabs>
            <w:rPr>
              <w:rFonts w:asciiTheme="minorHAnsi" w:hAnsiTheme="minorHAnsi"/>
              <w:noProof/>
              <w:lang w:eastAsia="en-AU"/>
            </w:rPr>
          </w:pPr>
          <w:hyperlink w:anchor="_Toc113285984" w:history="1">
            <w:r w:rsidR="009A3473" w:rsidRPr="001B2F8B">
              <w:rPr>
                <w:rStyle w:val="Hyperlink"/>
                <w:noProof/>
              </w:rPr>
              <w:t>Background</w:t>
            </w:r>
            <w:r w:rsidR="009A3473">
              <w:rPr>
                <w:noProof/>
                <w:webHidden/>
              </w:rPr>
              <w:tab/>
            </w:r>
            <w:r w:rsidR="009A3473">
              <w:rPr>
                <w:noProof/>
                <w:webHidden/>
              </w:rPr>
              <w:fldChar w:fldCharType="begin"/>
            </w:r>
            <w:r w:rsidR="009A3473">
              <w:rPr>
                <w:noProof/>
                <w:webHidden/>
              </w:rPr>
              <w:instrText xml:space="preserve"> PAGEREF _Toc113285984 \h </w:instrText>
            </w:r>
            <w:r w:rsidR="009A3473">
              <w:rPr>
                <w:noProof/>
                <w:webHidden/>
              </w:rPr>
            </w:r>
            <w:r w:rsidR="009A3473">
              <w:rPr>
                <w:noProof/>
                <w:webHidden/>
              </w:rPr>
              <w:fldChar w:fldCharType="separate"/>
            </w:r>
            <w:r w:rsidR="004E7E78">
              <w:rPr>
                <w:noProof/>
                <w:webHidden/>
              </w:rPr>
              <w:t>2</w:t>
            </w:r>
            <w:r w:rsidR="009A3473">
              <w:rPr>
                <w:noProof/>
                <w:webHidden/>
              </w:rPr>
              <w:fldChar w:fldCharType="end"/>
            </w:r>
          </w:hyperlink>
        </w:p>
        <w:p w14:paraId="3868C2D1" w14:textId="04BBDC77" w:rsidR="009A3473" w:rsidRDefault="000D714D">
          <w:pPr>
            <w:pStyle w:val="TOC1"/>
            <w:tabs>
              <w:tab w:val="right" w:leader="dot" w:pos="10790"/>
            </w:tabs>
            <w:rPr>
              <w:rFonts w:asciiTheme="minorHAnsi" w:hAnsiTheme="minorHAnsi"/>
              <w:noProof/>
              <w:lang w:eastAsia="en-AU"/>
            </w:rPr>
          </w:pPr>
          <w:hyperlink w:anchor="_Toc113285985" w:history="1">
            <w:r w:rsidR="009A3473" w:rsidRPr="001B2F8B">
              <w:rPr>
                <w:rStyle w:val="Hyperlink"/>
                <w:noProof/>
              </w:rPr>
              <w:t>Objectives</w:t>
            </w:r>
            <w:r w:rsidR="009A3473">
              <w:rPr>
                <w:noProof/>
                <w:webHidden/>
              </w:rPr>
              <w:tab/>
            </w:r>
            <w:r w:rsidR="009A3473">
              <w:rPr>
                <w:noProof/>
                <w:webHidden/>
              </w:rPr>
              <w:fldChar w:fldCharType="begin"/>
            </w:r>
            <w:r w:rsidR="009A3473">
              <w:rPr>
                <w:noProof/>
                <w:webHidden/>
              </w:rPr>
              <w:instrText xml:space="preserve"> PAGEREF _Toc113285985 \h </w:instrText>
            </w:r>
            <w:r w:rsidR="009A3473">
              <w:rPr>
                <w:noProof/>
                <w:webHidden/>
              </w:rPr>
            </w:r>
            <w:r w:rsidR="009A3473">
              <w:rPr>
                <w:noProof/>
                <w:webHidden/>
              </w:rPr>
              <w:fldChar w:fldCharType="separate"/>
            </w:r>
            <w:r w:rsidR="004E7E78">
              <w:rPr>
                <w:noProof/>
                <w:webHidden/>
              </w:rPr>
              <w:t>2</w:t>
            </w:r>
            <w:r w:rsidR="009A3473">
              <w:rPr>
                <w:noProof/>
                <w:webHidden/>
              </w:rPr>
              <w:fldChar w:fldCharType="end"/>
            </w:r>
          </w:hyperlink>
        </w:p>
        <w:p w14:paraId="26068CE4" w14:textId="0D26D53A" w:rsidR="009A3473" w:rsidRDefault="000D714D">
          <w:pPr>
            <w:pStyle w:val="TOC1"/>
            <w:tabs>
              <w:tab w:val="right" w:leader="dot" w:pos="10790"/>
            </w:tabs>
            <w:rPr>
              <w:rFonts w:asciiTheme="minorHAnsi" w:hAnsiTheme="minorHAnsi"/>
              <w:noProof/>
              <w:lang w:eastAsia="en-AU"/>
            </w:rPr>
          </w:pPr>
          <w:hyperlink w:anchor="_Toc113285986" w:history="1">
            <w:r w:rsidR="009A3473" w:rsidRPr="001B2F8B">
              <w:rPr>
                <w:rStyle w:val="Hyperlink"/>
                <w:noProof/>
              </w:rPr>
              <w:t>Strategies</w:t>
            </w:r>
            <w:r w:rsidR="009A3473">
              <w:rPr>
                <w:noProof/>
                <w:webHidden/>
              </w:rPr>
              <w:tab/>
            </w:r>
            <w:r w:rsidR="009A3473">
              <w:rPr>
                <w:noProof/>
                <w:webHidden/>
              </w:rPr>
              <w:fldChar w:fldCharType="begin"/>
            </w:r>
            <w:r w:rsidR="009A3473">
              <w:rPr>
                <w:noProof/>
                <w:webHidden/>
              </w:rPr>
              <w:instrText xml:space="preserve"> PAGEREF _Toc113285986 \h </w:instrText>
            </w:r>
            <w:r w:rsidR="009A3473">
              <w:rPr>
                <w:noProof/>
                <w:webHidden/>
              </w:rPr>
            </w:r>
            <w:r w:rsidR="009A3473">
              <w:rPr>
                <w:noProof/>
                <w:webHidden/>
              </w:rPr>
              <w:fldChar w:fldCharType="separate"/>
            </w:r>
            <w:r w:rsidR="004E7E78">
              <w:rPr>
                <w:noProof/>
                <w:webHidden/>
              </w:rPr>
              <w:t>3</w:t>
            </w:r>
            <w:r w:rsidR="009A3473">
              <w:rPr>
                <w:noProof/>
                <w:webHidden/>
              </w:rPr>
              <w:fldChar w:fldCharType="end"/>
            </w:r>
          </w:hyperlink>
        </w:p>
        <w:p w14:paraId="6457CCCF" w14:textId="09DEEDA1" w:rsidR="009A3473" w:rsidRDefault="000D714D">
          <w:pPr>
            <w:pStyle w:val="TOC1"/>
            <w:tabs>
              <w:tab w:val="right" w:leader="dot" w:pos="10790"/>
            </w:tabs>
            <w:rPr>
              <w:rFonts w:asciiTheme="minorHAnsi" w:hAnsiTheme="minorHAnsi"/>
              <w:noProof/>
              <w:lang w:eastAsia="en-AU"/>
            </w:rPr>
          </w:pPr>
          <w:hyperlink w:anchor="_Toc113285987" w:history="1">
            <w:r w:rsidR="009A3473" w:rsidRPr="001B2F8B">
              <w:rPr>
                <w:rStyle w:val="Hyperlink"/>
                <w:noProof/>
              </w:rPr>
              <w:t>Resources</w:t>
            </w:r>
            <w:r w:rsidR="009A3473">
              <w:rPr>
                <w:noProof/>
                <w:webHidden/>
              </w:rPr>
              <w:tab/>
            </w:r>
            <w:r w:rsidR="009A3473">
              <w:rPr>
                <w:noProof/>
                <w:webHidden/>
              </w:rPr>
              <w:fldChar w:fldCharType="begin"/>
            </w:r>
            <w:r w:rsidR="009A3473">
              <w:rPr>
                <w:noProof/>
                <w:webHidden/>
              </w:rPr>
              <w:instrText xml:space="preserve"> PAGEREF _Toc113285987 \h </w:instrText>
            </w:r>
            <w:r w:rsidR="009A3473">
              <w:rPr>
                <w:noProof/>
                <w:webHidden/>
              </w:rPr>
            </w:r>
            <w:r w:rsidR="009A3473">
              <w:rPr>
                <w:noProof/>
                <w:webHidden/>
              </w:rPr>
              <w:fldChar w:fldCharType="separate"/>
            </w:r>
            <w:r w:rsidR="004E7E78">
              <w:rPr>
                <w:noProof/>
                <w:webHidden/>
              </w:rPr>
              <w:t>4</w:t>
            </w:r>
            <w:r w:rsidR="009A3473">
              <w:rPr>
                <w:noProof/>
                <w:webHidden/>
              </w:rPr>
              <w:fldChar w:fldCharType="end"/>
            </w:r>
          </w:hyperlink>
        </w:p>
        <w:p w14:paraId="17591411" w14:textId="159B0047" w:rsidR="009A3473" w:rsidRDefault="000D714D">
          <w:pPr>
            <w:pStyle w:val="TOC1"/>
            <w:tabs>
              <w:tab w:val="right" w:leader="dot" w:pos="10790"/>
            </w:tabs>
            <w:rPr>
              <w:rFonts w:asciiTheme="minorHAnsi" w:hAnsiTheme="minorHAnsi"/>
              <w:noProof/>
              <w:lang w:eastAsia="en-AU"/>
            </w:rPr>
          </w:pPr>
          <w:hyperlink w:anchor="_Toc113285988" w:history="1">
            <w:r w:rsidR="009A3473" w:rsidRPr="001B2F8B">
              <w:rPr>
                <w:rStyle w:val="Hyperlink"/>
                <w:noProof/>
              </w:rPr>
              <w:t>Progress Indicator</w:t>
            </w:r>
            <w:r w:rsidR="009A3473">
              <w:rPr>
                <w:noProof/>
                <w:webHidden/>
              </w:rPr>
              <w:tab/>
            </w:r>
            <w:r w:rsidR="009A3473">
              <w:rPr>
                <w:noProof/>
                <w:webHidden/>
              </w:rPr>
              <w:fldChar w:fldCharType="begin"/>
            </w:r>
            <w:r w:rsidR="009A3473">
              <w:rPr>
                <w:noProof/>
                <w:webHidden/>
              </w:rPr>
              <w:instrText xml:space="preserve"> PAGEREF _Toc113285988 \h </w:instrText>
            </w:r>
            <w:r w:rsidR="009A3473">
              <w:rPr>
                <w:noProof/>
                <w:webHidden/>
              </w:rPr>
            </w:r>
            <w:r w:rsidR="009A3473">
              <w:rPr>
                <w:noProof/>
                <w:webHidden/>
              </w:rPr>
              <w:fldChar w:fldCharType="separate"/>
            </w:r>
            <w:r w:rsidR="004E7E78">
              <w:rPr>
                <w:noProof/>
                <w:webHidden/>
              </w:rPr>
              <w:t>4</w:t>
            </w:r>
            <w:r w:rsidR="009A3473">
              <w:rPr>
                <w:noProof/>
                <w:webHidden/>
              </w:rPr>
              <w:fldChar w:fldCharType="end"/>
            </w:r>
          </w:hyperlink>
        </w:p>
        <w:p w14:paraId="452D0A1B" w14:textId="5D6313A7" w:rsidR="009A3473" w:rsidRDefault="009A3473">
          <w:r>
            <w:rPr>
              <w:b/>
              <w:bCs/>
              <w:noProof/>
            </w:rPr>
            <w:fldChar w:fldCharType="end"/>
          </w:r>
        </w:p>
      </w:sdtContent>
    </w:sdt>
    <w:p w14:paraId="3EBACEE8" w14:textId="6229CBEF" w:rsidR="009A3473" w:rsidRDefault="009A3473"/>
    <w:p w14:paraId="354639F2" w14:textId="5A5C4526" w:rsidR="00690476" w:rsidRDefault="009A3473" w:rsidP="009A3473">
      <w:pPr>
        <w:spacing w:before="0" w:beforeAutospacing="0" w:after="160" w:afterAutospacing="0" w:line="259" w:lineRule="auto"/>
        <w:jc w:val="left"/>
      </w:pPr>
      <w:r>
        <w:br w:type="page"/>
      </w:r>
    </w:p>
    <w:p w14:paraId="7DF8BD7F" w14:textId="47BE7A68" w:rsidR="00424FB5" w:rsidRDefault="00424FB5" w:rsidP="00205338">
      <w:pPr>
        <w:pStyle w:val="Heading1"/>
        <w:numPr>
          <w:ilvl w:val="0"/>
          <w:numId w:val="0"/>
        </w:numPr>
      </w:pPr>
      <w:bookmarkStart w:id="0" w:name="_Toc113285887"/>
      <w:bookmarkStart w:id="1" w:name="_Toc113285982"/>
      <w:r w:rsidRPr="0059552A">
        <w:lastRenderedPageBreak/>
        <w:t>Introduction</w:t>
      </w:r>
      <w:bookmarkEnd w:id="0"/>
      <w:bookmarkEnd w:id="1"/>
      <w:r>
        <w:t xml:space="preserve"> </w:t>
      </w:r>
    </w:p>
    <w:p w14:paraId="4A8ABC3E" w14:textId="17C4E084" w:rsidR="00424FB5" w:rsidRPr="00607AE9" w:rsidRDefault="00424FB5" w:rsidP="00205338">
      <w:pPr>
        <w:ind w:right="283"/>
      </w:pPr>
      <w:r w:rsidRPr="00E37996">
        <w:t xml:space="preserve">The WA Police </w:t>
      </w:r>
      <w:r w:rsidR="00B075BD">
        <w:t xml:space="preserve">have </w:t>
      </w:r>
      <w:r w:rsidR="005357F0">
        <w:t>issued</w:t>
      </w:r>
      <w:r w:rsidRPr="00E37996">
        <w:t xml:space="preserve"> a forensics investigation</w:t>
      </w:r>
      <w:r w:rsidR="005357F0">
        <w:t xml:space="preserve"> against Mr Damon</w:t>
      </w:r>
      <w:r w:rsidRPr="00E37996">
        <w:t xml:space="preserve"> based </w:t>
      </w:r>
      <w:r w:rsidR="00B075BD">
        <w:t xml:space="preserve">on </w:t>
      </w:r>
      <w:r w:rsidRPr="00E37996">
        <w:t>allegation</w:t>
      </w:r>
      <w:r w:rsidR="00BD5752">
        <w:t>s</w:t>
      </w:r>
      <w:r w:rsidR="00B075BD">
        <w:t xml:space="preserve"> of identity theft and fraud</w:t>
      </w:r>
      <w:r w:rsidRPr="00E37996">
        <w:t xml:space="preserve">. </w:t>
      </w:r>
      <w:r w:rsidR="0053546C">
        <w:t>After</w:t>
      </w:r>
      <w:r w:rsidR="00B60419">
        <w:t xml:space="preserve"> </w:t>
      </w:r>
      <w:r w:rsidR="00360318">
        <w:t>analys</w:t>
      </w:r>
      <w:r w:rsidR="0053546C">
        <w:t>ing</w:t>
      </w:r>
      <w:r w:rsidR="00360318">
        <w:t xml:space="preserve"> </w:t>
      </w:r>
      <w:r w:rsidRPr="00E37996">
        <w:t>the suspect</w:t>
      </w:r>
      <w:r w:rsidR="00B075BD">
        <w:t>’s</w:t>
      </w:r>
      <w:r w:rsidR="00360318">
        <w:t xml:space="preserve"> </w:t>
      </w:r>
      <w:r w:rsidRPr="00E37996">
        <w:t>network</w:t>
      </w:r>
      <w:r w:rsidR="00B60419">
        <w:t xml:space="preserve"> traffic</w:t>
      </w:r>
      <w:r w:rsidR="0053546C">
        <w:t>, the authorities decided to Seize the suspect’s computer to investigate further</w:t>
      </w:r>
      <w:r w:rsidRPr="00E37996">
        <w:t xml:space="preserve">. </w:t>
      </w:r>
      <w:r w:rsidR="0053546C">
        <w:t>As result</w:t>
      </w:r>
      <w:r w:rsidRPr="00E37996">
        <w:t xml:space="preserve">, a copy of the drive was </w:t>
      </w:r>
      <w:r w:rsidR="0053546C">
        <w:t>prepared</w:t>
      </w:r>
      <w:r w:rsidRPr="00E37996">
        <w:t xml:space="preserve"> to conduct a digital forensic</w:t>
      </w:r>
      <w:r w:rsidR="00B075BD">
        <w:t xml:space="preserve"> investigation</w:t>
      </w:r>
      <w:r w:rsidRPr="00E37996">
        <w:t>. The digital investigation will be conducted to determine whether or not there is evidence of a crime in the suspect’s drive. Steps and actions will be undertaken and documented in observance of the law and best practices.</w:t>
      </w:r>
    </w:p>
    <w:p w14:paraId="47646593" w14:textId="77777777" w:rsidR="00424FB5" w:rsidRPr="00D70D1E" w:rsidRDefault="00424FB5" w:rsidP="00205338">
      <w:pPr>
        <w:pStyle w:val="Heading1"/>
        <w:numPr>
          <w:ilvl w:val="0"/>
          <w:numId w:val="0"/>
        </w:numPr>
        <w:ind w:left="432" w:right="283" w:hanging="432"/>
      </w:pPr>
      <w:bookmarkStart w:id="2" w:name="_Toc113285888"/>
      <w:bookmarkStart w:id="3" w:name="_Toc113285983"/>
      <w:r>
        <w:t>Timeframe</w:t>
      </w:r>
      <w:bookmarkEnd w:id="2"/>
      <w:bookmarkEnd w:id="3"/>
    </w:p>
    <w:p w14:paraId="71998414" w14:textId="0FADD5E1" w:rsidR="00424FB5" w:rsidRPr="00413FDA" w:rsidRDefault="00424FB5" w:rsidP="00205338">
      <w:pPr>
        <w:ind w:right="283"/>
      </w:pPr>
      <w:r w:rsidRPr="00E07218">
        <w:t xml:space="preserve">The investigation </w:t>
      </w:r>
      <w:r>
        <w:t>will be completed in the next three weeks. In week one, data will be acquired from the forensics image</w:t>
      </w:r>
      <w:r w:rsidR="00B60419">
        <w:t xml:space="preserve"> and</w:t>
      </w:r>
      <w:r>
        <w:t xml:space="preserve"> in week two, all the data and processes will be analysed and reported meticulously. In week three a </w:t>
      </w:r>
      <w:r w:rsidRPr="00E07218">
        <w:t xml:space="preserve">detailed document </w:t>
      </w:r>
      <w:r>
        <w:t>containing all processes</w:t>
      </w:r>
      <w:r w:rsidRPr="00E07218">
        <w:t xml:space="preserve"> and relevant findings </w:t>
      </w:r>
      <w:r>
        <w:t xml:space="preserve">will be </w:t>
      </w:r>
      <w:r w:rsidR="00894677">
        <w:t>presented</w:t>
      </w:r>
      <w:r>
        <w:t xml:space="preserve">. </w:t>
      </w:r>
      <w:r w:rsidRPr="00E07218">
        <w:t>The</w:t>
      </w:r>
      <w:r>
        <w:t xml:space="preserve"> forensic</w:t>
      </w:r>
      <w:r w:rsidRPr="00E07218">
        <w:t xml:space="preserve"> analysis</w:t>
      </w:r>
      <w:r>
        <w:t xml:space="preserve"> will be conducted in a way to avoid </w:t>
      </w:r>
      <w:r w:rsidRPr="00E07218">
        <w:t>contamination, integrity issues, encryption issues and chain of custody issues that can cause delays.</w:t>
      </w:r>
      <w:r>
        <w:t xml:space="preserve"> In saying that, all findings will be presented before and not after the 17</w:t>
      </w:r>
      <w:r>
        <w:rPr>
          <w:vertAlign w:val="superscript"/>
        </w:rPr>
        <w:t>th</w:t>
      </w:r>
      <w:r>
        <w:t xml:space="preserve"> of October.</w:t>
      </w:r>
    </w:p>
    <w:p w14:paraId="296CDEA4" w14:textId="77777777" w:rsidR="00424FB5" w:rsidRDefault="00424FB5" w:rsidP="00205338">
      <w:pPr>
        <w:pStyle w:val="Heading1"/>
        <w:numPr>
          <w:ilvl w:val="0"/>
          <w:numId w:val="0"/>
        </w:numPr>
        <w:ind w:left="431" w:hanging="431"/>
      </w:pPr>
      <w:bookmarkStart w:id="4" w:name="_Toc113285889"/>
      <w:bookmarkStart w:id="5" w:name="_Toc113285984"/>
      <w:r>
        <w:t>Background</w:t>
      </w:r>
      <w:bookmarkEnd w:id="4"/>
      <w:bookmarkEnd w:id="5"/>
    </w:p>
    <w:p w14:paraId="50A5F84B" w14:textId="34F50367" w:rsidR="00424FB5" w:rsidRPr="00A80B3C" w:rsidRDefault="00424FB5" w:rsidP="00205338">
      <w:pPr>
        <w:ind w:right="283"/>
      </w:pPr>
      <w:r>
        <w:t xml:space="preserve">The WA police have been notified of potential cybercrime. The suspect, Mr Damon, is accused of stealing identities to make fraudulent purchases online. As a consequence,  the authorities obtained a warrant to </w:t>
      </w:r>
      <w:r w:rsidR="00BF21A1">
        <w:t>analyse</w:t>
      </w:r>
      <w:r>
        <w:t xml:space="preserve"> the suspect’s workplace network traffic logs which outlined</w:t>
      </w:r>
      <w:r w:rsidRPr="009F00FB">
        <w:t xml:space="preserve"> suspicious activities</w:t>
      </w:r>
      <w:r w:rsidR="00BF21A1">
        <w:t>.</w:t>
      </w:r>
      <w:r w:rsidRPr="009F00FB">
        <w:t xml:space="preserve"> </w:t>
      </w:r>
      <w:r w:rsidR="00BF21A1">
        <w:t>D</w:t>
      </w:r>
      <w:r w:rsidRPr="009F00FB">
        <w:t>espite the defendant denying all accusations and having no previous convictions</w:t>
      </w:r>
      <w:r>
        <w:t xml:space="preserve">, the Police confiscated Mr Damon’s laptop and created a forensic image that might contain relevant information. The forensic image of the suspect’s drive will be provided by the </w:t>
      </w:r>
      <w:r w:rsidR="00BF21A1">
        <w:t>p</w:t>
      </w:r>
      <w:r>
        <w:t>olice to conduct a digital forensic investigation. In saying that, further analysis will be performed on the forensic image to determine whether or not there is evidence of illegal activities on his PC.</w:t>
      </w:r>
    </w:p>
    <w:p w14:paraId="0A33305D" w14:textId="77777777" w:rsidR="00424FB5" w:rsidRDefault="00424FB5" w:rsidP="00205338">
      <w:pPr>
        <w:pStyle w:val="Heading1"/>
        <w:numPr>
          <w:ilvl w:val="0"/>
          <w:numId w:val="0"/>
        </w:numPr>
        <w:ind w:left="431" w:hanging="431"/>
      </w:pPr>
      <w:bookmarkStart w:id="6" w:name="_Toc113285890"/>
      <w:bookmarkStart w:id="7" w:name="_Toc113285985"/>
      <w:r w:rsidRPr="00A80B3C">
        <w:t>Objectives</w:t>
      </w:r>
      <w:bookmarkEnd w:id="6"/>
      <w:bookmarkEnd w:id="7"/>
    </w:p>
    <w:p w14:paraId="68D30E77" w14:textId="77777777" w:rsidR="00424FB5" w:rsidRDefault="00424FB5" w:rsidP="00205338">
      <w:r>
        <w:t>The 3 main objectives are:</w:t>
      </w:r>
    </w:p>
    <w:p w14:paraId="03DECB4B" w14:textId="68B056F1" w:rsidR="00424FB5" w:rsidRPr="009C7D08" w:rsidRDefault="00424FB5" w:rsidP="00205338">
      <w:pPr>
        <w:pStyle w:val="ListParagraph"/>
        <w:numPr>
          <w:ilvl w:val="0"/>
          <w:numId w:val="2"/>
        </w:numPr>
      </w:pPr>
      <w:r w:rsidRPr="009C7D08">
        <w:t xml:space="preserve">Determine whether Mr </w:t>
      </w:r>
      <w:r>
        <w:t>Demons’</w:t>
      </w:r>
      <w:r w:rsidRPr="009C7D08">
        <w:t xml:space="preserve"> computer was used for illegal activities</w:t>
      </w:r>
    </w:p>
    <w:p w14:paraId="1529AA7B" w14:textId="77777777" w:rsidR="00424FB5" w:rsidRPr="009C7D08" w:rsidRDefault="00424FB5" w:rsidP="00205338">
      <w:pPr>
        <w:pStyle w:val="ListParagraph"/>
        <w:numPr>
          <w:ilvl w:val="0"/>
          <w:numId w:val="2"/>
        </w:numPr>
      </w:pPr>
      <w:r w:rsidRPr="009C7D08">
        <w:t>Determine who committed the crime</w:t>
      </w:r>
    </w:p>
    <w:p w14:paraId="7A7DE6EE" w14:textId="77777777" w:rsidR="00424FB5" w:rsidRDefault="00424FB5" w:rsidP="00205338">
      <w:pPr>
        <w:pStyle w:val="ListParagraph"/>
        <w:numPr>
          <w:ilvl w:val="0"/>
          <w:numId w:val="2"/>
        </w:numPr>
      </w:pPr>
      <w:r w:rsidRPr="009C7D08">
        <w:t>Determine</w:t>
      </w:r>
      <w:r>
        <w:t xml:space="preserve"> how the crime was committed </w:t>
      </w:r>
    </w:p>
    <w:p w14:paraId="4B1125C8" w14:textId="14E6EE38" w:rsidR="00424FB5" w:rsidRDefault="00424FB5" w:rsidP="00205338">
      <w:r>
        <w:t>The key point of the investigation is to find out whether or not there is evidence of identity theft and fraud on the suspect</w:t>
      </w:r>
      <w:r w:rsidR="00BF21A1">
        <w:t>’s</w:t>
      </w:r>
      <w:r>
        <w:t xml:space="preserve"> computer. This can be verified by looking </w:t>
      </w:r>
      <w:r w:rsidR="00894677">
        <w:t>for</w:t>
      </w:r>
      <w:r>
        <w:t xml:space="preserve"> pictures such as images of credit cards</w:t>
      </w:r>
      <w:r w:rsidR="00BF21A1">
        <w:t>,</w:t>
      </w:r>
      <w:r>
        <w:t xml:space="preserve"> CVV numbers, </w:t>
      </w:r>
      <w:r w:rsidR="00BF21A1">
        <w:t>p</w:t>
      </w:r>
      <w:r>
        <w:t xml:space="preserve">assports, and </w:t>
      </w:r>
      <w:r w:rsidR="00BF21A1">
        <w:t>d</w:t>
      </w:r>
      <w:r>
        <w:t>river</w:t>
      </w:r>
      <w:r w:rsidR="00BF21A1">
        <w:t>’</w:t>
      </w:r>
      <w:r>
        <w:t xml:space="preserve">s licences, or by looking at activities </w:t>
      </w:r>
      <w:r w:rsidR="00BF21A1">
        <w:t>such as</w:t>
      </w:r>
      <w:r>
        <w:t xml:space="preserve"> browser history, emails, and text files. </w:t>
      </w:r>
      <w:r w:rsidR="00BF21A1">
        <w:t>U</w:t>
      </w:r>
      <w:r>
        <w:t>ser login</w:t>
      </w:r>
      <w:r w:rsidR="00BF21A1">
        <w:t xml:space="preserve"> data</w:t>
      </w:r>
      <w:r>
        <w:t>, file timestamp</w:t>
      </w:r>
      <w:r w:rsidR="00BF21A1">
        <w:t>s</w:t>
      </w:r>
      <w:r>
        <w:t xml:space="preserve">, browser activities, </w:t>
      </w:r>
      <w:r w:rsidR="00BF21A1">
        <w:t xml:space="preserve">the </w:t>
      </w:r>
      <w:r>
        <w:t>presence of malware, file histor</w:t>
      </w:r>
      <w:r w:rsidR="00BF21A1">
        <w:t>ies</w:t>
      </w:r>
      <w:r>
        <w:t xml:space="preserve">, </w:t>
      </w:r>
      <w:r w:rsidR="00BF21A1">
        <w:t xml:space="preserve">the </w:t>
      </w:r>
      <w:r>
        <w:t>presence</w:t>
      </w:r>
      <w:r w:rsidR="000417BF">
        <w:t xml:space="preserve"> </w:t>
      </w:r>
      <w:r>
        <w:t>of scrubber</w:t>
      </w:r>
      <w:r w:rsidR="00BF21A1">
        <w:t>s</w:t>
      </w:r>
      <w:r>
        <w:t>, and deleted file</w:t>
      </w:r>
      <w:r w:rsidR="00BF21A1">
        <w:t>s</w:t>
      </w:r>
      <w:r>
        <w:t xml:space="preserve"> can provide evidence to determine who committed the crime and how. </w:t>
      </w:r>
    </w:p>
    <w:p w14:paraId="6BE34418" w14:textId="77777777" w:rsidR="00424FB5" w:rsidRDefault="00424FB5" w:rsidP="00205338">
      <w:r>
        <w:t xml:space="preserve">The investigation aims to answer questions like: </w:t>
      </w:r>
    </w:p>
    <w:p w14:paraId="08B82FC7" w14:textId="77777777" w:rsidR="00424FB5" w:rsidRPr="009C7D08" w:rsidRDefault="00424FB5" w:rsidP="00205338">
      <w:pPr>
        <w:pStyle w:val="ListParagraph"/>
        <w:numPr>
          <w:ilvl w:val="0"/>
          <w:numId w:val="3"/>
        </w:numPr>
      </w:pPr>
      <w:r w:rsidRPr="009C7D08">
        <w:t xml:space="preserve">Are there any pictures on the suspect computer that can be related to the crime? </w:t>
      </w:r>
    </w:p>
    <w:p w14:paraId="1D0D9DDE" w14:textId="77777777" w:rsidR="00424FB5" w:rsidRPr="009C7D08" w:rsidRDefault="00424FB5" w:rsidP="00205338">
      <w:pPr>
        <w:pStyle w:val="ListParagraph"/>
        <w:numPr>
          <w:ilvl w:val="0"/>
          <w:numId w:val="3"/>
        </w:numPr>
      </w:pPr>
      <w:r w:rsidRPr="009C7D08">
        <w:t>Is there any information that proves the suspect’s intent to delete or obfuscate suspicious files?</w:t>
      </w:r>
    </w:p>
    <w:p w14:paraId="2E6E0672" w14:textId="77777777" w:rsidR="00424FB5" w:rsidRPr="009C7D08" w:rsidRDefault="00424FB5" w:rsidP="00205338">
      <w:pPr>
        <w:pStyle w:val="ListParagraph"/>
        <w:numPr>
          <w:ilvl w:val="0"/>
          <w:numId w:val="3"/>
        </w:numPr>
      </w:pPr>
      <w:r w:rsidRPr="009C7D08">
        <w:t>Are there any suspicious activities that can be linked to fraud or identity theft?</w:t>
      </w:r>
    </w:p>
    <w:p w14:paraId="4DFA111D" w14:textId="4CB405CF" w:rsidR="00424FB5" w:rsidRPr="009C7D08" w:rsidRDefault="00E077AE" w:rsidP="00205338">
      <w:pPr>
        <w:pStyle w:val="ListParagraph"/>
        <w:numPr>
          <w:ilvl w:val="0"/>
          <w:numId w:val="3"/>
        </w:numPr>
      </w:pPr>
      <w:r>
        <w:t>Are</w:t>
      </w:r>
      <w:r w:rsidR="00424FB5" w:rsidRPr="009C7D08">
        <w:t xml:space="preserve"> there any file</w:t>
      </w:r>
      <w:r>
        <w:t>s</w:t>
      </w:r>
      <w:r w:rsidR="00424FB5" w:rsidRPr="009C7D08">
        <w:t xml:space="preserve"> in the allocated storage that the suspect tried to delete?</w:t>
      </w:r>
    </w:p>
    <w:p w14:paraId="0D6F6D3D" w14:textId="5F6C2C7B" w:rsidR="00424FB5" w:rsidRPr="009C7D08" w:rsidRDefault="00424FB5" w:rsidP="00205338">
      <w:pPr>
        <w:pStyle w:val="ListParagraph"/>
        <w:numPr>
          <w:ilvl w:val="0"/>
          <w:numId w:val="3"/>
        </w:numPr>
      </w:pPr>
      <w:r w:rsidRPr="009C7D08">
        <w:t xml:space="preserve">Is there any </w:t>
      </w:r>
      <w:r>
        <w:t>user</w:t>
      </w:r>
      <w:r w:rsidRPr="009C7D08">
        <w:t xml:space="preserve"> information that </w:t>
      </w:r>
      <w:r>
        <w:t>indicates</w:t>
      </w:r>
      <w:r w:rsidRPr="009C7D08">
        <w:t xml:space="preserve"> who was operating the computer at a specific time?</w:t>
      </w:r>
    </w:p>
    <w:p w14:paraId="06BE7FA0" w14:textId="77777777" w:rsidR="00424FB5" w:rsidRPr="009C7D08" w:rsidRDefault="00424FB5" w:rsidP="00205338">
      <w:pPr>
        <w:pStyle w:val="ListParagraph"/>
        <w:numPr>
          <w:ilvl w:val="0"/>
          <w:numId w:val="3"/>
        </w:numPr>
      </w:pPr>
      <w:r w:rsidRPr="009C7D08">
        <w:t>Is there any correlation between the browsing history and the suspect’s intentions?</w:t>
      </w:r>
    </w:p>
    <w:p w14:paraId="5532D505" w14:textId="77777777" w:rsidR="00424FB5" w:rsidRPr="009C7D08" w:rsidRDefault="00424FB5" w:rsidP="00205338">
      <w:pPr>
        <w:pStyle w:val="ListParagraph"/>
        <w:numPr>
          <w:ilvl w:val="0"/>
          <w:numId w:val="3"/>
        </w:numPr>
      </w:pPr>
      <w:r w:rsidRPr="009C7D08">
        <w:lastRenderedPageBreak/>
        <w:t xml:space="preserve">Is there any suspicious software or malware installed on the computer that can have an impact on judgements? </w:t>
      </w:r>
    </w:p>
    <w:p w14:paraId="1A230DFD" w14:textId="2A285CDB" w:rsidR="00424FB5" w:rsidRPr="009C7D08" w:rsidRDefault="00424FB5" w:rsidP="00205338">
      <w:pPr>
        <w:pStyle w:val="ListParagraph"/>
        <w:numPr>
          <w:ilvl w:val="0"/>
          <w:numId w:val="3"/>
        </w:numPr>
      </w:pPr>
      <w:r w:rsidRPr="009C7D08">
        <w:t>In the file history</w:t>
      </w:r>
      <w:r w:rsidR="00E077AE">
        <w:t>, is</w:t>
      </w:r>
      <w:r w:rsidRPr="009C7D08">
        <w:t xml:space="preserve"> </w:t>
      </w:r>
      <w:r w:rsidR="00E077AE">
        <w:t xml:space="preserve">there </w:t>
      </w:r>
      <w:r w:rsidRPr="009C7D08">
        <w:t>any relevant piece</w:t>
      </w:r>
      <w:r w:rsidR="00E077AE">
        <w:t>s</w:t>
      </w:r>
      <w:r w:rsidRPr="009C7D08">
        <w:t xml:space="preserve"> of information that can be used?</w:t>
      </w:r>
    </w:p>
    <w:p w14:paraId="4DDC6F56" w14:textId="689F904E" w:rsidR="00424FB5" w:rsidRPr="009C7D08" w:rsidRDefault="00E077AE" w:rsidP="00205338">
      <w:pPr>
        <w:pStyle w:val="ListParagraph"/>
        <w:numPr>
          <w:ilvl w:val="0"/>
          <w:numId w:val="3"/>
        </w:numPr>
      </w:pPr>
      <w:r>
        <w:t>Are</w:t>
      </w:r>
      <w:r w:rsidR="00424FB5" w:rsidRPr="009C7D08">
        <w:t xml:space="preserve"> there any email</w:t>
      </w:r>
      <w:r>
        <w:t>s</w:t>
      </w:r>
      <w:r w:rsidR="00424FB5" w:rsidRPr="009C7D08">
        <w:t xml:space="preserve"> that can be correlated with illegal activities?</w:t>
      </w:r>
    </w:p>
    <w:p w14:paraId="1CA81A93" w14:textId="32F08933" w:rsidR="00424FB5" w:rsidRPr="009C7D08" w:rsidRDefault="00E077AE" w:rsidP="00205338">
      <w:pPr>
        <w:pStyle w:val="ListParagraph"/>
        <w:numPr>
          <w:ilvl w:val="0"/>
          <w:numId w:val="3"/>
        </w:numPr>
      </w:pPr>
      <w:r>
        <w:t>Are</w:t>
      </w:r>
      <w:r w:rsidR="00424FB5" w:rsidRPr="009C7D08">
        <w:t xml:space="preserve"> there any file</w:t>
      </w:r>
      <w:r>
        <w:t>s</w:t>
      </w:r>
      <w:r w:rsidR="00424FB5" w:rsidRPr="009C7D08">
        <w:t xml:space="preserve"> that </w:t>
      </w:r>
      <w:r w:rsidR="00424FB5">
        <w:t>has</w:t>
      </w:r>
      <w:r w:rsidR="00424FB5" w:rsidRPr="009C7D08">
        <w:t xml:space="preserve"> been intentionally modified?</w:t>
      </w:r>
    </w:p>
    <w:p w14:paraId="78103531" w14:textId="4C2A1BB5" w:rsidR="00424FB5" w:rsidRDefault="00424FB5" w:rsidP="00205338">
      <w:pPr>
        <w:pStyle w:val="ListParagraph"/>
        <w:numPr>
          <w:ilvl w:val="0"/>
          <w:numId w:val="3"/>
        </w:numPr>
      </w:pPr>
      <w:r w:rsidRPr="009C7D08">
        <w:t xml:space="preserve">What information can </w:t>
      </w:r>
      <w:r>
        <w:t>be triangulated</w:t>
      </w:r>
      <w:r w:rsidRPr="009C7D08">
        <w:t xml:space="preserve"> to form</w:t>
      </w:r>
      <w:r>
        <w:t xml:space="preserve"> evidence</w:t>
      </w:r>
      <w:r w:rsidRPr="009C7D08">
        <w:t>?</w:t>
      </w:r>
    </w:p>
    <w:p w14:paraId="20D5970F" w14:textId="77777777" w:rsidR="00424FB5" w:rsidRDefault="00424FB5" w:rsidP="00205338">
      <w:pPr>
        <w:pStyle w:val="ListParagraph"/>
      </w:pPr>
    </w:p>
    <w:p w14:paraId="3D10D079" w14:textId="77777777" w:rsidR="00424FB5" w:rsidRPr="00E3547D" w:rsidRDefault="00424FB5" w:rsidP="00205338">
      <w:pPr>
        <w:pStyle w:val="Heading1"/>
        <w:numPr>
          <w:ilvl w:val="0"/>
          <w:numId w:val="0"/>
        </w:numPr>
        <w:ind w:left="431" w:hanging="431"/>
        <w:rPr>
          <w:sz w:val="24"/>
          <w:szCs w:val="24"/>
        </w:rPr>
      </w:pPr>
      <w:bookmarkStart w:id="8" w:name="_Toc113285891"/>
      <w:bookmarkStart w:id="9" w:name="_Toc113285986"/>
      <w:r w:rsidRPr="00A776B7">
        <w:rPr>
          <w:sz w:val="24"/>
          <w:szCs w:val="24"/>
        </w:rPr>
        <w:t>Strategies</w:t>
      </w:r>
      <w:bookmarkEnd w:id="8"/>
      <w:bookmarkEnd w:id="9"/>
      <w:r>
        <w:rPr>
          <w:sz w:val="24"/>
          <w:szCs w:val="24"/>
        </w:rPr>
        <w:t xml:space="preserve"> </w:t>
      </w:r>
    </w:p>
    <w:p w14:paraId="491A8A5F" w14:textId="776CD371" w:rsidR="00424FB5" w:rsidRDefault="00424FB5" w:rsidP="00205338">
      <w:pPr>
        <w:spacing w:line="276" w:lineRule="auto"/>
      </w:pPr>
      <w:r>
        <w:t>At the beginning of the investigation, a</w:t>
      </w:r>
      <w:r w:rsidRPr="006B1905">
        <w:t>t least two copies of the original drive will be created</w:t>
      </w:r>
      <w:r>
        <w:t xml:space="preserve"> as per the contingency plan</w:t>
      </w:r>
      <w:r w:rsidRPr="006B1905">
        <w:t xml:space="preserve">. </w:t>
      </w:r>
      <w:r w:rsidR="00E077AE">
        <w:t>T</w:t>
      </w:r>
      <w:r w:rsidRPr="006B1905">
        <w:t>he M</w:t>
      </w:r>
      <w:r w:rsidR="00F41912">
        <w:t>D</w:t>
      </w:r>
      <w:r w:rsidRPr="006B1905">
        <w:t>5 and the SHA-1</w:t>
      </w:r>
      <w:r>
        <w:t xml:space="preserve"> hashing methods</w:t>
      </w:r>
      <w:r w:rsidRPr="006B1905">
        <w:t xml:space="preserve"> will be used to </w:t>
      </w:r>
      <w:r>
        <w:t>verify</w:t>
      </w:r>
      <w:r w:rsidRPr="006B1905">
        <w:t xml:space="preserve"> integrity</w:t>
      </w:r>
      <w:r>
        <w:t xml:space="preserve"> at all times. </w:t>
      </w:r>
      <w:r w:rsidRPr="006B1905">
        <w:t xml:space="preserve">This method will ensure that the copies and the original are identical. </w:t>
      </w:r>
      <w:r>
        <w:t xml:space="preserve">During the analysis, all processes will be meticulously recorded, and a backup copy will be kept in case of contamination. The chain of custody will be maintained and documented during the investigation while the integrity of the data will be verified using the </w:t>
      </w:r>
      <w:r w:rsidRPr="006B1905">
        <w:t>M</w:t>
      </w:r>
      <w:r w:rsidR="00E077AE">
        <w:t>D</w:t>
      </w:r>
      <w:r w:rsidRPr="006B1905">
        <w:t>5</w:t>
      </w:r>
      <w:r>
        <w:t>,</w:t>
      </w:r>
      <w:r w:rsidRPr="006B1905">
        <w:t xml:space="preserve"> SHA-1</w:t>
      </w:r>
      <w:r>
        <w:t xml:space="preserve"> hash algorithms and HashCalc every time there is an update. Additionally, the drive will be inspected for potential evidence in the unlocated storage using Autopsy. Triage sandbox will be used in case of malware detection. All findings will be verified using different tools.</w:t>
      </w:r>
      <w:r w:rsidRPr="00F4122F">
        <w:t xml:space="preserve"> </w:t>
      </w:r>
      <w:r>
        <w:t>The table below shows the steps required to gather and triangulate digital pieces of evidence from the suspect’s device. The first part (week</w:t>
      </w:r>
      <w:r w:rsidR="00E077AE">
        <w:t xml:space="preserve"> </w:t>
      </w:r>
      <w:r>
        <w:t>1) focuses on data acquisition, while the second part (week</w:t>
      </w:r>
      <w:r w:rsidR="00E077AE">
        <w:t xml:space="preserve"> </w:t>
      </w:r>
      <w:r>
        <w:t xml:space="preserve">2) aims to identify data that needs more attention, </w:t>
      </w:r>
      <w:r w:rsidR="00946EA6">
        <w:t xml:space="preserve">in </w:t>
      </w:r>
      <w:r>
        <w:t xml:space="preserve">the third part </w:t>
      </w:r>
      <w:r w:rsidR="00FC0A2F">
        <w:t>findings</w:t>
      </w:r>
      <w:r w:rsidR="00946EA6">
        <w:t xml:space="preserve"> will be</w:t>
      </w:r>
      <w:r w:rsidR="008924A1">
        <w:t xml:space="preserve"> triangulated and</w:t>
      </w:r>
      <w:r w:rsidR="00946EA6">
        <w:t xml:space="preserve"> presented</w:t>
      </w:r>
      <w:r w:rsidR="00EA7A74">
        <w:t xml:space="preserve"> </w:t>
      </w:r>
      <w:r w:rsidR="00FC0A2F">
        <w:t>(week</w:t>
      </w:r>
      <w:r w:rsidR="00E077AE">
        <w:t xml:space="preserve"> </w:t>
      </w:r>
      <w:r w:rsidR="00FC0A2F">
        <w:t>3)</w:t>
      </w:r>
      <w:r>
        <w:t>.</w:t>
      </w:r>
    </w:p>
    <w:tbl>
      <w:tblPr>
        <w:tblStyle w:val="GridTable4-Accent3"/>
        <w:tblW w:w="0" w:type="auto"/>
        <w:tblLayout w:type="fixed"/>
        <w:tblLook w:val="04A0" w:firstRow="1" w:lastRow="0" w:firstColumn="1" w:lastColumn="0" w:noHBand="0" w:noVBand="1"/>
      </w:tblPr>
      <w:tblGrid>
        <w:gridCol w:w="2263"/>
        <w:gridCol w:w="1134"/>
        <w:gridCol w:w="1418"/>
        <w:gridCol w:w="2126"/>
        <w:gridCol w:w="2552"/>
      </w:tblGrid>
      <w:tr w:rsidR="00424FB5" w14:paraId="5DB8961F" w14:textId="77777777" w:rsidTr="00D46D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A3B453E" w14:textId="77777777" w:rsidR="00424FB5" w:rsidRDefault="00424FB5" w:rsidP="00205338">
            <w:pPr>
              <w:pStyle w:val="NoSpacing"/>
              <w:jc w:val="both"/>
            </w:pPr>
            <w:r>
              <w:t>Objectives</w:t>
            </w:r>
          </w:p>
        </w:tc>
        <w:tc>
          <w:tcPr>
            <w:tcW w:w="1134" w:type="dxa"/>
          </w:tcPr>
          <w:p w14:paraId="6EDC101F" w14:textId="77777777" w:rsidR="00424FB5" w:rsidRDefault="00424FB5" w:rsidP="00205338">
            <w:pPr>
              <w:pStyle w:val="NoSpacing"/>
              <w:jc w:val="both"/>
              <w:cnfStyle w:val="100000000000" w:firstRow="1" w:lastRow="0" w:firstColumn="0" w:lastColumn="0" w:oddVBand="0" w:evenVBand="0" w:oddHBand="0" w:evenHBand="0" w:firstRowFirstColumn="0" w:firstRowLastColumn="0" w:lastRowFirstColumn="0" w:lastRowLastColumn="0"/>
            </w:pPr>
            <w:r>
              <w:t>Timeframe</w:t>
            </w:r>
          </w:p>
        </w:tc>
        <w:tc>
          <w:tcPr>
            <w:tcW w:w="1418" w:type="dxa"/>
          </w:tcPr>
          <w:p w14:paraId="0B6362BC" w14:textId="77777777" w:rsidR="00424FB5" w:rsidRDefault="00424FB5" w:rsidP="00205338">
            <w:pPr>
              <w:pStyle w:val="NoSpacing"/>
              <w:jc w:val="both"/>
              <w:cnfStyle w:val="100000000000" w:firstRow="1" w:lastRow="0" w:firstColumn="0" w:lastColumn="0" w:oddVBand="0" w:evenVBand="0" w:oddHBand="0" w:evenHBand="0" w:firstRowFirstColumn="0" w:firstRowLastColumn="0" w:lastRowFirstColumn="0" w:lastRowLastColumn="0"/>
            </w:pPr>
            <w:r>
              <w:t>Resources</w:t>
            </w:r>
          </w:p>
        </w:tc>
        <w:tc>
          <w:tcPr>
            <w:tcW w:w="2126" w:type="dxa"/>
          </w:tcPr>
          <w:p w14:paraId="7ECF884E" w14:textId="77777777" w:rsidR="00424FB5" w:rsidRDefault="00424FB5" w:rsidP="00205338">
            <w:pPr>
              <w:pStyle w:val="NoSpacing"/>
              <w:jc w:val="both"/>
              <w:cnfStyle w:val="100000000000" w:firstRow="1" w:lastRow="0" w:firstColumn="0" w:lastColumn="0" w:oddVBand="0" w:evenVBand="0" w:oddHBand="0" w:evenHBand="0" w:firstRowFirstColumn="0" w:firstRowLastColumn="0" w:lastRowFirstColumn="0" w:lastRowLastColumn="0"/>
            </w:pPr>
            <w:r>
              <w:t xml:space="preserve">Purpose </w:t>
            </w:r>
          </w:p>
        </w:tc>
        <w:tc>
          <w:tcPr>
            <w:tcW w:w="2552" w:type="dxa"/>
          </w:tcPr>
          <w:p w14:paraId="7AAD1982" w14:textId="77777777" w:rsidR="00424FB5" w:rsidRDefault="00424FB5" w:rsidP="00205338">
            <w:pPr>
              <w:pStyle w:val="NoSpacing"/>
              <w:jc w:val="both"/>
              <w:cnfStyle w:val="100000000000" w:firstRow="1" w:lastRow="0" w:firstColumn="0" w:lastColumn="0" w:oddVBand="0" w:evenVBand="0" w:oddHBand="0" w:evenHBand="0" w:firstRowFirstColumn="0" w:firstRowLastColumn="0" w:lastRowFirstColumn="0" w:lastRowLastColumn="0"/>
            </w:pPr>
            <w:r>
              <w:t>Action required</w:t>
            </w:r>
          </w:p>
        </w:tc>
      </w:tr>
      <w:tr w:rsidR="00424FB5" w14:paraId="4D221485" w14:textId="77777777" w:rsidTr="00D46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D6413E2" w14:textId="77777777" w:rsidR="00424FB5" w:rsidRDefault="00424FB5" w:rsidP="00205338">
            <w:pPr>
              <w:pStyle w:val="NoSpacing"/>
              <w:numPr>
                <w:ilvl w:val="0"/>
                <w:numId w:val="4"/>
              </w:numPr>
            </w:pPr>
            <w:r>
              <w:t>H</w:t>
            </w:r>
            <w:r w:rsidRPr="00E134E7">
              <w:t xml:space="preserve">ashing of </w:t>
            </w:r>
            <w:r>
              <w:t>d</w:t>
            </w:r>
            <w:r w:rsidRPr="00E134E7">
              <w:t xml:space="preserve">igital </w:t>
            </w:r>
            <w:r>
              <w:t>o</w:t>
            </w:r>
            <w:r w:rsidRPr="00E134E7">
              <w:t>bjects</w:t>
            </w:r>
          </w:p>
        </w:tc>
        <w:tc>
          <w:tcPr>
            <w:tcW w:w="1134" w:type="dxa"/>
          </w:tcPr>
          <w:p w14:paraId="535B78CD" w14:textId="77777777" w:rsidR="00424FB5" w:rsidRDefault="00424FB5" w:rsidP="00205338">
            <w:pPr>
              <w:pStyle w:val="NoSpacing"/>
              <w:cnfStyle w:val="000000100000" w:firstRow="0" w:lastRow="0" w:firstColumn="0" w:lastColumn="0" w:oddVBand="0" w:evenVBand="0" w:oddHBand="1" w:evenHBand="0" w:firstRowFirstColumn="0" w:firstRowLastColumn="0" w:lastRowFirstColumn="0" w:lastRowLastColumn="0"/>
            </w:pPr>
            <w:r>
              <w:t xml:space="preserve">At all times </w:t>
            </w:r>
          </w:p>
        </w:tc>
        <w:tc>
          <w:tcPr>
            <w:tcW w:w="1418" w:type="dxa"/>
          </w:tcPr>
          <w:p w14:paraId="10BE5C21" w14:textId="77777777" w:rsidR="00C97576" w:rsidRDefault="00425048" w:rsidP="00205338">
            <w:pPr>
              <w:pStyle w:val="NoSpacing"/>
              <w:cnfStyle w:val="000000100000" w:firstRow="0" w:lastRow="0" w:firstColumn="0" w:lastColumn="0" w:oddVBand="0" w:evenVBand="0" w:oddHBand="1" w:evenHBand="0" w:firstRowFirstColumn="0" w:firstRowLastColumn="0" w:lastRowFirstColumn="0" w:lastRowLastColumn="0"/>
            </w:pPr>
            <w:r>
              <w:t>MD</w:t>
            </w:r>
            <w:r w:rsidR="00BB7D27">
              <w:t>5, SHA-1 HashCalc</w:t>
            </w:r>
            <w:r w:rsidR="00C97576">
              <w:t xml:space="preserve"> </w:t>
            </w:r>
          </w:p>
          <w:p w14:paraId="6CFAE039" w14:textId="77777777" w:rsidR="00C97576" w:rsidRDefault="006A5438" w:rsidP="00205338">
            <w:pPr>
              <w:pStyle w:val="NoSpacing"/>
              <w:cnfStyle w:val="000000100000" w:firstRow="0" w:lastRow="0" w:firstColumn="0" w:lastColumn="0" w:oddVBand="0" w:evenVBand="0" w:oddHBand="1" w:evenHBand="0" w:firstRowFirstColumn="0" w:firstRowLastColumn="0" w:lastRowFirstColumn="0" w:lastRowLastColumn="0"/>
            </w:pPr>
            <w:r>
              <w:t>FTK Imager</w:t>
            </w:r>
          </w:p>
          <w:p w14:paraId="75EABABF" w14:textId="3F34F07E" w:rsidR="00424FB5" w:rsidRDefault="006A5438" w:rsidP="00205338">
            <w:pPr>
              <w:pStyle w:val="NoSpacing"/>
              <w:cnfStyle w:val="000000100000" w:firstRow="0" w:lastRow="0" w:firstColumn="0" w:lastColumn="0" w:oddVBand="0" w:evenVBand="0" w:oddHBand="1" w:evenHBand="0" w:firstRowFirstColumn="0" w:firstRowLastColumn="0" w:lastRowFirstColumn="0" w:lastRowLastColumn="0"/>
            </w:pPr>
            <w:r>
              <w:t>SIFT</w:t>
            </w:r>
          </w:p>
        </w:tc>
        <w:tc>
          <w:tcPr>
            <w:tcW w:w="2126" w:type="dxa"/>
          </w:tcPr>
          <w:p w14:paraId="490B2719" w14:textId="77777777" w:rsidR="00424FB5" w:rsidRDefault="00424FB5" w:rsidP="00205338">
            <w:pPr>
              <w:pStyle w:val="NoSpacing"/>
              <w:cnfStyle w:val="000000100000" w:firstRow="0" w:lastRow="0" w:firstColumn="0" w:lastColumn="0" w:oddVBand="0" w:evenVBand="0" w:oddHBand="1" w:evenHBand="0" w:firstRowFirstColumn="0" w:firstRowLastColumn="0" w:lastRowFirstColumn="0" w:lastRowLastColumn="0"/>
            </w:pPr>
            <w:r>
              <w:t>Avoid Obfuscation</w:t>
            </w:r>
          </w:p>
          <w:p w14:paraId="4BE7D1B5" w14:textId="77777777" w:rsidR="00424FB5" w:rsidRDefault="00424FB5" w:rsidP="00205338">
            <w:pPr>
              <w:pStyle w:val="NoSpacing"/>
              <w:cnfStyle w:val="000000100000" w:firstRow="0" w:lastRow="0" w:firstColumn="0" w:lastColumn="0" w:oddVBand="0" w:evenVBand="0" w:oddHBand="1" w:evenHBand="0" w:firstRowFirstColumn="0" w:firstRowLastColumn="0" w:lastRowFirstColumn="0" w:lastRowLastColumn="0"/>
            </w:pPr>
            <w:r>
              <w:t>Check the integrity of the file</w:t>
            </w:r>
          </w:p>
          <w:p w14:paraId="1764EE9D" w14:textId="77777777" w:rsidR="00424FB5" w:rsidRDefault="00424FB5" w:rsidP="00205338">
            <w:pPr>
              <w:pStyle w:val="NoSpacing"/>
              <w:cnfStyle w:val="000000100000" w:firstRow="0" w:lastRow="0" w:firstColumn="0" w:lastColumn="0" w:oddVBand="0" w:evenVBand="0" w:oddHBand="1" w:evenHBand="0" w:firstRowFirstColumn="0" w:firstRowLastColumn="0" w:lastRowFirstColumn="0" w:lastRowLastColumn="0"/>
            </w:pPr>
          </w:p>
        </w:tc>
        <w:tc>
          <w:tcPr>
            <w:tcW w:w="2552" w:type="dxa"/>
          </w:tcPr>
          <w:p w14:paraId="1622B90E" w14:textId="77777777" w:rsidR="00424FB5" w:rsidRDefault="00424FB5" w:rsidP="00205338">
            <w:pPr>
              <w:pStyle w:val="NoSpacing"/>
              <w:cnfStyle w:val="000000100000" w:firstRow="0" w:lastRow="0" w:firstColumn="0" w:lastColumn="0" w:oddVBand="0" w:evenVBand="0" w:oddHBand="1" w:evenHBand="0" w:firstRowFirstColumn="0" w:firstRowLastColumn="0" w:lastRowFirstColumn="0" w:lastRowLastColumn="0"/>
            </w:pPr>
            <w:r>
              <w:t>Validating data using different tools and hash methods</w:t>
            </w:r>
          </w:p>
        </w:tc>
      </w:tr>
      <w:tr w:rsidR="001D56D9" w14:paraId="37421227" w14:textId="77777777" w:rsidTr="00D46D55">
        <w:tc>
          <w:tcPr>
            <w:cnfStyle w:val="001000000000" w:firstRow="0" w:lastRow="0" w:firstColumn="1" w:lastColumn="0" w:oddVBand="0" w:evenVBand="0" w:oddHBand="0" w:evenHBand="0" w:firstRowFirstColumn="0" w:firstRowLastColumn="0" w:lastRowFirstColumn="0" w:lastRowLastColumn="0"/>
            <w:tcW w:w="2263" w:type="dxa"/>
          </w:tcPr>
          <w:p w14:paraId="2F7A0244" w14:textId="77777777" w:rsidR="00424FB5" w:rsidRDefault="00424FB5" w:rsidP="00205338">
            <w:pPr>
              <w:pStyle w:val="NoSpacing"/>
              <w:numPr>
                <w:ilvl w:val="0"/>
                <w:numId w:val="4"/>
              </w:numPr>
            </w:pPr>
            <w:r>
              <w:t>Verify the file type</w:t>
            </w:r>
          </w:p>
        </w:tc>
        <w:tc>
          <w:tcPr>
            <w:tcW w:w="1134" w:type="dxa"/>
          </w:tcPr>
          <w:p w14:paraId="76B5BD45" w14:textId="77777777" w:rsidR="00424FB5" w:rsidRDefault="00424FB5" w:rsidP="00205338">
            <w:pPr>
              <w:pStyle w:val="NoSpacing"/>
              <w:cnfStyle w:val="000000000000" w:firstRow="0" w:lastRow="0" w:firstColumn="0" w:lastColumn="0" w:oddVBand="0" w:evenVBand="0" w:oddHBand="0" w:evenHBand="0" w:firstRowFirstColumn="0" w:firstRowLastColumn="0" w:lastRowFirstColumn="0" w:lastRowLastColumn="0"/>
            </w:pPr>
            <w:r>
              <w:t>At all times</w:t>
            </w:r>
          </w:p>
        </w:tc>
        <w:tc>
          <w:tcPr>
            <w:tcW w:w="1418" w:type="dxa"/>
          </w:tcPr>
          <w:p w14:paraId="752AA86F" w14:textId="77777777" w:rsidR="00C97576" w:rsidRDefault="00424FB5" w:rsidP="00205338">
            <w:pPr>
              <w:pStyle w:val="NoSpacing"/>
              <w:cnfStyle w:val="000000000000" w:firstRow="0" w:lastRow="0" w:firstColumn="0" w:lastColumn="0" w:oddVBand="0" w:evenVBand="0" w:oddHBand="0" w:evenHBand="0" w:firstRowFirstColumn="0" w:firstRowLastColumn="0" w:lastRowFirstColumn="0" w:lastRowLastColumn="0"/>
            </w:pPr>
            <w:r>
              <w:t>Autopsy</w:t>
            </w:r>
          </w:p>
          <w:p w14:paraId="6BF02684" w14:textId="18439EAA" w:rsidR="00424FB5" w:rsidRDefault="00424FB5" w:rsidP="00205338">
            <w:pPr>
              <w:pStyle w:val="NoSpacing"/>
              <w:cnfStyle w:val="000000000000" w:firstRow="0" w:lastRow="0" w:firstColumn="0" w:lastColumn="0" w:oddVBand="0" w:evenVBand="0" w:oddHBand="0" w:evenHBand="0" w:firstRowFirstColumn="0" w:firstRowLastColumn="0" w:lastRowFirstColumn="0" w:lastRowLastColumn="0"/>
            </w:pPr>
            <w:r>
              <w:t>SIFT</w:t>
            </w:r>
          </w:p>
        </w:tc>
        <w:tc>
          <w:tcPr>
            <w:tcW w:w="2126" w:type="dxa"/>
          </w:tcPr>
          <w:p w14:paraId="77028046" w14:textId="77777777" w:rsidR="00424FB5" w:rsidRDefault="00424FB5" w:rsidP="00205338">
            <w:pPr>
              <w:pStyle w:val="NoSpacing"/>
              <w:cnfStyle w:val="000000000000" w:firstRow="0" w:lastRow="0" w:firstColumn="0" w:lastColumn="0" w:oddVBand="0" w:evenVBand="0" w:oddHBand="0" w:evenHBand="0" w:firstRowFirstColumn="0" w:firstRowLastColumn="0" w:lastRowFirstColumn="0" w:lastRowLastColumn="0"/>
            </w:pPr>
            <w:r>
              <w:t>Ovid obfuscation</w:t>
            </w:r>
          </w:p>
        </w:tc>
        <w:tc>
          <w:tcPr>
            <w:tcW w:w="2552" w:type="dxa"/>
          </w:tcPr>
          <w:p w14:paraId="35FFF40B" w14:textId="77777777" w:rsidR="00424FB5" w:rsidRDefault="00424FB5" w:rsidP="00205338">
            <w:pPr>
              <w:pStyle w:val="NoSpacing"/>
              <w:cnfStyle w:val="000000000000" w:firstRow="0" w:lastRow="0" w:firstColumn="0" w:lastColumn="0" w:oddVBand="0" w:evenVBand="0" w:oddHBand="0" w:evenHBand="0" w:firstRowFirstColumn="0" w:firstRowLastColumn="0" w:lastRowFirstColumn="0" w:lastRowLastColumn="0"/>
            </w:pPr>
            <w:r>
              <w:t>Checking the headers and the footer of the file</w:t>
            </w:r>
          </w:p>
        </w:tc>
      </w:tr>
      <w:tr w:rsidR="001D56D9" w14:paraId="2F0E085F" w14:textId="77777777" w:rsidTr="00D46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CBF38EE" w14:textId="77777777" w:rsidR="00424FB5" w:rsidRDefault="00424FB5" w:rsidP="00205338">
            <w:pPr>
              <w:pStyle w:val="NoSpacing"/>
              <w:numPr>
                <w:ilvl w:val="0"/>
                <w:numId w:val="4"/>
              </w:numPr>
            </w:pPr>
            <w:r>
              <w:t>Documenting all steps</w:t>
            </w:r>
          </w:p>
        </w:tc>
        <w:tc>
          <w:tcPr>
            <w:tcW w:w="1134" w:type="dxa"/>
          </w:tcPr>
          <w:p w14:paraId="4EF80FB3" w14:textId="77777777" w:rsidR="00424FB5" w:rsidRDefault="00424FB5" w:rsidP="00205338">
            <w:pPr>
              <w:pStyle w:val="NoSpacing"/>
              <w:cnfStyle w:val="000000100000" w:firstRow="0" w:lastRow="0" w:firstColumn="0" w:lastColumn="0" w:oddVBand="0" w:evenVBand="0" w:oddHBand="1" w:evenHBand="0" w:firstRowFirstColumn="0" w:firstRowLastColumn="0" w:lastRowFirstColumn="0" w:lastRowLastColumn="0"/>
            </w:pPr>
            <w:r>
              <w:t xml:space="preserve">At all times </w:t>
            </w:r>
          </w:p>
        </w:tc>
        <w:tc>
          <w:tcPr>
            <w:tcW w:w="1418" w:type="dxa"/>
          </w:tcPr>
          <w:p w14:paraId="0927C06B" w14:textId="77777777" w:rsidR="00D46D55" w:rsidRDefault="00424FB5" w:rsidP="00205338">
            <w:pPr>
              <w:pStyle w:val="NoSpacing"/>
              <w:cnfStyle w:val="000000100000" w:firstRow="0" w:lastRow="0" w:firstColumn="0" w:lastColumn="0" w:oddVBand="0" w:evenVBand="0" w:oddHBand="1" w:evenHBand="0" w:firstRowFirstColumn="0" w:firstRowLastColumn="0" w:lastRowFirstColumn="0" w:lastRowLastColumn="0"/>
            </w:pPr>
            <w:r>
              <w:t>Microsoft</w:t>
            </w:r>
            <w:r w:rsidR="00C97576">
              <w:t xml:space="preserve"> </w:t>
            </w:r>
            <w:r>
              <w:t>Word</w:t>
            </w:r>
          </w:p>
          <w:p w14:paraId="795D0617" w14:textId="550D7334" w:rsidR="00424FB5" w:rsidRDefault="00424FB5" w:rsidP="00205338">
            <w:pPr>
              <w:pStyle w:val="NoSpacing"/>
              <w:cnfStyle w:val="000000100000" w:firstRow="0" w:lastRow="0" w:firstColumn="0" w:lastColumn="0" w:oddVBand="0" w:evenVBand="0" w:oddHBand="1" w:evenHBand="0" w:firstRowFirstColumn="0" w:firstRowLastColumn="0" w:lastRowFirstColumn="0" w:lastRowLastColumn="0"/>
            </w:pPr>
            <w:r>
              <w:t>Autopsy</w:t>
            </w:r>
          </w:p>
        </w:tc>
        <w:tc>
          <w:tcPr>
            <w:tcW w:w="2126" w:type="dxa"/>
          </w:tcPr>
          <w:p w14:paraId="00BF93E6" w14:textId="77777777" w:rsidR="00424FB5" w:rsidRDefault="00424FB5" w:rsidP="00205338">
            <w:pPr>
              <w:pStyle w:val="NoSpacing"/>
              <w:cnfStyle w:val="000000100000" w:firstRow="0" w:lastRow="0" w:firstColumn="0" w:lastColumn="0" w:oddVBand="0" w:evenVBand="0" w:oddHBand="1" w:evenHBand="0" w:firstRowFirstColumn="0" w:firstRowLastColumn="0" w:lastRowFirstColumn="0" w:lastRowLastColumn="0"/>
            </w:pPr>
            <w:r>
              <w:t>Ensure that people with the right skills can repeat the process and obtain the same results</w:t>
            </w:r>
          </w:p>
        </w:tc>
        <w:tc>
          <w:tcPr>
            <w:tcW w:w="2552" w:type="dxa"/>
          </w:tcPr>
          <w:p w14:paraId="509995A0" w14:textId="77777777" w:rsidR="00424FB5" w:rsidRDefault="00424FB5" w:rsidP="00205338">
            <w:pPr>
              <w:pStyle w:val="NoSpacing"/>
              <w:cnfStyle w:val="000000100000" w:firstRow="0" w:lastRow="0" w:firstColumn="0" w:lastColumn="0" w:oddVBand="0" w:evenVBand="0" w:oddHBand="1" w:evenHBand="0" w:firstRowFirstColumn="0" w:firstRowLastColumn="0" w:lastRowFirstColumn="0" w:lastRowLastColumn="0"/>
            </w:pPr>
            <w:r>
              <w:t xml:space="preserve">Generate comprehensive report </w:t>
            </w:r>
          </w:p>
        </w:tc>
      </w:tr>
      <w:tr w:rsidR="001D56D9" w14:paraId="03DB7A7A" w14:textId="77777777" w:rsidTr="00D46D55">
        <w:tc>
          <w:tcPr>
            <w:cnfStyle w:val="001000000000" w:firstRow="0" w:lastRow="0" w:firstColumn="1" w:lastColumn="0" w:oddVBand="0" w:evenVBand="0" w:oddHBand="0" w:evenHBand="0" w:firstRowFirstColumn="0" w:firstRowLastColumn="0" w:lastRowFirstColumn="0" w:lastRowLastColumn="0"/>
            <w:tcW w:w="2263" w:type="dxa"/>
          </w:tcPr>
          <w:p w14:paraId="4864035F" w14:textId="157FFD1F" w:rsidR="00424FB5" w:rsidRDefault="00424FB5" w:rsidP="00205338">
            <w:pPr>
              <w:pStyle w:val="NoSpacing"/>
              <w:numPr>
                <w:ilvl w:val="0"/>
                <w:numId w:val="4"/>
              </w:numPr>
            </w:pPr>
            <w:r>
              <w:t>Validate the copy of the copy</w:t>
            </w:r>
          </w:p>
        </w:tc>
        <w:tc>
          <w:tcPr>
            <w:tcW w:w="1134" w:type="dxa"/>
          </w:tcPr>
          <w:p w14:paraId="3FE22BB4" w14:textId="77777777" w:rsidR="00424FB5" w:rsidRDefault="00424FB5" w:rsidP="00205338">
            <w:pPr>
              <w:pStyle w:val="NoSpacing"/>
              <w:cnfStyle w:val="000000000000" w:firstRow="0" w:lastRow="0" w:firstColumn="0" w:lastColumn="0" w:oddVBand="0" w:evenVBand="0" w:oddHBand="0" w:evenHBand="0" w:firstRowFirstColumn="0" w:firstRowLastColumn="0" w:lastRowFirstColumn="0" w:lastRowLastColumn="0"/>
            </w:pPr>
            <w:r>
              <w:t>Week 1</w:t>
            </w:r>
          </w:p>
        </w:tc>
        <w:tc>
          <w:tcPr>
            <w:tcW w:w="1418" w:type="dxa"/>
          </w:tcPr>
          <w:p w14:paraId="1F1922CD" w14:textId="77777777" w:rsidR="00957F32" w:rsidRDefault="00424FB5" w:rsidP="00205338">
            <w:pPr>
              <w:pStyle w:val="NoSpacing"/>
              <w:cnfStyle w:val="000000000000" w:firstRow="0" w:lastRow="0" w:firstColumn="0" w:lastColumn="0" w:oddVBand="0" w:evenVBand="0" w:oddHBand="0" w:evenHBand="0" w:firstRowFirstColumn="0" w:firstRowLastColumn="0" w:lastRowFirstColumn="0" w:lastRowLastColumn="0"/>
            </w:pPr>
            <w:r>
              <w:t>SIFT</w:t>
            </w:r>
            <w:r w:rsidR="00957F32">
              <w:t xml:space="preserve"> </w:t>
            </w:r>
          </w:p>
          <w:p w14:paraId="19A589E6" w14:textId="481314FE" w:rsidR="00424FB5" w:rsidRDefault="00424FB5" w:rsidP="00205338">
            <w:pPr>
              <w:pStyle w:val="NoSpacing"/>
              <w:cnfStyle w:val="000000000000" w:firstRow="0" w:lastRow="0" w:firstColumn="0" w:lastColumn="0" w:oddVBand="0" w:evenVBand="0" w:oddHBand="0" w:evenHBand="0" w:firstRowFirstColumn="0" w:firstRowLastColumn="0" w:lastRowFirstColumn="0" w:lastRowLastColumn="0"/>
            </w:pPr>
            <w:r>
              <w:t>FTK Imager</w:t>
            </w:r>
          </w:p>
        </w:tc>
        <w:tc>
          <w:tcPr>
            <w:tcW w:w="2126" w:type="dxa"/>
          </w:tcPr>
          <w:p w14:paraId="7EA8090E" w14:textId="77777777" w:rsidR="00424FB5" w:rsidRDefault="00424FB5" w:rsidP="00205338">
            <w:pPr>
              <w:pStyle w:val="NoSpacing"/>
              <w:cnfStyle w:val="000000000000" w:firstRow="0" w:lastRow="0" w:firstColumn="0" w:lastColumn="0" w:oddVBand="0" w:evenVBand="0" w:oddHBand="0" w:evenHBand="0" w:firstRowFirstColumn="0" w:firstRowLastColumn="0" w:lastRowFirstColumn="0" w:lastRowLastColumn="0"/>
            </w:pPr>
            <w:r>
              <w:t>Ensure the integrity of the copy</w:t>
            </w:r>
          </w:p>
          <w:p w14:paraId="0F704963" w14:textId="77777777" w:rsidR="00424FB5" w:rsidRDefault="00424FB5" w:rsidP="00205338">
            <w:pPr>
              <w:pStyle w:val="NoSpacing"/>
              <w:cnfStyle w:val="000000000000" w:firstRow="0" w:lastRow="0" w:firstColumn="0" w:lastColumn="0" w:oddVBand="0" w:evenVBand="0" w:oddHBand="0" w:evenHBand="0" w:firstRowFirstColumn="0" w:firstRowLastColumn="0" w:lastRowFirstColumn="0" w:lastRowLastColumn="0"/>
            </w:pPr>
            <w:r>
              <w:t>Have a backup copy</w:t>
            </w:r>
          </w:p>
        </w:tc>
        <w:tc>
          <w:tcPr>
            <w:tcW w:w="2552" w:type="dxa"/>
          </w:tcPr>
          <w:p w14:paraId="61BC12A3" w14:textId="77777777" w:rsidR="00424FB5" w:rsidRDefault="00424FB5" w:rsidP="00205338">
            <w:pPr>
              <w:pStyle w:val="NoSpacing"/>
              <w:cnfStyle w:val="000000000000" w:firstRow="0" w:lastRow="0" w:firstColumn="0" w:lastColumn="0" w:oddVBand="0" w:evenVBand="0" w:oddHBand="0" w:evenHBand="0" w:firstRowFirstColumn="0" w:firstRowLastColumn="0" w:lastRowFirstColumn="0" w:lastRowLastColumn="0"/>
            </w:pPr>
            <w:r>
              <w:t>Check if the copy has the same hash output</w:t>
            </w:r>
          </w:p>
          <w:p w14:paraId="0723CF7C" w14:textId="77777777" w:rsidR="00424FB5" w:rsidRDefault="00424FB5" w:rsidP="00205338">
            <w:pPr>
              <w:pStyle w:val="NoSpacing"/>
              <w:cnfStyle w:val="000000000000" w:firstRow="0" w:lastRow="0" w:firstColumn="0" w:lastColumn="0" w:oddVBand="0" w:evenVBand="0" w:oddHBand="0" w:evenHBand="0" w:firstRowFirstColumn="0" w:firstRowLastColumn="0" w:lastRowFirstColumn="0" w:lastRowLastColumn="0"/>
            </w:pPr>
            <w:r>
              <w:t xml:space="preserve">set the read-only permission </w:t>
            </w:r>
          </w:p>
        </w:tc>
      </w:tr>
      <w:tr w:rsidR="001D56D9" w14:paraId="1A1A762C" w14:textId="77777777" w:rsidTr="00D46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5F6572A" w14:textId="2130FB5F" w:rsidR="00424FB5" w:rsidRDefault="00424FB5" w:rsidP="00205338">
            <w:pPr>
              <w:pStyle w:val="NoSpacing"/>
              <w:numPr>
                <w:ilvl w:val="0"/>
                <w:numId w:val="4"/>
              </w:numPr>
            </w:pPr>
            <w:r>
              <w:t>Recover deleted</w:t>
            </w:r>
            <w:r w:rsidRPr="007E7791">
              <w:t xml:space="preserve"> files &amp; folders</w:t>
            </w:r>
          </w:p>
        </w:tc>
        <w:tc>
          <w:tcPr>
            <w:tcW w:w="1134" w:type="dxa"/>
          </w:tcPr>
          <w:p w14:paraId="267AAC9E" w14:textId="77777777" w:rsidR="00424FB5" w:rsidRDefault="00424FB5" w:rsidP="00205338">
            <w:pPr>
              <w:pStyle w:val="NoSpacing"/>
              <w:cnfStyle w:val="000000100000" w:firstRow="0" w:lastRow="0" w:firstColumn="0" w:lastColumn="0" w:oddVBand="0" w:evenVBand="0" w:oddHBand="1" w:evenHBand="0" w:firstRowFirstColumn="0" w:firstRowLastColumn="0" w:lastRowFirstColumn="0" w:lastRowLastColumn="0"/>
            </w:pPr>
            <w:r>
              <w:t>Week 1</w:t>
            </w:r>
          </w:p>
        </w:tc>
        <w:tc>
          <w:tcPr>
            <w:tcW w:w="1418" w:type="dxa"/>
          </w:tcPr>
          <w:p w14:paraId="4B3CF261" w14:textId="51C35E07" w:rsidR="00424FB5" w:rsidRDefault="00424FB5" w:rsidP="00205338">
            <w:pPr>
              <w:pStyle w:val="NoSpacing"/>
              <w:cnfStyle w:val="000000100000" w:firstRow="0" w:lastRow="0" w:firstColumn="0" w:lastColumn="0" w:oddVBand="0" w:evenVBand="0" w:oddHBand="1" w:evenHBand="0" w:firstRowFirstColumn="0" w:firstRowLastColumn="0" w:lastRowFirstColumn="0" w:lastRowLastColumn="0"/>
            </w:pPr>
            <w:r>
              <w:t>FTK Imager</w:t>
            </w:r>
          </w:p>
        </w:tc>
        <w:tc>
          <w:tcPr>
            <w:tcW w:w="2126" w:type="dxa"/>
          </w:tcPr>
          <w:p w14:paraId="7C2B49ED" w14:textId="77777777" w:rsidR="00424FB5" w:rsidRDefault="00424FB5" w:rsidP="00205338">
            <w:pPr>
              <w:pStyle w:val="NoSpacing"/>
              <w:cnfStyle w:val="000000100000" w:firstRow="0" w:lastRow="0" w:firstColumn="0" w:lastColumn="0" w:oddVBand="0" w:evenVBand="0" w:oddHBand="1" w:evenHBand="0" w:firstRowFirstColumn="0" w:firstRowLastColumn="0" w:lastRowFirstColumn="0" w:lastRowLastColumn="0"/>
            </w:pPr>
            <w:r>
              <w:t>Searching for deleted evidence</w:t>
            </w:r>
          </w:p>
        </w:tc>
        <w:tc>
          <w:tcPr>
            <w:tcW w:w="2552" w:type="dxa"/>
          </w:tcPr>
          <w:p w14:paraId="23C00F5F" w14:textId="77777777" w:rsidR="00424FB5" w:rsidRDefault="00424FB5" w:rsidP="00205338">
            <w:pPr>
              <w:pStyle w:val="NoSpacing"/>
              <w:cnfStyle w:val="000000100000" w:firstRow="0" w:lastRow="0" w:firstColumn="0" w:lastColumn="0" w:oddVBand="0" w:evenVBand="0" w:oddHBand="1" w:evenHBand="0" w:firstRowFirstColumn="0" w:firstRowLastColumn="0" w:lastRowFirstColumn="0" w:lastRowLastColumn="0"/>
            </w:pPr>
            <w:r>
              <w:t>Acquiring files from the unallocated folder</w:t>
            </w:r>
          </w:p>
        </w:tc>
      </w:tr>
      <w:tr w:rsidR="001D56D9" w14:paraId="47056A7E" w14:textId="77777777" w:rsidTr="00D46D55">
        <w:tc>
          <w:tcPr>
            <w:cnfStyle w:val="001000000000" w:firstRow="0" w:lastRow="0" w:firstColumn="1" w:lastColumn="0" w:oddVBand="0" w:evenVBand="0" w:oddHBand="0" w:evenHBand="0" w:firstRowFirstColumn="0" w:firstRowLastColumn="0" w:lastRowFirstColumn="0" w:lastRowLastColumn="0"/>
            <w:tcW w:w="2263" w:type="dxa"/>
          </w:tcPr>
          <w:p w14:paraId="0434347B" w14:textId="77CF2E05" w:rsidR="00424FB5" w:rsidRDefault="00424FB5" w:rsidP="00205338">
            <w:pPr>
              <w:pStyle w:val="NoSpacing"/>
              <w:numPr>
                <w:ilvl w:val="0"/>
                <w:numId w:val="4"/>
              </w:numPr>
            </w:pPr>
            <w:r w:rsidRPr="00EF69CF">
              <w:t>Conduct keyword list searches</w:t>
            </w:r>
          </w:p>
        </w:tc>
        <w:tc>
          <w:tcPr>
            <w:tcW w:w="1134" w:type="dxa"/>
          </w:tcPr>
          <w:p w14:paraId="61CDF287" w14:textId="77777777" w:rsidR="00424FB5" w:rsidRDefault="00424FB5" w:rsidP="00205338">
            <w:pPr>
              <w:pStyle w:val="NoSpacing"/>
              <w:cnfStyle w:val="000000000000" w:firstRow="0" w:lastRow="0" w:firstColumn="0" w:lastColumn="0" w:oddVBand="0" w:evenVBand="0" w:oddHBand="0" w:evenHBand="0" w:firstRowFirstColumn="0" w:firstRowLastColumn="0" w:lastRowFirstColumn="0" w:lastRowLastColumn="0"/>
            </w:pPr>
            <w:r>
              <w:t>Week 2</w:t>
            </w:r>
          </w:p>
        </w:tc>
        <w:tc>
          <w:tcPr>
            <w:tcW w:w="1418" w:type="dxa"/>
          </w:tcPr>
          <w:p w14:paraId="34DE0673" w14:textId="77777777" w:rsidR="00424FB5" w:rsidRDefault="00424FB5" w:rsidP="00205338">
            <w:pPr>
              <w:pStyle w:val="NoSpacing"/>
              <w:cnfStyle w:val="000000000000" w:firstRow="0" w:lastRow="0" w:firstColumn="0" w:lastColumn="0" w:oddVBand="0" w:evenVBand="0" w:oddHBand="0" w:evenHBand="0" w:firstRowFirstColumn="0" w:firstRowLastColumn="0" w:lastRowFirstColumn="0" w:lastRowLastColumn="0"/>
            </w:pPr>
            <w:r>
              <w:t>Autopsy</w:t>
            </w:r>
          </w:p>
        </w:tc>
        <w:tc>
          <w:tcPr>
            <w:tcW w:w="2126" w:type="dxa"/>
          </w:tcPr>
          <w:p w14:paraId="44AA48B6" w14:textId="77777777" w:rsidR="00424FB5" w:rsidRDefault="00424FB5" w:rsidP="00205338">
            <w:pPr>
              <w:pStyle w:val="NoSpacing"/>
              <w:cnfStyle w:val="000000000000" w:firstRow="0" w:lastRow="0" w:firstColumn="0" w:lastColumn="0" w:oddVBand="0" w:evenVBand="0" w:oddHBand="0" w:evenHBand="0" w:firstRowFirstColumn="0" w:firstRowLastColumn="0" w:lastRowFirstColumn="0" w:lastRowLastColumn="0"/>
            </w:pPr>
            <w:r>
              <w:t>Searching for specific file</w:t>
            </w:r>
          </w:p>
        </w:tc>
        <w:tc>
          <w:tcPr>
            <w:tcW w:w="2552" w:type="dxa"/>
          </w:tcPr>
          <w:p w14:paraId="53B44D46" w14:textId="77777777" w:rsidR="00424FB5" w:rsidRDefault="00424FB5" w:rsidP="00205338">
            <w:pPr>
              <w:pStyle w:val="NoSpacing"/>
              <w:cnfStyle w:val="000000000000" w:firstRow="0" w:lastRow="0" w:firstColumn="0" w:lastColumn="0" w:oddVBand="0" w:evenVBand="0" w:oddHBand="0" w:evenHBand="0" w:firstRowFirstColumn="0" w:firstRowLastColumn="0" w:lastRowFirstColumn="0" w:lastRowLastColumn="0"/>
            </w:pPr>
            <w:r>
              <w:t>Looking for specific files</w:t>
            </w:r>
          </w:p>
        </w:tc>
      </w:tr>
      <w:tr w:rsidR="001D56D9" w14:paraId="62C7A50B" w14:textId="77777777" w:rsidTr="00D46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5D34B7A" w14:textId="33DF8D75" w:rsidR="00424FB5" w:rsidRDefault="00424FB5" w:rsidP="00205338">
            <w:pPr>
              <w:pStyle w:val="NoSpacing"/>
              <w:numPr>
                <w:ilvl w:val="0"/>
                <w:numId w:val="4"/>
              </w:numPr>
            </w:pPr>
            <w:r w:rsidRPr="004A10E0">
              <w:t>Create timelines</w:t>
            </w:r>
          </w:p>
        </w:tc>
        <w:tc>
          <w:tcPr>
            <w:tcW w:w="1134" w:type="dxa"/>
          </w:tcPr>
          <w:p w14:paraId="060349C9" w14:textId="77777777" w:rsidR="00424FB5" w:rsidRDefault="00424FB5" w:rsidP="00205338">
            <w:pPr>
              <w:pStyle w:val="NoSpacing"/>
              <w:cnfStyle w:val="000000100000" w:firstRow="0" w:lastRow="0" w:firstColumn="0" w:lastColumn="0" w:oddVBand="0" w:evenVBand="0" w:oddHBand="1" w:evenHBand="0" w:firstRowFirstColumn="0" w:firstRowLastColumn="0" w:lastRowFirstColumn="0" w:lastRowLastColumn="0"/>
            </w:pPr>
            <w:r>
              <w:t>Week 2</w:t>
            </w:r>
          </w:p>
        </w:tc>
        <w:tc>
          <w:tcPr>
            <w:tcW w:w="1418" w:type="dxa"/>
          </w:tcPr>
          <w:p w14:paraId="47325BEA" w14:textId="77777777" w:rsidR="00424FB5" w:rsidRDefault="00424FB5" w:rsidP="00205338">
            <w:pPr>
              <w:pStyle w:val="NoSpacing"/>
              <w:cnfStyle w:val="000000100000" w:firstRow="0" w:lastRow="0" w:firstColumn="0" w:lastColumn="0" w:oddVBand="0" w:evenVBand="0" w:oddHBand="1" w:evenHBand="0" w:firstRowFirstColumn="0" w:firstRowLastColumn="0" w:lastRowFirstColumn="0" w:lastRowLastColumn="0"/>
            </w:pPr>
            <w:r>
              <w:t>Autopsy</w:t>
            </w:r>
          </w:p>
        </w:tc>
        <w:tc>
          <w:tcPr>
            <w:tcW w:w="2126" w:type="dxa"/>
          </w:tcPr>
          <w:p w14:paraId="71FD0D2D" w14:textId="77777777" w:rsidR="00424FB5" w:rsidRDefault="00424FB5" w:rsidP="00205338">
            <w:pPr>
              <w:pStyle w:val="NoSpacing"/>
              <w:cnfStyle w:val="000000100000" w:firstRow="0" w:lastRow="0" w:firstColumn="0" w:lastColumn="0" w:oddVBand="0" w:evenVBand="0" w:oddHBand="1" w:evenHBand="0" w:firstRowFirstColumn="0" w:firstRowLastColumn="0" w:lastRowFirstColumn="0" w:lastRowLastColumn="0"/>
            </w:pPr>
            <w:r>
              <w:t>Examining files updates and user time zone</w:t>
            </w:r>
          </w:p>
        </w:tc>
        <w:tc>
          <w:tcPr>
            <w:tcW w:w="2552" w:type="dxa"/>
          </w:tcPr>
          <w:p w14:paraId="13EF6A24" w14:textId="77777777" w:rsidR="00424FB5" w:rsidRDefault="00424FB5" w:rsidP="00205338">
            <w:pPr>
              <w:pStyle w:val="NoSpacing"/>
              <w:cnfStyle w:val="000000100000" w:firstRow="0" w:lastRow="0" w:firstColumn="0" w:lastColumn="0" w:oddVBand="0" w:evenVBand="0" w:oddHBand="1" w:evenHBand="0" w:firstRowFirstColumn="0" w:firstRowLastColumn="0" w:lastRowFirstColumn="0" w:lastRowLastColumn="0"/>
            </w:pPr>
            <w:r>
              <w:t>Exanimating specific files timeline</w:t>
            </w:r>
          </w:p>
        </w:tc>
      </w:tr>
      <w:tr w:rsidR="001D56D9" w14:paraId="420395BD" w14:textId="77777777" w:rsidTr="00D46D55">
        <w:tc>
          <w:tcPr>
            <w:cnfStyle w:val="001000000000" w:firstRow="0" w:lastRow="0" w:firstColumn="1" w:lastColumn="0" w:oddVBand="0" w:evenVBand="0" w:oddHBand="0" w:evenHBand="0" w:firstRowFirstColumn="0" w:firstRowLastColumn="0" w:lastRowFirstColumn="0" w:lastRowLastColumn="0"/>
            <w:tcW w:w="2263" w:type="dxa"/>
          </w:tcPr>
          <w:p w14:paraId="20137928" w14:textId="03AAB4D8" w:rsidR="00424FB5" w:rsidRDefault="00424FB5" w:rsidP="00205338">
            <w:pPr>
              <w:pStyle w:val="NoSpacing"/>
              <w:numPr>
                <w:ilvl w:val="0"/>
                <w:numId w:val="4"/>
              </w:numPr>
            </w:pPr>
            <w:r w:rsidRPr="00522D5A">
              <w:t xml:space="preserve">Examine </w:t>
            </w:r>
            <w:r>
              <w:t xml:space="preserve">the </w:t>
            </w:r>
            <w:r w:rsidRPr="00522D5A">
              <w:t>evidence directory tree</w:t>
            </w:r>
          </w:p>
        </w:tc>
        <w:tc>
          <w:tcPr>
            <w:tcW w:w="1134" w:type="dxa"/>
          </w:tcPr>
          <w:p w14:paraId="261BA510" w14:textId="77777777" w:rsidR="00424FB5" w:rsidRDefault="00424FB5" w:rsidP="00205338">
            <w:pPr>
              <w:pStyle w:val="NoSpacing"/>
              <w:cnfStyle w:val="000000000000" w:firstRow="0" w:lastRow="0" w:firstColumn="0" w:lastColumn="0" w:oddVBand="0" w:evenVBand="0" w:oddHBand="0" w:evenHBand="0" w:firstRowFirstColumn="0" w:firstRowLastColumn="0" w:lastRowFirstColumn="0" w:lastRowLastColumn="0"/>
            </w:pPr>
            <w:r>
              <w:t>Week 2</w:t>
            </w:r>
          </w:p>
        </w:tc>
        <w:tc>
          <w:tcPr>
            <w:tcW w:w="1418" w:type="dxa"/>
          </w:tcPr>
          <w:p w14:paraId="0D980CC4" w14:textId="77777777" w:rsidR="00424FB5" w:rsidRDefault="00424FB5" w:rsidP="00205338">
            <w:pPr>
              <w:pStyle w:val="NoSpacing"/>
              <w:cnfStyle w:val="000000000000" w:firstRow="0" w:lastRow="0" w:firstColumn="0" w:lastColumn="0" w:oddVBand="0" w:evenVBand="0" w:oddHBand="0" w:evenHBand="0" w:firstRowFirstColumn="0" w:firstRowLastColumn="0" w:lastRowFirstColumn="0" w:lastRowLastColumn="0"/>
            </w:pPr>
            <w:r>
              <w:t>Autopsy</w:t>
            </w:r>
          </w:p>
        </w:tc>
        <w:tc>
          <w:tcPr>
            <w:tcW w:w="2126" w:type="dxa"/>
          </w:tcPr>
          <w:p w14:paraId="1D2E664A" w14:textId="77777777" w:rsidR="00424FB5" w:rsidRDefault="00424FB5" w:rsidP="00205338">
            <w:pPr>
              <w:pStyle w:val="NoSpacing"/>
              <w:cnfStyle w:val="000000000000" w:firstRow="0" w:lastRow="0" w:firstColumn="0" w:lastColumn="0" w:oddVBand="0" w:evenVBand="0" w:oddHBand="0" w:evenHBand="0" w:firstRowFirstColumn="0" w:firstRowLastColumn="0" w:lastRowFirstColumn="0" w:lastRowLastColumn="0"/>
            </w:pPr>
            <w:r>
              <w:t xml:space="preserve">Looking for anomalies </w:t>
            </w:r>
          </w:p>
        </w:tc>
        <w:tc>
          <w:tcPr>
            <w:tcW w:w="2552" w:type="dxa"/>
          </w:tcPr>
          <w:p w14:paraId="1816E95F" w14:textId="77777777" w:rsidR="00424FB5" w:rsidRDefault="00424FB5" w:rsidP="00205338">
            <w:pPr>
              <w:pStyle w:val="NoSpacing"/>
              <w:cnfStyle w:val="000000000000" w:firstRow="0" w:lastRow="0" w:firstColumn="0" w:lastColumn="0" w:oddVBand="0" w:evenVBand="0" w:oddHBand="0" w:evenHBand="0" w:firstRowFirstColumn="0" w:firstRowLastColumn="0" w:lastRowFirstColumn="0" w:lastRowLastColumn="0"/>
            </w:pPr>
            <w:r>
              <w:t>Inspecting the directory tree</w:t>
            </w:r>
          </w:p>
        </w:tc>
      </w:tr>
      <w:tr w:rsidR="001D56D9" w14:paraId="597AA67F" w14:textId="77777777" w:rsidTr="00D46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E943E4B" w14:textId="7E6DFE19" w:rsidR="00424FB5" w:rsidRDefault="00424FB5" w:rsidP="00205338">
            <w:pPr>
              <w:pStyle w:val="NoSpacing"/>
              <w:numPr>
                <w:ilvl w:val="0"/>
                <w:numId w:val="4"/>
              </w:numPr>
            </w:pPr>
            <w:r w:rsidRPr="00AD1A7A">
              <w:t>Perform keyword searches</w:t>
            </w:r>
          </w:p>
        </w:tc>
        <w:tc>
          <w:tcPr>
            <w:tcW w:w="1134" w:type="dxa"/>
          </w:tcPr>
          <w:p w14:paraId="3826736D" w14:textId="77777777" w:rsidR="00424FB5" w:rsidRDefault="00424FB5" w:rsidP="00205338">
            <w:pPr>
              <w:pStyle w:val="NoSpacing"/>
              <w:cnfStyle w:val="000000100000" w:firstRow="0" w:lastRow="0" w:firstColumn="0" w:lastColumn="0" w:oddVBand="0" w:evenVBand="0" w:oddHBand="1" w:evenHBand="0" w:firstRowFirstColumn="0" w:firstRowLastColumn="0" w:lastRowFirstColumn="0" w:lastRowLastColumn="0"/>
            </w:pPr>
            <w:r>
              <w:t>Week 2</w:t>
            </w:r>
          </w:p>
        </w:tc>
        <w:tc>
          <w:tcPr>
            <w:tcW w:w="1418" w:type="dxa"/>
          </w:tcPr>
          <w:p w14:paraId="3626EE92" w14:textId="77777777" w:rsidR="00424FB5" w:rsidRDefault="00424FB5" w:rsidP="00205338">
            <w:pPr>
              <w:pStyle w:val="NoSpacing"/>
              <w:cnfStyle w:val="000000100000" w:firstRow="0" w:lastRow="0" w:firstColumn="0" w:lastColumn="0" w:oddVBand="0" w:evenVBand="0" w:oddHBand="1" w:evenHBand="0" w:firstRowFirstColumn="0" w:firstRowLastColumn="0" w:lastRowFirstColumn="0" w:lastRowLastColumn="0"/>
            </w:pPr>
            <w:r>
              <w:t>Autopsy</w:t>
            </w:r>
          </w:p>
        </w:tc>
        <w:tc>
          <w:tcPr>
            <w:tcW w:w="2126" w:type="dxa"/>
          </w:tcPr>
          <w:p w14:paraId="0E9B25F1" w14:textId="77777777" w:rsidR="00424FB5" w:rsidRDefault="00424FB5" w:rsidP="00205338">
            <w:pPr>
              <w:pStyle w:val="NoSpacing"/>
              <w:cnfStyle w:val="000000100000" w:firstRow="0" w:lastRow="0" w:firstColumn="0" w:lastColumn="0" w:oddVBand="0" w:evenVBand="0" w:oddHBand="1" w:evenHBand="0" w:firstRowFirstColumn="0" w:firstRowLastColumn="0" w:lastRowFirstColumn="0" w:lastRowLastColumn="0"/>
            </w:pPr>
            <w:r>
              <w:t>Target specific files</w:t>
            </w:r>
          </w:p>
        </w:tc>
        <w:tc>
          <w:tcPr>
            <w:tcW w:w="2552" w:type="dxa"/>
          </w:tcPr>
          <w:p w14:paraId="710B4C4A" w14:textId="77777777" w:rsidR="00424FB5" w:rsidRDefault="00424FB5" w:rsidP="00205338">
            <w:pPr>
              <w:pStyle w:val="NoSpacing"/>
              <w:cnfStyle w:val="000000100000" w:firstRow="0" w:lastRow="0" w:firstColumn="0" w:lastColumn="0" w:oddVBand="0" w:evenVBand="0" w:oddHBand="1" w:evenHBand="0" w:firstRowFirstColumn="0" w:firstRowLastColumn="0" w:lastRowFirstColumn="0" w:lastRowLastColumn="0"/>
            </w:pPr>
            <w:r>
              <w:t>Use regular expression</w:t>
            </w:r>
          </w:p>
        </w:tc>
      </w:tr>
      <w:tr w:rsidR="001D56D9" w14:paraId="2F868E5A" w14:textId="77777777" w:rsidTr="00D46D55">
        <w:tc>
          <w:tcPr>
            <w:cnfStyle w:val="001000000000" w:firstRow="0" w:lastRow="0" w:firstColumn="1" w:lastColumn="0" w:oddVBand="0" w:evenVBand="0" w:oddHBand="0" w:evenHBand="0" w:firstRowFirstColumn="0" w:firstRowLastColumn="0" w:lastRowFirstColumn="0" w:lastRowLastColumn="0"/>
            <w:tcW w:w="2263" w:type="dxa"/>
          </w:tcPr>
          <w:p w14:paraId="51523A77" w14:textId="44E417F9" w:rsidR="00424FB5" w:rsidRDefault="00424FB5" w:rsidP="00205338">
            <w:pPr>
              <w:pStyle w:val="NoSpacing"/>
              <w:numPr>
                <w:ilvl w:val="0"/>
                <w:numId w:val="4"/>
              </w:numPr>
            </w:pPr>
            <w:r w:rsidRPr="0019656C">
              <w:t>Search for relevant evidence types</w:t>
            </w:r>
          </w:p>
        </w:tc>
        <w:tc>
          <w:tcPr>
            <w:tcW w:w="1134" w:type="dxa"/>
          </w:tcPr>
          <w:p w14:paraId="5A99C963" w14:textId="77777777" w:rsidR="00424FB5" w:rsidRDefault="00424FB5" w:rsidP="00205338">
            <w:pPr>
              <w:pStyle w:val="NoSpacing"/>
              <w:cnfStyle w:val="000000000000" w:firstRow="0" w:lastRow="0" w:firstColumn="0" w:lastColumn="0" w:oddVBand="0" w:evenVBand="0" w:oddHBand="0" w:evenHBand="0" w:firstRowFirstColumn="0" w:firstRowLastColumn="0" w:lastRowFirstColumn="0" w:lastRowLastColumn="0"/>
            </w:pPr>
            <w:r>
              <w:t>Week  2</w:t>
            </w:r>
          </w:p>
        </w:tc>
        <w:tc>
          <w:tcPr>
            <w:tcW w:w="1418" w:type="dxa"/>
          </w:tcPr>
          <w:p w14:paraId="58CFB2DB" w14:textId="77777777" w:rsidR="00424FB5" w:rsidRPr="00AA751F" w:rsidRDefault="00424FB5" w:rsidP="00205338">
            <w:pPr>
              <w:pStyle w:val="NoSpacing"/>
              <w:cnfStyle w:val="000000000000" w:firstRow="0" w:lastRow="0" w:firstColumn="0" w:lastColumn="0" w:oddVBand="0" w:evenVBand="0" w:oddHBand="0" w:evenHBand="0" w:firstRowFirstColumn="0" w:firstRowLastColumn="0" w:lastRowFirstColumn="0" w:lastRowLastColumn="0"/>
              <w:rPr>
                <w:shd w:val="clear" w:color="auto" w:fill="FFFFFF"/>
              </w:rPr>
            </w:pPr>
            <w:r>
              <w:t>Autopsy</w:t>
            </w:r>
          </w:p>
        </w:tc>
        <w:tc>
          <w:tcPr>
            <w:tcW w:w="2126" w:type="dxa"/>
          </w:tcPr>
          <w:p w14:paraId="330D57DF" w14:textId="77777777" w:rsidR="00424FB5" w:rsidRDefault="00424FB5" w:rsidP="00205338">
            <w:pPr>
              <w:pStyle w:val="NoSpacing"/>
              <w:cnfStyle w:val="000000000000" w:firstRow="0" w:lastRow="0" w:firstColumn="0" w:lastColumn="0" w:oddVBand="0" w:evenVBand="0" w:oddHBand="0" w:evenHBand="0" w:firstRowFirstColumn="0" w:firstRowLastColumn="0" w:lastRowFirstColumn="0" w:lastRowLastColumn="0"/>
            </w:pPr>
            <w:r>
              <w:t>Targeting file types that can be relevant</w:t>
            </w:r>
          </w:p>
        </w:tc>
        <w:tc>
          <w:tcPr>
            <w:tcW w:w="2552" w:type="dxa"/>
          </w:tcPr>
          <w:p w14:paraId="21F0D776" w14:textId="77777777" w:rsidR="00424FB5" w:rsidRDefault="00424FB5" w:rsidP="00205338">
            <w:pPr>
              <w:pStyle w:val="NoSpacing"/>
              <w:cnfStyle w:val="000000000000" w:firstRow="0" w:lastRow="0" w:firstColumn="0" w:lastColumn="0" w:oddVBand="0" w:evenVBand="0" w:oddHBand="0" w:evenHBand="0" w:firstRowFirstColumn="0" w:firstRowLastColumn="0" w:lastRowFirstColumn="0" w:lastRowLastColumn="0"/>
            </w:pPr>
            <w:r>
              <w:t>Looking for files by type</w:t>
            </w:r>
          </w:p>
        </w:tc>
      </w:tr>
      <w:tr w:rsidR="001D56D9" w14:paraId="74F22DCE" w14:textId="77777777" w:rsidTr="00D46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6D94ED7" w14:textId="556B04C3" w:rsidR="00424FB5" w:rsidRDefault="00424FB5" w:rsidP="00205338">
            <w:pPr>
              <w:pStyle w:val="NoSpacing"/>
              <w:numPr>
                <w:ilvl w:val="0"/>
                <w:numId w:val="4"/>
              </w:numPr>
            </w:pPr>
            <w:r w:rsidRPr="002E4244">
              <w:t xml:space="preserve">Look for the obvious </w:t>
            </w:r>
            <w:r>
              <w:t>evidence</w:t>
            </w:r>
          </w:p>
        </w:tc>
        <w:tc>
          <w:tcPr>
            <w:tcW w:w="1134" w:type="dxa"/>
          </w:tcPr>
          <w:p w14:paraId="29B24075" w14:textId="77777777" w:rsidR="00424FB5" w:rsidRDefault="00424FB5" w:rsidP="00205338">
            <w:pPr>
              <w:pStyle w:val="NoSpacing"/>
              <w:cnfStyle w:val="000000100000" w:firstRow="0" w:lastRow="0" w:firstColumn="0" w:lastColumn="0" w:oddVBand="0" w:evenVBand="0" w:oddHBand="1" w:evenHBand="0" w:firstRowFirstColumn="0" w:firstRowLastColumn="0" w:lastRowFirstColumn="0" w:lastRowLastColumn="0"/>
            </w:pPr>
            <w:r>
              <w:t>Week 2</w:t>
            </w:r>
          </w:p>
        </w:tc>
        <w:tc>
          <w:tcPr>
            <w:tcW w:w="1418" w:type="dxa"/>
          </w:tcPr>
          <w:p w14:paraId="365FA4BE" w14:textId="77777777" w:rsidR="00424FB5" w:rsidRDefault="00424FB5" w:rsidP="00205338">
            <w:pPr>
              <w:pStyle w:val="NoSpacing"/>
              <w:cnfStyle w:val="000000100000" w:firstRow="0" w:lastRow="0" w:firstColumn="0" w:lastColumn="0" w:oddVBand="0" w:evenVBand="0" w:oddHBand="1" w:evenHBand="0" w:firstRowFirstColumn="0" w:firstRowLastColumn="0" w:lastRowFirstColumn="0" w:lastRowLastColumn="0"/>
              <w:rPr>
                <w:shd w:val="clear" w:color="auto" w:fill="FFFFFF"/>
              </w:rPr>
            </w:pPr>
            <w:r>
              <w:t>Autopsy</w:t>
            </w:r>
          </w:p>
        </w:tc>
        <w:tc>
          <w:tcPr>
            <w:tcW w:w="2126" w:type="dxa"/>
          </w:tcPr>
          <w:p w14:paraId="0E3FD781" w14:textId="77777777" w:rsidR="00424FB5" w:rsidRDefault="00424FB5" w:rsidP="00205338">
            <w:pPr>
              <w:pStyle w:val="NoSpacing"/>
              <w:cnfStyle w:val="000000100000" w:firstRow="0" w:lastRow="0" w:firstColumn="0" w:lastColumn="0" w:oddVBand="0" w:evenVBand="0" w:oddHBand="1" w:evenHBand="0" w:firstRowFirstColumn="0" w:firstRowLastColumn="0" w:lastRowFirstColumn="0" w:lastRowLastColumn="0"/>
            </w:pPr>
            <w:r>
              <w:t>Looking for data which are of easy interpretation</w:t>
            </w:r>
          </w:p>
        </w:tc>
        <w:tc>
          <w:tcPr>
            <w:tcW w:w="2552" w:type="dxa"/>
          </w:tcPr>
          <w:p w14:paraId="423B3878" w14:textId="45D8A48C" w:rsidR="00424FB5" w:rsidRDefault="00424FB5" w:rsidP="00205338">
            <w:pPr>
              <w:pStyle w:val="NoSpacing"/>
              <w:cnfStyle w:val="000000100000" w:firstRow="0" w:lastRow="0" w:firstColumn="0" w:lastColumn="0" w:oddVBand="0" w:evenVBand="0" w:oddHBand="1" w:evenHBand="0" w:firstRowFirstColumn="0" w:firstRowLastColumn="0" w:lastRowFirstColumn="0" w:lastRowLastColumn="0"/>
            </w:pPr>
            <w:r>
              <w:t>Looking for ID images, credit card numbers, text files, and email.</w:t>
            </w:r>
          </w:p>
        </w:tc>
      </w:tr>
      <w:tr w:rsidR="001D56D9" w14:paraId="5917403A" w14:textId="77777777" w:rsidTr="00D46D55">
        <w:tc>
          <w:tcPr>
            <w:cnfStyle w:val="001000000000" w:firstRow="0" w:lastRow="0" w:firstColumn="1" w:lastColumn="0" w:oddVBand="0" w:evenVBand="0" w:oddHBand="0" w:evenHBand="0" w:firstRowFirstColumn="0" w:firstRowLastColumn="0" w:lastRowFirstColumn="0" w:lastRowLastColumn="0"/>
            <w:tcW w:w="2263" w:type="dxa"/>
          </w:tcPr>
          <w:p w14:paraId="09D42C5A" w14:textId="6E084279" w:rsidR="00424FB5" w:rsidRDefault="00424FB5" w:rsidP="00205338">
            <w:pPr>
              <w:pStyle w:val="NoSpacing"/>
              <w:numPr>
                <w:ilvl w:val="0"/>
                <w:numId w:val="4"/>
              </w:numPr>
            </w:pPr>
            <w:r w:rsidRPr="00D76E3D">
              <w:t xml:space="preserve">User/systems/data </w:t>
            </w:r>
          </w:p>
        </w:tc>
        <w:tc>
          <w:tcPr>
            <w:tcW w:w="1134" w:type="dxa"/>
          </w:tcPr>
          <w:p w14:paraId="2BB63D8E" w14:textId="77777777" w:rsidR="00424FB5" w:rsidRDefault="00424FB5" w:rsidP="00205338">
            <w:pPr>
              <w:pStyle w:val="NoSpacing"/>
              <w:cnfStyle w:val="000000000000" w:firstRow="0" w:lastRow="0" w:firstColumn="0" w:lastColumn="0" w:oddVBand="0" w:evenVBand="0" w:oddHBand="0" w:evenHBand="0" w:firstRowFirstColumn="0" w:firstRowLastColumn="0" w:lastRowFirstColumn="0" w:lastRowLastColumn="0"/>
            </w:pPr>
            <w:r>
              <w:t>Week 3</w:t>
            </w:r>
          </w:p>
        </w:tc>
        <w:tc>
          <w:tcPr>
            <w:tcW w:w="1418" w:type="dxa"/>
          </w:tcPr>
          <w:p w14:paraId="096447A8" w14:textId="77777777" w:rsidR="00424FB5" w:rsidRDefault="00424FB5" w:rsidP="00205338">
            <w:pPr>
              <w:pStyle w:val="NoSpacing"/>
              <w:cnfStyle w:val="000000000000" w:firstRow="0" w:lastRow="0" w:firstColumn="0" w:lastColumn="0" w:oddVBand="0" w:evenVBand="0" w:oddHBand="0" w:evenHBand="0" w:firstRowFirstColumn="0" w:firstRowLastColumn="0" w:lastRowFirstColumn="0" w:lastRowLastColumn="0"/>
              <w:rPr>
                <w:shd w:val="clear" w:color="auto" w:fill="FFFFFF"/>
              </w:rPr>
            </w:pPr>
            <w:r>
              <w:t>Autopsy</w:t>
            </w:r>
          </w:p>
        </w:tc>
        <w:tc>
          <w:tcPr>
            <w:tcW w:w="2126" w:type="dxa"/>
          </w:tcPr>
          <w:p w14:paraId="671DAE0D" w14:textId="77777777" w:rsidR="00424FB5" w:rsidRDefault="00424FB5" w:rsidP="00205338">
            <w:pPr>
              <w:pStyle w:val="NoSpacing"/>
              <w:cnfStyle w:val="000000000000" w:firstRow="0" w:lastRow="0" w:firstColumn="0" w:lastColumn="0" w:oddVBand="0" w:evenVBand="0" w:oddHBand="0" w:evenHBand="0" w:firstRowFirstColumn="0" w:firstRowLastColumn="0" w:lastRowFirstColumn="0" w:lastRowLastColumn="0"/>
            </w:pPr>
            <w:r>
              <w:t>Looking for intent evidence</w:t>
            </w:r>
          </w:p>
        </w:tc>
        <w:tc>
          <w:tcPr>
            <w:tcW w:w="2552" w:type="dxa"/>
          </w:tcPr>
          <w:p w14:paraId="78AB2780" w14:textId="761411A6" w:rsidR="00424FB5" w:rsidRDefault="00424FB5" w:rsidP="00205338">
            <w:pPr>
              <w:pStyle w:val="NoSpacing"/>
              <w:cnfStyle w:val="000000000000" w:firstRow="0" w:lastRow="0" w:firstColumn="0" w:lastColumn="0" w:oddVBand="0" w:evenVBand="0" w:oddHBand="0" w:evenHBand="0" w:firstRowFirstColumn="0" w:firstRowLastColumn="0" w:lastRowFirstColumn="0" w:lastRowLastColumn="0"/>
            </w:pPr>
            <w:r>
              <w:t>Looking for data linked with different users’ and browsers’ history</w:t>
            </w:r>
          </w:p>
        </w:tc>
      </w:tr>
      <w:tr w:rsidR="001D56D9" w14:paraId="3D6331EB" w14:textId="77777777" w:rsidTr="00D46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C07CC1B" w14:textId="7408FC62" w:rsidR="00424FB5" w:rsidRDefault="00424FB5" w:rsidP="00205338">
            <w:pPr>
              <w:pStyle w:val="NoSpacing"/>
              <w:numPr>
                <w:ilvl w:val="0"/>
                <w:numId w:val="4"/>
              </w:numPr>
            </w:pPr>
            <w:r>
              <w:t>Identify Artefacts</w:t>
            </w:r>
            <w:r w:rsidRPr="00E1402E">
              <w:t xml:space="preserve"> generated by the systems</w:t>
            </w:r>
          </w:p>
        </w:tc>
        <w:tc>
          <w:tcPr>
            <w:tcW w:w="1134" w:type="dxa"/>
          </w:tcPr>
          <w:p w14:paraId="022E1C40" w14:textId="77777777" w:rsidR="00424FB5" w:rsidRDefault="00424FB5" w:rsidP="00205338">
            <w:pPr>
              <w:pStyle w:val="NoSpacing"/>
              <w:cnfStyle w:val="000000100000" w:firstRow="0" w:lastRow="0" w:firstColumn="0" w:lastColumn="0" w:oddVBand="0" w:evenVBand="0" w:oddHBand="1" w:evenHBand="0" w:firstRowFirstColumn="0" w:firstRowLastColumn="0" w:lastRowFirstColumn="0" w:lastRowLastColumn="0"/>
            </w:pPr>
            <w:r>
              <w:t>Week 3</w:t>
            </w:r>
          </w:p>
        </w:tc>
        <w:tc>
          <w:tcPr>
            <w:tcW w:w="1418" w:type="dxa"/>
          </w:tcPr>
          <w:p w14:paraId="3DFE8137" w14:textId="0F2BB99D" w:rsidR="00424FB5" w:rsidRDefault="006D50ED" w:rsidP="00205338">
            <w:pPr>
              <w:pStyle w:val="NoSpacing"/>
              <w:cnfStyle w:val="000000100000" w:firstRow="0" w:lastRow="0" w:firstColumn="0" w:lastColumn="0" w:oddVBand="0" w:evenVBand="0" w:oddHBand="1" w:evenHBand="0" w:firstRowFirstColumn="0" w:firstRowLastColumn="0" w:lastRowFirstColumn="0" w:lastRowLastColumn="0"/>
              <w:rPr>
                <w:shd w:val="clear" w:color="auto" w:fill="FFFFFF"/>
              </w:rPr>
            </w:pPr>
            <w:r>
              <w:t>Autopsy</w:t>
            </w:r>
          </w:p>
        </w:tc>
        <w:tc>
          <w:tcPr>
            <w:tcW w:w="2126" w:type="dxa"/>
          </w:tcPr>
          <w:p w14:paraId="67AFFD23" w14:textId="77777777" w:rsidR="00424FB5" w:rsidRDefault="00424FB5" w:rsidP="00205338">
            <w:pPr>
              <w:pStyle w:val="NoSpacing"/>
              <w:cnfStyle w:val="000000100000" w:firstRow="0" w:lastRow="0" w:firstColumn="0" w:lastColumn="0" w:oddVBand="0" w:evenVBand="0" w:oddHBand="1" w:evenHBand="0" w:firstRowFirstColumn="0" w:firstRowLastColumn="0" w:lastRowFirstColumn="0" w:lastRowLastColumn="0"/>
            </w:pPr>
            <w:r>
              <w:t>Correlate user activities with other pieces of evidence</w:t>
            </w:r>
          </w:p>
        </w:tc>
        <w:tc>
          <w:tcPr>
            <w:tcW w:w="2552" w:type="dxa"/>
          </w:tcPr>
          <w:p w14:paraId="658F169B" w14:textId="77777777" w:rsidR="00424FB5" w:rsidRDefault="00424FB5" w:rsidP="00205338">
            <w:pPr>
              <w:pStyle w:val="NoSpacing"/>
              <w:cnfStyle w:val="000000100000" w:firstRow="0" w:lastRow="0" w:firstColumn="0" w:lastColumn="0" w:oddVBand="0" w:evenVBand="0" w:oddHBand="1" w:evenHBand="0" w:firstRowFirstColumn="0" w:firstRowLastColumn="0" w:lastRowFirstColumn="0" w:lastRowLastColumn="0"/>
            </w:pPr>
            <w:r>
              <w:t>Looking for file timestamp and footprint</w:t>
            </w:r>
          </w:p>
        </w:tc>
      </w:tr>
      <w:tr w:rsidR="001D56D9" w14:paraId="4048AC62" w14:textId="77777777" w:rsidTr="00D46D55">
        <w:tc>
          <w:tcPr>
            <w:cnfStyle w:val="001000000000" w:firstRow="0" w:lastRow="0" w:firstColumn="1" w:lastColumn="0" w:oddVBand="0" w:evenVBand="0" w:oddHBand="0" w:evenHBand="0" w:firstRowFirstColumn="0" w:firstRowLastColumn="0" w:lastRowFirstColumn="0" w:lastRowLastColumn="0"/>
            <w:tcW w:w="2263" w:type="dxa"/>
          </w:tcPr>
          <w:p w14:paraId="217ED6A5" w14:textId="7210285F" w:rsidR="00424FB5" w:rsidRDefault="00424FB5" w:rsidP="00205338">
            <w:pPr>
              <w:pStyle w:val="NoSpacing"/>
              <w:numPr>
                <w:ilvl w:val="0"/>
                <w:numId w:val="4"/>
              </w:numPr>
            </w:pPr>
            <w:r>
              <w:t>Generate a report</w:t>
            </w:r>
          </w:p>
        </w:tc>
        <w:tc>
          <w:tcPr>
            <w:tcW w:w="1134" w:type="dxa"/>
          </w:tcPr>
          <w:p w14:paraId="19FD3C5B" w14:textId="77777777" w:rsidR="00424FB5" w:rsidRDefault="00424FB5" w:rsidP="00205338">
            <w:pPr>
              <w:pStyle w:val="NoSpacing"/>
              <w:cnfStyle w:val="000000000000" w:firstRow="0" w:lastRow="0" w:firstColumn="0" w:lastColumn="0" w:oddVBand="0" w:evenVBand="0" w:oddHBand="0" w:evenHBand="0" w:firstRowFirstColumn="0" w:firstRowLastColumn="0" w:lastRowFirstColumn="0" w:lastRowLastColumn="0"/>
            </w:pPr>
            <w:r>
              <w:t>Week 3</w:t>
            </w:r>
          </w:p>
        </w:tc>
        <w:tc>
          <w:tcPr>
            <w:tcW w:w="1418" w:type="dxa"/>
          </w:tcPr>
          <w:p w14:paraId="23011C51" w14:textId="77777777" w:rsidR="00424FB5" w:rsidRDefault="00424FB5" w:rsidP="00205338">
            <w:pPr>
              <w:pStyle w:val="NoSpacing"/>
              <w:cnfStyle w:val="000000000000" w:firstRow="0" w:lastRow="0" w:firstColumn="0" w:lastColumn="0" w:oddVBand="0" w:evenVBand="0" w:oddHBand="0" w:evenHBand="0" w:firstRowFirstColumn="0" w:firstRowLastColumn="0" w:lastRowFirstColumn="0" w:lastRowLastColumn="0"/>
            </w:pPr>
            <w:r>
              <w:t>Microsoft Word</w:t>
            </w:r>
          </w:p>
          <w:p w14:paraId="589A7A84" w14:textId="77777777" w:rsidR="00424FB5" w:rsidRDefault="00424FB5" w:rsidP="00205338">
            <w:pPr>
              <w:pStyle w:val="NoSpacing"/>
              <w:cnfStyle w:val="000000000000" w:firstRow="0" w:lastRow="0" w:firstColumn="0" w:lastColumn="0" w:oddVBand="0" w:evenVBand="0" w:oddHBand="0" w:evenHBand="0" w:firstRowFirstColumn="0" w:firstRowLastColumn="0" w:lastRowFirstColumn="0" w:lastRowLastColumn="0"/>
              <w:rPr>
                <w:shd w:val="clear" w:color="auto" w:fill="FFFFFF"/>
              </w:rPr>
            </w:pPr>
            <w:r>
              <w:t>Autopsy</w:t>
            </w:r>
          </w:p>
        </w:tc>
        <w:tc>
          <w:tcPr>
            <w:tcW w:w="2126" w:type="dxa"/>
          </w:tcPr>
          <w:p w14:paraId="395AEF99" w14:textId="77777777" w:rsidR="00424FB5" w:rsidRDefault="00424FB5" w:rsidP="00205338">
            <w:pPr>
              <w:pStyle w:val="NoSpacing"/>
              <w:cnfStyle w:val="000000000000" w:firstRow="0" w:lastRow="0" w:firstColumn="0" w:lastColumn="0" w:oddVBand="0" w:evenVBand="0" w:oddHBand="0" w:evenHBand="0" w:firstRowFirstColumn="0" w:firstRowLastColumn="0" w:lastRowFirstColumn="0" w:lastRowLastColumn="0"/>
            </w:pPr>
            <w:r>
              <w:t>Present the findings</w:t>
            </w:r>
          </w:p>
        </w:tc>
        <w:tc>
          <w:tcPr>
            <w:tcW w:w="2552" w:type="dxa"/>
          </w:tcPr>
          <w:p w14:paraId="70A68BA8" w14:textId="77777777" w:rsidR="00424FB5" w:rsidRDefault="00424FB5" w:rsidP="00205338">
            <w:pPr>
              <w:pStyle w:val="NoSpacing"/>
              <w:cnfStyle w:val="000000000000" w:firstRow="0" w:lastRow="0" w:firstColumn="0" w:lastColumn="0" w:oddVBand="0" w:evenVBand="0" w:oddHBand="0" w:evenHBand="0" w:firstRowFirstColumn="0" w:firstRowLastColumn="0" w:lastRowFirstColumn="0" w:lastRowLastColumn="0"/>
            </w:pPr>
            <w:r>
              <w:t>Writing a final report</w:t>
            </w:r>
          </w:p>
        </w:tc>
      </w:tr>
    </w:tbl>
    <w:p w14:paraId="3F0A0B49" w14:textId="63F8A3F4" w:rsidR="00424FB5" w:rsidRPr="00A80B3C" w:rsidRDefault="00424FB5" w:rsidP="00205338">
      <w:r w:rsidRPr="00D23A00">
        <w:lastRenderedPageBreak/>
        <w:t xml:space="preserve">The main goal of this forensic evaluation is to provide </w:t>
      </w:r>
      <w:r w:rsidR="00A51A0B">
        <w:t>relevant</w:t>
      </w:r>
      <w:r w:rsidRPr="00D23A00">
        <w:t xml:space="preserve"> evidence to the case. During the investigation, files will be </w:t>
      </w:r>
      <w:r>
        <w:t xml:space="preserve">collected, processed, investigated, and reported. </w:t>
      </w:r>
      <w:r w:rsidRPr="00D23A00">
        <w:t>The analysis will be conducted on</w:t>
      </w:r>
      <w:r>
        <w:t xml:space="preserve"> </w:t>
      </w:r>
      <w:r w:rsidRPr="00D23A00">
        <w:t xml:space="preserve">suspicious objects like image files such as passports, driver’s licences, and other IDs or </w:t>
      </w:r>
      <w:r>
        <w:t xml:space="preserve">any other </w:t>
      </w:r>
      <w:r w:rsidRPr="00D23A00">
        <w:t xml:space="preserve">elements that could be linked with </w:t>
      </w:r>
      <w:r>
        <w:t>fraud or identity theft</w:t>
      </w:r>
      <w:r w:rsidRPr="00D23A00">
        <w:t xml:space="preserve">. </w:t>
      </w:r>
      <w:r>
        <w:t xml:space="preserve">During the investigation </w:t>
      </w:r>
      <w:r w:rsidRPr="00D23A00">
        <w:t>will be searching</w:t>
      </w:r>
      <w:r>
        <w:t xml:space="preserve"> for </w:t>
      </w:r>
      <w:r w:rsidRPr="00D23A00">
        <w:t>stenographic tools</w:t>
      </w:r>
      <w:r>
        <w:t>,</w:t>
      </w:r>
      <w:r w:rsidRPr="00D23A00">
        <w:t xml:space="preserve"> scrubbers </w:t>
      </w:r>
      <w:r>
        <w:t xml:space="preserve">and malware </w:t>
      </w:r>
      <w:r w:rsidRPr="00D23A00">
        <w:t xml:space="preserve">that </w:t>
      </w:r>
      <w:r>
        <w:t xml:space="preserve">might obfuscate or compromise pieces of evidence in </w:t>
      </w:r>
      <w:r w:rsidRPr="00D23A00">
        <w:t>the suspect pc</w:t>
      </w:r>
      <w:r>
        <w:t>. In the end, a</w:t>
      </w:r>
      <w:r w:rsidRPr="00D23A00">
        <w:t xml:space="preserve">ll issues based on admissible, authentic, completed, reliable and believable facts will be </w:t>
      </w:r>
      <w:r>
        <w:t xml:space="preserve">investigated and </w:t>
      </w:r>
      <w:r w:rsidRPr="00D23A00">
        <w:t>reporte</w:t>
      </w:r>
      <w:r>
        <w:t>d. The process of investigation will include looking for obvious pieces of evidence like images, credit card numbers, phone numbers, browser history, bin and unlocated folders, email, and text documents. Also, for non-obvious things like file type</w:t>
      </w:r>
      <w:r w:rsidR="00E077AE">
        <w:t>s</w:t>
      </w:r>
      <w:r>
        <w:t>, metadata, timestamp</w:t>
      </w:r>
      <w:r w:rsidR="00E077AE">
        <w:t>s</w:t>
      </w:r>
      <w:r>
        <w:t>, versions of files, bitmap, file format</w:t>
      </w:r>
      <w:r w:rsidR="00E077AE">
        <w:t>s</w:t>
      </w:r>
      <w:r>
        <w:t xml:space="preserve">, </w:t>
      </w:r>
      <w:r w:rsidR="00E077AE">
        <w:t xml:space="preserve">the </w:t>
      </w:r>
      <w:r>
        <w:t xml:space="preserve">presence of stenography tools, and virus activities. </w:t>
      </w:r>
      <w:r w:rsidR="00A51A0B">
        <w:t>This process aims</w:t>
      </w:r>
      <w:r>
        <w:t xml:space="preserve"> to find and investigate patterns of fraudulent activities. The final report will include all issues found along with a comprehensive analysis based on the forensic investigation, triangulation, and correlation of the information in other to provide valid evidence to the case. </w:t>
      </w:r>
    </w:p>
    <w:p w14:paraId="7F5FC7A2" w14:textId="77777777" w:rsidR="00424FB5" w:rsidRDefault="00424FB5" w:rsidP="00205338">
      <w:pPr>
        <w:pStyle w:val="Heading1"/>
        <w:numPr>
          <w:ilvl w:val="0"/>
          <w:numId w:val="0"/>
        </w:numPr>
      </w:pPr>
      <w:bookmarkStart w:id="10" w:name="_Toc113285892"/>
      <w:bookmarkStart w:id="11" w:name="_Toc113285987"/>
      <w:r>
        <w:t>Resources</w:t>
      </w:r>
      <w:bookmarkEnd w:id="10"/>
      <w:bookmarkEnd w:id="11"/>
    </w:p>
    <w:p w14:paraId="1C019AEB" w14:textId="0FA97479" w:rsidR="00557575" w:rsidRDefault="00DD527E" w:rsidP="00205338">
      <w:r>
        <w:t>Management</w:t>
      </w:r>
      <w:r w:rsidR="00BC615D">
        <w:t xml:space="preserve"> </w:t>
      </w:r>
      <w:r w:rsidR="00F7465C">
        <w:t>approval is required</w:t>
      </w:r>
      <w:r w:rsidR="002134D7">
        <w:t xml:space="preserve"> </w:t>
      </w:r>
      <w:r w:rsidR="00BC615D">
        <w:t xml:space="preserve">to </w:t>
      </w:r>
      <w:r w:rsidR="00211277">
        <w:t>proceed with the investigation. T</w:t>
      </w:r>
      <w:r w:rsidR="002134D7">
        <w:t xml:space="preserve">he </w:t>
      </w:r>
      <w:r w:rsidR="00E077AE">
        <w:t>p</w:t>
      </w:r>
      <w:r w:rsidR="002134D7">
        <w:t xml:space="preserve">olice </w:t>
      </w:r>
      <w:r w:rsidR="00BB7C05">
        <w:t>will</w:t>
      </w:r>
      <w:r w:rsidR="002134D7">
        <w:t xml:space="preserve"> provide </w:t>
      </w:r>
      <w:r w:rsidR="00557575">
        <w:t>a</w:t>
      </w:r>
      <w:r w:rsidR="00491FB7">
        <w:t xml:space="preserve"> digital copy of the </w:t>
      </w:r>
      <w:r w:rsidR="00557575">
        <w:t>suspect’s</w:t>
      </w:r>
      <w:r w:rsidR="00491FB7">
        <w:t xml:space="preserve"> drive</w:t>
      </w:r>
      <w:r w:rsidR="00733775">
        <w:t xml:space="preserve">. </w:t>
      </w:r>
      <w:r w:rsidR="009357F6">
        <w:t>The digital copy will be validated using FTK imager</w:t>
      </w:r>
      <w:r w:rsidR="00BD19E8">
        <w:t xml:space="preserve"> or using MD5 and SHA-1 </w:t>
      </w:r>
      <w:r w:rsidR="004B3860">
        <w:t>Hashing methods on</w:t>
      </w:r>
      <w:r w:rsidR="00562A08">
        <w:t xml:space="preserve"> SIFT from</w:t>
      </w:r>
      <w:r w:rsidR="004B3860">
        <w:t xml:space="preserve"> Azure lab Windows 10</w:t>
      </w:r>
      <w:r w:rsidR="002C4F8B">
        <w:t xml:space="preserve"> operating system</w:t>
      </w:r>
      <w:r w:rsidR="00D70D40">
        <w:t xml:space="preserve"> </w:t>
      </w:r>
      <w:r w:rsidR="00D9044B">
        <w:t>that</w:t>
      </w:r>
      <w:r w:rsidR="00D70D40">
        <w:t xml:space="preserve"> </w:t>
      </w:r>
      <w:r w:rsidR="00211277">
        <w:t xml:space="preserve">has </w:t>
      </w:r>
      <w:r w:rsidR="00167BA8">
        <w:t>Hyper-V installed t</w:t>
      </w:r>
      <w:r w:rsidR="003B5875">
        <w:t>o run</w:t>
      </w:r>
      <w:r w:rsidR="00167BA8">
        <w:t xml:space="preserve"> S</w:t>
      </w:r>
      <w:r w:rsidR="00486E16">
        <w:t xml:space="preserve">IFT as </w:t>
      </w:r>
      <w:r w:rsidR="00557575">
        <w:t xml:space="preserve">a </w:t>
      </w:r>
      <w:r w:rsidR="00486E16">
        <w:t>virtual machine</w:t>
      </w:r>
      <w:r w:rsidR="008977A9">
        <w:t>. After the drive is validated</w:t>
      </w:r>
      <w:r w:rsidR="00F7465C">
        <w:t>,</w:t>
      </w:r>
      <w:r w:rsidR="00C1121E">
        <w:t xml:space="preserve"> software like Autopsy</w:t>
      </w:r>
      <w:r w:rsidR="00382ACA">
        <w:t xml:space="preserve"> will be needed to </w:t>
      </w:r>
      <w:r w:rsidR="008E78A3">
        <w:t>analyse</w:t>
      </w:r>
      <w:r w:rsidR="00486E16">
        <w:t xml:space="preserve"> </w:t>
      </w:r>
      <w:r w:rsidR="00E550E3">
        <w:t>the data</w:t>
      </w:r>
      <w:r w:rsidR="008E78A3">
        <w:t xml:space="preserve">. </w:t>
      </w:r>
      <w:r w:rsidR="003356F1">
        <w:t xml:space="preserve">I will be </w:t>
      </w:r>
      <w:r w:rsidR="00E73DEC">
        <w:t xml:space="preserve">conducting </w:t>
      </w:r>
      <w:r w:rsidR="003B5875">
        <w:t>a</w:t>
      </w:r>
      <w:r w:rsidR="00E73DEC">
        <w:t xml:space="preserve"> digital forensic</w:t>
      </w:r>
      <w:r w:rsidR="00895C1A">
        <w:t xml:space="preserve"> investigation</w:t>
      </w:r>
      <w:r w:rsidR="00E73DEC">
        <w:t xml:space="preserve"> on the suspect </w:t>
      </w:r>
      <w:r w:rsidR="00B52103">
        <w:t xml:space="preserve">device using </w:t>
      </w:r>
      <w:r w:rsidR="00557575">
        <w:t>an</w:t>
      </w:r>
      <w:r w:rsidR="00B52103">
        <w:t xml:space="preserve"> Asus VivoBook</w:t>
      </w:r>
      <w:r w:rsidR="003B5875">
        <w:t>.</w:t>
      </w:r>
      <w:r>
        <w:t xml:space="preserve"> However, in case</w:t>
      </w:r>
      <w:r w:rsidR="00360318">
        <w:t xml:space="preserve"> that</w:t>
      </w:r>
      <w:r>
        <w:t xml:space="preserve"> specific resources are </w:t>
      </w:r>
      <w:r w:rsidR="00360318">
        <w:t>not</w:t>
      </w:r>
      <w:r>
        <w:t xml:space="preserve"> available similar solutions can be found.</w:t>
      </w:r>
      <w:r w:rsidRPr="00791DAF">
        <w:t xml:space="preserve"> </w:t>
      </w:r>
      <w:r>
        <w:t xml:space="preserve">For example, if the manager in charge is not available at the moment of the warrant, another figure from the management or a supervisor can approve the proposal on his behalf. Furthermore, </w:t>
      </w:r>
      <w:r w:rsidR="00360318">
        <w:t>i</w:t>
      </w:r>
      <w:r>
        <w:t>f capabilities are constricted</w:t>
      </w:r>
      <w:r w:rsidR="00360318">
        <w:t>, then</w:t>
      </w:r>
      <w:r>
        <w:t xml:space="preserve"> an expert in digital forensics can be included to provide support</w:t>
      </w:r>
      <w:r w:rsidR="00203AD9">
        <w:t>.</w:t>
      </w:r>
      <w:r>
        <w:t xml:space="preserve"> </w:t>
      </w:r>
      <w:r w:rsidR="004B350B">
        <w:t>S</w:t>
      </w:r>
      <w:r>
        <w:t xml:space="preserve">oftware and </w:t>
      </w:r>
      <w:r w:rsidR="00360318">
        <w:t>h</w:t>
      </w:r>
      <w:r>
        <w:t>ardware can</w:t>
      </w:r>
      <w:r w:rsidR="004B350B">
        <w:t xml:space="preserve"> also be replaced</w:t>
      </w:r>
      <w:r>
        <w:t>. (Se</w:t>
      </w:r>
      <w:r w:rsidR="00DF0291">
        <w:t>e</w:t>
      </w:r>
      <w:r>
        <w:t xml:space="preserve"> </w:t>
      </w:r>
      <w:r w:rsidR="00203AD9">
        <w:t>option 1</w:t>
      </w:r>
      <w:r w:rsidR="00630E4B">
        <w:t xml:space="preserve"> and option 2 tables</w:t>
      </w:r>
      <w:r>
        <w:t xml:space="preserve"> below)</w:t>
      </w:r>
      <w:r w:rsidR="00DF0291">
        <w:t>.</w:t>
      </w:r>
    </w:p>
    <w:p w14:paraId="4A680D55" w14:textId="4A36A615" w:rsidR="00630E4B" w:rsidRPr="00013469" w:rsidRDefault="00630E4B" w:rsidP="00205338">
      <w:pPr>
        <w:pBdr>
          <w:top w:val="single" w:sz="4" w:space="1" w:color="auto"/>
        </w:pBdr>
        <w:rPr>
          <w:i/>
          <w:iCs/>
          <w:sz w:val="16"/>
          <w:szCs w:val="16"/>
        </w:rPr>
      </w:pPr>
      <w:r w:rsidRPr="00013469">
        <w:rPr>
          <w:i/>
          <w:iCs/>
          <w:sz w:val="16"/>
          <w:szCs w:val="16"/>
        </w:rPr>
        <w:t>Option 1</w:t>
      </w:r>
      <w:r w:rsidR="00CA34A7" w:rsidRPr="00013469">
        <w:rPr>
          <w:i/>
          <w:iCs/>
          <w:sz w:val="16"/>
          <w:szCs w:val="16"/>
        </w:rPr>
        <w:t>.</w:t>
      </w:r>
    </w:p>
    <w:tbl>
      <w:tblPr>
        <w:tblStyle w:val="TableGrid"/>
        <w:tblW w:w="0" w:type="auto"/>
        <w:tblLook w:val="04A0" w:firstRow="1" w:lastRow="0" w:firstColumn="1" w:lastColumn="0" w:noHBand="0" w:noVBand="1"/>
      </w:tblPr>
      <w:tblGrid>
        <w:gridCol w:w="2749"/>
        <w:gridCol w:w="2777"/>
        <w:gridCol w:w="2855"/>
        <w:gridCol w:w="2409"/>
      </w:tblGrid>
      <w:tr w:rsidR="002027E7" w14:paraId="59D0BE99" w14:textId="123723A1" w:rsidTr="00B27153">
        <w:tc>
          <w:tcPr>
            <w:tcW w:w="2749" w:type="dxa"/>
            <w:shd w:val="clear" w:color="auto" w:fill="F2F2F2" w:themeFill="background1" w:themeFillShade="F2"/>
          </w:tcPr>
          <w:p w14:paraId="108CFF9F" w14:textId="2C2BA63F" w:rsidR="002027E7" w:rsidRDefault="002027E7" w:rsidP="00205338">
            <w:r>
              <w:t>PEOPLE</w:t>
            </w:r>
          </w:p>
        </w:tc>
        <w:tc>
          <w:tcPr>
            <w:tcW w:w="2777" w:type="dxa"/>
            <w:shd w:val="clear" w:color="auto" w:fill="F2F2F2" w:themeFill="background1" w:themeFillShade="F2"/>
          </w:tcPr>
          <w:p w14:paraId="0C372C6A" w14:textId="2FADB17F" w:rsidR="002027E7" w:rsidRDefault="002027E7" w:rsidP="00205338">
            <w:r>
              <w:t>SOFWARE</w:t>
            </w:r>
          </w:p>
        </w:tc>
        <w:tc>
          <w:tcPr>
            <w:tcW w:w="2855" w:type="dxa"/>
            <w:shd w:val="clear" w:color="auto" w:fill="F2F2F2" w:themeFill="background1" w:themeFillShade="F2"/>
          </w:tcPr>
          <w:p w14:paraId="3BAF9415" w14:textId="774B9CAD" w:rsidR="002027E7" w:rsidRDefault="002027E7" w:rsidP="00205338">
            <w:r>
              <w:t>HARDWARE</w:t>
            </w:r>
          </w:p>
        </w:tc>
        <w:tc>
          <w:tcPr>
            <w:tcW w:w="2409" w:type="dxa"/>
            <w:shd w:val="clear" w:color="auto" w:fill="F2F2F2" w:themeFill="background1" w:themeFillShade="F2"/>
          </w:tcPr>
          <w:p w14:paraId="685EA2DD" w14:textId="56504C8C" w:rsidR="002027E7" w:rsidRDefault="002027E7" w:rsidP="00205338">
            <w:r>
              <w:t>CAPABILITY</w:t>
            </w:r>
          </w:p>
        </w:tc>
      </w:tr>
      <w:tr w:rsidR="002027E7" w14:paraId="2E927CAF" w14:textId="7643DB1B" w:rsidTr="002027E7">
        <w:tc>
          <w:tcPr>
            <w:tcW w:w="2749" w:type="dxa"/>
          </w:tcPr>
          <w:p w14:paraId="382CCCAC" w14:textId="5DD779F0" w:rsidR="002027E7" w:rsidRDefault="002027E7" w:rsidP="00205338">
            <w:pPr>
              <w:pStyle w:val="NoSpacing"/>
            </w:pPr>
            <w:r>
              <w:t xml:space="preserve">Police, Marco CAVANI, </w:t>
            </w:r>
            <w:r w:rsidR="00307A1E">
              <w:t>m</w:t>
            </w:r>
            <w:r>
              <w:t>anage</w:t>
            </w:r>
            <w:r w:rsidR="00D26F05">
              <w:t>r</w:t>
            </w:r>
          </w:p>
        </w:tc>
        <w:tc>
          <w:tcPr>
            <w:tcW w:w="2777" w:type="dxa"/>
          </w:tcPr>
          <w:p w14:paraId="29B4BB33" w14:textId="79D10735" w:rsidR="002027E7" w:rsidRDefault="002027E7" w:rsidP="00205338">
            <w:pPr>
              <w:pStyle w:val="NoSpacing"/>
            </w:pPr>
            <w:r>
              <w:t>FTK Imager, Autopsy, HashCalc, azure lab, Windows 10, Windows 11, Hyper-V, Linux (SIFT)</w:t>
            </w:r>
            <w:r w:rsidR="00AE3C81">
              <w:t>, Triage sandbox</w:t>
            </w:r>
          </w:p>
        </w:tc>
        <w:tc>
          <w:tcPr>
            <w:tcW w:w="2855" w:type="dxa"/>
          </w:tcPr>
          <w:p w14:paraId="157E6FC4" w14:textId="48335212" w:rsidR="002027E7" w:rsidRDefault="002027E7" w:rsidP="00205338">
            <w:pPr>
              <w:pStyle w:val="NoSpacing"/>
            </w:pPr>
            <w:r>
              <w:t xml:space="preserve">Asus Vivo Book </w:t>
            </w:r>
          </w:p>
        </w:tc>
        <w:tc>
          <w:tcPr>
            <w:tcW w:w="2409" w:type="dxa"/>
          </w:tcPr>
          <w:p w14:paraId="24398223" w14:textId="203084E6" w:rsidR="002027E7" w:rsidRDefault="00462413" w:rsidP="00205338">
            <w:pPr>
              <w:pStyle w:val="NoSpacing"/>
            </w:pPr>
            <w:r>
              <w:t>Preserve the integrity of data, Identify and triangulate evidence</w:t>
            </w:r>
          </w:p>
        </w:tc>
      </w:tr>
    </w:tbl>
    <w:p w14:paraId="1FCC7A5F" w14:textId="389BC08D" w:rsidR="00557575" w:rsidRPr="00013469" w:rsidRDefault="00CA34A7" w:rsidP="00205338">
      <w:pPr>
        <w:pBdr>
          <w:top w:val="single" w:sz="4" w:space="1" w:color="auto"/>
          <w:right w:val="single" w:sz="4" w:space="4" w:color="auto"/>
        </w:pBdr>
        <w:jc w:val="left"/>
        <w:rPr>
          <w:i/>
          <w:iCs/>
          <w:sz w:val="16"/>
          <w:szCs w:val="16"/>
        </w:rPr>
      </w:pPr>
      <w:r w:rsidRPr="00013469">
        <w:rPr>
          <w:i/>
          <w:iCs/>
          <w:sz w:val="16"/>
          <w:szCs w:val="16"/>
        </w:rPr>
        <w:t>Option 2.</w:t>
      </w:r>
    </w:p>
    <w:tbl>
      <w:tblPr>
        <w:tblStyle w:val="TableGrid"/>
        <w:tblW w:w="0" w:type="auto"/>
        <w:tblLook w:val="04A0" w:firstRow="1" w:lastRow="0" w:firstColumn="1" w:lastColumn="0" w:noHBand="0" w:noVBand="1"/>
      </w:tblPr>
      <w:tblGrid>
        <w:gridCol w:w="2749"/>
        <w:gridCol w:w="2777"/>
        <w:gridCol w:w="2855"/>
        <w:gridCol w:w="2409"/>
      </w:tblGrid>
      <w:tr w:rsidR="002027E7" w14:paraId="67E490FA" w14:textId="57FD1D6F" w:rsidTr="00B27153">
        <w:tc>
          <w:tcPr>
            <w:tcW w:w="2749" w:type="dxa"/>
            <w:shd w:val="clear" w:color="auto" w:fill="F2F2F2" w:themeFill="background1" w:themeFillShade="F2"/>
          </w:tcPr>
          <w:p w14:paraId="0C0795D4" w14:textId="77777777" w:rsidR="002027E7" w:rsidRDefault="002027E7" w:rsidP="00205338">
            <w:pPr>
              <w:jc w:val="left"/>
            </w:pPr>
            <w:r>
              <w:t>PEOPLE</w:t>
            </w:r>
          </w:p>
        </w:tc>
        <w:tc>
          <w:tcPr>
            <w:tcW w:w="2777" w:type="dxa"/>
            <w:shd w:val="clear" w:color="auto" w:fill="F2F2F2" w:themeFill="background1" w:themeFillShade="F2"/>
          </w:tcPr>
          <w:p w14:paraId="1A0B9C1E" w14:textId="77777777" w:rsidR="002027E7" w:rsidRDefault="002027E7" w:rsidP="00205338">
            <w:pPr>
              <w:jc w:val="left"/>
            </w:pPr>
            <w:r>
              <w:t>SOFWARE</w:t>
            </w:r>
          </w:p>
        </w:tc>
        <w:tc>
          <w:tcPr>
            <w:tcW w:w="2855" w:type="dxa"/>
            <w:shd w:val="clear" w:color="auto" w:fill="F2F2F2" w:themeFill="background1" w:themeFillShade="F2"/>
          </w:tcPr>
          <w:p w14:paraId="4A70E3EB" w14:textId="77777777" w:rsidR="002027E7" w:rsidRDefault="002027E7" w:rsidP="00205338">
            <w:pPr>
              <w:jc w:val="left"/>
            </w:pPr>
            <w:r>
              <w:t>HARDWARE</w:t>
            </w:r>
          </w:p>
        </w:tc>
        <w:tc>
          <w:tcPr>
            <w:tcW w:w="2409" w:type="dxa"/>
            <w:shd w:val="clear" w:color="auto" w:fill="F2F2F2" w:themeFill="background1" w:themeFillShade="F2"/>
          </w:tcPr>
          <w:p w14:paraId="245F0730" w14:textId="4890079A" w:rsidR="002027E7" w:rsidRDefault="002027E7" w:rsidP="00205338">
            <w:pPr>
              <w:jc w:val="left"/>
            </w:pPr>
            <w:r>
              <w:t>CAPABILITY</w:t>
            </w:r>
          </w:p>
        </w:tc>
      </w:tr>
      <w:tr w:rsidR="002027E7" w14:paraId="1DF7AAF5" w14:textId="5ABB9AE5" w:rsidTr="002027E7">
        <w:tc>
          <w:tcPr>
            <w:tcW w:w="2749" w:type="dxa"/>
          </w:tcPr>
          <w:p w14:paraId="469AA228" w14:textId="3FC476D9" w:rsidR="002027E7" w:rsidRDefault="002027E7" w:rsidP="00205338">
            <w:pPr>
              <w:pStyle w:val="NoSpacing"/>
            </w:pPr>
            <w:r>
              <w:t>Police, Marco CAVANI</w:t>
            </w:r>
            <w:r w:rsidR="000909F2">
              <w:t xml:space="preserve">, </w:t>
            </w:r>
            <w:r w:rsidR="00307A1E">
              <w:t>f</w:t>
            </w:r>
            <w:r w:rsidR="000909F2">
              <w:t>orensic expert</w:t>
            </w:r>
            <w:r>
              <w:t xml:space="preserve">, Supervisor, or alternative </w:t>
            </w:r>
            <w:r w:rsidR="00307A1E">
              <w:t>m</w:t>
            </w:r>
            <w:r>
              <w:t>anag</w:t>
            </w:r>
            <w:r w:rsidR="00D26F05">
              <w:t>er</w:t>
            </w:r>
          </w:p>
        </w:tc>
        <w:tc>
          <w:tcPr>
            <w:tcW w:w="2777" w:type="dxa"/>
          </w:tcPr>
          <w:p w14:paraId="354BC27B" w14:textId="7ABBAC66" w:rsidR="002027E7" w:rsidRDefault="002027E7" w:rsidP="00205338">
            <w:pPr>
              <w:pStyle w:val="NoSpacing"/>
            </w:pPr>
            <w:r>
              <w:t xml:space="preserve">Encase, X-ways, Windows 11, VirtualBox, Linux (UBUNTU), </w:t>
            </w:r>
            <w:r w:rsidR="00AE3C81">
              <w:t>VirusTotal</w:t>
            </w:r>
            <w:r w:rsidR="00A332F5">
              <w:t xml:space="preserve"> sandbox</w:t>
            </w:r>
            <w:r>
              <w:t xml:space="preserve"> </w:t>
            </w:r>
          </w:p>
        </w:tc>
        <w:tc>
          <w:tcPr>
            <w:tcW w:w="2855" w:type="dxa"/>
          </w:tcPr>
          <w:p w14:paraId="3670BC61" w14:textId="3EEF4B49" w:rsidR="002027E7" w:rsidRDefault="002027E7" w:rsidP="00205338">
            <w:pPr>
              <w:pStyle w:val="NoSpacing"/>
            </w:pPr>
            <w:r>
              <w:t>Lenovo IdeaPad</w:t>
            </w:r>
            <w:r w:rsidR="00D50A0D">
              <w:t xml:space="preserve"> </w:t>
            </w:r>
          </w:p>
        </w:tc>
        <w:tc>
          <w:tcPr>
            <w:tcW w:w="2409" w:type="dxa"/>
          </w:tcPr>
          <w:p w14:paraId="6A3222F3" w14:textId="4FFB8949" w:rsidR="002027E7" w:rsidRDefault="00734C06" w:rsidP="00205338">
            <w:pPr>
              <w:pStyle w:val="NoSpacing"/>
            </w:pPr>
            <w:r>
              <w:t>Forensic expert support</w:t>
            </w:r>
          </w:p>
        </w:tc>
      </w:tr>
    </w:tbl>
    <w:p w14:paraId="7D9ABFE6" w14:textId="77777777" w:rsidR="00424FB5" w:rsidRDefault="00424FB5" w:rsidP="00205338">
      <w:pPr>
        <w:pStyle w:val="Heading1"/>
        <w:numPr>
          <w:ilvl w:val="0"/>
          <w:numId w:val="0"/>
        </w:numPr>
        <w:ind w:left="431" w:hanging="431"/>
      </w:pPr>
      <w:bookmarkStart w:id="12" w:name="_Toc113285893"/>
      <w:bookmarkStart w:id="13" w:name="_Toc113285988"/>
      <w:r>
        <w:t>Progress Indicator</w:t>
      </w:r>
      <w:bookmarkEnd w:id="12"/>
      <w:bookmarkEnd w:id="13"/>
    </w:p>
    <w:p w14:paraId="34C0CAE0" w14:textId="72CDA8D9" w:rsidR="00424FB5" w:rsidRDefault="00424FB5" w:rsidP="00205338">
      <w:pPr>
        <w:tabs>
          <w:tab w:val="left" w:pos="2978"/>
        </w:tabs>
      </w:pPr>
      <w:r>
        <w:t xml:space="preserve">The table shows a list of milestones that will </w:t>
      </w:r>
      <w:r w:rsidR="00A51A0B">
        <w:t xml:space="preserve">assess </w:t>
      </w:r>
      <w:r>
        <w:t xml:space="preserve">successful </w:t>
      </w:r>
      <w:r w:rsidR="00A51A0B">
        <w:t>progress</w:t>
      </w:r>
      <w:r>
        <w:t xml:space="preserve"> during the investigation. All milestones are comprehensive of </w:t>
      </w:r>
      <w:r w:rsidR="00936A42">
        <w:t xml:space="preserve">required </w:t>
      </w:r>
      <w:r>
        <w:t xml:space="preserve">actions, measurable </w:t>
      </w:r>
      <w:r w:rsidR="006C10F5">
        <w:t>results,</w:t>
      </w:r>
      <w:r>
        <w:t xml:space="preserve"> and</w:t>
      </w:r>
      <w:r w:rsidR="00936A42">
        <w:t xml:space="preserve"> a</w:t>
      </w:r>
      <w:r>
        <w:t xml:space="preserve"> time </w:t>
      </w:r>
      <w:r w:rsidR="00936A42">
        <w:t>frame</w:t>
      </w:r>
      <w:r>
        <w:t>.</w:t>
      </w:r>
    </w:p>
    <w:tbl>
      <w:tblPr>
        <w:tblStyle w:val="ListTable4-Accent3"/>
        <w:tblW w:w="0" w:type="auto"/>
        <w:tblLook w:val="04A0" w:firstRow="1" w:lastRow="0" w:firstColumn="1" w:lastColumn="0" w:noHBand="0" w:noVBand="1"/>
      </w:tblPr>
      <w:tblGrid>
        <w:gridCol w:w="2697"/>
        <w:gridCol w:w="2697"/>
        <w:gridCol w:w="2698"/>
        <w:gridCol w:w="2698"/>
      </w:tblGrid>
      <w:tr w:rsidR="00424FB5" w14:paraId="585A61CF" w14:textId="77777777" w:rsidTr="005D69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6333B1A3" w14:textId="77777777" w:rsidR="00424FB5" w:rsidRDefault="00424FB5" w:rsidP="00205338">
            <w:pPr>
              <w:pStyle w:val="NoSpacing"/>
              <w:jc w:val="both"/>
            </w:pPr>
            <w:r>
              <w:t>Milestone</w:t>
            </w:r>
          </w:p>
        </w:tc>
        <w:tc>
          <w:tcPr>
            <w:tcW w:w="2697" w:type="dxa"/>
          </w:tcPr>
          <w:p w14:paraId="5132B83E" w14:textId="77777777" w:rsidR="00424FB5" w:rsidRDefault="00424FB5" w:rsidP="00205338">
            <w:pPr>
              <w:pStyle w:val="NoSpacing"/>
              <w:jc w:val="both"/>
              <w:cnfStyle w:val="100000000000" w:firstRow="1" w:lastRow="0" w:firstColumn="0" w:lastColumn="0" w:oddVBand="0" w:evenVBand="0" w:oddHBand="0" w:evenHBand="0" w:firstRowFirstColumn="0" w:firstRowLastColumn="0" w:lastRowFirstColumn="0" w:lastRowLastColumn="0"/>
            </w:pPr>
            <w:r>
              <w:t>Action</w:t>
            </w:r>
          </w:p>
        </w:tc>
        <w:tc>
          <w:tcPr>
            <w:tcW w:w="2698" w:type="dxa"/>
          </w:tcPr>
          <w:p w14:paraId="21D3104C" w14:textId="77777777" w:rsidR="00424FB5" w:rsidRDefault="00424FB5" w:rsidP="00205338">
            <w:pPr>
              <w:pStyle w:val="NoSpacing"/>
              <w:jc w:val="both"/>
              <w:cnfStyle w:val="100000000000" w:firstRow="1" w:lastRow="0" w:firstColumn="0" w:lastColumn="0" w:oddVBand="0" w:evenVBand="0" w:oddHBand="0" w:evenHBand="0" w:firstRowFirstColumn="0" w:firstRowLastColumn="0" w:lastRowFirstColumn="0" w:lastRowLastColumn="0"/>
            </w:pPr>
            <w:r>
              <w:t>Result</w:t>
            </w:r>
          </w:p>
        </w:tc>
        <w:tc>
          <w:tcPr>
            <w:tcW w:w="2698" w:type="dxa"/>
          </w:tcPr>
          <w:p w14:paraId="3924EB0F" w14:textId="77777777" w:rsidR="00424FB5" w:rsidRDefault="00424FB5" w:rsidP="00205338">
            <w:pPr>
              <w:pStyle w:val="NoSpacing"/>
              <w:jc w:val="both"/>
              <w:cnfStyle w:val="100000000000" w:firstRow="1" w:lastRow="0" w:firstColumn="0" w:lastColumn="0" w:oddVBand="0" w:evenVBand="0" w:oddHBand="0" w:evenHBand="0" w:firstRowFirstColumn="0" w:firstRowLastColumn="0" w:lastRowFirstColumn="0" w:lastRowLastColumn="0"/>
            </w:pPr>
            <w:r>
              <w:t>Time</w:t>
            </w:r>
          </w:p>
        </w:tc>
      </w:tr>
      <w:tr w:rsidR="00424FB5" w14:paraId="4DE941A8" w14:textId="77777777" w:rsidTr="005D6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1E67275B" w14:textId="77777777" w:rsidR="00424FB5" w:rsidRDefault="00424FB5" w:rsidP="00205338">
            <w:pPr>
              <w:pStyle w:val="NoSpacing"/>
              <w:numPr>
                <w:ilvl w:val="0"/>
                <w:numId w:val="5"/>
              </w:numPr>
              <w:jc w:val="both"/>
            </w:pPr>
            <w:r>
              <w:t>Ensure the integrity of the drive</w:t>
            </w:r>
          </w:p>
        </w:tc>
        <w:tc>
          <w:tcPr>
            <w:tcW w:w="2697" w:type="dxa"/>
          </w:tcPr>
          <w:p w14:paraId="765D89C6" w14:textId="4CCA8AC5" w:rsidR="00424FB5" w:rsidRDefault="00424FB5" w:rsidP="00205338">
            <w:pPr>
              <w:pStyle w:val="NoSpacing"/>
              <w:jc w:val="both"/>
              <w:cnfStyle w:val="000000100000" w:firstRow="0" w:lastRow="0" w:firstColumn="0" w:lastColumn="0" w:oddVBand="0" w:evenVBand="0" w:oddHBand="1" w:evenHBand="0" w:firstRowFirstColumn="0" w:firstRowLastColumn="0" w:lastRowFirstColumn="0" w:lastRowLastColumn="0"/>
            </w:pPr>
            <w:r>
              <w:t xml:space="preserve">Hashing drive and folders and </w:t>
            </w:r>
            <w:r w:rsidR="00A51A0B">
              <w:t>comparing</w:t>
            </w:r>
            <w:r>
              <w:t xml:space="preserve"> hash outputs</w:t>
            </w:r>
          </w:p>
        </w:tc>
        <w:tc>
          <w:tcPr>
            <w:tcW w:w="2698" w:type="dxa"/>
          </w:tcPr>
          <w:p w14:paraId="7D7B6836" w14:textId="77777777" w:rsidR="00424FB5" w:rsidRDefault="00424FB5" w:rsidP="00205338">
            <w:pPr>
              <w:pStyle w:val="NoSpacing"/>
              <w:jc w:val="both"/>
              <w:cnfStyle w:val="000000100000" w:firstRow="0" w:lastRow="0" w:firstColumn="0" w:lastColumn="0" w:oddVBand="0" w:evenVBand="0" w:oddHBand="1" w:evenHBand="0" w:firstRowFirstColumn="0" w:firstRowLastColumn="0" w:lastRowFirstColumn="0" w:lastRowLastColumn="0"/>
            </w:pPr>
            <w:r>
              <w:t>The file has not been compromised</w:t>
            </w:r>
          </w:p>
        </w:tc>
        <w:tc>
          <w:tcPr>
            <w:tcW w:w="2698" w:type="dxa"/>
          </w:tcPr>
          <w:p w14:paraId="0259E66B" w14:textId="77777777" w:rsidR="00424FB5" w:rsidRDefault="00424FB5" w:rsidP="00205338">
            <w:pPr>
              <w:pStyle w:val="NoSpacing"/>
              <w:jc w:val="both"/>
              <w:cnfStyle w:val="000000100000" w:firstRow="0" w:lastRow="0" w:firstColumn="0" w:lastColumn="0" w:oddVBand="0" w:evenVBand="0" w:oddHBand="1" w:evenHBand="0" w:firstRowFirstColumn="0" w:firstRowLastColumn="0" w:lastRowFirstColumn="0" w:lastRowLastColumn="0"/>
            </w:pPr>
            <w:r>
              <w:t>Week 1</w:t>
            </w:r>
          </w:p>
        </w:tc>
      </w:tr>
      <w:tr w:rsidR="00424FB5" w14:paraId="189DE260" w14:textId="77777777" w:rsidTr="005D69AC">
        <w:tc>
          <w:tcPr>
            <w:cnfStyle w:val="001000000000" w:firstRow="0" w:lastRow="0" w:firstColumn="1" w:lastColumn="0" w:oddVBand="0" w:evenVBand="0" w:oddHBand="0" w:evenHBand="0" w:firstRowFirstColumn="0" w:firstRowLastColumn="0" w:lastRowFirstColumn="0" w:lastRowLastColumn="0"/>
            <w:tcW w:w="2697" w:type="dxa"/>
          </w:tcPr>
          <w:p w14:paraId="08889903" w14:textId="77777777" w:rsidR="00424FB5" w:rsidRDefault="00424FB5" w:rsidP="00205338">
            <w:pPr>
              <w:pStyle w:val="NoSpacing"/>
              <w:numPr>
                <w:ilvl w:val="0"/>
                <w:numId w:val="5"/>
              </w:numPr>
              <w:jc w:val="both"/>
            </w:pPr>
            <w:r>
              <w:t>Ensure the file integrity</w:t>
            </w:r>
          </w:p>
        </w:tc>
        <w:tc>
          <w:tcPr>
            <w:tcW w:w="2697" w:type="dxa"/>
          </w:tcPr>
          <w:p w14:paraId="7B62BD6F" w14:textId="34928ED1" w:rsidR="00424FB5" w:rsidRDefault="00424FB5" w:rsidP="00205338">
            <w:pPr>
              <w:pStyle w:val="NoSpacing"/>
              <w:jc w:val="both"/>
              <w:cnfStyle w:val="000000000000" w:firstRow="0" w:lastRow="0" w:firstColumn="0" w:lastColumn="0" w:oddVBand="0" w:evenVBand="0" w:oddHBand="0" w:evenHBand="0" w:firstRowFirstColumn="0" w:firstRowLastColumn="0" w:lastRowFirstColumn="0" w:lastRowLastColumn="0"/>
            </w:pPr>
            <w:r>
              <w:t xml:space="preserve">Checking that </w:t>
            </w:r>
            <w:r w:rsidR="00A51A0B">
              <w:t xml:space="preserve">the </w:t>
            </w:r>
            <w:r>
              <w:t xml:space="preserve">files extension is the same as the files type </w:t>
            </w:r>
          </w:p>
        </w:tc>
        <w:tc>
          <w:tcPr>
            <w:tcW w:w="2698" w:type="dxa"/>
          </w:tcPr>
          <w:p w14:paraId="160A581E" w14:textId="77777777" w:rsidR="00424FB5" w:rsidRDefault="00424FB5" w:rsidP="00205338">
            <w:pPr>
              <w:pStyle w:val="NoSpacing"/>
              <w:jc w:val="both"/>
              <w:cnfStyle w:val="000000000000" w:firstRow="0" w:lastRow="0" w:firstColumn="0" w:lastColumn="0" w:oddVBand="0" w:evenVBand="0" w:oddHBand="0" w:evenHBand="0" w:firstRowFirstColumn="0" w:firstRowLastColumn="0" w:lastRowFirstColumn="0" w:lastRowLastColumn="0"/>
            </w:pPr>
            <w:r>
              <w:t>The file can be seen for what they are</w:t>
            </w:r>
          </w:p>
        </w:tc>
        <w:tc>
          <w:tcPr>
            <w:tcW w:w="2698" w:type="dxa"/>
          </w:tcPr>
          <w:p w14:paraId="25E33611" w14:textId="77777777" w:rsidR="00424FB5" w:rsidRDefault="00424FB5" w:rsidP="00205338">
            <w:pPr>
              <w:pStyle w:val="NoSpacing"/>
              <w:jc w:val="both"/>
              <w:cnfStyle w:val="000000000000" w:firstRow="0" w:lastRow="0" w:firstColumn="0" w:lastColumn="0" w:oddVBand="0" w:evenVBand="0" w:oddHBand="0" w:evenHBand="0" w:firstRowFirstColumn="0" w:firstRowLastColumn="0" w:lastRowFirstColumn="0" w:lastRowLastColumn="0"/>
            </w:pPr>
            <w:r>
              <w:t>Week 2</w:t>
            </w:r>
          </w:p>
        </w:tc>
      </w:tr>
      <w:tr w:rsidR="00424FB5" w14:paraId="75F823A9" w14:textId="77777777" w:rsidTr="005D6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7C023930" w14:textId="77777777" w:rsidR="00424FB5" w:rsidRDefault="00424FB5" w:rsidP="00205338">
            <w:pPr>
              <w:pStyle w:val="NoSpacing"/>
              <w:numPr>
                <w:ilvl w:val="0"/>
                <w:numId w:val="5"/>
              </w:numPr>
              <w:jc w:val="both"/>
            </w:pPr>
            <w:r>
              <w:t>Found images containing illegal content</w:t>
            </w:r>
          </w:p>
        </w:tc>
        <w:tc>
          <w:tcPr>
            <w:tcW w:w="2697" w:type="dxa"/>
          </w:tcPr>
          <w:p w14:paraId="7C58EF1A" w14:textId="2D9FC3C2" w:rsidR="00424FB5" w:rsidRDefault="00424FB5" w:rsidP="00205338">
            <w:pPr>
              <w:pStyle w:val="NoSpacing"/>
              <w:jc w:val="both"/>
              <w:cnfStyle w:val="000000100000" w:firstRow="0" w:lastRow="0" w:firstColumn="0" w:lastColumn="0" w:oddVBand="0" w:evenVBand="0" w:oddHBand="1" w:evenHBand="0" w:firstRowFirstColumn="0" w:firstRowLastColumn="0" w:lastRowFirstColumn="0" w:lastRowLastColumn="0"/>
            </w:pPr>
            <w:r>
              <w:t xml:space="preserve">Searching for </w:t>
            </w:r>
            <w:r w:rsidR="00A51A0B">
              <w:t xml:space="preserve">the </w:t>
            </w:r>
            <w:r>
              <w:t>image file on the drive using regex features in Autopsy</w:t>
            </w:r>
          </w:p>
        </w:tc>
        <w:tc>
          <w:tcPr>
            <w:tcW w:w="2698" w:type="dxa"/>
          </w:tcPr>
          <w:p w14:paraId="7AD9C4A2" w14:textId="77777777" w:rsidR="00424FB5" w:rsidRDefault="00424FB5" w:rsidP="00205338">
            <w:pPr>
              <w:pStyle w:val="NoSpacing"/>
              <w:jc w:val="both"/>
              <w:cnfStyle w:val="000000100000" w:firstRow="0" w:lastRow="0" w:firstColumn="0" w:lastColumn="0" w:oddVBand="0" w:evenVBand="0" w:oddHBand="1" w:evenHBand="0" w:firstRowFirstColumn="0" w:firstRowLastColumn="0" w:lastRowFirstColumn="0" w:lastRowLastColumn="0"/>
            </w:pPr>
            <w:r>
              <w:t xml:space="preserve">Find 3 or more suspicious images </w:t>
            </w:r>
          </w:p>
        </w:tc>
        <w:tc>
          <w:tcPr>
            <w:tcW w:w="2698" w:type="dxa"/>
          </w:tcPr>
          <w:p w14:paraId="0F59755D" w14:textId="77777777" w:rsidR="00424FB5" w:rsidRDefault="00424FB5" w:rsidP="00205338">
            <w:pPr>
              <w:pStyle w:val="NoSpacing"/>
              <w:jc w:val="both"/>
              <w:cnfStyle w:val="000000100000" w:firstRow="0" w:lastRow="0" w:firstColumn="0" w:lastColumn="0" w:oddVBand="0" w:evenVBand="0" w:oddHBand="1" w:evenHBand="0" w:firstRowFirstColumn="0" w:firstRowLastColumn="0" w:lastRowFirstColumn="0" w:lastRowLastColumn="0"/>
            </w:pPr>
            <w:r>
              <w:t>Week 2</w:t>
            </w:r>
          </w:p>
        </w:tc>
      </w:tr>
      <w:tr w:rsidR="00424FB5" w14:paraId="3AA74443" w14:textId="77777777" w:rsidTr="005D69AC">
        <w:tc>
          <w:tcPr>
            <w:cnfStyle w:val="001000000000" w:firstRow="0" w:lastRow="0" w:firstColumn="1" w:lastColumn="0" w:oddVBand="0" w:evenVBand="0" w:oddHBand="0" w:evenHBand="0" w:firstRowFirstColumn="0" w:firstRowLastColumn="0" w:lastRowFirstColumn="0" w:lastRowLastColumn="0"/>
            <w:tcW w:w="2697" w:type="dxa"/>
          </w:tcPr>
          <w:p w14:paraId="4B7CF10C" w14:textId="772CBEEE" w:rsidR="00424FB5" w:rsidRDefault="00424FB5" w:rsidP="00205338">
            <w:pPr>
              <w:pStyle w:val="NoSpacing"/>
              <w:numPr>
                <w:ilvl w:val="0"/>
                <w:numId w:val="5"/>
              </w:numPr>
              <w:jc w:val="both"/>
            </w:pPr>
            <w:r>
              <w:t>Found text files containing suspicious content</w:t>
            </w:r>
          </w:p>
        </w:tc>
        <w:tc>
          <w:tcPr>
            <w:tcW w:w="2697" w:type="dxa"/>
          </w:tcPr>
          <w:p w14:paraId="13382D82" w14:textId="77777777" w:rsidR="00424FB5" w:rsidRDefault="00424FB5" w:rsidP="00205338">
            <w:pPr>
              <w:pStyle w:val="NoSpacing"/>
              <w:jc w:val="both"/>
              <w:cnfStyle w:val="000000000000" w:firstRow="0" w:lastRow="0" w:firstColumn="0" w:lastColumn="0" w:oddVBand="0" w:evenVBand="0" w:oddHBand="0" w:evenHBand="0" w:firstRowFirstColumn="0" w:firstRowLastColumn="0" w:lastRowFirstColumn="0" w:lastRowLastColumn="0"/>
            </w:pPr>
            <w:r>
              <w:t>Searching by file types</w:t>
            </w:r>
          </w:p>
        </w:tc>
        <w:tc>
          <w:tcPr>
            <w:tcW w:w="2698" w:type="dxa"/>
          </w:tcPr>
          <w:p w14:paraId="6D368707" w14:textId="77777777" w:rsidR="00424FB5" w:rsidRDefault="00424FB5" w:rsidP="00205338">
            <w:pPr>
              <w:pStyle w:val="NoSpacing"/>
              <w:jc w:val="both"/>
              <w:cnfStyle w:val="000000000000" w:firstRow="0" w:lastRow="0" w:firstColumn="0" w:lastColumn="0" w:oddVBand="0" w:evenVBand="0" w:oddHBand="0" w:evenHBand="0" w:firstRowFirstColumn="0" w:firstRowLastColumn="0" w:lastRowFirstColumn="0" w:lastRowLastColumn="0"/>
            </w:pPr>
            <w:r>
              <w:t>Find text files containing suspicious content</w:t>
            </w:r>
          </w:p>
        </w:tc>
        <w:tc>
          <w:tcPr>
            <w:tcW w:w="2698" w:type="dxa"/>
          </w:tcPr>
          <w:p w14:paraId="5FE6F73A" w14:textId="77777777" w:rsidR="00424FB5" w:rsidRDefault="00424FB5" w:rsidP="00205338">
            <w:pPr>
              <w:pStyle w:val="NoSpacing"/>
              <w:jc w:val="both"/>
              <w:cnfStyle w:val="000000000000" w:firstRow="0" w:lastRow="0" w:firstColumn="0" w:lastColumn="0" w:oddVBand="0" w:evenVBand="0" w:oddHBand="0" w:evenHBand="0" w:firstRowFirstColumn="0" w:firstRowLastColumn="0" w:lastRowFirstColumn="0" w:lastRowLastColumn="0"/>
            </w:pPr>
            <w:r>
              <w:t>Week 2</w:t>
            </w:r>
          </w:p>
        </w:tc>
      </w:tr>
      <w:tr w:rsidR="00424FB5" w14:paraId="762309D8" w14:textId="77777777" w:rsidTr="005D6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3DF29029" w14:textId="77777777" w:rsidR="00424FB5" w:rsidRDefault="00424FB5" w:rsidP="00205338">
            <w:pPr>
              <w:pStyle w:val="NoSpacing"/>
              <w:numPr>
                <w:ilvl w:val="0"/>
                <w:numId w:val="5"/>
              </w:numPr>
              <w:jc w:val="both"/>
            </w:pPr>
            <w:r>
              <w:lastRenderedPageBreak/>
              <w:t>Verify intent of actions</w:t>
            </w:r>
          </w:p>
        </w:tc>
        <w:tc>
          <w:tcPr>
            <w:tcW w:w="2697" w:type="dxa"/>
          </w:tcPr>
          <w:p w14:paraId="1D915C39" w14:textId="77777777" w:rsidR="00424FB5" w:rsidRDefault="00424FB5" w:rsidP="00205338">
            <w:pPr>
              <w:pStyle w:val="NoSpacing"/>
              <w:jc w:val="both"/>
              <w:cnfStyle w:val="000000100000" w:firstRow="0" w:lastRow="0" w:firstColumn="0" w:lastColumn="0" w:oddVBand="0" w:evenVBand="0" w:oddHBand="1" w:evenHBand="0" w:firstRowFirstColumn="0" w:firstRowLastColumn="0" w:lastRowFirstColumn="0" w:lastRowLastColumn="0"/>
            </w:pPr>
            <w:r>
              <w:t xml:space="preserve"> Looking at user log history, presence of malware, deleted file, presence of scrubber</w:t>
            </w:r>
          </w:p>
        </w:tc>
        <w:tc>
          <w:tcPr>
            <w:tcW w:w="2698" w:type="dxa"/>
          </w:tcPr>
          <w:p w14:paraId="6C8BBCB0" w14:textId="77777777" w:rsidR="00424FB5" w:rsidRDefault="00424FB5" w:rsidP="00205338">
            <w:pPr>
              <w:pStyle w:val="NoSpacing"/>
              <w:jc w:val="both"/>
              <w:cnfStyle w:val="000000100000" w:firstRow="0" w:lastRow="0" w:firstColumn="0" w:lastColumn="0" w:oddVBand="0" w:evenVBand="0" w:oddHBand="1" w:evenHBand="0" w:firstRowFirstColumn="0" w:firstRowLastColumn="0" w:lastRowFirstColumn="0" w:lastRowLastColumn="0"/>
            </w:pPr>
            <w:r>
              <w:t xml:space="preserve">Know what </w:t>
            </w:r>
          </w:p>
        </w:tc>
        <w:tc>
          <w:tcPr>
            <w:tcW w:w="2698" w:type="dxa"/>
          </w:tcPr>
          <w:p w14:paraId="47D29ECD" w14:textId="77777777" w:rsidR="00424FB5" w:rsidRDefault="00424FB5" w:rsidP="00205338">
            <w:pPr>
              <w:pStyle w:val="NoSpacing"/>
              <w:jc w:val="both"/>
              <w:cnfStyle w:val="000000100000" w:firstRow="0" w:lastRow="0" w:firstColumn="0" w:lastColumn="0" w:oddVBand="0" w:evenVBand="0" w:oddHBand="1" w:evenHBand="0" w:firstRowFirstColumn="0" w:firstRowLastColumn="0" w:lastRowFirstColumn="0" w:lastRowLastColumn="0"/>
            </w:pPr>
            <w:r>
              <w:t>Week 2</w:t>
            </w:r>
          </w:p>
        </w:tc>
      </w:tr>
      <w:tr w:rsidR="00424FB5" w14:paraId="2DEFBF2D" w14:textId="77777777" w:rsidTr="005D69AC">
        <w:tc>
          <w:tcPr>
            <w:cnfStyle w:val="001000000000" w:firstRow="0" w:lastRow="0" w:firstColumn="1" w:lastColumn="0" w:oddVBand="0" w:evenVBand="0" w:oddHBand="0" w:evenHBand="0" w:firstRowFirstColumn="0" w:firstRowLastColumn="0" w:lastRowFirstColumn="0" w:lastRowLastColumn="0"/>
            <w:tcW w:w="2697" w:type="dxa"/>
          </w:tcPr>
          <w:p w14:paraId="393D8879" w14:textId="6C2119B3" w:rsidR="00424FB5" w:rsidRDefault="00424FB5" w:rsidP="00205338">
            <w:pPr>
              <w:pStyle w:val="NoSpacing"/>
              <w:numPr>
                <w:ilvl w:val="0"/>
                <w:numId w:val="5"/>
              </w:numPr>
              <w:jc w:val="both"/>
            </w:pPr>
            <w:r>
              <w:t>Found suspicious files/</w:t>
            </w:r>
            <w:r w:rsidR="00A51A0B">
              <w:t>images</w:t>
            </w:r>
            <w:r>
              <w:t xml:space="preserve"> in the unlocated space</w:t>
            </w:r>
          </w:p>
        </w:tc>
        <w:tc>
          <w:tcPr>
            <w:tcW w:w="2697" w:type="dxa"/>
          </w:tcPr>
          <w:p w14:paraId="08A95E1B" w14:textId="77777777" w:rsidR="00424FB5" w:rsidRDefault="00424FB5" w:rsidP="00205338">
            <w:pPr>
              <w:pStyle w:val="NoSpacing"/>
              <w:jc w:val="both"/>
              <w:cnfStyle w:val="000000000000" w:firstRow="0" w:lastRow="0" w:firstColumn="0" w:lastColumn="0" w:oddVBand="0" w:evenVBand="0" w:oddHBand="0" w:evenHBand="0" w:firstRowFirstColumn="0" w:firstRowLastColumn="0" w:lastRowFirstColumn="0" w:lastRowLastColumn="0"/>
            </w:pPr>
            <w:r>
              <w:t>Looking for unlocated files in Autopsy</w:t>
            </w:r>
          </w:p>
        </w:tc>
        <w:tc>
          <w:tcPr>
            <w:tcW w:w="2698" w:type="dxa"/>
          </w:tcPr>
          <w:p w14:paraId="648BE49C" w14:textId="6F169AD4" w:rsidR="00424FB5" w:rsidRDefault="00A51A0B" w:rsidP="00205338">
            <w:pPr>
              <w:pStyle w:val="NoSpacing"/>
              <w:jc w:val="both"/>
              <w:cnfStyle w:val="000000000000" w:firstRow="0" w:lastRow="0" w:firstColumn="0" w:lastColumn="0" w:oddVBand="0" w:evenVBand="0" w:oddHBand="0" w:evenHBand="0" w:firstRowFirstColumn="0" w:firstRowLastColumn="0" w:lastRowFirstColumn="0" w:lastRowLastColumn="0"/>
            </w:pPr>
            <w:r>
              <w:t>The file</w:t>
            </w:r>
            <w:r w:rsidR="00424FB5">
              <w:t xml:space="preserve"> that has been deleted can represent a good source of information as they could have been deleted to hide information</w:t>
            </w:r>
          </w:p>
        </w:tc>
        <w:tc>
          <w:tcPr>
            <w:tcW w:w="2698" w:type="dxa"/>
          </w:tcPr>
          <w:p w14:paraId="65CE145A" w14:textId="77777777" w:rsidR="00424FB5" w:rsidRDefault="00424FB5" w:rsidP="00205338">
            <w:pPr>
              <w:pStyle w:val="NoSpacing"/>
              <w:jc w:val="both"/>
              <w:cnfStyle w:val="000000000000" w:firstRow="0" w:lastRow="0" w:firstColumn="0" w:lastColumn="0" w:oddVBand="0" w:evenVBand="0" w:oddHBand="0" w:evenHBand="0" w:firstRowFirstColumn="0" w:firstRowLastColumn="0" w:lastRowFirstColumn="0" w:lastRowLastColumn="0"/>
            </w:pPr>
            <w:r>
              <w:t>Week 2</w:t>
            </w:r>
          </w:p>
        </w:tc>
      </w:tr>
      <w:tr w:rsidR="00424FB5" w14:paraId="65987B27" w14:textId="77777777" w:rsidTr="005D6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6185EC33" w14:textId="0CD652B2" w:rsidR="00424FB5" w:rsidRDefault="00424FB5" w:rsidP="00205338">
            <w:pPr>
              <w:pStyle w:val="NoSpacing"/>
              <w:numPr>
                <w:ilvl w:val="0"/>
                <w:numId w:val="5"/>
              </w:numPr>
              <w:jc w:val="both"/>
            </w:pPr>
            <w:r>
              <w:t xml:space="preserve">Gathered additional information from </w:t>
            </w:r>
            <w:r w:rsidR="00A51A0B">
              <w:t xml:space="preserve">the </w:t>
            </w:r>
            <w:r>
              <w:t>system and artefacts generated by the computer</w:t>
            </w:r>
          </w:p>
          <w:p w14:paraId="69C34BF9" w14:textId="77777777" w:rsidR="00424FB5" w:rsidRDefault="00424FB5" w:rsidP="00205338">
            <w:pPr>
              <w:pStyle w:val="NoSpacing"/>
              <w:jc w:val="both"/>
            </w:pPr>
          </w:p>
        </w:tc>
        <w:tc>
          <w:tcPr>
            <w:tcW w:w="2697" w:type="dxa"/>
          </w:tcPr>
          <w:p w14:paraId="04467B6F" w14:textId="77777777" w:rsidR="00424FB5" w:rsidRDefault="00424FB5" w:rsidP="00205338">
            <w:pPr>
              <w:pStyle w:val="NoSpacing"/>
              <w:jc w:val="both"/>
              <w:cnfStyle w:val="000000100000" w:firstRow="0" w:lastRow="0" w:firstColumn="0" w:lastColumn="0" w:oddVBand="0" w:evenVBand="0" w:oddHBand="1" w:evenHBand="0" w:firstRowFirstColumn="0" w:firstRowLastColumn="0" w:lastRowFirstColumn="0" w:lastRowLastColumn="0"/>
            </w:pPr>
            <w:r>
              <w:t>Looking for artefacts or other data generated by the computer and data system</w:t>
            </w:r>
          </w:p>
        </w:tc>
        <w:tc>
          <w:tcPr>
            <w:tcW w:w="2698" w:type="dxa"/>
          </w:tcPr>
          <w:p w14:paraId="1EF9FAFD" w14:textId="77777777" w:rsidR="00424FB5" w:rsidRDefault="00424FB5" w:rsidP="00205338">
            <w:pPr>
              <w:pStyle w:val="NoSpacing"/>
              <w:jc w:val="both"/>
              <w:cnfStyle w:val="000000100000" w:firstRow="0" w:lastRow="0" w:firstColumn="0" w:lastColumn="0" w:oddVBand="0" w:evenVBand="0" w:oddHBand="1" w:evenHBand="0" w:firstRowFirstColumn="0" w:firstRowLastColumn="0" w:lastRowFirstColumn="0" w:lastRowLastColumn="0"/>
            </w:pPr>
            <w:r>
              <w:t>More data can be analysed and triangulated</w:t>
            </w:r>
          </w:p>
        </w:tc>
        <w:tc>
          <w:tcPr>
            <w:tcW w:w="2698" w:type="dxa"/>
          </w:tcPr>
          <w:p w14:paraId="771E6F15" w14:textId="77777777" w:rsidR="00424FB5" w:rsidRDefault="00424FB5" w:rsidP="00205338">
            <w:pPr>
              <w:pStyle w:val="NoSpacing"/>
              <w:jc w:val="both"/>
              <w:cnfStyle w:val="000000100000" w:firstRow="0" w:lastRow="0" w:firstColumn="0" w:lastColumn="0" w:oddVBand="0" w:evenVBand="0" w:oddHBand="1" w:evenHBand="0" w:firstRowFirstColumn="0" w:firstRowLastColumn="0" w:lastRowFirstColumn="0" w:lastRowLastColumn="0"/>
            </w:pPr>
            <w:r>
              <w:t>Week 2</w:t>
            </w:r>
          </w:p>
        </w:tc>
      </w:tr>
      <w:tr w:rsidR="00424FB5" w14:paraId="6BAA0708" w14:textId="77777777" w:rsidTr="005D69AC">
        <w:tc>
          <w:tcPr>
            <w:cnfStyle w:val="001000000000" w:firstRow="0" w:lastRow="0" w:firstColumn="1" w:lastColumn="0" w:oddVBand="0" w:evenVBand="0" w:oddHBand="0" w:evenHBand="0" w:firstRowFirstColumn="0" w:firstRowLastColumn="0" w:lastRowFirstColumn="0" w:lastRowLastColumn="0"/>
            <w:tcW w:w="2697" w:type="dxa"/>
          </w:tcPr>
          <w:p w14:paraId="25B97132" w14:textId="1705B5F0" w:rsidR="00424FB5" w:rsidRDefault="00A51A0B" w:rsidP="00205338">
            <w:pPr>
              <w:pStyle w:val="NoSpacing"/>
              <w:numPr>
                <w:ilvl w:val="0"/>
                <w:numId w:val="5"/>
              </w:numPr>
              <w:jc w:val="both"/>
            </w:pPr>
            <w:r>
              <w:t>Another expert</w:t>
            </w:r>
            <w:r w:rsidR="00424FB5">
              <w:t xml:space="preserve"> can undertake the same steps producing the same result</w:t>
            </w:r>
          </w:p>
        </w:tc>
        <w:tc>
          <w:tcPr>
            <w:tcW w:w="2697" w:type="dxa"/>
          </w:tcPr>
          <w:p w14:paraId="56383F77" w14:textId="77777777" w:rsidR="00424FB5" w:rsidRDefault="00424FB5" w:rsidP="00205338">
            <w:pPr>
              <w:pStyle w:val="NoSpacing"/>
              <w:jc w:val="both"/>
              <w:cnfStyle w:val="000000000000" w:firstRow="0" w:lastRow="0" w:firstColumn="0" w:lastColumn="0" w:oddVBand="0" w:evenVBand="0" w:oddHBand="0" w:evenHBand="0" w:firstRowFirstColumn="0" w:firstRowLastColumn="0" w:lastRowFirstColumn="0" w:lastRowLastColumn="0"/>
            </w:pPr>
            <w:r>
              <w:t xml:space="preserve">Documenting every step meticulously </w:t>
            </w:r>
          </w:p>
        </w:tc>
        <w:tc>
          <w:tcPr>
            <w:tcW w:w="2698" w:type="dxa"/>
          </w:tcPr>
          <w:p w14:paraId="46E789D4" w14:textId="77777777" w:rsidR="00424FB5" w:rsidRDefault="00424FB5" w:rsidP="00205338">
            <w:pPr>
              <w:pStyle w:val="NoSpacing"/>
              <w:jc w:val="both"/>
              <w:cnfStyle w:val="000000000000" w:firstRow="0" w:lastRow="0" w:firstColumn="0" w:lastColumn="0" w:oddVBand="0" w:evenVBand="0" w:oddHBand="0" w:evenHBand="0" w:firstRowFirstColumn="0" w:firstRowLastColumn="0" w:lastRowFirstColumn="0" w:lastRowLastColumn="0"/>
            </w:pPr>
            <w:r>
              <w:t>The investigation can be validated by another expert</w:t>
            </w:r>
          </w:p>
        </w:tc>
        <w:tc>
          <w:tcPr>
            <w:tcW w:w="2698" w:type="dxa"/>
          </w:tcPr>
          <w:p w14:paraId="3B9F5C70" w14:textId="77777777" w:rsidR="00424FB5" w:rsidRDefault="00424FB5" w:rsidP="00205338">
            <w:pPr>
              <w:pStyle w:val="NoSpacing"/>
              <w:jc w:val="both"/>
              <w:cnfStyle w:val="000000000000" w:firstRow="0" w:lastRow="0" w:firstColumn="0" w:lastColumn="0" w:oddVBand="0" w:evenVBand="0" w:oddHBand="0" w:evenHBand="0" w:firstRowFirstColumn="0" w:firstRowLastColumn="0" w:lastRowFirstColumn="0" w:lastRowLastColumn="0"/>
            </w:pPr>
            <w:r>
              <w:t>Week 3</w:t>
            </w:r>
          </w:p>
        </w:tc>
      </w:tr>
      <w:tr w:rsidR="00424FB5" w14:paraId="77D212FF" w14:textId="77777777" w:rsidTr="005D6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74DCAFA5" w14:textId="069270EF" w:rsidR="00424FB5" w:rsidRDefault="00424FB5" w:rsidP="00205338">
            <w:pPr>
              <w:pStyle w:val="NoSpacing"/>
              <w:numPr>
                <w:ilvl w:val="0"/>
                <w:numId w:val="5"/>
              </w:numPr>
              <w:jc w:val="both"/>
            </w:pPr>
            <w:r>
              <w:t xml:space="preserve">The information presented </w:t>
            </w:r>
            <w:r w:rsidR="00A51A0B">
              <w:t>is</w:t>
            </w:r>
            <w:r>
              <w:t xml:space="preserve"> understandable by the court</w:t>
            </w:r>
          </w:p>
        </w:tc>
        <w:tc>
          <w:tcPr>
            <w:tcW w:w="2697" w:type="dxa"/>
          </w:tcPr>
          <w:p w14:paraId="514B42F4" w14:textId="77777777" w:rsidR="00424FB5" w:rsidRDefault="00424FB5" w:rsidP="00205338">
            <w:pPr>
              <w:pStyle w:val="NoSpacing"/>
              <w:jc w:val="both"/>
              <w:cnfStyle w:val="000000100000" w:firstRow="0" w:lastRow="0" w:firstColumn="0" w:lastColumn="0" w:oddVBand="0" w:evenVBand="0" w:oddHBand="1" w:evenHBand="0" w:firstRowFirstColumn="0" w:firstRowLastColumn="0" w:lastRowFirstColumn="0" w:lastRowLastColumn="0"/>
            </w:pPr>
            <w:r>
              <w:t>Report all issues providing exhaustive information and analysis</w:t>
            </w:r>
          </w:p>
          <w:p w14:paraId="4F5467C7" w14:textId="77777777" w:rsidR="00424FB5" w:rsidRDefault="00424FB5" w:rsidP="00205338">
            <w:pPr>
              <w:pStyle w:val="NoSpacing"/>
              <w:jc w:val="both"/>
              <w:cnfStyle w:val="000000100000" w:firstRow="0" w:lastRow="0" w:firstColumn="0" w:lastColumn="0" w:oddVBand="0" w:evenVBand="0" w:oddHBand="1" w:evenHBand="0" w:firstRowFirstColumn="0" w:firstRowLastColumn="0" w:lastRowFirstColumn="0" w:lastRowLastColumn="0"/>
            </w:pPr>
            <w:r>
              <w:t>Base the analysis on valid evidence</w:t>
            </w:r>
          </w:p>
        </w:tc>
        <w:tc>
          <w:tcPr>
            <w:tcW w:w="2698" w:type="dxa"/>
          </w:tcPr>
          <w:p w14:paraId="741E0EAA" w14:textId="77777777" w:rsidR="00424FB5" w:rsidRDefault="00424FB5" w:rsidP="00205338">
            <w:pPr>
              <w:pStyle w:val="NoSpacing"/>
              <w:jc w:val="both"/>
              <w:cnfStyle w:val="000000100000" w:firstRow="0" w:lastRow="0" w:firstColumn="0" w:lastColumn="0" w:oddVBand="0" w:evenVBand="0" w:oddHBand="1" w:evenHBand="0" w:firstRowFirstColumn="0" w:firstRowLastColumn="0" w:lastRowFirstColumn="0" w:lastRowLastColumn="0"/>
            </w:pPr>
            <w:r>
              <w:t>The court can understand the investigation without issues</w:t>
            </w:r>
          </w:p>
        </w:tc>
        <w:tc>
          <w:tcPr>
            <w:tcW w:w="2698" w:type="dxa"/>
          </w:tcPr>
          <w:p w14:paraId="402573A3" w14:textId="77777777" w:rsidR="00424FB5" w:rsidRDefault="00424FB5" w:rsidP="00205338">
            <w:pPr>
              <w:pStyle w:val="NoSpacing"/>
              <w:jc w:val="both"/>
              <w:cnfStyle w:val="000000100000" w:firstRow="0" w:lastRow="0" w:firstColumn="0" w:lastColumn="0" w:oddVBand="0" w:evenVBand="0" w:oddHBand="1" w:evenHBand="0" w:firstRowFirstColumn="0" w:firstRowLastColumn="0" w:lastRowFirstColumn="0" w:lastRowLastColumn="0"/>
            </w:pPr>
            <w:r>
              <w:t xml:space="preserve">Week 3 </w:t>
            </w:r>
          </w:p>
        </w:tc>
      </w:tr>
    </w:tbl>
    <w:p w14:paraId="512FB839" w14:textId="77777777" w:rsidR="00424FB5" w:rsidRDefault="00424FB5" w:rsidP="00205338">
      <w:pPr>
        <w:tabs>
          <w:tab w:val="left" w:pos="2978"/>
        </w:tabs>
      </w:pPr>
    </w:p>
    <w:p w14:paraId="17ED2EB2" w14:textId="77777777" w:rsidR="00424FB5" w:rsidRDefault="00424FB5" w:rsidP="00205338"/>
    <w:sectPr w:rsidR="00424FB5" w:rsidSect="00BF7187">
      <w:pgSz w:w="12240" w:h="15840" w:code="1"/>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72" w:hanging="432"/>
      </w:pPr>
    </w:lvl>
    <w:lvl w:ilvl="1">
      <w:start w:val="1"/>
      <w:numFmt w:val="decimal"/>
      <w:pStyle w:val="Heading2"/>
      <w:lvlText w:val="%1.%2"/>
      <w:lvlJc w:val="left"/>
      <w:pPr>
        <w:ind w:left="216" w:hanging="576"/>
      </w:pPr>
    </w:lvl>
    <w:lvl w:ilvl="2">
      <w:start w:val="1"/>
      <w:numFmt w:val="decimal"/>
      <w:pStyle w:val="Heading3"/>
      <w:lvlText w:val="%1.%2.%3"/>
      <w:lvlJc w:val="left"/>
      <w:pPr>
        <w:ind w:left="360" w:hanging="720"/>
      </w:pPr>
    </w:lvl>
    <w:lvl w:ilvl="3">
      <w:start w:val="1"/>
      <w:numFmt w:val="decimal"/>
      <w:pStyle w:val="Heading4"/>
      <w:lvlText w:val="%1.%2.%3.%4"/>
      <w:lvlJc w:val="left"/>
      <w:pPr>
        <w:ind w:left="504" w:hanging="864"/>
      </w:pPr>
    </w:lvl>
    <w:lvl w:ilvl="4">
      <w:start w:val="1"/>
      <w:numFmt w:val="decimal"/>
      <w:pStyle w:val="Heading5"/>
      <w:lvlText w:val="%1.%2.%3.%4.%5"/>
      <w:lvlJc w:val="left"/>
      <w:pPr>
        <w:ind w:left="648" w:hanging="1008"/>
      </w:pPr>
    </w:lvl>
    <w:lvl w:ilvl="5">
      <w:start w:val="1"/>
      <w:numFmt w:val="decimal"/>
      <w:pStyle w:val="Heading6"/>
      <w:lvlText w:val="%1.%2.%3.%4.%5.%6"/>
      <w:lvlJc w:val="left"/>
      <w:pPr>
        <w:ind w:left="792" w:hanging="1152"/>
      </w:pPr>
    </w:lvl>
    <w:lvl w:ilvl="6">
      <w:start w:val="1"/>
      <w:numFmt w:val="decimal"/>
      <w:pStyle w:val="Heading7"/>
      <w:lvlText w:val="%1.%2.%3.%4.%5.%6.%7"/>
      <w:lvlJc w:val="left"/>
      <w:pPr>
        <w:ind w:left="936" w:hanging="1296"/>
      </w:pPr>
    </w:lvl>
    <w:lvl w:ilvl="7">
      <w:start w:val="1"/>
      <w:numFmt w:val="decimal"/>
      <w:pStyle w:val="Heading8"/>
      <w:lvlText w:val="%1.%2.%3.%4.%5.%6.%7.%8"/>
      <w:lvlJc w:val="left"/>
      <w:pPr>
        <w:ind w:left="1080" w:hanging="1440"/>
      </w:pPr>
    </w:lvl>
    <w:lvl w:ilvl="8">
      <w:start w:val="1"/>
      <w:numFmt w:val="decimal"/>
      <w:pStyle w:val="Heading9"/>
      <w:lvlText w:val="%1.%2.%3.%4.%5.%6.%7.%8.%9"/>
      <w:lvlJc w:val="left"/>
      <w:pPr>
        <w:ind w:left="1224" w:hanging="1584"/>
      </w:pPr>
    </w:lvl>
  </w:abstractNum>
  <w:abstractNum w:abstractNumId="1" w15:restartNumberingAfterBreak="0">
    <w:nsid w:val="42894B68"/>
    <w:multiLevelType w:val="hybridMultilevel"/>
    <w:tmpl w:val="432A0A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8646701"/>
    <w:multiLevelType w:val="hybridMultilevel"/>
    <w:tmpl w:val="B2923BB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C3C187C"/>
    <w:multiLevelType w:val="hybridMultilevel"/>
    <w:tmpl w:val="290C04A0"/>
    <w:lvl w:ilvl="0" w:tplc="0C09000F">
      <w:start w:val="1"/>
      <w:numFmt w:val="decimal"/>
      <w:lvlText w:val="%1."/>
      <w:lvlJc w:val="left"/>
      <w:pPr>
        <w:ind w:left="36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77F2293"/>
    <w:multiLevelType w:val="hybridMultilevel"/>
    <w:tmpl w:val="30A0D89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16cid:durableId="783966072">
    <w:abstractNumId w:val="0"/>
  </w:num>
  <w:num w:numId="2" w16cid:durableId="1152406277">
    <w:abstractNumId w:val="2"/>
  </w:num>
  <w:num w:numId="3" w16cid:durableId="996155275">
    <w:abstractNumId w:val="1"/>
  </w:num>
  <w:num w:numId="4" w16cid:durableId="1190534928">
    <w:abstractNumId w:val="3"/>
  </w:num>
  <w:num w:numId="5" w16cid:durableId="20018082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FB5"/>
    <w:rsid w:val="00013469"/>
    <w:rsid w:val="00027CF3"/>
    <w:rsid w:val="000417BF"/>
    <w:rsid w:val="00050F71"/>
    <w:rsid w:val="000909F2"/>
    <w:rsid w:val="000D714D"/>
    <w:rsid w:val="000F57B3"/>
    <w:rsid w:val="000F5A57"/>
    <w:rsid w:val="00143249"/>
    <w:rsid w:val="00167BA8"/>
    <w:rsid w:val="001D5578"/>
    <w:rsid w:val="001D56D9"/>
    <w:rsid w:val="001E0C23"/>
    <w:rsid w:val="002027E7"/>
    <w:rsid w:val="00203AD9"/>
    <w:rsid w:val="00205338"/>
    <w:rsid w:val="00211277"/>
    <w:rsid w:val="002134D7"/>
    <w:rsid w:val="00233948"/>
    <w:rsid w:val="00251B7E"/>
    <w:rsid w:val="0029225D"/>
    <w:rsid w:val="002A2531"/>
    <w:rsid w:val="002A4D60"/>
    <w:rsid w:val="002C4F8B"/>
    <w:rsid w:val="00307A1E"/>
    <w:rsid w:val="003356F1"/>
    <w:rsid w:val="00345DFE"/>
    <w:rsid w:val="00354446"/>
    <w:rsid w:val="00355DB9"/>
    <w:rsid w:val="00360318"/>
    <w:rsid w:val="003666FF"/>
    <w:rsid w:val="00367C4C"/>
    <w:rsid w:val="00382ACA"/>
    <w:rsid w:val="003933AD"/>
    <w:rsid w:val="003A2CCD"/>
    <w:rsid w:val="003B5875"/>
    <w:rsid w:val="003C24CD"/>
    <w:rsid w:val="003C599B"/>
    <w:rsid w:val="003E7071"/>
    <w:rsid w:val="00412081"/>
    <w:rsid w:val="00420A5B"/>
    <w:rsid w:val="00424FB5"/>
    <w:rsid w:val="00425048"/>
    <w:rsid w:val="00462413"/>
    <w:rsid w:val="004732F9"/>
    <w:rsid w:val="00486E16"/>
    <w:rsid w:val="00491FB7"/>
    <w:rsid w:val="004A5016"/>
    <w:rsid w:val="004B350B"/>
    <w:rsid w:val="004B3860"/>
    <w:rsid w:val="004E7E78"/>
    <w:rsid w:val="004F0ADB"/>
    <w:rsid w:val="0053546C"/>
    <w:rsid w:val="005357F0"/>
    <w:rsid w:val="00557575"/>
    <w:rsid w:val="00562A08"/>
    <w:rsid w:val="00566398"/>
    <w:rsid w:val="00572307"/>
    <w:rsid w:val="00595B98"/>
    <w:rsid w:val="005D1946"/>
    <w:rsid w:val="005D69AC"/>
    <w:rsid w:val="00630E4B"/>
    <w:rsid w:val="00644241"/>
    <w:rsid w:val="00676F37"/>
    <w:rsid w:val="00677219"/>
    <w:rsid w:val="00690476"/>
    <w:rsid w:val="006A5438"/>
    <w:rsid w:val="006A6D28"/>
    <w:rsid w:val="006C10F5"/>
    <w:rsid w:val="006C21CD"/>
    <w:rsid w:val="006D39AC"/>
    <w:rsid w:val="006D50ED"/>
    <w:rsid w:val="00733775"/>
    <w:rsid w:val="00734C06"/>
    <w:rsid w:val="0077491E"/>
    <w:rsid w:val="00791DAF"/>
    <w:rsid w:val="00794AC5"/>
    <w:rsid w:val="00833FFB"/>
    <w:rsid w:val="00842C8C"/>
    <w:rsid w:val="008678F3"/>
    <w:rsid w:val="0087637E"/>
    <w:rsid w:val="008924A1"/>
    <w:rsid w:val="00894677"/>
    <w:rsid w:val="00895C1A"/>
    <w:rsid w:val="008977A9"/>
    <w:rsid w:val="008B699A"/>
    <w:rsid w:val="008B6FE6"/>
    <w:rsid w:val="008B7973"/>
    <w:rsid w:val="008C5254"/>
    <w:rsid w:val="008E78A3"/>
    <w:rsid w:val="009171B7"/>
    <w:rsid w:val="00920451"/>
    <w:rsid w:val="009232F2"/>
    <w:rsid w:val="009357F6"/>
    <w:rsid w:val="00935840"/>
    <w:rsid w:val="00936A42"/>
    <w:rsid w:val="00946EA6"/>
    <w:rsid w:val="00954E82"/>
    <w:rsid w:val="00957F32"/>
    <w:rsid w:val="009A3473"/>
    <w:rsid w:val="009B6032"/>
    <w:rsid w:val="009D5A8F"/>
    <w:rsid w:val="009D7A9A"/>
    <w:rsid w:val="009E5A2C"/>
    <w:rsid w:val="00A0466E"/>
    <w:rsid w:val="00A332F5"/>
    <w:rsid w:val="00A51A0B"/>
    <w:rsid w:val="00A862A1"/>
    <w:rsid w:val="00AB7D0A"/>
    <w:rsid w:val="00AC4B11"/>
    <w:rsid w:val="00AE3C81"/>
    <w:rsid w:val="00B075BD"/>
    <w:rsid w:val="00B1083C"/>
    <w:rsid w:val="00B27153"/>
    <w:rsid w:val="00B42F98"/>
    <w:rsid w:val="00B52103"/>
    <w:rsid w:val="00B550E3"/>
    <w:rsid w:val="00B60419"/>
    <w:rsid w:val="00BA3E98"/>
    <w:rsid w:val="00BB60A0"/>
    <w:rsid w:val="00BB7C05"/>
    <w:rsid w:val="00BB7D27"/>
    <w:rsid w:val="00BC615D"/>
    <w:rsid w:val="00BD19E8"/>
    <w:rsid w:val="00BD5752"/>
    <w:rsid w:val="00BE0342"/>
    <w:rsid w:val="00BF21A1"/>
    <w:rsid w:val="00BF7187"/>
    <w:rsid w:val="00C01A51"/>
    <w:rsid w:val="00C1121E"/>
    <w:rsid w:val="00C97576"/>
    <w:rsid w:val="00CA34A7"/>
    <w:rsid w:val="00CA7B33"/>
    <w:rsid w:val="00CD7B28"/>
    <w:rsid w:val="00D07A85"/>
    <w:rsid w:val="00D26115"/>
    <w:rsid w:val="00D26F05"/>
    <w:rsid w:val="00D46D55"/>
    <w:rsid w:val="00D50A0D"/>
    <w:rsid w:val="00D70D40"/>
    <w:rsid w:val="00D9044B"/>
    <w:rsid w:val="00DD527E"/>
    <w:rsid w:val="00DF0291"/>
    <w:rsid w:val="00DF6D62"/>
    <w:rsid w:val="00E077AE"/>
    <w:rsid w:val="00E2722C"/>
    <w:rsid w:val="00E2768F"/>
    <w:rsid w:val="00E52741"/>
    <w:rsid w:val="00E54E72"/>
    <w:rsid w:val="00E550E3"/>
    <w:rsid w:val="00E622CE"/>
    <w:rsid w:val="00E73DEC"/>
    <w:rsid w:val="00E77F9F"/>
    <w:rsid w:val="00EA7A74"/>
    <w:rsid w:val="00EB2DE3"/>
    <w:rsid w:val="00EC6700"/>
    <w:rsid w:val="00EC7A27"/>
    <w:rsid w:val="00ED0B08"/>
    <w:rsid w:val="00EE62AF"/>
    <w:rsid w:val="00F075BF"/>
    <w:rsid w:val="00F1712E"/>
    <w:rsid w:val="00F41912"/>
    <w:rsid w:val="00F56BA5"/>
    <w:rsid w:val="00F6668D"/>
    <w:rsid w:val="00F673FE"/>
    <w:rsid w:val="00F7465C"/>
    <w:rsid w:val="00F75868"/>
    <w:rsid w:val="00FC0A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2FCD4"/>
  <w15:chartTrackingRefBased/>
  <w15:docId w15:val="{AD6ABFCB-B3BF-471A-B73A-A80367E3A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7B3"/>
    <w:pPr>
      <w:spacing w:before="100" w:beforeAutospacing="1" w:after="100" w:afterAutospacing="1" w:line="240" w:lineRule="auto"/>
      <w:jc w:val="both"/>
    </w:pPr>
    <w:rPr>
      <w:rFonts w:ascii="Times New Roman" w:eastAsiaTheme="minorEastAsia" w:hAnsi="Times New Roman"/>
    </w:rPr>
  </w:style>
  <w:style w:type="paragraph" w:styleId="Heading1">
    <w:name w:val="heading 1"/>
    <w:basedOn w:val="Normal"/>
    <w:next w:val="Normal"/>
    <w:link w:val="Heading1Char"/>
    <w:uiPriority w:val="9"/>
    <w:qFormat/>
    <w:rsid w:val="00424FB5"/>
    <w:pPr>
      <w:keepNext/>
      <w:keepLines/>
      <w:numPr>
        <w:numId w:val="1"/>
      </w:numPr>
      <w:pBdr>
        <w:bottom w:val="single" w:sz="4" w:space="1" w:color="595959" w:themeColor="text1" w:themeTint="A6"/>
      </w:pBdr>
      <w:spacing w:line="480" w:lineRule="auto"/>
      <w:ind w:left="431" w:hanging="431"/>
      <w:outlineLvl w:val="0"/>
    </w:pPr>
    <w:rPr>
      <w:rFonts w:ascii="Helvetica" w:eastAsiaTheme="majorEastAsia" w:hAnsi="Helvetica" w:cstheme="majorBidi"/>
      <w:b/>
      <w:bCs/>
      <w:smallCaps/>
      <w:color w:val="000000" w:themeColor="text1"/>
      <w:sz w:val="28"/>
      <w:szCs w:val="36"/>
    </w:rPr>
  </w:style>
  <w:style w:type="paragraph" w:styleId="Heading2">
    <w:name w:val="heading 2"/>
    <w:basedOn w:val="Normal"/>
    <w:next w:val="Normal"/>
    <w:link w:val="Heading2Char"/>
    <w:uiPriority w:val="9"/>
    <w:semiHidden/>
    <w:unhideWhenUsed/>
    <w:qFormat/>
    <w:rsid w:val="00424FB5"/>
    <w:pPr>
      <w:keepNext/>
      <w:keepLines/>
      <w:numPr>
        <w:ilvl w:val="1"/>
        <w:numId w:val="1"/>
      </w:numPr>
      <w:spacing w:before="360" w:after="0"/>
      <w:outlineLvl w:val="1"/>
    </w:pPr>
    <w:rPr>
      <w:rFonts w:eastAsiaTheme="majorEastAsia"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424FB5"/>
    <w:pPr>
      <w:keepNext/>
      <w:keepLines/>
      <w:numPr>
        <w:ilvl w:val="2"/>
        <w:numId w:val="1"/>
      </w:numPr>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iPriority w:val="9"/>
    <w:semiHidden/>
    <w:unhideWhenUsed/>
    <w:qFormat/>
    <w:rsid w:val="00424FB5"/>
    <w:pPr>
      <w:keepNext/>
      <w:keepLines/>
      <w:numPr>
        <w:ilvl w:val="3"/>
        <w:numId w:val="1"/>
      </w:numPr>
      <w:spacing w:before="200" w:after="0"/>
      <w:outlineLvl w:val="3"/>
    </w:pPr>
    <w:rPr>
      <w:rFonts w:eastAsiaTheme="majorEastAsia" w:cstheme="majorBidi"/>
      <w:b/>
      <w:bCs/>
      <w:i/>
      <w:iCs/>
      <w:color w:val="000000" w:themeColor="text1"/>
    </w:rPr>
  </w:style>
  <w:style w:type="paragraph" w:styleId="Heading5">
    <w:name w:val="heading 5"/>
    <w:basedOn w:val="Normal"/>
    <w:next w:val="Normal"/>
    <w:link w:val="Heading5Char"/>
    <w:uiPriority w:val="9"/>
    <w:semiHidden/>
    <w:unhideWhenUsed/>
    <w:qFormat/>
    <w:rsid w:val="00424FB5"/>
    <w:pPr>
      <w:keepNext/>
      <w:keepLines/>
      <w:numPr>
        <w:ilvl w:val="4"/>
        <w:numId w:val="1"/>
      </w:numPr>
      <w:spacing w:before="200" w:after="0"/>
      <w:outlineLvl w:val="4"/>
    </w:pPr>
    <w:rPr>
      <w:rFonts w:eastAsiaTheme="majorEastAsia" w:cstheme="majorBidi"/>
      <w:color w:val="323E4F" w:themeColor="text2" w:themeShade="BF"/>
    </w:rPr>
  </w:style>
  <w:style w:type="paragraph" w:styleId="Heading6">
    <w:name w:val="heading 6"/>
    <w:basedOn w:val="Normal"/>
    <w:next w:val="Normal"/>
    <w:link w:val="Heading6Char"/>
    <w:uiPriority w:val="9"/>
    <w:semiHidden/>
    <w:unhideWhenUsed/>
    <w:qFormat/>
    <w:rsid w:val="00424FB5"/>
    <w:pPr>
      <w:keepNext/>
      <w:keepLines/>
      <w:numPr>
        <w:ilvl w:val="5"/>
        <w:numId w:val="1"/>
      </w:numPr>
      <w:spacing w:before="200" w:after="0"/>
      <w:outlineLvl w:val="5"/>
    </w:pPr>
    <w:rPr>
      <w:rFonts w:eastAsiaTheme="majorEastAsia" w:cstheme="majorBidi"/>
      <w:i/>
      <w:iCs/>
      <w:color w:val="323E4F" w:themeColor="text2" w:themeShade="BF"/>
    </w:rPr>
  </w:style>
  <w:style w:type="paragraph" w:styleId="Heading7">
    <w:name w:val="heading 7"/>
    <w:basedOn w:val="Normal"/>
    <w:next w:val="Normal"/>
    <w:link w:val="Heading7Char"/>
    <w:uiPriority w:val="9"/>
    <w:semiHidden/>
    <w:unhideWhenUsed/>
    <w:qFormat/>
    <w:rsid w:val="00424FB5"/>
    <w:pPr>
      <w:keepNext/>
      <w:keepLines/>
      <w:numPr>
        <w:ilvl w:val="6"/>
        <w:numId w:val="1"/>
      </w:numPr>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424FB5"/>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24FB5"/>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FB5"/>
    <w:rPr>
      <w:rFonts w:ascii="Helvetica" w:eastAsiaTheme="majorEastAsia" w:hAnsi="Helvetica" w:cstheme="majorBidi"/>
      <w:b/>
      <w:bCs/>
      <w:smallCaps/>
      <w:color w:val="000000" w:themeColor="text1"/>
      <w:sz w:val="28"/>
      <w:szCs w:val="36"/>
    </w:rPr>
  </w:style>
  <w:style w:type="character" w:customStyle="1" w:styleId="Heading2Char">
    <w:name w:val="Heading 2 Char"/>
    <w:basedOn w:val="DefaultParagraphFont"/>
    <w:link w:val="Heading2"/>
    <w:uiPriority w:val="9"/>
    <w:semiHidden/>
    <w:rsid w:val="00424FB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424FB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424FB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24FB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424FB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424FB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4FB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24FB5"/>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424FB5"/>
    <w:pPr>
      <w:spacing w:after="0" w:line="240" w:lineRule="auto"/>
    </w:pPr>
    <w:rPr>
      <w:rFonts w:eastAsiaTheme="minorEastAsia"/>
      <w:sz w:val="18"/>
    </w:rPr>
  </w:style>
  <w:style w:type="paragraph" w:styleId="ListParagraph">
    <w:name w:val="List Paragraph"/>
    <w:basedOn w:val="Normal"/>
    <w:uiPriority w:val="34"/>
    <w:qFormat/>
    <w:rsid w:val="00424FB5"/>
    <w:pPr>
      <w:ind w:left="720"/>
      <w:contextualSpacing/>
    </w:pPr>
  </w:style>
  <w:style w:type="table" w:styleId="TableGrid">
    <w:name w:val="Table Grid"/>
    <w:basedOn w:val="TableNormal"/>
    <w:uiPriority w:val="39"/>
    <w:rsid w:val="00424FB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424FB5"/>
    <w:pPr>
      <w:spacing w:after="0" w:line="240" w:lineRule="auto"/>
    </w:pPr>
    <w:rPr>
      <w:rFonts w:eastAsiaTheme="minorEastAsia"/>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3">
    <w:name w:val="List Table 4 Accent 3"/>
    <w:basedOn w:val="TableNormal"/>
    <w:uiPriority w:val="49"/>
    <w:rsid w:val="005D69A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Heading">
    <w:name w:val="TOC Heading"/>
    <w:basedOn w:val="Heading1"/>
    <w:next w:val="Normal"/>
    <w:uiPriority w:val="39"/>
    <w:unhideWhenUsed/>
    <w:qFormat/>
    <w:rsid w:val="00690476"/>
    <w:pPr>
      <w:numPr>
        <w:numId w:val="0"/>
      </w:numPr>
      <w:pBdr>
        <w:bottom w:val="none" w:sz="0" w:space="0" w:color="auto"/>
      </w:pBdr>
      <w:spacing w:before="240" w:beforeAutospacing="0" w:after="0" w:afterAutospacing="0" w:line="259" w:lineRule="auto"/>
      <w:jc w:val="left"/>
      <w:outlineLvl w:val="9"/>
    </w:pPr>
    <w:rPr>
      <w:rFonts w:asciiTheme="majorHAnsi" w:hAnsiTheme="majorHAnsi"/>
      <w:b w:val="0"/>
      <w:bCs w:val="0"/>
      <w:smallCaps w:val="0"/>
      <w:color w:val="2F5496" w:themeColor="accent1" w:themeShade="BF"/>
      <w:sz w:val="32"/>
      <w:szCs w:val="32"/>
      <w:lang w:val="en-US"/>
    </w:rPr>
  </w:style>
  <w:style w:type="paragraph" w:styleId="TOC1">
    <w:name w:val="toc 1"/>
    <w:basedOn w:val="Normal"/>
    <w:next w:val="Normal"/>
    <w:autoRedefine/>
    <w:uiPriority w:val="39"/>
    <w:unhideWhenUsed/>
    <w:rsid w:val="00690476"/>
  </w:style>
  <w:style w:type="character" w:styleId="Hyperlink">
    <w:name w:val="Hyperlink"/>
    <w:basedOn w:val="DefaultParagraphFont"/>
    <w:uiPriority w:val="99"/>
    <w:unhideWhenUsed/>
    <w:rsid w:val="00690476"/>
    <w:rPr>
      <w:color w:val="0563C1" w:themeColor="hyperlink"/>
      <w:u w:val="single"/>
    </w:rPr>
  </w:style>
  <w:style w:type="character" w:customStyle="1" w:styleId="NoSpacingChar">
    <w:name w:val="No Spacing Char"/>
    <w:basedOn w:val="DefaultParagraphFont"/>
    <w:link w:val="NoSpacing"/>
    <w:uiPriority w:val="1"/>
    <w:rsid w:val="00BF7187"/>
    <w:rPr>
      <w:rFonts w:eastAsiaTheme="minorEastAsia"/>
      <w:sz w:val="18"/>
    </w:rPr>
  </w:style>
  <w:style w:type="paragraph" w:styleId="Title">
    <w:name w:val="Title"/>
    <w:basedOn w:val="Normal"/>
    <w:next w:val="Normal"/>
    <w:link w:val="TitleChar"/>
    <w:uiPriority w:val="10"/>
    <w:qFormat/>
    <w:rsid w:val="00B1083C"/>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083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061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C498B-63B8-4EDF-8C0C-6E4EAFDF4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6</Pages>
  <Words>1885</Words>
  <Characters>10029</Characters>
  <Application>Microsoft Office Word</Application>
  <DocSecurity>0</DocSecurity>
  <Lines>334</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dc:title>
  <dc:subject/>
  <dc:creator>Marco Cavan</dc:creator>
  <cp:keywords/>
  <dc:description/>
  <cp:lastModifiedBy>cavaniaustralia@gmail.com</cp:lastModifiedBy>
  <cp:revision>13</cp:revision>
  <cp:lastPrinted>2022-09-05T08:09:00Z</cp:lastPrinted>
  <dcterms:created xsi:type="dcterms:W3CDTF">2022-09-05T07:55:00Z</dcterms:created>
  <dcterms:modified xsi:type="dcterms:W3CDTF">2022-10-04T14:06:00Z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9c061fec90d79d78657c338787cc3b8f5cded2a06fd7d17d98229ade3e6c67d8</vt:lpwstr>
  </property>
</Properties>
</file>