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21F6" w14:textId="5562BF20" w:rsidR="00E74CEB" w:rsidRPr="00500B1A" w:rsidRDefault="00670950" w:rsidP="00961B66">
      <w:pPr>
        <w:pStyle w:val="Titolo1"/>
        <w:ind w:left="720" w:hanging="720"/>
        <w:rPr>
          <w:lang w:val="it-IT"/>
        </w:rPr>
      </w:pPr>
      <w:r w:rsidRPr="0F918F68">
        <w:rPr>
          <w:lang w:val="it-IT"/>
        </w:rPr>
        <w:t xml:space="preserve">Piattaforma: </w:t>
      </w:r>
      <w:r w:rsidR="00AA1F7E" w:rsidRPr="0F918F68">
        <w:rPr>
          <w:lang w:val="it-IT"/>
        </w:rPr>
        <w:t>Twitter</w:t>
      </w:r>
    </w:p>
    <w:p w14:paraId="705B6FBC" w14:textId="7EDA7AB3" w:rsidR="00670950" w:rsidRPr="00500B1A" w:rsidRDefault="00670950" w:rsidP="00670950">
      <w:pPr>
        <w:rPr>
          <w:lang w:val="it-IT"/>
        </w:rPr>
      </w:pPr>
    </w:p>
    <w:p w14:paraId="1EA22B87" w14:textId="5EE00C9D" w:rsidR="00670950" w:rsidRPr="00500B1A" w:rsidRDefault="00670950" w:rsidP="00670950">
      <w:pPr>
        <w:pStyle w:val="Titolo2"/>
        <w:rPr>
          <w:lang w:val="it-IT"/>
        </w:rPr>
      </w:pPr>
      <w:r w:rsidRPr="00500B1A">
        <w:rPr>
          <w:lang w:val="it-IT"/>
        </w:rPr>
        <w:t>Documentazione della piattaforma</w:t>
      </w:r>
    </w:p>
    <w:p w14:paraId="5450D5D3" w14:textId="0B4866DF" w:rsidR="00F56987" w:rsidRPr="00500B1A" w:rsidRDefault="00F56987" w:rsidP="00F56987">
      <w:pPr>
        <w:rPr>
          <w:sz w:val="20"/>
          <w:szCs w:val="20"/>
          <w:lang w:val="it-IT"/>
        </w:rPr>
      </w:pPr>
      <w:r w:rsidRPr="00500B1A">
        <w:rPr>
          <w:sz w:val="20"/>
          <w:szCs w:val="20"/>
          <w:lang w:val="it-IT"/>
        </w:rPr>
        <w:t xml:space="preserve">L’obiettivo di questa sezione è facilitare la comprensione dei dati prodotti dalla piattaforma mediante l’analisi della documentazione rilasciata dalla piattaforma stessa. </w:t>
      </w:r>
    </w:p>
    <w:p w14:paraId="739F3267" w14:textId="28F5EFA4" w:rsidR="00AA1F7E" w:rsidRPr="00500B1A" w:rsidRDefault="00AA1F7E" w:rsidP="00F56987">
      <w:pPr>
        <w:rPr>
          <w:sz w:val="20"/>
          <w:szCs w:val="20"/>
          <w:lang w:val="it-IT"/>
        </w:rPr>
      </w:pPr>
      <w:r w:rsidRPr="00500B1A">
        <w:rPr>
          <w:sz w:val="20"/>
          <w:szCs w:val="20"/>
          <w:lang w:val="it-IT"/>
        </w:rPr>
        <w:t>Twitter mette a disposizione tre prodotti – products – per poter interagire con le funzionalità ed i dati messi a disposizione dalla piattaforma:</w:t>
      </w:r>
    </w:p>
    <w:p w14:paraId="7DF73CD1" w14:textId="15011963" w:rsidR="00AA1F7E" w:rsidRPr="00500B1A" w:rsidRDefault="00AA1F7E" w:rsidP="00AA1F7E">
      <w:pPr>
        <w:pStyle w:val="Paragrafoelenco"/>
        <w:numPr>
          <w:ilvl w:val="0"/>
          <w:numId w:val="3"/>
        </w:numPr>
        <w:rPr>
          <w:sz w:val="20"/>
          <w:szCs w:val="20"/>
          <w:lang w:val="it-IT"/>
        </w:rPr>
      </w:pPr>
      <w:r w:rsidRPr="00500B1A">
        <w:rPr>
          <w:sz w:val="20"/>
          <w:szCs w:val="20"/>
          <w:lang w:val="it-IT"/>
        </w:rPr>
        <w:t>Twitter API</w:t>
      </w:r>
    </w:p>
    <w:p w14:paraId="66379CB7" w14:textId="04917788" w:rsidR="00AA1F7E" w:rsidRPr="00500B1A" w:rsidRDefault="00AA1F7E" w:rsidP="00AA1F7E">
      <w:pPr>
        <w:pStyle w:val="Paragrafoelenco"/>
        <w:numPr>
          <w:ilvl w:val="0"/>
          <w:numId w:val="3"/>
        </w:numPr>
        <w:rPr>
          <w:sz w:val="20"/>
          <w:szCs w:val="20"/>
          <w:lang w:val="it-IT"/>
        </w:rPr>
      </w:pPr>
      <w:r w:rsidRPr="00500B1A">
        <w:rPr>
          <w:sz w:val="20"/>
          <w:szCs w:val="20"/>
          <w:lang w:val="it-IT"/>
        </w:rPr>
        <w:t>Twitter Ads API</w:t>
      </w:r>
    </w:p>
    <w:p w14:paraId="5BA34FA8" w14:textId="482A585C" w:rsidR="00AA1F7E" w:rsidRPr="00500B1A" w:rsidRDefault="00AA1F7E" w:rsidP="00AA1F7E">
      <w:pPr>
        <w:pStyle w:val="Paragrafoelenco"/>
        <w:numPr>
          <w:ilvl w:val="0"/>
          <w:numId w:val="3"/>
        </w:numPr>
        <w:rPr>
          <w:sz w:val="20"/>
          <w:szCs w:val="20"/>
          <w:lang w:val="it-IT"/>
        </w:rPr>
      </w:pPr>
      <w:r w:rsidRPr="00500B1A">
        <w:rPr>
          <w:sz w:val="20"/>
          <w:szCs w:val="20"/>
          <w:lang w:val="it-IT"/>
        </w:rPr>
        <w:t>Twitter for Websites</w:t>
      </w:r>
    </w:p>
    <w:p w14:paraId="57E73348" w14:textId="74A0AC18" w:rsidR="00AA1F7E" w:rsidRPr="00500B1A" w:rsidRDefault="00AA1F7E" w:rsidP="00AA1F7E">
      <w:pPr>
        <w:rPr>
          <w:sz w:val="20"/>
          <w:szCs w:val="20"/>
          <w:lang w:val="it-IT"/>
        </w:rPr>
      </w:pPr>
      <w:r w:rsidRPr="00500B1A">
        <w:rPr>
          <w:sz w:val="20"/>
          <w:szCs w:val="20"/>
          <w:lang w:val="it-IT"/>
        </w:rPr>
        <w:t>Per sviluppare un progetto di social media mining ed avere accesso ai dati “social” forniti da Twitter si utilizza il prodotto Twitter API.</w:t>
      </w:r>
    </w:p>
    <w:p w14:paraId="32A18F44" w14:textId="22B033A4" w:rsidR="00670950" w:rsidRPr="00500B1A" w:rsidRDefault="00670950" w:rsidP="00670950">
      <w:pPr>
        <w:pStyle w:val="Titolo3"/>
        <w:rPr>
          <w:lang w:val="it-IT"/>
        </w:rPr>
      </w:pPr>
      <w:r w:rsidRPr="00500B1A">
        <w:rPr>
          <w:lang w:val="it-IT"/>
        </w:rPr>
        <w:t>Link alla documentazione</w:t>
      </w:r>
    </w:p>
    <w:p w14:paraId="5CB9DBFD" w14:textId="6F04D6F5" w:rsidR="00AA1F7E" w:rsidRPr="00500B1A" w:rsidRDefault="00AA1F7E" w:rsidP="00AA1F7E">
      <w:pPr>
        <w:rPr>
          <w:lang w:val="it-IT"/>
        </w:rPr>
      </w:pPr>
      <w:r w:rsidRPr="00500B1A">
        <w:rPr>
          <w:lang w:val="it-IT"/>
        </w:rPr>
        <w:t xml:space="preserve">Il punto di accesso principale alla documentazione </w:t>
      </w:r>
      <w:r w:rsidR="00DF3312" w:rsidRPr="00500B1A">
        <w:rPr>
          <w:lang w:val="it-IT"/>
        </w:rPr>
        <w:t xml:space="preserve">delle Twitter API è </w:t>
      </w:r>
      <w:hyperlink r:id="rId8" w:history="1">
        <w:r w:rsidR="00DF3312" w:rsidRPr="00500B1A">
          <w:rPr>
            <w:rStyle w:val="Collegamentoipertestuale"/>
            <w:lang w:val="it-IT"/>
          </w:rPr>
          <w:t>https://developer.twitter.com/en/docs/twitter-api</w:t>
        </w:r>
      </w:hyperlink>
      <w:r w:rsidR="00DF3312" w:rsidRPr="00500B1A">
        <w:rPr>
          <w:lang w:val="it-IT"/>
        </w:rPr>
        <w:t>. Attualmente la piattaforma raccomanda di utilizzare la nuova versione delle Twitter API: la versione v2.0.</w:t>
      </w:r>
    </w:p>
    <w:p w14:paraId="27B7731C" w14:textId="053083AD" w:rsidR="00DF3312" w:rsidRPr="00500B1A" w:rsidRDefault="00DF3312" w:rsidP="00AA1F7E">
      <w:pPr>
        <w:rPr>
          <w:lang w:val="it-IT"/>
        </w:rPr>
      </w:pPr>
      <w:r w:rsidRPr="00500B1A">
        <w:rPr>
          <w:lang w:val="it-IT"/>
        </w:rPr>
        <w:t>La documentazione presenta una serie di link alle risorse fondamentali ed ai concetti fondamentali per l’utilizzo efficace delle API:</w:t>
      </w:r>
    </w:p>
    <w:tbl>
      <w:tblPr>
        <w:tblStyle w:val="Grigliatabella"/>
        <w:tblW w:w="0" w:type="auto"/>
        <w:tblLook w:val="04A0" w:firstRow="1" w:lastRow="0" w:firstColumn="1" w:lastColumn="0" w:noHBand="0" w:noVBand="1"/>
      </w:tblPr>
      <w:tblGrid>
        <w:gridCol w:w="1838"/>
        <w:gridCol w:w="7178"/>
      </w:tblGrid>
      <w:tr w:rsidR="00DF3312" w:rsidRPr="00500B1A" w14:paraId="44091837" w14:textId="77777777" w:rsidTr="00266DD8">
        <w:tc>
          <w:tcPr>
            <w:tcW w:w="1838" w:type="dxa"/>
          </w:tcPr>
          <w:p w14:paraId="73921C12" w14:textId="7C52F809" w:rsidR="00DF3312" w:rsidRPr="00500B1A" w:rsidRDefault="00DF3312" w:rsidP="00AA1F7E">
            <w:pPr>
              <w:rPr>
                <w:lang w:val="it-IT"/>
              </w:rPr>
            </w:pPr>
            <w:r w:rsidRPr="00500B1A">
              <w:rPr>
                <w:lang w:val="it-IT"/>
              </w:rPr>
              <w:t>Risorsa</w:t>
            </w:r>
          </w:p>
        </w:tc>
        <w:tc>
          <w:tcPr>
            <w:tcW w:w="7178" w:type="dxa"/>
          </w:tcPr>
          <w:p w14:paraId="474BDA78" w14:textId="20C89B97" w:rsidR="00DF3312" w:rsidRPr="00500B1A" w:rsidRDefault="00DF3312" w:rsidP="00AA1F7E">
            <w:pPr>
              <w:rPr>
                <w:lang w:val="it-IT"/>
              </w:rPr>
            </w:pPr>
            <w:r w:rsidRPr="00500B1A">
              <w:rPr>
                <w:lang w:val="it-IT"/>
              </w:rPr>
              <w:t>URL</w:t>
            </w:r>
          </w:p>
        </w:tc>
      </w:tr>
      <w:tr w:rsidR="00DF3312" w:rsidRPr="00961B66" w14:paraId="39A1D4D0" w14:textId="77777777" w:rsidTr="00266DD8">
        <w:tc>
          <w:tcPr>
            <w:tcW w:w="1838" w:type="dxa"/>
          </w:tcPr>
          <w:p w14:paraId="5A388BB6" w14:textId="050A166E" w:rsidR="00DF3312" w:rsidRPr="00500B1A" w:rsidRDefault="00266DD8" w:rsidP="00AA1F7E">
            <w:pPr>
              <w:rPr>
                <w:lang w:val="it-IT"/>
              </w:rPr>
            </w:pPr>
            <w:r w:rsidRPr="00500B1A">
              <w:rPr>
                <w:lang w:val="it-IT"/>
              </w:rPr>
              <w:t>Developers Apps</w:t>
            </w:r>
          </w:p>
        </w:tc>
        <w:tc>
          <w:tcPr>
            <w:tcW w:w="7178" w:type="dxa"/>
          </w:tcPr>
          <w:p w14:paraId="4654ADF1" w14:textId="7057640F" w:rsidR="00DF3312" w:rsidRPr="00500B1A" w:rsidRDefault="00266DD8" w:rsidP="00AA1F7E">
            <w:pPr>
              <w:rPr>
                <w:lang w:val="it-IT"/>
              </w:rPr>
            </w:pPr>
            <w:r w:rsidRPr="00500B1A">
              <w:rPr>
                <w:lang w:val="it-IT"/>
              </w:rPr>
              <w:t>https://developer.twitter.com/en/docs/apps/overview</w:t>
            </w:r>
          </w:p>
        </w:tc>
      </w:tr>
      <w:tr w:rsidR="00266DD8" w:rsidRPr="00961B66" w14:paraId="5E7A316B" w14:textId="77777777" w:rsidTr="00266DD8">
        <w:tc>
          <w:tcPr>
            <w:tcW w:w="1838" w:type="dxa"/>
          </w:tcPr>
          <w:p w14:paraId="607AEA40" w14:textId="40814C2A" w:rsidR="00266DD8" w:rsidRPr="00500B1A" w:rsidRDefault="00266DD8" w:rsidP="00AA1F7E">
            <w:pPr>
              <w:rPr>
                <w:lang w:val="it-IT"/>
              </w:rPr>
            </w:pPr>
            <w:r w:rsidRPr="00500B1A">
              <w:rPr>
                <w:lang w:val="it-IT"/>
              </w:rPr>
              <w:t>Project</w:t>
            </w:r>
          </w:p>
        </w:tc>
        <w:tc>
          <w:tcPr>
            <w:tcW w:w="7178" w:type="dxa"/>
          </w:tcPr>
          <w:p w14:paraId="667981EC" w14:textId="48BB9AFD" w:rsidR="00266DD8" w:rsidRPr="00500B1A" w:rsidRDefault="00266DD8" w:rsidP="00AA1F7E">
            <w:pPr>
              <w:rPr>
                <w:lang w:val="it-IT"/>
              </w:rPr>
            </w:pPr>
            <w:r w:rsidRPr="00500B1A">
              <w:rPr>
                <w:lang w:val="it-IT"/>
              </w:rPr>
              <w:t>https://developer.twitter.com/en/docs/projects</w:t>
            </w:r>
          </w:p>
        </w:tc>
      </w:tr>
      <w:tr w:rsidR="00266DD8" w:rsidRPr="00961B66" w14:paraId="2C319413" w14:textId="77777777" w:rsidTr="00266DD8">
        <w:tc>
          <w:tcPr>
            <w:tcW w:w="1838" w:type="dxa"/>
          </w:tcPr>
          <w:p w14:paraId="5D901889" w14:textId="781DEFBD" w:rsidR="00266DD8" w:rsidRPr="00500B1A" w:rsidRDefault="00266DD8" w:rsidP="00AA1F7E">
            <w:pPr>
              <w:rPr>
                <w:lang w:val="it-IT"/>
              </w:rPr>
            </w:pPr>
            <w:r w:rsidRPr="00500B1A">
              <w:rPr>
                <w:lang w:val="it-IT"/>
              </w:rPr>
              <w:t>Authentication</w:t>
            </w:r>
          </w:p>
        </w:tc>
        <w:tc>
          <w:tcPr>
            <w:tcW w:w="7178" w:type="dxa"/>
          </w:tcPr>
          <w:p w14:paraId="7C0A24C5" w14:textId="05E2692E" w:rsidR="00266DD8" w:rsidRPr="00500B1A" w:rsidRDefault="00266DD8" w:rsidP="00AA1F7E">
            <w:pPr>
              <w:rPr>
                <w:lang w:val="it-IT"/>
              </w:rPr>
            </w:pPr>
            <w:r w:rsidRPr="00500B1A">
              <w:rPr>
                <w:lang w:val="it-IT"/>
              </w:rPr>
              <w:t>https://developer.twitter.com/en/docs/authentication</w:t>
            </w:r>
          </w:p>
        </w:tc>
      </w:tr>
      <w:tr w:rsidR="00266DD8" w:rsidRPr="00961B66" w14:paraId="4561D6BC" w14:textId="77777777" w:rsidTr="00266DD8">
        <w:tc>
          <w:tcPr>
            <w:tcW w:w="1838" w:type="dxa"/>
          </w:tcPr>
          <w:p w14:paraId="6044BEED" w14:textId="2F2EA860" w:rsidR="00266DD8" w:rsidRPr="00500B1A" w:rsidRDefault="00266DD8" w:rsidP="00AA1F7E">
            <w:pPr>
              <w:rPr>
                <w:lang w:val="it-IT"/>
              </w:rPr>
            </w:pPr>
            <w:r w:rsidRPr="00500B1A">
              <w:rPr>
                <w:lang w:val="it-IT"/>
              </w:rPr>
              <w:t>Rate Limit</w:t>
            </w:r>
          </w:p>
        </w:tc>
        <w:tc>
          <w:tcPr>
            <w:tcW w:w="7178" w:type="dxa"/>
          </w:tcPr>
          <w:p w14:paraId="485D7BC4" w14:textId="4C0F0670" w:rsidR="00266DD8" w:rsidRPr="00500B1A" w:rsidRDefault="00266DD8" w:rsidP="00AA1F7E">
            <w:pPr>
              <w:rPr>
                <w:lang w:val="it-IT"/>
              </w:rPr>
            </w:pPr>
            <w:r w:rsidRPr="00500B1A">
              <w:rPr>
                <w:lang w:val="it-IT"/>
              </w:rPr>
              <w:t>https://developer.twitter.com/en/docs/rate-limits</w:t>
            </w:r>
          </w:p>
        </w:tc>
      </w:tr>
      <w:tr w:rsidR="00266DD8" w:rsidRPr="00961B66" w14:paraId="661F25C3" w14:textId="77777777" w:rsidTr="00266DD8">
        <w:tc>
          <w:tcPr>
            <w:tcW w:w="1838" w:type="dxa"/>
          </w:tcPr>
          <w:p w14:paraId="1023C570" w14:textId="1A4175DF" w:rsidR="00266DD8" w:rsidRPr="00500B1A" w:rsidRDefault="00266DD8" w:rsidP="00AA1F7E">
            <w:pPr>
              <w:rPr>
                <w:lang w:val="it-IT"/>
              </w:rPr>
            </w:pPr>
            <w:r w:rsidRPr="00500B1A">
              <w:rPr>
                <w:lang w:val="it-IT"/>
              </w:rPr>
              <w:t>Twitter ID</w:t>
            </w:r>
          </w:p>
        </w:tc>
        <w:tc>
          <w:tcPr>
            <w:tcW w:w="7178" w:type="dxa"/>
          </w:tcPr>
          <w:p w14:paraId="475A1687" w14:textId="7B9F4438" w:rsidR="00266DD8" w:rsidRPr="00500B1A" w:rsidRDefault="00266DD8" w:rsidP="00AA1F7E">
            <w:pPr>
              <w:rPr>
                <w:lang w:val="it-IT"/>
              </w:rPr>
            </w:pPr>
            <w:r w:rsidRPr="00500B1A">
              <w:rPr>
                <w:lang w:val="it-IT"/>
              </w:rPr>
              <w:t>https://developer.twitter.com/en/docs/twitter-ids</w:t>
            </w:r>
          </w:p>
        </w:tc>
      </w:tr>
    </w:tbl>
    <w:p w14:paraId="313838C0" w14:textId="28091F11" w:rsidR="00DF3312" w:rsidRPr="00500B1A" w:rsidRDefault="00DF3312" w:rsidP="00AA1F7E">
      <w:pPr>
        <w:rPr>
          <w:lang w:val="it-IT"/>
        </w:rPr>
      </w:pPr>
    </w:p>
    <w:p w14:paraId="00F9996F" w14:textId="3FB93709" w:rsidR="00266DD8" w:rsidRPr="00500B1A" w:rsidRDefault="00266DD8" w:rsidP="00AA1F7E">
      <w:pPr>
        <w:rPr>
          <w:lang w:val="it-IT"/>
        </w:rPr>
      </w:pPr>
      <w:r w:rsidRPr="0F918F68">
        <w:rPr>
          <w:lang w:val="it-IT"/>
        </w:rPr>
        <w:t xml:space="preserve">Una descrizione sintetica di tutte le risorse implementate dalle API ed i relativi URL sono disponibili all’indirizzo </w:t>
      </w:r>
      <w:hyperlink r:id="rId9">
        <w:r w:rsidRPr="0F918F68">
          <w:rPr>
            <w:rStyle w:val="Collegamentoipertestuale"/>
            <w:lang w:val="it-IT"/>
          </w:rPr>
          <w:t>https://developer.twitter.com/en/docs/api-reference-index</w:t>
        </w:r>
      </w:hyperlink>
      <w:r w:rsidRPr="0F918F68">
        <w:rPr>
          <w:lang w:val="it-IT"/>
        </w:rPr>
        <w:t xml:space="preserve"> . In generale la piattaforma ha adottato il classico modello di API di tipo RESTFull. Il protocollo a livello applicativo per inoltrare le richieste è quindi HTTP. </w:t>
      </w:r>
    </w:p>
    <w:p w14:paraId="224FFB4B" w14:textId="69A18962" w:rsidR="00670950" w:rsidRPr="00500B1A" w:rsidRDefault="00670950" w:rsidP="00670950">
      <w:pPr>
        <w:pStyle w:val="Titolo3"/>
        <w:rPr>
          <w:lang w:val="it-IT"/>
        </w:rPr>
      </w:pPr>
      <w:r w:rsidRPr="00500B1A">
        <w:rPr>
          <w:lang w:val="it-IT"/>
        </w:rPr>
        <w:t xml:space="preserve">Individuare </w:t>
      </w:r>
      <w:r w:rsidR="00A666DC" w:rsidRPr="00500B1A">
        <w:rPr>
          <w:lang w:val="it-IT"/>
        </w:rPr>
        <w:t>i</w:t>
      </w:r>
      <w:r w:rsidRPr="00500B1A">
        <w:rPr>
          <w:lang w:val="it-IT"/>
        </w:rPr>
        <w:t xml:space="preserve"> dati disponibili</w:t>
      </w:r>
    </w:p>
    <w:p w14:paraId="75205AE0" w14:textId="36D01FE3" w:rsidR="00B3300F" w:rsidRPr="00500B1A" w:rsidRDefault="00B3300F" w:rsidP="00B3300F">
      <w:pPr>
        <w:rPr>
          <w:lang w:val="it-IT"/>
        </w:rPr>
      </w:pPr>
      <w:r w:rsidRPr="00500B1A">
        <w:rPr>
          <w:lang w:val="it-IT"/>
        </w:rPr>
        <w:t>Mediante gli endpoint di Twitter API possono accedere ad una serie di entità, chiamate object. Ogni endpoint restituisce una risorsa di primo livello che corrisponde ad uno degli object implementati dalla piattaforma: Tweet, User, Space, List, Media, Poll, Place</w:t>
      </w:r>
    </w:p>
    <w:p w14:paraId="7A1F7645" w14:textId="69640AF9" w:rsidR="00670950" w:rsidRPr="00500B1A" w:rsidRDefault="00670950" w:rsidP="00670950">
      <w:pPr>
        <w:pStyle w:val="Titolo4"/>
        <w:rPr>
          <w:lang w:val="it-IT"/>
        </w:rPr>
      </w:pPr>
      <w:r w:rsidRPr="00500B1A">
        <w:rPr>
          <w:lang w:val="it-IT"/>
        </w:rPr>
        <w:t>Profilo account</w:t>
      </w:r>
    </w:p>
    <w:p w14:paraId="3E05E58C" w14:textId="3C468B31" w:rsidR="00B3300F" w:rsidRPr="00500B1A" w:rsidRDefault="00B3300F" w:rsidP="00B3300F">
      <w:pPr>
        <w:rPr>
          <w:lang w:val="it-IT"/>
        </w:rPr>
      </w:pPr>
      <w:r w:rsidRPr="00500B1A">
        <w:rPr>
          <w:lang w:val="it-IT"/>
        </w:rPr>
        <w:t xml:space="preserve">Un solo tipo di Twitter object è riconducibile al concetto di profilo: </w:t>
      </w:r>
      <w:r w:rsidR="003505EC" w:rsidRPr="00500B1A">
        <w:rPr>
          <w:lang w:val="it-IT"/>
        </w:rPr>
        <w:t>l’object User. Tale oggetto contiene tutti i metadati che descrivono un account Twitter. Nello specifico i meta-dati associati ad un User object sono i seguenti (tabella adattata presa dalla documentazione - ndA):</w:t>
      </w:r>
    </w:p>
    <w:p w14:paraId="7956BB5A" w14:textId="0F5E62C2" w:rsidR="003505EC" w:rsidRPr="00500B1A" w:rsidRDefault="003505EC" w:rsidP="00B3300F">
      <w:pPr>
        <w:rPr>
          <w:lang w:val="it-IT"/>
        </w:rPr>
      </w:pPr>
    </w:p>
    <w:p w14:paraId="32FF7815" w14:textId="77777777" w:rsidR="003505EC" w:rsidRPr="00500B1A" w:rsidRDefault="003505EC" w:rsidP="00B3300F">
      <w:pPr>
        <w:rPr>
          <w:lang w:val="it-IT"/>
        </w:rPr>
      </w:pPr>
    </w:p>
    <w:tbl>
      <w:tblPr>
        <w:tblW w:w="5000" w:type="pct"/>
        <w:tblCellSpacing w:w="0" w:type="dxa"/>
        <w:shd w:val="clear" w:color="auto" w:fill="FFFFFF"/>
        <w:tblLayout w:type="fixed"/>
        <w:tblCellMar>
          <w:left w:w="0" w:type="dxa"/>
          <w:right w:w="0" w:type="dxa"/>
        </w:tblCellMar>
        <w:tblLook w:val="04A0" w:firstRow="1" w:lastRow="0" w:firstColumn="1" w:lastColumn="0" w:noHBand="0" w:noVBand="1"/>
      </w:tblPr>
      <w:tblGrid>
        <w:gridCol w:w="1289"/>
        <w:gridCol w:w="931"/>
        <w:gridCol w:w="6806"/>
      </w:tblGrid>
      <w:tr w:rsidR="0016714B" w:rsidRPr="00500B1A" w14:paraId="6B14CE78" w14:textId="77777777" w:rsidTr="0016714B">
        <w:trPr>
          <w:tblCellSpacing w:w="0" w:type="dxa"/>
        </w:trPr>
        <w:tc>
          <w:tcPr>
            <w:tcW w:w="714" w:type="pct"/>
            <w:tcBorders>
              <w:top w:val="single" w:sz="6" w:space="0" w:color="F3F7FA"/>
              <w:left w:val="nil"/>
              <w:bottom w:val="nil"/>
              <w:right w:val="nil"/>
            </w:tcBorders>
            <w:shd w:val="clear" w:color="auto" w:fill="F3F7FA"/>
            <w:tcMar>
              <w:top w:w="120" w:type="dxa"/>
              <w:left w:w="120" w:type="dxa"/>
              <w:bottom w:w="120" w:type="dxa"/>
              <w:right w:w="120" w:type="dxa"/>
            </w:tcMar>
            <w:hideMark/>
          </w:tcPr>
          <w:p w14:paraId="5B0D5472" w14:textId="40D15EBA" w:rsidR="0016714B" w:rsidRPr="00500B1A" w:rsidRDefault="0016714B">
            <w:pPr>
              <w:rPr>
                <w:rFonts w:ascii="Segoe UI" w:hAnsi="Segoe UI" w:cs="Segoe UI"/>
                <w:b/>
                <w:bCs/>
                <w:color w:val="434548"/>
                <w:sz w:val="21"/>
                <w:szCs w:val="21"/>
                <w:lang w:val="it-IT"/>
              </w:rPr>
            </w:pPr>
            <w:r w:rsidRPr="00500B1A">
              <w:rPr>
                <w:rFonts w:ascii="Segoe UI" w:hAnsi="Segoe UI" w:cs="Segoe UI"/>
                <w:b/>
                <w:bCs/>
                <w:color w:val="434548"/>
                <w:sz w:val="21"/>
                <w:szCs w:val="21"/>
                <w:lang w:val="it-IT"/>
              </w:rPr>
              <w:lastRenderedPageBreak/>
              <w:t>Attributo</w:t>
            </w:r>
          </w:p>
        </w:tc>
        <w:tc>
          <w:tcPr>
            <w:tcW w:w="516" w:type="pct"/>
            <w:tcBorders>
              <w:top w:val="single" w:sz="6" w:space="0" w:color="F3F7FA"/>
              <w:left w:val="nil"/>
              <w:bottom w:val="nil"/>
              <w:right w:val="nil"/>
            </w:tcBorders>
            <w:shd w:val="clear" w:color="auto" w:fill="F3F7FA"/>
            <w:tcMar>
              <w:top w:w="120" w:type="dxa"/>
              <w:left w:w="120" w:type="dxa"/>
              <w:bottom w:w="120" w:type="dxa"/>
              <w:right w:w="120" w:type="dxa"/>
            </w:tcMar>
            <w:hideMark/>
          </w:tcPr>
          <w:p w14:paraId="296D88E9" w14:textId="2535AD25" w:rsidR="0016714B" w:rsidRPr="00500B1A" w:rsidRDefault="0016714B">
            <w:pPr>
              <w:rPr>
                <w:rFonts w:ascii="Segoe UI" w:hAnsi="Segoe UI" w:cs="Segoe UI"/>
                <w:b/>
                <w:bCs/>
                <w:color w:val="434548"/>
                <w:sz w:val="21"/>
                <w:szCs w:val="21"/>
                <w:lang w:val="it-IT"/>
              </w:rPr>
            </w:pPr>
            <w:r w:rsidRPr="00500B1A">
              <w:rPr>
                <w:rFonts w:ascii="Segoe UI" w:hAnsi="Segoe UI" w:cs="Segoe UI"/>
                <w:b/>
                <w:bCs/>
                <w:color w:val="434548"/>
                <w:sz w:val="21"/>
                <w:szCs w:val="21"/>
                <w:lang w:val="it-IT"/>
              </w:rPr>
              <w:t>Tipo</w:t>
            </w:r>
          </w:p>
        </w:tc>
        <w:tc>
          <w:tcPr>
            <w:tcW w:w="3770" w:type="pct"/>
            <w:tcBorders>
              <w:top w:val="single" w:sz="6" w:space="0" w:color="F3F7FA"/>
              <w:left w:val="nil"/>
              <w:bottom w:val="nil"/>
              <w:right w:val="nil"/>
            </w:tcBorders>
            <w:shd w:val="clear" w:color="auto" w:fill="F3F7FA"/>
            <w:tcMar>
              <w:top w:w="120" w:type="dxa"/>
              <w:left w:w="120" w:type="dxa"/>
              <w:bottom w:w="120" w:type="dxa"/>
              <w:right w:w="120" w:type="dxa"/>
            </w:tcMar>
            <w:hideMark/>
          </w:tcPr>
          <w:p w14:paraId="6A2A10E8" w14:textId="20D388F4" w:rsidR="0016714B" w:rsidRPr="00500B1A" w:rsidRDefault="0016714B">
            <w:pPr>
              <w:rPr>
                <w:rFonts w:ascii="Segoe UI" w:hAnsi="Segoe UI" w:cs="Segoe UI"/>
                <w:b/>
                <w:bCs/>
                <w:color w:val="434548"/>
                <w:sz w:val="21"/>
                <w:szCs w:val="21"/>
                <w:lang w:val="it-IT"/>
              </w:rPr>
            </w:pPr>
            <w:r w:rsidRPr="00500B1A">
              <w:rPr>
                <w:rFonts w:ascii="Segoe UI" w:hAnsi="Segoe UI" w:cs="Segoe UI"/>
                <w:b/>
                <w:bCs/>
                <w:color w:val="434548"/>
                <w:sz w:val="21"/>
                <w:szCs w:val="21"/>
                <w:lang w:val="it-IT"/>
              </w:rPr>
              <w:t>Descrizione</w:t>
            </w:r>
          </w:p>
        </w:tc>
      </w:tr>
      <w:tr w:rsidR="0016714B" w:rsidRPr="00961B66" w14:paraId="0CB22316" w14:textId="77777777" w:rsidTr="0016714B">
        <w:trPr>
          <w:tblCellSpacing w:w="0" w:type="dxa"/>
        </w:trPr>
        <w:tc>
          <w:tcPr>
            <w:tcW w:w="714"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1841AF7B" w14:textId="4B88C5B6"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 xml:space="preserve">id </w:t>
            </w:r>
          </w:p>
        </w:tc>
        <w:tc>
          <w:tcPr>
            <w:tcW w:w="516"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2AF5CC17"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770"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32A34FFE" w14:textId="5DA658CC"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 xml:space="preserve">Identificatore univoco sull’insieme di tutti i Twitter Object. E’ un’informazione </w:t>
            </w:r>
            <w:r w:rsidRPr="00500B1A">
              <w:rPr>
                <w:rFonts w:ascii="Segoe UI" w:hAnsi="Segoe UI" w:cs="Segoe UI"/>
                <w:b/>
                <w:bCs/>
                <w:color w:val="434548"/>
                <w:sz w:val="21"/>
                <w:szCs w:val="21"/>
                <w:lang w:val="it-IT"/>
              </w:rPr>
              <w:t>immutabile</w:t>
            </w:r>
            <w:r w:rsidRPr="00500B1A">
              <w:rPr>
                <w:rFonts w:ascii="Segoe UI" w:hAnsi="Segoe UI" w:cs="Segoe UI"/>
                <w:color w:val="434548"/>
                <w:sz w:val="21"/>
                <w:szCs w:val="21"/>
                <w:lang w:val="it-IT"/>
              </w:rPr>
              <w:t>, rimane lo stesso per tutto il periodo di vita dello User object.</w:t>
            </w:r>
          </w:p>
          <w:p w14:paraId="3E40A19C" w14:textId="6F2A4EF8" w:rsidR="0016714B" w:rsidRPr="00500B1A" w:rsidRDefault="0016714B">
            <w:pPr>
              <w:pStyle w:val="NormaleWeb"/>
              <w:spacing w:before="0" w:after="0" w:afterAutospacing="0"/>
              <w:rPr>
                <w:rFonts w:ascii="Segoe UI" w:hAnsi="Segoe UI" w:cs="Segoe UI"/>
                <w:color w:val="434548"/>
                <w:sz w:val="21"/>
                <w:szCs w:val="21"/>
                <w:lang w:val="it-IT"/>
              </w:rPr>
            </w:pPr>
          </w:p>
        </w:tc>
      </w:tr>
      <w:tr w:rsidR="0016714B" w:rsidRPr="00961B66" w14:paraId="7118E788" w14:textId="77777777" w:rsidTr="0016714B">
        <w:trPr>
          <w:tblCellSpacing w:w="0" w:type="dxa"/>
        </w:trPr>
        <w:tc>
          <w:tcPr>
            <w:tcW w:w="714"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28F8C156" w14:textId="44F5558B"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 xml:space="preserve">name </w:t>
            </w:r>
          </w:p>
        </w:tc>
        <w:tc>
          <w:tcPr>
            <w:tcW w:w="516"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6A1DB883"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770"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54B7F958" w14:textId="7A121C6C" w:rsidR="0016714B" w:rsidRPr="00500B1A" w:rsidRDefault="0016714B" w:rsidP="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Nome dell’utente, non necessariamente corrispondente al nome e cognome dell’utente</w:t>
            </w:r>
          </w:p>
        </w:tc>
      </w:tr>
      <w:tr w:rsidR="0016714B" w:rsidRPr="00961B66" w14:paraId="084E6C5F" w14:textId="77777777" w:rsidTr="0016714B">
        <w:trPr>
          <w:tblCellSpacing w:w="0" w:type="dxa"/>
        </w:trPr>
        <w:tc>
          <w:tcPr>
            <w:tcW w:w="714"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6377305C"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username (default)</w:t>
            </w:r>
          </w:p>
        </w:tc>
        <w:tc>
          <w:tcPr>
            <w:tcW w:w="516"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6E871F3F"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770"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711A5222" w14:textId="23F6E31B" w:rsidR="0016714B" w:rsidRPr="00500B1A" w:rsidRDefault="0016714B" w:rsidP="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 xml:space="preserve">Detto anche screen name. Indica il nickname scelto dall’utente per identifcarsi. Identificatore univoco, ma </w:t>
            </w:r>
            <w:r w:rsidRPr="00500B1A">
              <w:rPr>
                <w:rFonts w:ascii="Segoe UI" w:hAnsi="Segoe UI" w:cs="Segoe UI"/>
                <w:b/>
                <w:bCs/>
                <w:color w:val="434548"/>
                <w:sz w:val="21"/>
                <w:szCs w:val="21"/>
                <w:lang w:val="it-IT"/>
              </w:rPr>
              <w:t>può cambiare</w:t>
            </w:r>
            <w:r w:rsidRPr="00500B1A">
              <w:rPr>
                <w:rFonts w:ascii="Segoe UI" w:hAnsi="Segoe UI" w:cs="Segoe UI"/>
                <w:color w:val="434548"/>
                <w:sz w:val="21"/>
                <w:szCs w:val="21"/>
                <w:lang w:val="it-IT"/>
              </w:rPr>
              <w:t xml:space="preserve"> durante il periodo di vita di un account. </w:t>
            </w:r>
          </w:p>
        </w:tc>
      </w:tr>
      <w:tr w:rsidR="0016714B" w:rsidRPr="00961B66" w14:paraId="65189726" w14:textId="77777777" w:rsidTr="0016714B">
        <w:trPr>
          <w:tblCellSpacing w:w="0" w:type="dxa"/>
        </w:trPr>
        <w:tc>
          <w:tcPr>
            <w:tcW w:w="714"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43A02F36"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created_at</w:t>
            </w:r>
          </w:p>
        </w:tc>
        <w:tc>
          <w:tcPr>
            <w:tcW w:w="516"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733FF505"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date (ISO 8601)</w:t>
            </w:r>
          </w:p>
        </w:tc>
        <w:tc>
          <w:tcPr>
            <w:tcW w:w="3770"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76043842" w14:textId="721E2B5A" w:rsidR="0016714B" w:rsidRPr="00500B1A" w:rsidRDefault="0016714B" w:rsidP="00FF67FA">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Data di creazione dell’account, nel formato YYYY-MM-</w:t>
            </w:r>
            <w:r w:rsidR="00FF67FA" w:rsidRPr="00500B1A">
              <w:rPr>
                <w:rFonts w:ascii="Segoe UI" w:hAnsi="Segoe UI" w:cs="Segoe UI"/>
                <w:color w:val="434548"/>
                <w:sz w:val="21"/>
                <w:szCs w:val="21"/>
                <w:lang w:val="it-IT"/>
              </w:rPr>
              <w:t>DD</w:t>
            </w:r>
            <w:r w:rsidR="00FF67FA" w:rsidRPr="00500B1A">
              <w:rPr>
                <w:rFonts w:ascii="Segoe UI" w:hAnsi="Segoe UI" w:cs="Segoe UI"/>
                <w:i/>
                <w:iCs/>
                <w:color w:val="434548"/>
                <w:sz w:val="21"/>
                <w:szCs w:val="21"/>
                <w:lang w:val="it-IT"/>
              </w:rPr>
              <w:t>T</w:t>
            </w:r>
            <w:r w:rsidR="00FF67FA" w:rsidRPr="00500B1A">
              <w:rPr>
                <w:rFonts w:ascii="Segoe UI" w:hAnsi="Segoe UI" w:cs="Segoe UI"/>
                <w:color w:val="434548"/>
                <w:sz w:val="21"/>
                <w:szCs w:val="21"/>
                <w:lang w:val="it-IT"/>
              </w:rPr>
              <w:t>hh:mm:ss.msZ . Il fuso orario è UTC – Greenwich. La data di creazione viene assegnata dalla piattaforma.</w:t>
            </w:r>
          </w:p>
        </w:tc>
      </w:tr>
      <w:tr w:rsidR="0016714B" w:rsidRPr="00961B66" w14:paraId="6CB74BD6" w14:textId="77777777" w:rsidTr="0016714B">
        <w:trPr>
          <w:tblCellSpacing w:w="0" w:type="dxa"/>
        </w:trPr>
        <w:tc>
          <w:tcPr>
            <w:tcW w:w="714"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7B6B745A"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description</w:t>
            </w:r>
          </w:p>
        </w:tc>
        <w:tc>
          <w:tcPr>
            <w:tcW w:w="516"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645BA1F2"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770"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590659CC" w14:textId="65A07F73" w:rsidR="0016714B" w:rsidRPr="00500B1A" w:rsidRDefault="00FF67FA" w:rsidP="00FF67FA">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Testo di presentazione dell’account. Il testo viene inserito dall’utente ed è quindi un dato piuttosto rumoroso, non essendo vincolato o generato dalla piattaforma.</w:t>
            </w:r>
          </w:p>
        </w:tc>
      </w:tr>
      <w:tr w:rsidR="0016714B" w:rsidRPr="00500B1A" w14:paraId="1B3F5506" w14:textId="77777777" w:rsidTr="0016714B">
        <w:trPr>
          <w:tblCellSpacing w:w="0" w:type="dxa"/>
        </w:trPr>
        <w:tc>
          <w:tcPr>
            <w:tcW w:w="714"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4EE551FE"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entities</w:t>
            </w:r>
          </w:p>
        </w:tc>
        <w:tc>
          <w:tcPr>
            <w:tcW w:w="516"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4E8763DA"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object</w:t>
            </w:r>
          </w:p>
        </w:tc>
        <w:tc>
          <w:tcPr>
            <w:tcW w:w="3770"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3B0E6F39" w14:textId="6B813950" w:rsidR="0016714B" w:rsidRPr="00500B1A" w:rsidRDefault="00367BF2">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Oggetto complesso in cui sono specificate le entità rilevanti identificate dalla piattaforma quali url, hashtag, menzioni. I meta-dati associati ad ogni entità saranno oggetto in una specifica sezione del documento. Di seguito un esempio:</w:t>
            </w:r>
          </w:p>
          <w:p w14:paraId="33CDAD0F" w14:textId="035791EB" w:rsidR="0016714B" w:rsidRPr="00500B1A" w:rsidRDefault="0016714B">
            <w:pPr>
              <w:pStyle w:val="NormaleWeb"/>
              <w:spacing w:before="0" w:after="0" w:afterAutospacing="0"/>
              <w:rPr>
                <w:rFonts w:ascii="Segoe UI" w:hAnsi="Segoe UI" w:cs="Segoe UI"/>
                <w:color w:val="434548"/>
                <w:sz w:val="21"/>
                <w:szCs w:val="21"/>
                <w:lang w:val="it-IT"/>
              </w:rPr>
            </w:pPr>
            <w:r w:rsidRPr="00500B1A">
              <w:rPr>
                <w:rStyle w:val="CodiceHTML"/>
                <w:rFonts w:ascii="Segoe UI" w:hAnsi="Segoe UI" w:cs="Segoe UI"/>
                <w:color w:val="E0245E"/>
                <w:shd w:val="clear" w:color="auto" w:fill="F3F7FA"/>
                <w:lang w:val="it-IT"/>
              </w:rPr>
              <w:t>"entities":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"url":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"urls":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"start": 0,</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"end": 23,</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"url": "https://t.co/3ZX3TNiZCY",</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"expanded_url": "/content/developer-twitter/en/community",</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"display_url": "developer.twitter.com/en/community"</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"description":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"urls":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"start": 0,</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"end": 23,</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"url": "https://t.co/3ZX3TNiZCY",</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"expanded_url": "/content/developer-twitter/en/community",</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"display_url": "developer.twitter.com/en/community"</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00367BF2" w:rsidRPr="00500B1A">
              <w:rPr>
                <w:rStyle w:val="CodiceHTML"/>
                <w:rFonts w:ascii="Segoe UI" w:hAnsi="Segoe UI" w:cs="Segoe UI"/>
                <w:color w:val="E0245E"/>
                <w:shd w:val="clear" w:color="auto" w:fill="F3F7FA"/>
                <w:lang w:val="it-IT"/>
              </w:rPr>
              <w:t>]</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p>
        </w:tc>
      </w:tr>
      <w:tr w:rsidR="0016714B" w:rsidRPr="00500B1A" w14:paraId="3573E181" w14:textId="77777777" w:rsidTr="0016714B">
        <w:trPr>
          <w:tblCellSpacing w:w="0" w:type="dxa"/>
        </w:trPr>
        <w:tc>
          <w:tcPr>
            <w:tcW w:w="714"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67AD9434"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lastRenderedPageBreak/>
              <w:t>location</w:t>
            </w:r>
          </w:p>
        </w:tc>
        <w:tc>
          <w:tcPr>
            <w:tcW w:w="516"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091B849B"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770"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4182B606" w14:textId="13EA10E7" w:rsidR="0016714B" w:rsidRPr="00500B1A" w:rsidRDefault="00367BF2" w:rsidP="0076670C">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Posizione indicata dall’utente</w:t>
            </w:r>
            <w:r w:rsidR="0016714B" w:rsidRPr="00500B1A">
              <w:rPr>
                <w:rFonts w:ascii="Segoe UI" w:hAnsi="Segoe UI" w:cs="Segoe UI"/>
                <w:color w:val="434548"/>
                <w:sz w:val="21"/>
                <w:szCs w:val="21"/>
                <w:lang w:val="it-IT"/>
              </w:rPr>
              <w:t>.</w:t>
            </w:r>
            <w:r w:rsidRPr="00500B1A">
              <w:rPr>
                <w:rFonts w:ascii="Segoe UI" w:hAnsi="Segoe UI" w:cs="Segoe UI"/>
                <w:color w:val="434548"/>
                <w:sz w:val="21"/>
                <w:szCs w:val="21"/>
                <w:lang w:val="it-IT"/>
              </w:rPr>
              <w:t xml:space="preserve"> Dato molto rumoroso in quanto </w:t>
            </w:r>
            <w:r w:rsidR="0076670C" w:rsidRPr="00500B1A">
              <w:rPr>
                <w:rFonts w:ascii="Segoe UI" w:hAnsi="Segoe UI" w:cs="Segoe UI"/>
                <w:color w:val="434548"/>
                <w:sz w:val="21"/>
                <w:szCs w:val="21"/>
                <w:lang w:val="it-IT"/>
              </w:rPr>
              <w:t>viene compilato dall’utente. Molto spesso non indica una posizione valida.</w:t>
            </w:r>
          </w:p>
        </w:tc>
      </w:tr>
      <w:tr w:rsidR="0016714B" w:rsidRPr="00500B1A" w14:paraId="3AFFC3BF" w14:textId="77777777" w:rsidTr="0016714B">
        <w:trPr>
          <w:tblCellSpacing w:w="0" w:type="dxa"/>
        </w:trPr>
        <w:tc>
          <w:tcPr>
            <w:tcW w:w="714"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399EE137"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pinned_tweet_id</w:t>
            </w:r>
          </w:p>
        </w:tc>
        <w:tc>
          <w:tcPr>
            <w:tcW w:w="516"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1F32BC2C"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770"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060C99BB" w14:textId="53384327" w:rsidR="0016714B" w:rsidRPr="00500B1A" w:rsidRDefault="0076670C" w:rsidP="0076670C">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Identificatore univoco del tweet fissato. Un tweet fissato è un post che viene sempre visualizzato all’inizio della timeline dell’utente a prescindere dalla data di creazione del tweet stesso. Il valore può cambiare a seconda delle scelte dello User.</w:t>
            </w:r>
          </w:p>
        </w:tc>
      </w:tr>
      <w:tr w:rsidR="0016714B" w:rsidRPr="00500B1A" w14:paraId="6A47D138" w14:textId="77777777" w:rsidTr="0016714B">
        <w:trPr>
          <w:tblCellSpacing w:w="0" w:type="dxa"/>
        </w:trPr>
        <w:tc>
          <w:tcPr>
            <w:tcW w:w="714"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01053734"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profile_image_url</w:t>
            </w:r>
          </w:p>
        </w:tc>
        <w:tc>
          <w:tcPr>
            <w:tcW w:w="516"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40237DF0"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770"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0C32847A" w14:textId="2270C2B1" w:rsidR="0016714B" w:rsidRPr="00500B1A" w:rsidRDefault="0076670C">
            <w:pPr>
              <w:pStyle w:val="NormaleWeb"/>
              <w:spacing w:before="0"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URL dell’immagine del profilo di User</w:t>
            </w:r>
          </w:p>
        </w:tc>
      </w:tr>
      <w:tr w:rsidR="0016714B" w:rsidRPr="00500B1A" w14:paraId="03685122" w14:textId="77777777" w:rsidTr="0016714B">
        <w:trPr>
          <w:tblCellSpacing w:w="0" w:type="dxa"/>
        </w:trPr>
        <w:tc>
          <w:tcPr>
            <w:tcW w:w="714"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60323958"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protected</w:t>
            </w:r>
          </w:p>
        </w:tc>
        <w:tc>
          <w:tcPr>
            <w:tcW w:w="516"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01CEC34F"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boolean</w:t>
            </w:r>
          </w:p>
        </w:tc>
        <w:tc>
          <w:tcPr>
            <w:tcW w:w="3770"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7427551C" w14:textId="0CD26B38" w:rsidR="0076670C" w:rsidRPr="00500B1A" w:rsidRDefault="0016714B" w:rsidP="0076670C">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Indic</w:t>
            </w:r>
            <w:r w:rsidR="0076670C" w:rsidRPr="00500B1A">
              <w:rPr>
                <w:rFonts w:ascii="Segoe UI" w:hAnsi="Segoe UI" w:cs="Segoe UI"/>
                <w:color w:val="434548"/>
                <w:sz w:val="21"/>
                <w:szCs w:val="21"/>
                <w:lang w:val="it-IT"/>
              </w:rPr>
              <w:t>a se il tweet dell’utente sono privati. Limita l’accesso ai dati forniti dalla piattaforma.</w:t>
            </w:r>
            <w:r w:rsidRPr="00500B1A">
              <w:rPr>
                <w:rFonts w:ascii="Segoe UI" w:hAnsi="Segoe UI" w:cs="Segoe UI"/>
                <w:color w:val="434548"/>
                <w:sz w:val="21"/>
                <w:szCs w:val="21"/>
                <w:lang w:val="it-IT"/>
              </w:rPr>
              <w:t xml:space="preserve"> </w:t>
            </w:r>
          </w:p>
          <w:p w14:paraId="23F901D8" w14:textId="462E9DCB" w:rsidR="0016714B" w:rsidRPr="00500B1A" w:rsidRDefault="0016714B">
            <w:pPr>
              <w:pStyle w:val="NormaleWeb"/>
              <w:spacing w:before="0" w:after="0" w:afterAutospacing="0"/>
              <w:rPr>
                <w:rFonts w:ascii="Segoe UI" w:hAnsi="Segoe UI" w:cs="Segoe UI"/>
                <w:color w:val="434548"/>
                <w:sz w:val="21"/>
                <w:szCs w:val="21"/>
                <w:lang w:val="it-IT"/>
              </w:rPr>
            </w:pPr>
          </w:p>
        </w:tc>
      </w:tr>
      <w:tr w:rsidR="0016714B" w:rsidRPr="00500B1A" w14:paraId="514B4693" w14:textId="77777777" w:rsidTr="0016714B">
        <w:trPr>
          <w:tblCellSpacing w:w="0" w:type="dxa"/>
        </w:trPr>
        <w:tc>
          <w:tcPr>
            <w:tcW w:w="714"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53FD4976"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public_metrics</w:t>
            </w:r>
          </w:p>
        </w:tc>
        <w:tc>
          <w:tcPr>
            <w:tcW w:w="516"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36F811FA"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object</w:t>
            </w:r>
          </w:p>
        </w:tc>
        <w:tc>
          <w:tcPr>
            <w:tcW w:w="3770"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716E84C1" w14:textId="6482E2C0" w:rsidR="0016714B" w:rsidRPr="00500B1A" w:rsidRDefault="0076670C" w:rsidP="004C4C90">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Informazioni circa i</w:t>
            </w:r>
            <w:r w:rsidR="004C4C90" w:rsidRPr="00500B1A">
              <w:rPr>
                <w:rFonts w:ascii="Segoe UI" w:hAnsi="Segoe UI" w:cs="Segoe UI"/>
                <w:color w:val="434548"/>
                <w:sz w:val="21"/>
                <w:szCs w:val="21"/>
                <w:lang w:val="it-IT"/>
              </w:rPr>
              <w:t>l</w:t>
            </w:r>
            <w:r w:rsidRPr="00500B1A">
              <w:rPr>
                <w:rFonts w:ascii="Segoe UI" w:hAnsi="Segoe UI" w:cs="Segoe UI"/>
                <w:color w:val="434548"/>
                <w:sz w:val="21"/>
                <w:szCs w:val="21"/>
                <w:lang w:val="it-IT"/>
              </w:rPr>
              <w:t xml:space="preserve"> numero di follower, following, tweet prodotti, </w:t>
            </w:r>
            <w:r w:rsidR="004C4C90" w:rsidRPr="00500B1A">
              <w:rPr>
                <w:rFonts w:ascii="Segoe UI" w:hAnsi="Segoe UI" w:cs="Segoe UI"/>
                <w:color w:val="434548"/>
                <w:sz w:val="21"/>
                <w:szCs w:val="21"/>
                <w:lang w:val="it-IT"/>
              </w:rPr>
              <w:t>ed in quante liste compare</w:t>
            </w:r>
            <w:r w:rsidR="0016714B" w:rsidRPr="00500B1A">
              <w:rPr>
                <w:rFonts w:ascii="Segoe UI" w:hAnsi="Segoe UI" w:cs="Segoe UI"/>
                <w:color w:val="434548"/>
                <w:sz w:val="21"/>
                <w:szCs w:val="21"/>
                <w:lang w:val="it-IT"/>
              </w:rPr>
              <w:t>.</w:t>
            </w:r>
          </w:p>
        </w:tc>
      </w:tr>
      <w:tr w:rsidR="0016714B" w:rsidRPr="00500B1A" w14:paraId="19622A87" w14:textId="77777777" w:rsidTr="0016714B">
        <w:trPr>
          <w:tblCellSpacing w:w="0" w:type="dxa"/>
        </w:trPr>
        <w:tc>
          <w:tcPr>
            <w:tcW w:w="714"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4FDF571C"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url</w:t>
            </w:r>
          </w:p>
        </w:tc>
        <w:tc>
          <w:tcPr>
            <w:tcW w:w="516"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461DA19E"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770"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6DD91D19" w14:textId="2E070066" w:rsidR="0016714B" w:rsidRPr="00500B1A" w:rsidRDefault="004C4C90" w:rsidP="004C4C90">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URL indicato dall’utente. Può non essere definito.</w:t>
            </w:r>
          </w:p>
        </w:tc>
      </w:tr>
      <w:tr w:rsidR="0016714B" w:rsidRPr="00500B1A" w14:paraId="52D008B4" w14:textId="77777777" w:rsidTr="0016714B">
        <w:trPr>
          <w:tblCellSpacing w:w="0" w:type="dxa"/>
        </w:trPr>
        <w:tc>
          <w:tcPr>
            <w:tcW w:w="714"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66063F47"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verified</w:t>
            </w:r>
          </w:p>
        </w:tc>
        <w:tc>
          <w:tcPr>
            <w:tcW w:w="516"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18B67684"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boolean</w:t>
            </w:r>
          </w:p>
        </w:tc>
        <w:tc>
          <w:tcPr>
            <w:tcW w:w="3770"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6D8CCE24" w14:textId="4660E93B" w:rsidR="0016714B" w:rsidRPr="00500B1A" w:rsidRDefault="001601E0" w:rsidP="001601E0">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Indica se l’account è verificato</w:t>
            </w:r>
          </w:p>
        </w:tc>
      </w:tr>
      <w:tr w:rsidR="0016714B" w:rsidRPr="00500B1A" w14:paraId="21B6EE99" w14:textId="77777777" w:rsidTr="0016714B">
        <w:trPr>
          <w:tblCellSpacing w:w="0" w:type="dxa"/>
        </w:trPr>
        <w:tc>
          <w:tcPr>
            <w:tcW w:w="714"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11EAB3AA"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withheld</w:t>
            </w:r>
          </w:p>
        </w:tc>
        <w:tc>
          <w:tcPr>
            <w:tcW w:w="516"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73FB452A" w14:textId="77777777" w:rsidR="0016714B" w:rsidRPr="00500B1A" w:rsidRDefault="0016714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object</w:t>
            </w:r>
          </w:p>
        </w:tc>
        <w:tc>
          <w:tcPr>
            <w:tcW w:w="3770"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0999563F" w14:textId="248A4410" w:rsidR="0016714B" w:rsidRPr="00500B1A" w:rsidRDefault="004C100B">
            <w:pPr>
              <w:pStyle w:val="NormaleWeb"/>
              <w:spacing w:before="0"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Dettagli sui contenuti non visualizzabili (marginale per molti progetti)</w:t>
            </w:r>
          </w:p>
        </w:tc>
      </w:tr>
    </w:tbl>
    <w:p w14:paraId="2C6094A5" w14:textId="77777777" w:rsidR="003505EC" w:rsidRPr="00500B1A" w:rsidRDefault="003505EC" w:rsidP="00B3300F">
      <w:pPr>
        <w:rPr>
          <w:lang w:val="it-IT"/>
        </w:rPr>
      </w:pPr>
    </w:p>
    <w:p w14:paraId="54E0F59E" w14:textId="7B597A24" w:rsidR="00670950" w:rsidRPr="00500B1A" w:rsidRDefault="00670950" w:rsidP="00670950">
      <w:pPr>
        <w:pStyle w:val="Titolo4"/>
        <w:rPr>
          <w:lang w:val="it-IT"/>
        </w:rPr>
      </w:pPr>
      <w:r w:rsidRPr="00500B1A">
        <w:rPr>
          <w:lang w:val="it-IT"/>
        </w:rPr>
        <w:t>Relazioni tra account</w:t>
      </w:r>
    </w:p>
    <w:p w14:paraId="6CBD865B" w14:textId="00428C17" w:rsidR="004C100B" w:rsidRPr="00500B1A" w:rsidRDefault="004C100B" w:rsidP="00631BD6">
      <w:pPr>
        <w:rPr>
          <w:lang w:val="it-IT"/>
        </w:rPr>
      </w:pPr>
      <w:r w:rsidRPr="0F918F68">
        <w:rPr>
          <w:lang w:val="it-IT"/>
        </w:rPr>
        <w:t xml:space="preserve">Le Twitter API prevedono un solo object che esplicita modella le relazioni tra User object: List object. </w:t>
      </w:r>
      <w:r w:rsidR="00F86EED" w:rsidRPr="0F918F68">
        <w:rPr>
          <w:lang w:val="it-IT"/>
        </w:rPr>
        <w:t>Un List object è una lista di utenti a cui viene associato un nome e una descrizione. La lista viene creata da un User object e può essere seguita da altri User object. La lista può essere privata o pubblica</w:t>
      </w:r>
      <w:r w:rsidR="00FD13BF" w:rsidRPr="0F918F68">
        <w:rPr>
          <w:lang w:val="it-IT"/>
        </w:rPr>
        <w:t>.</w:t>
      </w:r>
      <w:r w:rsidR="00556BA3" w:rsidRPr="0F918F68">
        <w:rPr>
          <w:lang w:val="it-IT"/>
        </w:rPr>
        <w:t xml:space="preserve"> La lista è gestita dall’utente che l’ha creata ma un membro della lista può richiedere la rimozione </w:t>
      </w:r>
      <w:r w:rsidR="00801BE0" w:rsidRPr="0F918F68">
        <w:rPr>
          <w:lang w:val="it-IT"/>
        </w:rPr>
        <w:t xml:space="preserve">del suo account dalla lista. Nel caso la lista sia pubblica, è possibile conoscere i membri della lista. </w:t>
      </w:r>
      <w:r w:rsidR="00801BE0" w:rsidRPr="0F918F68">
        <w:rPr>
          <w:b/>
          <w:bCs/>
          <w:lang w:val="it-IT"/>
        </w:rPr>
        <w:t>Non è chiaro quanto sia diffuso l’utilizzo delle liste per la gestione delle relazioni tra account in Twitter</w:t>
      </w:r>
      <w:r w:rsidR="00801BE0" w:rsidRPr="0F918F68">
        <w:rPr>
          <w:lang w:val="it-IT"/>
        </w:rPr>
        <w:t>.</w:t>
      </w:r>
    </w:p>
    <w:p w14:paraId="7681D4BD" w14:textId="00535B49" w:rsidR="00801BE0" w:rsidRPr="00500B1A" w:rsidRDefault="00801BE0" w:rsidP="00631BD6">
      <w:pPr>
        <w:rPr>
          <w:lang w:val="it-IT"/>
        </w:rPr>
      </w:pPr>
      <w:r w:rsidRPr="00500B1A">
        <w:rPr>
          <w:lang w:val="it-IT"/>
        </w:rPr>
        <w:t>Oltre alla precedente object, Twitter mette a disposizione la funzionalità di “follow” che permette di creare una relazione asimmetrica esplicita tra un account che “segue” – follower – e un account che viene seguito – friend del follower (gergo di Twitter). Le Twitter API non rilasciano una risorsa che modella la relazione di follow, tuttavia mettono a disposizione una risorsa/URL che permette di ottenere la lista dei folllower e dei friends di un account.</w:t>
      </w:r>
      <w:r w:rsidR="00911BED" w:rsidRPr="00500B1A">
        <w:rPr>
          <w:lang w:val="it-IT"/>
        </w:rPr>
        <w:t xml:space="preserve"> Tale lista contiene solo gli ID degli account, è ordinata in ordine cronologico – dalla relazione più recente alla meno recente, e viene applicato il meccanismo di paginazione nel caso la lunghezza della lista ecceda un valore di soglia.</w:t>
      </w:r>
    </w:p>
    <w:p w14:paraId="32AFB46F" w14:textId="4CD4CCA2" w:rsidR="00631BD6" w:rsidRPr="00500B1A" w:rsidRDefault="00911BED" w:rsidP="0F918F68">
      <w:pPr>
        <w:rPr>
          <w:lang w:val="it-IT"/>
        </w:rPr>
      </w:pPr>
      <w:r w:rsidRPr="0F918F68">
        <w:rPr>
          <w:lang w:val="it-IT"/>
        </w:rPr>
        <w:t>Oltre alla relazione di “follow” esiste delle relazioni tra account che sono mediate dai contenuti creabili in Twitter (vedi sezione successiva): mentions, retweet, quote</w:t>
      </w:r>
      <w:r w:rsidR="009F60A0" w:rsidRPr="0F918F68">
        <w:rPr>
          <w:lang w:val="it-IT"/>
        </w:rPr>
        <w:t>, reply</w:t>
      </w:r>
      <w:r w:rsidR="001276A8" w:rsidRPr="0F918F68">
        <w:rPr>
          <w:lang w:val="it-IT"/>
        </w:rPr>
        <w:t>/conversation</w:t>
      </w:r>
      <w:r w:rsidRPr="0F918F68">
        <w:rPr>
          <w:lang w:val="it-IT"/>
        </w:rPr>
        <w:t xml:space="preserve">. La </w:t>
      </w:r>
      <w:r w:rsidRPr="0F918F68">
        <w:rPr>
          <w:b/>
          <w:bCs/>
          <w:lang w:val="it-IT"/>
        </w:rPr>
        <w:t>mention</w:t>
      </w:r>
      <w:r w:rsidRPr="0F918F68">
        <w:rPr>
          <w:lang w:val="it-IT"/>
        </w:rPr>
        <w:t xml:space="preserve"> è un riferimento ad un User object A in un tweet prodotto dallo user B. In questo caso avremo una relazione da B verso A. La condivisione di un tweet o </w:t>
      </w:r>
      <w:r w:rsidRPr="0F918F68">
        <w:rPr>
          <w:b/>
          <w:bCs/>
          <w:lang w:val="it-IT"/>
        </w:rPr>
        <w:t>retweet</w:t>
      </w:r>
      <w:r w:rsidRPr="0F918F68">
        <w:rPr>
          <w:lang w:val="it-IT"/>
        </w:rPr>
        <w:t>, prevede che un utente B condivida un tweet creato da A</w:t>
      </w:r>
      <w:r w:rsidR="00294B7C" w:rsidRPr="0F918F68">
        <w:rPr>
          <w:lang w:val="it-IT"/>
        </w:rPr>
        <w:t xml:space="preserve">. In questo caso avremo una relazione da B verso A. </w:t>
      </w:r>
      <w:r w:rsidR="009F60A0" w:rsidRPr="0F918F68">
        <w:rPr>
          <w:lang w:val="it-IT"/>
        </w:rPr>
        <w:t>Infine, un tweet creato da A può essere “</w:t>
      </w:r>
      <w:r w:rsidR="009F60A0" w:rsidRPr="0F918F68">
        <w:rPr>
          <w:b/>
          <w:bCs/>
          <w:lang w:val="it-IT"/>
        </w:rPr>
        <w:t>quotato”</w:t>
      </w:r>
      <w:r w:rsidR="009F60A0" w:rsidRPr="0F918F68">
        <w:rPr>
          <w:lang w:val="it-IT"/>
        </w:rPr>
        <w:t xml:space="preserve"> – incluso – in un tweet creato dall’utente B. In questo caso si crea una relazione B verso A. </w:t>
      </w:r>
      <w:r w:rsidR="001276A8" w:rsidRPr="0F918F68">
        <w:rPr>
          <w:lang w:val="it-IT"/>
        </w:rPr>
        <w:t xml:space="preserve">E’ possibile, inoltre, creare, da parte di un utente B, un tweet in risposta ad un tweet creato da B, e a sua volta A può rispondere al tweet creato da B oppure un utente C può </w:t>
      </w:r>
      <w:r w:rsidR="001276A8" w:rsidRPr="0F918F68">
        <w:rPr>
          <w:lang w:val="it-IT"/>
        </w:rPr>
        <w:lastRenderedPageBreak/>
        <w:t>rispondere ai tweet precedentemente creati. In questo caso le nuove API associano alla conversazione tra A,</w:t>
      </w:r>
      <w:r w:rsidR="00C83121" w:rsidRPr="0F918F68">
        <w:rPr>
          <w:lang w:val="it-IT"/>
        </w:rPr>
        <w:t xml:space="preserve"> </w:t>
      </w:r>
      <w:r w:rsidR="001276A8" w:rsidRPr="0F918F68">
        <w:rPr>
          <w:lang w:val="it-IT"/>
        </w:rPr>
        <w:t xml:space="preserve">B e C un identificatore – conversation id – </w:t>
      </w:r>
      <w:r w:rsidR="00C83121" w:rsidRPr="0F918F68">
        <w:rPr>
          <w:lang w:val="it-IT"/>
        </w:rPr>
        <w:t>che corrisponde al tweet id che ha originato la conversazione. In questo caso si definisce un relazione da chi risponde verso l’utente che ha ricevuto il commento.</w:t>
      </w:r>
    </w:p>
    <w:p w14:paraId="0415534A" w14:textId="70A80438" w:rsidR="00670950" w:rsidRPr="00500B1A" w:rsidRDefault="00670950" w:rsidP="00670950">
      <w:pPr>
        <w:pStyle w:val="Titolo4"/>
        <w:rPr>
          <w:lang w:val="it-IT"/>
        </w:rPr>
      </w:pPr>
      <w:r w:rsidRPr="00500B1A">
        <w:rPr>
          <w:lang w:val="it-IT"/>
        </w:rPr>
        <w:t>Contenuti accessibili e meta-dati dei contenuti</w:t>
      </w:r>
    </w:p>
    <w:p w14:paraId="78B6D8FE" w14:textId="00820F14" w:rsidR="00631BD6" w:rsidRPr="00500B1A" w:rsidRDefault="00C83121" w:rsidP="00631BD6">
      <w:pPr>
        <w:rPr>
          <w:lang w:val="it-IT"/>
        </w:rPr>
      </w:pPr>
      <w:r w:rsidRPr="00500B1A">
        <w:rPr>
          <w:lang w:val="it-IT"/>
        </w:rPr>
        <w:t xml:space="preserve">Dal momento che Twitter è principalmente una piattaforma di micro-blogging, </w:t>
      </w:r>
      <w:r w:rsidR="00A72DF7" w:rsidRPr="00500B1A">
        <w:rPr>
          <w:lang w:val="it-IT"/>
        </w:rPr>
        <w:t xml:space="preserve">il contenuto principale è il tweet. Un tweet viene modellato dall’oggetto </w:t>
      </w:r>
      <w:r w:rsidR="00A72DF7" w:rsidRPr="00500B1A">
        <w:rPr>
          <w:b/>
          <w:bCs/>
          <w:lang w:val="it-IT"/>
        </w:rPr>
        <w:t>Tweet</w:t>
      </w:r>
      <w:r w:rsidR="00A72DF7" w:rsidRPr="00500B1A">
        <w:rPr>
          <w:lang w:val="it-IT"/>
        </w:rPr>
        <w:t xml:space="preserve">. L’oggetto Tweet è piuttosto complesso in quanto contiene molte proprietà che si riferiscono ad altri oggetti delle API. </w:t>
      </w:r>
    </w:p>
    <w:p w14:paraId="18891735" w14:textId="47AD81AA" w:rsidR="00A72DF7" w:rsidRPr="00500B1A" w:rsidRDefault="00A72DF7" w:rsidP="00631BD6">
      <w:pPr>
        <w:rPr>
          <w:lang w:val="it-IT"/>
        </w:rPr>
      </w:pPr>
      <w:r w:rsidRPr="00500B1A">
        <w:rPr>
          <w:lang w:val="it-IT"/>
        </w:rPr>
        <w:t xml:space="preserve">Di seguito viene riportata una tabella riassuntiva (adattamento della tabella </w:t>
      </w:r>
      <w:r w:rsidR="00B45257" w:rsidRPr="00500B1A">
        <w:rPr>
          <w:lang w:val="it-IT"/>
        </w:rPr>
        <w:t xml:space="preserve">presente nella documentazione) </w:t>
      </w:r>
    </w:p>
    <w:tbl>
      <w:tblPr>
        <w:tblW w:w="4869" w:type="pct"/>
        <w:tblCellSpacing w:w="0" w:type="dxa"/>
        <w:shd w:val="clear" w:color="auto" w:fill="FFFFFF"/>
        <w:tblCellMar>
          <w:left w:w="0" w:type="dxa"/>
          <w:right w:w="0" w:type="dxa"/>
        </w:tblCellMar>
        <w:tblLook w:val="04A0" w:firstRow="1" w:lastRow="0" w:firstColumn="1" w:lastColumn="0" w:noHBand="0" w:noVBand="1"/>
      </w:tblPr>
      <w:tblGrid>
        <w:gridCol w:w="2115"/>
        <w:gridCol w:w="997"/>
        <w:gridCol w:w="5678"/>
      </w:tblGrid>
      <w:tr w:rsidR="002B3B6B" w:rsidRPr="00500B1A" w14:paraId="2AA1AD53" w14:textId="77777777" w:rsidTr="002B3B6B">
        <w:trPr>
          <w:tblCellSpacing w:w="0" w:type="dxa"/>
        </w:trPr>
        <w:tc>
          <w:tcPr>
            <w:tcW w:w="1203" w:type="pct"/>
            <w:tcBorders>
              <w:top w:val="single" w:sz="6" w:space="0" w:color="F3F7FA"/>
              <w:left w:val="nil"/>
              <w:bottom w:val="nil"/>
              <w:right w:val="nil"/>
            </w:tcBorders>
            <w:shd w:val="clear" w:color="auto" w:fill="F3F7FA"/>
            <w:tcMar>
              <w:top w:w="120" w:type="dxa"/>
              <w:left w:w="120" w:type="dxa"/>
              <w:bottom w:w="120" w:type="dxa"/>
              <w:right w:w="120" w:type="dxa"/>
            </w:tcMar>
            <w:hideMark/>
          </w:tcPr>
          <w:p w14:paraId="0EBFBAC7" w14:textId="6871981D" w:rsidR="002B3B6B" w:rsidRPr="00500B1A" w:rsidRDefault="002B3B6B">
            <w:pPr>
              <w:rPr>
                <w:rFonts w:ascii="Segoe UI" w:hAnsi="Segoe UI" w:cs="Segoe UI"/>
                <w:b/>
                <w:bCs/>
                <w:color w:val="434548"/>
                <w:sz w:val="21"/>
                <w:szCs w:val="21"/>
                <w:lang w:val="it-IT"/>
              </w:rPr>
            </w:pPr>
            <w:r w:rsidRPr="00500B1A">
              <w:rPr>
                <w:rFonts w:ascii="Segoe UI" w:hAnsi="Segoe UI" w:cs="Segoe UI"/>
                <w:b/>
                <w:bCs/>
                <w:color w:val="434548"/>
                <w:sz w:val="21"/>
                <w:szCs w:val="21"/>
                <w:lang w:val="it-IT"/>
              </w:rPr>
              <w:t>Attributo</w:t>
            </w:r>
          </w:p>
        </w:tc>
        <w:tc>
          <w:tcPr>
            <w:tcW w:w="567" w:type="pct"/>
            <w:tcBorders>
              <w:top w:val="single" w:sz="6" w:space="0" w:color="F3F7FA"/>
              <w:left w:val="nil"/>
              <w:bottom w:val="nil"/>
              <w:right w:val="nil"/>
            </w:tcBorders>
            <w:shd w:val="clear" w:color="auto" w:fill="F3F7FA"/>
            <w:tcMar>
              <w:top w:w="120" w:type="dxa"/>
              <w:left w:w="120" w:type="dxa"/>
              <w:bottom w:w="120" w:type="dxa"/>
              <w:right w:w="120" w:type="dxa"/>
            </w:tcMar>
            <w:hideMark/>
          </w:tcPr>
          <w:p w14:paraId="6C6D0D0D" w14:textId="65E60901" w:rsidR="002B3B6B" w:rsidRPr="00500B1A" w:rsidRDefault="002B3B6B">
            <w:pPr>
              <w:rPr>
                <w:rFonts w:ascii="Segoe UI" w:hAnsi="Segoe UI" w:cs="Segoe UI"/>
                <w:b/>
                <w:bCs/>
                <w:color w:val="434548"/>
                <w:sz w:val="21"/>
                <w:szCs w:val="21"/>
                <w:lang w:val="it-IT"/>
              </w:rPr>
            </w:pPr>
            <w:r w:rsidRPr="00500B1A">
              <w:rPr>
                <w:rFonts w:ascii="Segoe UI" w:hAnsi="Segoe UI" w:cs="Segoe UI"/>
                <w:b/>
                <w:bCs/>
                <w:color w:val="434548"/>
                <w:sz w:val="21"/>
                <w:szCs w:val="21"/>
                <w:lang w:val="it-IT"/>
              </w:rPr>
              <w:t>Tipo</w:t>
            </w:r>
          </w:p>
        </w:tc>
        <w:tc>
          <w:tcPr>
            <w:tcW w:w="3231" w:type="pct"/>
            <w:tcBorders>
              <w:top w:val="single" w:sz="6" w:space="0" w:color="F3F7FA"/>
              <w:left w:val="nil"/>
              <w:bottom w:val="nil"/>
              <w:right w:val="nil"/>
            </w:tcBorders>
            <w:shd w:val="clear" w:color="auto" w:fill="F3F7FA"/>
            <w:tcMar>
              <w:top w:w="120" w:type="dxa"/>
              <w:left w:w="120" w:type="dxa"/>
              <w:bottom w:w="120" w:type="dxa"/>
              <w:right w:w="120" w:type="dxa"/>
            </w:tcMar>
            <w:hideMark/>
          </w:tcPr>
          <w:p w14:paraId="2E9AA4BC" w14:textId="6CC6CFE5" w:rsidR="002B3B6B" w:rsidRPr="00500B1A" w:rsidRDefault="002B3B6B">
            <w:pPr>
              <w:rPr>
                <w:rFonts w:ascii="Segoe UI" w:hAnsi="Segoe UI" w:cs="Segoe UI"/>
                <w:b/>
                <w:bCs/>
                <w:color w:val="434548"/>
                <w:sz w:val="21"/>
                <w:szCs w:val="21"/>
                <w:lang w:val="it-IT"/>
              </w:rPr>
            </w:pPr>
            <w:r w:rsidRPr="00500B1A">
              <w:rPr>
                <w:rFonts w:ascii="Segoe UI" w:hAnsi="Segoe UI" w:cs="Segoe UI"/>
                <w:b/>
                <w:bCs/>
                <w:color w:val="434548"/>
                <w:sz w:val="21"/>
                <w:szCs w:val="21"/>
                <w:lang w:val="it-IT"/>
              </w:rPr>
              <w:t>Descrizione</w:t>
            </w:r>
          </w:p>
        </w:tc>
      </w:tr>
      <w:tr w:rsidR="002B3B6B" w:rsidRPr="00500B1A" w14:paraId="6FCBE29E" w14:textId="77777777" w:rsidTr="002B3B6B">
        <w:trPr>
          <w:tblCellSpacing w:w="0" w:type="dxa"/>
        </w:trPr>
        <w:tc>
          <w:tcPr>
            <w:tcW w:w="1203"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178315CF" w14:textId="77777777" w:rsidR="002B3B6B" w:rsidRPr="00500B1A" w:rsidRDefault="002B3B6B">
            <w:pPr>
              <w:rPr>
                <w:rFonts w:ascii="Segoe UI" w:hAnsi="Segoe UI" w:cs="Segoe UI"/>
                <w:color w:val="434548"/>
                <w:sz w:val="21"/>
                <w:szCs w:val="21"/>
                <w:lang w:val="it-IT"/>
              </w:rPr>
            </w:pPr>
            <w:r w:rsidRPr="00500B1A">
              <w:rPr>
                <w:rFonts w:ascii="Segoe UI" w:hAnsi="Segoe UI" w:cs="Segoe UI"/>
                <w:color w:val="434548"/>
                <w:sz w:val="21"/>
                <w:szCs w:val="21"/>
                <w:lang w:val="it-IT"/>
              </w:rPr>
              <w:t>id (default)</w:t>
            </w:r>
          </w:p>
        </w:tc>
        <w:tc>
          <w:tcPr>
            <w:tcW w:w="567"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1AE852B6" w14:textId="77777777" w:rsidR="002B3B6B" w:rsidRPr="00500B1A" w:rsidRDefault="002B3B6B">
            <w:pPr>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231"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39F636E0" w14:textId="66B0B317" w:rsidR="002B3B6B" w:rsidRPr="00500B1A" w:rsidRDefault="002B3B6B" w:rsidP="00B45257">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Identificatore univoco di un tweet. Anche un retweet viene considerato un tweet nuovo</w:t>
            </w:r>
            <w:r w:rsidR="007D47B9" w:rsidRPr="00500B1A">
              <w:rPr>
                <w:rFonts w:ascii="Segoe UI" w:hAnsi="Segoe UI" w:cs="Segoe UI"/>
                <w:color w:val="434548"/>
                <w:sz w:val="21"/>
                <w:szCs w:val="21"/>
                <w:lang w:val="it-IT"/>
              </w:rPr>
              <w:t>. Informazione immutabile.</w:t>
            </w:r>
          </w:p>
        </w:tc>
      </w:tr>
      <w:tr w:rsidR="002B3B6B" w:rsidRPr="00500B1A" w14:paraId="76F0201F" w14:textId="77777777" w:rsidTr="002B3B6B">
        <w:trPr>
          <w:tblCellSpacing w:w="0" w:type="dxa"/>
        </w:trPr>
        <w:tc>
          <w:tcPr>
            <w:tcW w:w="1203"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7BC1B7DD"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text (default)</w:t>
            </w:r>
          </w:p>
        </w:tc>
        <w:tc>
          <w:tcPr>
            <w:tcW w:w="567"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51B78BDA"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231"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52B94807" w14:textId="69A3EF0D" w:rsidR="002B3B6B" w:rsidRPr="00500B1A" w:rsidRDefault="002B3B6B" w:rsidP="00B45257">
            <w:pPr>
              <w:pStyle w:val="NormaleWeb"/>
              <w:spacing w:before="0"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Testo codificato mediante UTF-8 associato al tweet</w:t>
            </w:r>
            <w:r w:rsidR="007D47B9" w:rsidRPr="00500B1A">
              <w:rPr>
                <w:rFonts w:ascii="Segoe UI" w:hAnsi="Segoe UI" w:cs="Segoe UI"/>
                <w:color w:val="434548"/>
                <w:sz w:val="21"/>
                <w:szCs w:val="21"/>
                <w:lang w:val="it-IT"/>
              </w:rPr>
              <w:t xml:space="preserve">. Molte delle proprietà associate al tweet dipendono dal </w:t>
            </w:r>
            <w:r w:rsidR="00127F0D" w:rsidRPr="00500B1A">
              <w:rPr>
                <w:rFonts w:ascii="Segoe UI" w:hAnsi="Segoe UI" w:cs="Segoe UI"/>
                <w:color w:val="434548"/>
                <w:sz w:val="21"/>
                <w:szCs w:val="21"/>
                <w:lang w:val="it-IT"/>
              </w:rPr>
              <w:t>testo opportunamente processato dalla piattaforma per estrarne entità significative.</w:t>
            </w:r>
          </w:p>
        </w:tc>
      </w:tr>
      <w:tr w:rsidR="002B3B6B" w:rsidRPr="00500B1A" w14:paraId="310B053D" w14:textId="77777777" w:rsidTr="002B3B6B">
        <w:trPr>
          <w:tblCellSpacing w:w="0" w:type="dxa"/>
        </w:trPr>
        <w:tc>
          <w:tcPr>
            <w:tcW w:w="1203"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750D3C3F"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attachments</w:t>
            </w:r>
          </w:p>
        </w:tc>
        <w:tc>
          <w:tcPr>
            <w:tcW w:w="567"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17CD27D0"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object</w:t>
            </w:r>
          </w:p>
        </w:tc>
        <w:tc>
          <w:tcPr>
            <w:tcW w:w="3231"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347D11D5" w14:textId="27A95E90"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Allegati al tweet</w:t>
            </w:r>
          </w:p>
          <w:p w14:paraId="3D21E5DB" w14:textId="77777777" w:rsidR="002B3B6B" w:rsidRPr="00500B1A" w:rsidRDefault="002B3B6B">
            <w:pPr>
              <w:pStyle w:val="NormaleWeb"/>
              <w:spacing w:before="0" w:after="0" w:afterAutospacing="0"/>
              <w:rPr>
                <w:rFonts w:ascii="Segoe UI" w:hAnsi="Segoe UI" w:cs="Segoe UI"/>
                <w:color w:val="434548"/>
                <w:sz w:val="21"/>
                <w:szCs w:val="21"/>
                <w:lang w:val="it-IT"/>
              </w:rPr>
            </w:pPr>
            <w:r w:rsidRPr="00500B1A">
              <w:rPr>
                <w:rStyle w:val="CodiceHTML"/>
                <w:rFonts w:ascii="Segoe UI" w:hAnsi="Segoe UI" w:cs="Segoe UI"/>
                <w:color w:val="E0245E"/>
                <w:shd w:val="clear" w:color="auto" w:fill="F3F7FA"/>
                <w:lang w:val="it-IT"/>
              </w:rPr>
              <w:t>"attachments":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"poll_ids":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"1199786642468413448"</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w:t>
            </w:r>
          </w:p>
          <w:p w14:paraId="587BD55A" w14:textId="77777777" w:rsidR="002B3B6B" w:rsidRPr="00500B1A" w:rsidRDefault="002B3B6B">
            <w:pPr>
              <w:pStyle w:val="NormaleWeb"/>
              <w:spacing w:before="0" w:after="0" w:afterAutospacing="0"/>
              <w:rPr>
                <w:rFonts w:ascii="Segoe UI" w:hAnsi="Segoe UI" w:cs="Segoe UI"/>
                <w:color w:val="434548"/>
                <w:sz w:val="21"/>
                <w:szCs w:val="21"/>
                <w:lang w:val="it-IT"/>
              </w:rPr>
            </w:pPr>
            <w:r w:rsidRPr="00500B1A">
              <w:rPr>
                <w:rStyle w:val="CodiceHTML"/>
                <w:rFonts w:ascii="Segoe UI" w:hAnsi="Segoe UI" w:cs="Segoe UI"/>
                <w:color w:val="E0245E"/>
                <w:shd w:val="clear" w:color="auto" w:fill="F3F7FA"/>
                <w:lang w:val="it-IT"/>
              </w:rPr>
              <w:t>"attachments":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"media_keys":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"3_1136048009270239232"</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w:t>
            </w:r>
          </w:p>
        </w:tc>
      </w:tr>
      <w:tr w:rsidR="002B3B6B" w:rsidRPr="00500B1A" w14:paraId="1D400F94" w14:textId="77777777" w:rsidTr="002B3B6B">
        <w:trPr>
          <w:tblCellSpacing w:w="0" w:type="dxa"/>
        </w:trPr>
        <w:tc>
          <w:tcPr>
            <w:tcW w:w="1203"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0ED4C689"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author_id</w:t>
            </w:r>
          </w:p>
        </w:tc>
        <w:tc>
          <w:tcPr>
            <w:tcW w:w="567"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13D1334A"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231"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0A5DDFB1" w14:textId="1EA37304" w:rsidR="002B3B6B" w:rsidRPr="00500B1A" w:rsidRDefault="002B3B6B" w:rsidP="00307E73">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Id dello User object autore del tweet</w:t>
            </w:r>
            <w:r w:rsidR="007D47B9" w:rsidRPr="00500B1A">
              <w:rPr>
                <w:rFonts w:ascii="Segoe UI" w:hAnsi="Segoe UI" w:cs="Segoe UI"/>
                <w:color w:val="434548"/>
                <w:sz w:val="21"/>
                <w:szCs w:val="21"/>
                <w:lang w:val="it-IT"/>
              </w:rPr>
              <w:t>. Dato immutabile</w:t>
            </w:r>
          </w:p>
        </w:tc>
      </w:tr>
      <w:tr w:rsidR="002B3B6B" w:rsidRPr="00500B1A" w14:paraId="12DC9981" w14:textId="77777777" w:rsidTr="002B3B6B">
        <w:trPr>
          <w:tblCellSpacing w:w="0" w:type="dxa"/>
        </w:trPr>
        <w:tc>
          <w:tcPr>
            <w:tcW w:w="1203"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3DA26DCB"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context_annotations</w:t>
            </w:r>
          </w:p>
        </w:tc>
        <w:tc>
          <w:tcPr>
            <w:tcW w:w="567"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1B5AD419"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array</w:t>
            </w:r>
          </w:p>
        </w:tc>
        <w:tc>
          <w:tcPr>
            <w:tcW w:w="3231"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06878446" w14:textId="2935B3AF"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Annotazioni estratte in modo automatico da Twitter dal testo del tweet. La qualità delle annotazioni dipende dall’algoritmo di entity recognition implementato dalla piattaforma</w:t>
            </w:r>
          </w:p>
          <w:p w14:paraId="17EA25F5" w14:textId="77777777" w:rsidR="002B3B6B" w:rsidRPr="00500B1A" w:rsidRDefault="002B3B6B">
            <w:pPr>
              <w:pStyle w:val="NormaleWeb"/>
              <w:spacing w:before="0" w:after="0" w:afterAutospacing="0"/>
              <w:rPr>
                <w:rFonts w:ascii="Segoe UI" w:hAnsi="Segoe UI" w:cs="Segoe UI"/>
                <w:color w:val="434548"/>
                <w:sz w:val="21"/>
                <w:szCs w:val="21"/>
                <w:lang w:val="it-IT"/>
              </w:rPr>
            </w:pPr>
            <w:r w:rsidRPr="00500B1A">
              <w:rPr>
                <w:rStyle w:val="CodiceHTML"/>
                <w:rFonts w:ascii="Segoe UI" w:hAnsi="Segoe UI" w:cs="Segoe UI"/>
                <w:color w:val="E0245E"/>
                <w:shd w:val="clear" w:color="auto" w:fill="F3F7FA"/>
                <w:lang w:val="it-IT"/>
              </w:rPr>
              <w:t>"context_annotations":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"domain":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"id": "45",</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"name": "Brand Vertical",</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xml:space="preserve">               "description": "Top level entities that describe a </w:t>
            </w:r>
            <w:r w:rsidRPr="00500B1A">
              <w:rPr>
                <w:rStyle w:val="CodiceHTML"/>
                <w:rFonts w:ascii="Segoe UI" w:hAnsi="Segoe UI" w:cs="Segoe UI"/>
                <w:color w:val="E0245E"/>
                <w:shd w:val="clear" w:color="auto" w:fill="F3F7FA"/>
                <w:lang w:val="it-IT"/>
              </w:rPr>
              <w:lastRenderedPageBreak/>
              <w:t>Brands industry"</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"domain":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"id": "46",</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"name": "Brand Category",</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"description": "Categories within Brand Verticals that narrow down the scope of Brands"</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"entity":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"id": "781974596752842752",</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"name": "Services"</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"domain":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"id": "47",</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"name": "Brand",</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"description": "Brands and Companies"</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"entity":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"id": "10045225402",</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"name": "Twitter"</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p>
        </w:tc>
      </w:tr>
      <w:tr w:rsidR="002B3B6B" w:rsidRPr="00500B1A" w14:paraId="492C4B80" w14:textId="77777777" w:rsidTr="002B3B6B">
        <w:trPr>
          <w:tblCellSpacing w:w="0" w:type="dxa"/>
        </w:trPr>
        <w:tc>
          <w:tcPr>
            <w:tcW w:w="1203"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33F996F9"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lastRenderedPageBreak/>
              <w:t>conversation_id</w:t>
            </w:r>
          </w:p>
        </w:tc>
        <w:tc>
          <w:tcPr>
            <w:tcW w:w="567"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09218F46"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231"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67822879" w14:textId="7CA37270"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Tweet ID che ha iniziato la conversazione. Vedi spiegazione nella sezione precedente</w:t>
            </w:r>
          </w:p>
          <w:p w14:paraId="0757A511" w14:textId="4EB7A0C6" w:rsidR="002B3B6B" w:rsidRPr="00500B1A" w:rsidRDefault="002B3B6B">
            <w:pPr>
              <w:pStyle w:val="NormaleWeb"/>
              <w:spacing w:before="0" w:after="0" w:afterAutospacing="0"/>
              <w:rPr>
                <w:rFonts w:ascii="Segoe UI" w:hAnsi="Segoe UI" w:cs="Segoe UI"/>
                <w:color w:val="434548"/>
                <w:sz w:val="21"/>
                <w:szCs w:val="21"/>
                <w:lang w:val="it-IT"/>
              </w:rPr>
            </w:pPr>
          </w:p>
        </w:tc>
      </w:tr>
      <w:tr w:rsidR="002B3B6B" w:rsidRPr="00500B1A" w14:paraId="2A5355F5" w14:textId="77777777" w:rsidTr="002B3B6B">
        <w:trPr>
          <w:tblCellSpacing w:w="0" w:type="dxa"/>
        </w:trPr>
        <w:tc>
          <w:tcPr>
            <w:tcW w:w="1203"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4359489D"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created_at</w:t>
            </w:r>
          </w:p>
        </w:tc>
        <w:tc>
          <w:tcPr>
            <w:tcW w:w="567"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53438414"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date (ISO 8601)</w:t>
            </w:r>
          </w:p>
        </w:tc>
        <w:tc>
          <w:tcPr>
            <w:tcW w:w="3231"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7F6DEBBE" w14:textId="3D2FB456" w:rsidR="002B3B6B" w:rsidRPr="00500B1A" w:rsidRDefault="002B3B6B" w:rsidP="00307E73">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Data di creazione del tweet. Il formato della data è lo stesso visto per User object</w:t>
            </w:r>
            <w:r w:rsidR="007D47B9" w:rsidRPr="00500B1A">
              <w:rPr>
                <w:rFonts w:ascii="Segoe UI" w:hAnsi="Segoe UI" w:cs="Segoe UI"/>
                <w:color w:val="434548"/>
                <w:sz w:val="21"/>
                <w:szCs w:val="21"/>
                <w:lang w:val="it-IT"/>
              </w:rPr>
              <w:t>. La data viene fornita dalla piattaforma ed è immutabile</w:t>
            </w:r>
          </w:p>
        </w:tc>
      </w:tr>
      <w:tr w:rsidR="002B3B6B" w:rsidRPr="00500B1A" w14:paraId="0733E76D" w14:textId="77777777" w:rsidTr="002B3B6B">
        <w:trPr>
          <w:tblCellSpacing w:w="0" w:type="dxa"/>
        </w:trPr>
        <w:tc>
          <w:tcPr>
            <w:tcW w:w="1203"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5A15725E"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entities</w:t>
            </w:r>
          </w:p>
        </w:tc>
        <w:tc>
          <w:tcPr>
            <w:tcW w:w="567"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03D15C3D"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object</w:t>
            </w:r>
          </w:p>
        </w:tc>
        <w:tc>
          <w:tcPr>
            <w:tcW w:w="3231"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4AE0BCC1" w14:textId="65E80873" w:rsidR="002B3B6B" w:rsidRPr="00500B1A" w:rsidRDefault="002B3B6B">
            <w:pPr>
              <w:pStyle w:val="NormaleWeb"/>
              <w:spacing w:before="0" w:after="0" w:afterAutospacing="0"/>
              <w:rPr>
                <w:color w:val="434548"/>
                <w:sz w:val="21"/>
                <w:szCs w:val="21"/>
                <w:lang w:val="it-IT"/>
              </w:rPr>
            </w:pPr>
            <w:r w:rsidRPr="00500B1A">
              <w:rPr>
                <w:color w:val="434548"/>
                <w:sz w:val="21"/>
                <w:szCs w:val="21"/>
                <w:lang w:val="it-IT"/>
              </w:rPr>
              <w:t xml:space="preserve">Entità estratte dalla piattaforma: mentions, hashtags, cashtags ($apple), urls. Ogni entità è un JSON Object -&gt; dict in Python </w:t>
            </w:r>
            <w:r w:rsidRPr="00500B1A">
              <w:rPr>
                <w:rFonts w:ascii="Wingdings" w:eastAsia="Wingdings" w:hAnsi="Wingdings" w:cs="Wingdings"/>
                <w:color w:val="434548"/>
                <w:sz w:val="21"/>
                <w:szCs w:val="21"/>
                <w:lang w:val="it-IT"/>
              </w:rPr>
              <w:t>J</w:t>
            </w:r>
            <w:r w:rsidRPr="00500B1A">
              <w:rPr>
                <w:color w:val="434548"/>
                <w:sz w:val="21"/>
                <w:szCs w:val="21"/>
                <w:lang w:val="it-IT"/>
              </w:rPr>
              <w:t>. La qualità dell’estrazione dipende dalla piattaforma.</w:t>
            </w:r>
          </w:p>
          <w:p w14:paraId="65A7663C" w14:textId="3E280781" w:rsidR="002B3B6B" w:rsidRPr="00500B1A" w:rsidRDefault="002B3B6B">
            <w:pPr>
              <w:pStyle w:val="NormaleWeb"/>
              <w:spacing w:before="0" w:after="0" w:afterAutospacing="0"/>
              <w:rPr>
                <w:rFonts w:ascii="Segoe UI" w:hAnsi="Segoe UI" w:cs="Segoe UI"/>
                <w:color w:val="434548"/>
                <w:sz w:val="21"/>
                <w:szCs w:val="21"/>
                <w:lang w:val="it-IT"/>
              </w:rPr>
            </w:pPr>
            <w:r w:rsidRPr="00500B1A">
              <w:rPr>
                <w:rStyle w:val="CodiceHTML"/>
                <w:rFonts w:ascii="Segoe UI" w:hAnsi="Segoe UI" w:cs="Segoe UI"/>
                <w:color w:val="E0245E"/>
                <w:shd w:val="clear" w:color="auto" w:fill="F3F7FA"/>
                <w:lang w:val="it-IT"/>
              </w:rPr>
              <w:t>"entities":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"annotations":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"start": 144,</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"end": 150,</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"probability": 0.626,</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"type": "Product",</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"normalized_text": "Twitter"</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"cashtags":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lastRenderedPageBreak/>
              <w:t>            "start": 18,</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"end": 23,</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"tag": "twtr"</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"hashtags":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"start": 0,</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"end": 17,</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"tag": "blacklivesmatter"</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"mentions":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"start": 24,</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"end": 35,</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"tag": "TwitterDev"</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"urls":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"start": 44,</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"end": 67,</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"url": "https://t.co/crkYRdjUB0",</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"expanded_url": "https://twitter.com",</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"display_url": "twitter.com",</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"status": "200",</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"title": "bird",</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"description": "From breaking news and entertainment to sports and politics, get the full story with all the live commentary.",</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"unwound_url": "https://twitter.com"</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p>
        </w:tc>
      </w:tr>
      <w:tr w:rsidR="002B3B6B" w:rsidRPr="00500B1A" w14:paraId="494473D7" w14:textId="77777777" w:rsidTr="002B3B6B">
        <w:trPr>
          <w:tblCellSpacing w:w="0" w:type="dxa"/>
        </w:trPr>
        <w:tc>
          <w:tcPr>
            <w:tcW w:w="1203"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6D41E695"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lastRenderedPageBreak/>
              <w:t>geo</w:t>
            </w:r>
          </w:p>
        </w:tc>
        <w:tc>
          <w:tcPr>
            <w:tcW w:w="567"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1437E5DB"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object</w:t>
            </w:r>
          </w:p>
        </w:tc>
        <w:tc>
          <w:tcPr>
            <w:tcW w:w="3231"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3F79C29F" w14:textId="1707B858"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JSON Object contenente I dettagli della posizione inserita dall’utente nel  tweet</w:t>
            </w:r>
          </w:p>
          <w:p w14:paraId="3D2C3337" w14:textId="77777777" w:rsidR="002B3B6B" w:rsidRPr="00500B1A" w:rsidRDefault="002B3B6B">
            <w:pPr>
              <w:pStyle w:val="NormaleWeb"/>
              <w:spacing w:before="0" w:after="0" w:afterAutospacing="0"/>
              <w:rPr>
                <w:rFonts w:ascii="Segoe UI" w:hAnsi="Segoe UI" w:cs="Segoe UI"/>
                <w:color w:val="434548"/>
                <w:sz w:val="21"/>
                <w:szCs w:val="21"/>
                <w:lang w:val="it-IT"/>
              </w:rPr>
            </w:pPr>
            <w:r w:rsidRPr="00500B1A">
              <w:rPr>
                <w:rStyle w:val="CodiceHTML"/>
                <w:rFonts w:ascii="Segoe UI" w:hAnsi="Segoe UI" w:cs="Segoe UI"/>
                <w:color w:val="E0245E"/>
                <w:shd w:val="clear" w:color="auto" w:fill="F3F7FA"/>
                <w:lang w:val="it-IT"/>
              </w:rPr>
              <w:t>"geo":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"coordinates":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"type": "Point",</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"coordinates":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-73.99960455,</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40.74168819</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"place_id": "01a9a39529b27f36"</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p>
        </w:tc>
      </w:tr>
      <w:tr w:rsidR="002B3B6B" w:rsidRPr="00500B1A" w14:paraId="5302BEF0" w14:textId="77777777" w:rsidTr="002B3B6B">
        <w:trPr>
          <w:tblCellSpacing w:w="0" w:type="dxa"/>
        </w:trPr>
        <w:tc>
          <w:tcPr>
            <w:tcW w:w="1203"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621CE109"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in_reply_to_user_id</w:t>
            </w:r>
          </w:p>
        </w:tc>
        <w:tc>
          <w:tcPr>
            <w:tcW w:w="567"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08F1FF9F"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231"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55E25E39" w14:textId="44344179" w:rsidR="002B3B6B" w:rsidRPr="00500B1A" w:rsidRDefault="002B3B6B">
            <w:pPr>
              <w:pStyle w:val="NormaleWeb"/>
              <w:spacing w:before="0" w:after="0" w:afterAutospacing="0"/>
              <w:rPr>
                <w:rFonts w:ascii="Segoe UI" w:hAnsi="Segoe UI" w:cs="Segoe UI"/>
                <w:color w:val="434548"/>
                <w:sz w:val="21"/>
                <w:szCs w:val="21"/>
                <w:lang w:val="it-IT"/>
              </w:rPr>
            </w:pPr>
            <w:r w:rsidRPr="00500B1A">
              <w:rPr>
                <w:color w:val="434548"/>
                <w:sz w:val="21"/>
                <w:szCs w:val="21"/>
                <w:lang w:val="it-IT"/>
              </w:rPr>
              <w:t>ID dello User object che ha creato il tweet a cui l’oggetto Tweet risponde</w:t>
            </w:r>
          </w:p>
        </w:tc>
      </w:tr>
      <w:tr w:rsidR="002B3B6B" w:rsidRPr="00500B1A" w14:paraId="75F41255" w14:textId="77777777" w:rsidTr="002B3B6B">
        <w:trPr>
          <w:tblCellSpacing w:w="0" w:type="dxa"/>
        </w:trPr>
        <w:tc>
          <w:tcPr>
            <w:tcW w:w="1203"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2B63E890"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lastRenderedPageBreak/>
              <w:t>lang</w:t>
            </w:r>
          </w:p>
        </w:tc>
        <w:tc>
          <w:tcPr>
            <w:tcW w:w="567"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32DD9AF4"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231"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41A4362F" w14:textId="23011B98" w:rsidR="002B3B6B" w:rsidRPr="00500B1A" w:rsidRDefault="002B3B6B" w:rsidP="00866595">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Lingua utilizzata per scrivere il tweet. Identificata in modo automatico dalla piattaforma</w:t>
            </w:r>
          </w:p>
        </w:tc>
      </w:tr>
      <w:tr w:rsidR="002B3B6B" w:rsidRPr="00500B1A" w14:paraId="43C34909" w14:textId="77777777" w:rsidTr="002B3B6B">
        <w:trPr>
          <w:tblCellSpacing w:w="0" w:type="dxa"/>
        </w:trPr>
        <w:tc>
          <w:tcPr>
            <w:tcW w:w="1203"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27E45379"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possibly_sensitive</w:t>
            </w:r>
          </w:p>
        </w:tc>
        <w:tc>
          <w:tcPr>
            <w:tcW w:w="567"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7D631634"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boolean</w:t>
            </w:r>
          </w:p>
        </w:tc>
        <w:tc>
          <w:tcPr>
            <w:tcW w:w="3231"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0D59FD91" w14:textId="75A12E67" w:rsidR="002B3B6B" w:rsidRPr="00500B1A" w:rsidRDefault="002B3B6B" w:rsidP="00866595">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Indica se il contenuto referenziato dall’URL presente nel tweet – qualora esista – è “sensibile”. Il giudizio viene emesso dalla piattaforma</w:t>
            </w:r>
          </w:p>
        </w:tc>
      </w:tr>
      <w:tr w:rsidR="002B3B6B" w:rsidRPr="00500B1A" w14:paraId="48C7D6C1" w14:textId="77777777" w:rsidTr="002B3B6B">
        <w:trPr>
          <w:tblCellSpacing w:w="0" w:type="dxa"/>
        </w:trPr>
        <w:tc>
          <w:tcPr>
            <w:tcW w:w="1203"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4691CF27"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public_metrics</w:t>
            </w:r>
          </w:p>
        </w:tc>
        <w:tc>
          <w:tcPr>
            <w:tcW w:w="567"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62C4EC33"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object</w:t>
            </w:r>
          </w:p>
        </w:tc>
        <w:tc>
          <w:tcPr>
            <w:tcW w:w="3231"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37A642FC" w14:textId="79627552"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Metriche di engagement pubblicamente disponibili. Per la natura della piattaforma, le metriche saturano circa mezza giornata dopo la pubblicazione. Dal momento della creazione ci si aspetta un primo periodo di accelerazione seguito incrementi più sporadici. Aspetti dinamici da prendere in considerazione.</w:t>
            </w:r>
          </w:p>
          <w:p w14:paraId="00648AF4" w14:textId="77777777" w:rsidR="002B3B6B" w:rsidRPr="00500B1A" w:rsidRDefault="002B3B6B">
            <w:pPr>
              <w:pStyle w:val="NormaleWeb"/>
              <w:spacing w:before="0" w:after="0" w:afterAutospacing="0"/>
              <w:rPr>
                <w:rFonts w:ascii="Segoe UI" w:hAnsi="Segoe UI" w:cs="Segoe UI"/>
                <w:color w:val="434548"/>
                <w:sz w:val="21"/>
                <w:szCs w:val="21"/>
                <w:lang w:val="it-IT"/>
              </w:rPr>
            </w:pPr>
            <w:r w:rsidRPr="00500B1A">
              <w:rPr>
                <w:rStyle w:val="CodiceHTML"/>
                <w:rFonts w:ascii="Segoe UI" w:hAnsi="Segoe UI" w:cs="Segoe UI"/>
                <w:color w:val="E0245E"/>
                <w:shd w:val="clear" w:color="auto" w:fill="F3F7FA"/>
                <w:lang w:val="it-IT"/>
              </w:rPr>
              <w:t>"public_metrics" :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"retweet_count": 8,</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"reply_count": 2,</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"like_count": 39,</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"quote_count": 1</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p>
        </w:tc>
      </w:tr>
      <w:tr w:rsidR="002B3B6B" w:rsidRPr="00500B1A" w14:paraId="09D655A9" w14:textId="77777777" w:rsidTr="002B3B6B">
        <w:trPr>
          <w:tblCellSpacing w:w="0" w:type="dxa"/>
        </w:trPr>
        <w:tc>
          <w:tcPr>
            <w:tcW w:w="1203"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35869543"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referenced_tweets</w:t>
            </w:r>
          </w:p>
        </w:tc>
        <w:tc>
          <w:tcPr>
            <w:tcW w:w="567"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0718FB71"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array</w:t>
            </w:r>
          </w:p>
        </w:tc>
        <w:tc>
          <w:tcPr>
            <w:tcW w:w="3231"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6472D831" w14:textId="24F6DD4A"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Lista di tweet a cui questo Tweet si riferisce</w:t>
            </w:r>
          </w:p>
          <w:p w14:paraId="24DCCE35" w14:textId="77777777" w:rsidR="002B3B6B" w:rsidRPr="00500B1A" w:rsidRDefault="002B3B6B">
            <w:pPr>
              <w:pStyle w:val="NormaleWeb"/>
              <w:spacing w:before="0" w:after="0" w:afterAutospacing="0"/>
              <w:rPr>
                <w:rFonts w:ascii="Segoe UI" w:hAnsi="Segoe UI" w:cs="Segoe UI"/>
                <w:color w:val="434548"/>
                <w:sz w:val="21"/>
                <w:szCs w:val="21"/>
                <w:lang w:val="it-IT"/>
              </w:rPr>
            </w:pPr>
            <w:r w:rsidRPr="00500B1A">
              <w:rPr>
                <w:rStyle w:val="CodiceHTML"/>
                <w:rFonts w:ascii="Segoe UI" w:hAnsi="Segoe UI" w:cs="Segoe UI"/>
                <w:color w:val="E0245E"/>
                <w:shd w:val="clear" w:color="auto" w:fill="F3F7FA"/>
                <w:lang w:val="it-IT"/>
              </w:rPr>
              <w:t>"referenced_tweets":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"type": "replied_to",</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"id": "1242125486844604425"</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p>
          <w:p w14:paraId="45DF8B24" w14:textId="77777777" w:rsidR="002B3B6B" w:rsidRPr="00500B1A" w:rsidRDefault="002B3B6B">
            <w:pPr>
              <w:pStyle w:val="NormaleWeb"/>
              <w:spacing w:before="0"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br/>
            </w:r>
            <w:r w:rsidRPr="00500B1A">
              <w:rPr>
                <w:rStyle w:val="CodiceHTML"/>
                <w:rFonts w:ascii="Segoe UI" w:hAnsi="Segoe UI" w:cs="Segoe UI"/>
                <w:color w:val="E0245E"/>
                <w:shd w:val="clear" w:color="auto" w:fill="F3F7FA"/>
                <w:lang w:val="it-IT"/>
              </w:rPr>
              <w:t>"referenced_tweets":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"type": "quoted",</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"id": "1265712391578214400"</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r w:rsidRPr="00500B1A">
              <w:rPr>
                <w:rFonts w:ascii="Segoe UI" w:hAnsi="Segoe UI" w:cs="Segoe UI"/>
                <w:color w:val="E0245E"/>
                <w:sz w:val="20"/>
                <w:szCs w:val="20"/>
                <w:shd w:val="clear" w:color="auto" w:fill="F3F7FA"/>
                <w:lang w:val="it-IT"/>
              </w:rPr>
              <w:br/>
            </w:r>
            <w:r w:rsidRPr="00500B1A">
              <w:rPr>
                <w:rStyle w:val="CodiceHTML"/>
                <w:rFonts w:ascii="Segoe UI" w:hAnsi="Segoe UI" w:cs="Segoe UI"/>
                <w:color w:val="E0245E"/>
                <w:shd w:val="clear" w:color="auto" w:fill="F3F7FA"/>
                <w:lang w:val="it-IT"/>
              </w:rPr>
              <w:t>   ]</w:t>
            </w:r>
          </w:p>
          <w:p w14:paraId="2BE9AD49" w14:textId="77777777" w:rsidR="002B3B6B" w:rsidRPr="00500B1A" w:rsidRDefault="002B3B6B">
            <w:pPr>
              <w:rPr>
                <w:rFonts w:ascii="Segoe UI" w:hAnsi="Segoe UI" w:cs="Segoe UI"/>
                <w:color w:val="434548"/>
                <w:sz w:val="21"/>
                <w:szCs w:val="21"/>
                <w:lang w:val="it-IT"/>
              </w:rPr>
            </w:pPr>
          </w:p>
        </w:tc>
      </w:tr>
      <w:tr w:rsidR="002B3B6B" w:rsidRPr="00500B1A" w14:paraId="04E6C726" w14:textId="77777777" w:rsidTr="002B3B6B">
        <w:trPr>
          <w:tblCellSpacing w:w="0" w:type="dxa"/>
        </w:trPr>
        <w:tc>
          <w:tcPr>
            <w:tcW w:w="1203"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7EA0FC2C" w14:textId="77777777" w:rsidR="002B3B6B" w:rsidRPr="00500B1A" w:rsidRDefault="002B3B6B">
            <w:pPr>
              <w:rPr>
                <w:rFonts w:ascii="Segoe UI" w:hAnsi="Segoe UI" w:cs="Segoe UI"/>
                <w:color w:val="434548"/>
                <w:sz w:val="21"/>
                <w:szCs w:val="21"/>
                <w:lang w:val="it-IT"/>
              </w:rPr>
            </w:pPr>
            <w:r w:rsidRPr="00500B1A">
              <w:rPr>
                <w:rFonts w:ascii="Segoe UI" w:hAnsi="Segoe UI" w:cs="Segoe UI"/>
                <w:color w:val="434548"/>
                <w:sz w:val="21"/>
                <w:szCs w:val="21"/>
                <w:lang w:val="it-IT"/>
              </w:rPr>
              <w:t>reply_settings</w:t>
            </w:r>
          </w:p>
        </w:tc>
        <w:tc>
          <w:tcPr>
            <w:tcW w:w="567"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00F724A4" w14:textId="77777777" w:rsidR="002B3B6B" w:rsidRPr="00500B1A" w:rsidRDefault="002B3B6B">
            <w:pPr>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231" w:type="pct"/>
            <w:tcBorders>
              <w:top w:val="single" w:sz="6" w:space="0" w:color="F3F7FA"/>
              <w:left w:val="nil"/>
              <w:bottom w:val="nil"/>
              <w:right w:val="nil"/>
            </w:tcBorders>
            <w:shd w:val="clear" w:color="auto" w:fill="F6F7F9"/>
            <w:tcMar>
              <w:top w:w="120" w:type="dxa"/>
              <w:left w:w="120" w:type="dxa"/>
              <w:bottom w:w="120" w:type="dxa"/>
              <w:right w:w="120" w:type="dxa"/>
            </w:tcMar>
            <w:hideMark/>
          </w:tcPr>
          <w:p w14:paraId="24455669" w14:textId="2E81EB32" w:rsidR="002B3B6B" w:rsidRPr="00500B1A" w:rsidRDefault="002B3B6B">
            <w:pPr>
              <w:rPr>
                <w:rFonts w:ascii="Segoe UI" w:hAnsi="Segoe UI" w:cs="Segoe UI"/>
                <w:color w:val="434548"/>
                <w:sz w:val="21"/>
                <w:szCs w:val="21"/>
                <w:lang w:val="it-IT"/>
              </w:rPr>
            </w:pPr>
            <w:r w:rsidRPr="00500B1A">
              <w:rPr>
                <w:rFonts w:ascii="Segoe UI" w:hAnsi="Segoe UI" w:cs="Segoe UI"/>
                <w:color w:val="434548"/>
                <w:sz w:val="21"/>
                <w:szCs w:val="21"/>
                <w:lang w:val="it-IT"/>
              </w:rPr>
              <w:t>Mostra chi può rispondere al tweet: "everyone", "mentioned_users", o "followers". Scelta espress</w:t>
            </w:r>
            <w:r w:rsidR="007D47B9" w:rsidRPr="00500B1A">
              <w:rPr>
                <w:rFonts w:ascii="Segoe UI" w:hAnsi="Segoe UI" w:cs="Segoe UI"/>
                <w:color w:val="434548"/>
                <w:sz w:val="21"/>
                <w:szCs w:val="21"/>
                <w:lang w:val="it-IT"/>
              </w:rPr>
              <w:t xml:space="preserve">a </w:t>
            </w:r>
            <w:r w:rsidRPr="00500B1A">
              <w:rPr>
                <w:rFonts w:ascii="Segoe UI" w:hAnsi="Segoe UI" w:cs="Segoe UI"/>
                <w:color w:val="434548"/>
                <w:sz w:val="21"/>
                <w:szCs w:val="21"/>
                <w:lang w:val="it-IT"/>
              </w:rPr>
              <w:t>dall’utente</w:t>
            </w:r>
          </w:p>
        </w:tc>
      </w:tr>
      <w:tr w:rsidR="002B3B6B" w:rsidRPr="00500B1A" w14:paraId="4BA93387" w14:textId="77777777" w:rsidTr="002B3B6B">
        <w:trPr>
          <w:tblCellSpacing w:w="0" w:type="dxa"/>
        </w:trPr>
        <w:tc>
          <w:tcPr>
            <w:tcW w:w="1203"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2472C274"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source</w:t>
            </w:r>
          </w:p>
        </w:tc>
        <w:tc>
          <w:tcPr>
            <w:tcW w:w="567"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619A9C77" w14:textId="77777777"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string</w:t>
            </w:r>
          </w:p>
        </w:tc>
        <w:tc>
          <w:tcPr>
            <w:tcW w:w="3231" w:type="pct"/>
            <w:tcBorders>
              <w:top w:val="single" w:sz="6" w:space="0" w:color="F3F7FA"/>
              <w:left w:val="nil"/>
              <w:bottom w:val="nil"/>
              <w:right w:val="nil"/>
            </w:tcBorders>
            <w:shd w:val="clear" w:color="auto" w:fill="auto"/>
            <w:tcMar>
              <w:top w:w="120" w:type="dxa"/>
              <w:left w:w="120" w:type="dxa"/>
              <w:bottom w:w="120" w:type="dxa"/>
              <w:right w:w="120" w:type="dxa"/>
            </w:tcMar>
            <w:hideMark/>
          </w:tcPr>
          <w:p w14:paraId="03716BE5" w14:textId="2C39D47C" w:rsidR="002B3B6B" w:rsidRPr="00500B1A" w:rsidRDefault="002B3B6B">
            <w:pPr>
              <w:pStyle w:val="NormaleWeb"/>
              <w:spacing w:after="0" w:afterAutospacing="0"/>
              <w:rPr>
                <w:rFonts w:ascii="Segoe UI" w:hAnsi="Segoe UI" w:cs="Segoe UI"/>
                <w:color w:val="434548"/>
                <w:sz w:val="21"/>
                <w:szCs w:val="21"/>
                <w:lang w:val="it-IT"/>
              </w:rPr>
            </w:pPr>
            <w:r w:rsidRPr="00500B1A">
              <w:rPr>
                <w:rFonts w:ascii="Segoe UI" w:hAnsi="Segoe UI" w:cs="Segoe UI"/>
                <w:color w:val="434548"/>
                <w:sz w:val="21"/>
                <w:szCs w:val="21"/>
                <w:lang w:val="it-IT"/>
              </w:rPr>
              <w:t>Applicazione utilizzato per creare il tweet.</w:t>
            </w:r>
          </w:p>
          <w:p w14:paraId="3144E624" w14:textId="41996241" w:rsidR="002B3B6B" w:rsidRPr="00500B1A" w:rsidRDefault="002B3B6B">
            <w:pPr>
              <w:pStyle w:val="NormaleWeb"/>
              <w:spacing w:before="0" w:after="0" w:afterAutospacing="0"/>
              <w:rPr>
                <w:rFonts w:ascii="Segoe UI" w:hAnsi="Segoe UI" w:cs="Segoe UI"/>
                <w:color w:val="434548"/>
                <w:sz w:val="21"/>
                <w:szCs w:val="21"/>
                <w:lang w:val="it-IT"/>
              </w:rPr>
            </w:pPr>
          </w:p>
        </w:tc>
      </w:tr>
    </w:tbl>
    <w:p w14:paraId="422D381A" w14:textId="0C8AE862" w:rsidR="00A666DC" w:rsidRPr="00500B1A" w:rsidRDefault="00A666DC" w:rsidP="00A666DC">
      <w:pPr>
        <w:pStyle w:val="Titolo2"/>
        <w:rPr>
          <w:lang w:val="it-IT"/>
        </w:rPr>
      </w:pPr>
    </w:p>
    <w:p w14:paraId="4801BF9C" w14:textId="2F7419F0" w:rsidR="00127F0D" w:rsidRPr="00500B1A" w:rsidRDefault="00127F0D" w:rsidP="00127F0D">
      <w:pPr>
        <w:rPr>
          <w:lang w:val="it-IT"/>
        </w:rPr>
      </w:pPr>
      <w:r w:rsidRPr="00500B1A">
        <w:rPr>
          <w:lang w:val="it-IT"/>
        </w:rPr>
        <w:t xml:space="preserve">Per l’identificazione delle interazioni e relazioni implicite tra utenti si possono utilizzare i valori associati alle proprietà: </w:t>
      </w:r>
      <w:r w:rsidRPr="00500B1A">
        <w:rPr>
          <w:i/>
          <w:iCs/>
          <w:lang w:val="it-IT"/>
        </w:rPr>
        <w:t>referenced_tweets</w:t>
      </w:r>
      <w:r w:rsidRPr="00500B1A">
        <w:rPr>
          <w:lang w:val="it-IT"/>
        </w:rPr>
        <w:t xml:space="preserve">, </w:t>
      </w:r>
      <w:r w:rsidRPr="00500B1A">
        <w:rPr>
          <w:i/>
          <w:iCs/>
          <w:lang w:val="it-IT"/>
        </w:rPr>
        <w:t>in_reply_to_user_id</w:t>
      </w:r>
      <w:r w:rsidRPr="00500B1A">
        <w:rPr>
          <w:lang w:val="it-IT"/>
        </w:rPr>
        <w:t xml:space="preserve">, </w:t>
      </w:r>
      <w:r w:rsidRPr="00500B1A">
        <w:rPr>
          <w:i/>
          <w:iCs/>
          <w:lang w:val="it-IT"/>
        </w:rPr>
        <w:t>entities.mentions</w:t>
      </w:r>
      <w:r w:rsidRPr="00500B1A">
        <w:rPr>
          <w:lang w:val="it-IT"/>
        </w:rPr>
        <w:t>.</w:t>
      </w:r>
    </w:p>
    <w:p w14:paraId="6E1090AB" w14:textId="77777777" w:rsidR="00127F0D" w:rsidRPr="00500B1A" w:rsidRDefault="00127F0D" w:rsidP="00127F0D">
      <w:pPr>
        <w:rPr>
          <w:lang w:val="it-IT"/>
        </w:rPr>
      </w:pPr>
    </w:p>
    <w:p w14:paraId="3DDD030A" w14:textId="7188DF5D" w:rsidR="00670950" w:rsidRPr="00500B1A" w:rsidRDefault="00A666DC" w:rsidP="00A666DC">
      <w:pPr>
        <w:pStyle w:val="Titolo2"/>
        <w:rPr>
          <w:lang w:val="it-IT"/>
        </w:rPr>
      </w:pPr>
      <w:r w:rsidRPr="00500B1A">
        <w:rPr>
          <w:lang w:val="it-IT"/>
        </w:rPr>
        <w:lastRenderedPageBreak/>
        <w:t>Estrazione dei dati</w:t>
      </w:r>
    </w:p>
    <w:p w14:paraId="6B393ECB" w14:textId="6F7FFFCD" w:rsidR="00A666DC" w:rsidRPr="00500B1A" w:rsidRDefault="00A666DC" w:rsidP="00A666DC">
      <w:pPr>
        <w:pStyle w:val="Titolo3"/>
        <w:rPr>
          <w:lang w:val="it-IT"/>
        </w:rPr>
      </w:pPr>
      <w:r w:rsidRPr="00500B1A">
        <w:rPr>
          <w:lang w:val="it-IT"/>
        </w:rPr>
        <w:t>Protocollo di accesso e autorizzazione all’accesso ai dati</w:t>
      </w:r>
    </w:p>
    <w:p w14:paraId="1C855ADA" w14:textId="196B5686" w:rsidR="007B4563" w:rsidRPr="00500B1A" w:rsidRDefault="00127F0D" w:rsidP="007B4563">
      <w:pPr>
        <w:rPr>
          <w:lang w:val="it-IT"/>
        </w:rPr>
      </w:pPr>
      <w:r w:rsidRPr="00500B1A">
        <w:rPr>
          <w:lang w:val="it-IT"/>
        </w:rPr>
        <w:t xml:space="preserve">Twitter API implementa il flusso di autorizzazione e autenticazione di OAuth2 detto client credential grant. E’ necessario quindi creare </w:t>
      </w:r>
      <w:r w:rsidR="00B54966" w:rsidRPr="00500B1A">
        <w:rPr>
          <w:lang w:val="it-IT"/>
        </w:rPr>
        <w:t xml:space="preserve">un’applicazione Twitter </w:t>
      </w:r>
      <w:r w:rsidR="00CB016B" w:rsidRPr="00500B1A">
        <w:rPr>
          <w:lang w:val="it-IT"/>
        </w:rPr>
        <w:t xml:space="preserve">– Developer App – per ottenere una API Key e una API Secret che rappresentano la credenziali di accesso all’applicazione. Per creare un’applicazione si deve registrare un account developer e seguire il processo di registrazione </w:t>
      </w:r>
      <w:r w:rsidR="004434B3" w:rsidRPr="00500B1A">
        <w:rPr>
          <w:lang w:val="it-IT"/>
        </w:rPr>
        <w:t xml:space="preserve">al seguente link </w:t>
      </w:r>
      <w:hyperlink r:id="rId10" w:history="1">
        <w:r w:rsidR="004434B3" w:rsidRPr="00500B1A">
          <w:rPr>
            <w:rStyle w:val="Collegamentoipertestuale"/>
            <w:lang w:val="it-IT"/>
          </w:rPr>
          <w:t>https://developer.twitter.com/en/portal/petition/essential/basic-info</w:t>
        </w:r>
      </w:hyperlink>
      <w:r w:rsidR="004434B3" w:rsidRPr="00500B1A">
        <w:rPr>
          <w:lang w:val="it-IT"/>
        </w:rPr>
        <w:t xml:space="preserve">. Una volta completato il processo di può accedere alla dashboard degli sviluppatori – Developer Portal. In Projects &amp; Apps sono visibili le applicazioni attivate. Selezionando un’applicazione si ha accesso ai dettagli. Gli chiavi ed i token di accesso sono riportate nel tab “Keys and tokens”. </w:t>
      </w:r>
    </w:p>
    <w:p w14:paraId="45E322EE" w14:textId="7BD598C2" w:rsidR="004434B3" w:rsidRPr="00500B1A" w:rsidRDefault="004434B3" w:rsidP="007B4563">
      <w:pPr>
        <w:rPr>
          <w:lang w:val="it-IT"/>
        </w:rPr>
      </w:pPr>
      <w:r w:rsidRPr="00500B1A">
        <w:rPr>
          <w:lang w:val="it-IT"/>
        </w:rPr>
        <w:t>Queste informazioni sono necessarie per implementare il flusso di client credential</w:t>
      </w:r>
      <w:r w:rsidR="00E727E0" w:rsidRPr="00500B1A">
        <w:rPr>
          <w:lang w:val="it-IT"/>
        </w:rPr>
        <w:t>. Questo flusso viene chiamato in Twitter OAuth2.0 Bearer Token ed è descritto in dettaglio al seguente link https://developer.twitter.com/en/docs/authentication/oauth-2-0</w:t>
      </w:r>
    </w:p>
    <w:p w14:paraId="27F9B5D5" w14:textId="4523C7AF" w:rsidR="00A666DC" w:rsidRPr="00500B1A" w:rsidRDefault="00A666DC" w:rsidP="00A666DC">
      <w:pPr>
        <w:pStyle w:val="Titolo3"/>
        <w:rPr>
          <w:lang w:val="it-IT"/>
        </w:rPr>
      </w:pPr>
      <w:r w:rsidRPr="00500B1A">
        <w:rPr>
          <w:lang w:val="it-IT"/>
        </w:rPr>
        <w:t>Endpoint di accesso ai dati identificati</w:t>
      </w:r>
    </w:p>
    <w:p w14:paraId="0BB0C515" w14:textId="2061BFE5" w:rsidR="00A666DC" w:rsidRPr="00500B1A" w:rsidRDefault="00E727E0" w:rsidP="00A666DC">
      <w:pPr>
        <w:rPr>
          <w:lang w:val="it-IT"/>
        </w:rPr>
      </w:pPr>
      <w:r w:rsidRPr="00500B1A">
        <w:rPr>
          <w:lang w:val="it-IT"/>
        </w:rPr>
        <w:t>La documentazione riporta una descrizione riepilogativa di tutte le risorse e i link alla relativa documentazione approfondita. In seguito pubblichiamo una tabella che si riferisce solo ai dati e alle entità descritte in precedenza nel documento:</w:t>
      </w:r>
    </w:p>
    <w:p w14:paraId="7C0D524B" w14:textId="77777777" w:rsidR="00E727E0" w:rsidRPr="00500B1A" w:rsidRDefault="00E727E0" w:rsidP="00E727E0">
      <w:pPr>
        <w:pStyle w:val="Titolo2"/>
        <w:shd w:val="clear" w:color="auto" w:fill="FFFFFF"/>
        <w:spacing w:before="360" w:after="360" w:line="540" w:lineRule="atLeast"/>
        <w:rPr>
          <w:rFonts w:ascii="Segoe UI" w:hAnsi="Segoe UI" w:cs="Segoe UI"/>
          <w:color w:val="0F1419"/>
          <w:sz w:val="48"/>
          <w:szCs w:val="48"/>
          <w:lang w:val="it-IT"/>
        </w:rPr>
      </w:pPr>
      <w:r w:rsidRPr="00500B1A">
        <w:rPr>
          <w:rFonts w:ascii="Segoe UI" w:hAnsi="Segoe UI" w:cs="Segoe UI"/>
          <w:color w:val="0F1419"/>
          <w:sz w:val="48"/>
          <w:szCs w:val="48"/>
          <w:lang w:val="it-IT"/>
        </w:rPr>
        <w:t>Tweets</w:t>
      </w:r>
    </w:p>
    <w:p w14:paraId="261AFB03" w14:textId="77777777" w:rsidR="00E727E0" w:rsidRPr="00500B1A" w:rsidRDefault="00E727E0" w:rsidP="00E727E0">
      <w:pPr>
        <w:pStyle w:val="Titolo3"/>
        <w:numPr>
          <w:ilvl w:val="0"/>
          <w:numId w:val="4"/>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COVID-19 stream</w:t>
      </w:r>
    </w:p>
    <w:p w14:paraId="741C6DFD"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11" w:history="1">
        <w:r w:rsidR="00E727E0" w:rsidRPr="00500B1A">
          <w:rPr>
            <w:rStyle w:val="Collegamentoipertestuale"/>
            <w:rFonts w:ascii="Segoe UI" w:hAnsi="Segoe UI" w:cs="Segoe UI"/>
            <w:color w:val="067ACC"/>
            <w:spacing w:val="2"/>
            <w:u w:val="none"/>
            <w:lang w:val="it-IT"/>
          </w:rPr>
          <w:t>GET /labs/1/tweets/stream/compliance</w:t>
        </w:r>
      </w:hyperlink>
    </w:p>
    <w:p w14:paraId="01B48331"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12" w:history="1">
        <w:r w:rsidR="00E727E0" w:rsidRPr="00500B1A">
          <w:rPr>
            <w:rStyle w:val="Collegamentoipertestuale"/>
            <w:rFonts w:ascii="Segoe UI" w:hAnsi="Segoe UI" w:cs="Segoe UI"/>
            <w:color w:val="067ACC"/>
            <w:spacing w:val="2"/>
            <w:u w:val="none"/>
            <w:lang w:val="it-IT"/>
          </w:rPr>
          <w:t>GET /labs/1/tweets/stream/covid19</w:t>
        </w:r>
      </w:hyperlink>
    </w:p>
    <w:p w14:paraId="0519A115" w14:textId="77777777" w:rsidR="00E727E0" w:rsidRPr="00500B1A" w:rsidRDefault="00E727E0" w:rsidP="00E727E0">
      <w:pPr>
        <w:pStyle w:val="Titolo3"/>
        <w:numPr>
          <w:ilvl w:val="0"/>
          <w:numId w:val="4"/>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Filtered stream</w:t>
      </w:r>
    </w:p>
    <w:p w14:paraId="43455189"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13" w:history="1">
        <w:r w:rsidR="00E727E0" w:rsidRPr="00500B1A">
          <w:rPr>
            <w:rStyle w:val="Collegamentoipertestuale"/>
            <w:rFonts w:ascii="Segoe UI" w:hAnsi="Segoe UI" w:cs="Segoe UI"/>
            <w:color w:val="067ACC"/>
            <w:spacing w:val="2"/>
            <w:u w:val="none"/>
            <w:lang w:val="it-IT"/>
          </w:rPr>
          <w:t>GET /2/tweets/search/stream</w:t>
        </w:r>
      </w:hyperlink>
    </w:p>
    <w:p w14:paraId="5555DA5D"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14" w:history="1">
        <w:r w:rsidR="00E727E0" w:rsidRPr="00500B1A">
          <w:rPr>
            <w:rStyle w:val="Collegamentoipertestuale"/>
            <w:rFonts w:ascii="Segoe UI" w:hAnsi="Segoe UI" w:cs="Segoe UI"/>
            <w:color w:val="067ACC"/>
            <w:spacing w:val="2"/>
            <w:u w:val="none"/>
            <w:lang w:val="it-IT"/>
          </w:rPr>
          <w:t>GET /2/tweets/search/stream/rules</w:t>
        </w:r>
      </w:hyperlink>
    </w:p>
    <w:p w14:paraId="59A6F807"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15" w:history="1">
        <w:r w:rsidR="00E727E0" w:rsidRPr="00500B1A">
          <w:rPr>
            <w:rStyle w:val="Collegamentoipertestuale"/>
            <w:rFonts w:ascii="Segoe UI" w:hAnsi="Segoe UI" w:cs="Segoe UI"/>
            <w:color w:val="067ACC"/>
            <w:spacing w:val="2"/>
            <w:u w:val="none"/>
            <w:lang w:val="it-IT"/>
          </w:rPr>
          <w:t>POST /2/tweets/search/stream/rules</w:t>
        </w:r>
      </w:hyperlink>
    </w:p>
    <w:p w14:paraId="51961C11" w14:textId="77777777" w:rsidR="00E727E0" w:rsidRPr="00500B1A" w:rsidRDefault="00E727E0" w:rsidP="00E727E0">
      <w:pPr>
        <w:pStyle w:val="Titolo3"/>
        <w:numPr>
          <w:ilvl w:val="0"/>
          <w:numId w:val="4"/>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Likes</w:t>
      </w:r>
    </w:p>
    <w:p w14:paraId="7F964682"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16" w:history="1">
        <w:r w:rsidR="00E727E0" w:rsidRPr="00500B1A">
          <w:rPr>
            <w:rStyle w:val="Collegamentoipertestuale"/>
            <w:rFonts w:ascii="Segoe UI" w:hAnsi="Segoe UI" w:cs="Segoe UI"/>
            <w:color w:val="067ACC"/>
            <w:spacing w:val="2"/>
            <w:u w:val="none"/>
            <w:lang w:val="it-IT"/>
          </w:rPr>
          <w:t>GET /2/tweets/:id/liking_users</w:t>
        </w:r>
      </w:hyperlink>
    </w:p>
    <w:p w14:paraId="431BE3A9"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17" w:history="1">
        <w:r w:rsidR="00E727E0" w:rsidRPr="00500B1A">
          <w:rPr>
            <w:rStyle w:val="Collegamentoipertestuale"/>
            <w:rFonts w:ascii="Segoe UI" w:hAnsi="Segoe UI" w:cs="Segoe UI"/>
            <w:color w:val="067ACC"/>
            <w:spacing w:val="2"/>
            <w:u w:val="none"/>
            <w:lang w:val="it-IT"/>
          </w:rPr>
          <w:t>GET /2/users/:id/liked_tweets</w:t>
        </w:r>
      </w:hyperlink>
    </w:p>
    <w:p w14:paraId="5AE366C8" w14:textId="77777777" w:rsidR="00E727E0" w:rsidRPr="00500B1A" w:rsidRDefault="00E727E0" w:rsidP="00E727E0">
      <w:pPr>
        <w:pStyle w:val="Titolo3"/>
        <w:numPr>
          <w:ilvl w:val="0"/>
          <w:numId w:val="4"/>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Quote Tweets</w:t>
      </w:r>
    </w:p>
    <w:p w14:paraId="60EAEDE8"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18" w:history="1">
        <w:r w:rsidR="00E727E0" w:rsidRPr="00500B1A">
          <w:rPr>
            <w:rStyle w:val="Collegamentoipertestuale"/>
            <w:rFonts w:ascii="Segoe UI" w:hAnsi="Segoe UI" w:cs="Segoe UI"/>
            <w:color w:val="067ACC"/>
            <w:spacing w:val="2"/>
            <w:u w:val="none"/>
            <w:lang w:val="it-IT"/>
          </w:rPr>
          <w:t>GET /2/tweets/:id/quote_tweets</w:t>
        </w:r>
      </w:hyperlink>
    </w:p>
    <w:p w14:paraId="2FB5C2A9" w14:textId="77777777" w:rsidR="00E727E0" w:rsidRPr="00500B1A" w:rsidRDefault="00E727E0" w:rsidP="00E727E0">
      <w:pPr>
        <w:pStyle w:val="Titolo3"/>
        <w:numPr>
          <w:ilvl w:val="0"/>
          <w:numId w:val="4"/>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Retweets</w:t>
      </w:r>
    </w:p>
    <w:p w14:paraId="052FEA61"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19" w:history="1">
        <w:r w:rsidR="00E727E0" w:rsidRPr="00500B1A">
          <w:rPr>
            <w:rStyle w:val="Collegamentoipertestuale"/>
            <w:rFonts w:ascii="Segoe UI" w:hAnsi="Segoe UI" w:cs="Segoe UI"/>
            <w:color w:val="067ACC"/>
            <w:spacing w:val="2"/>
            <w:u w:val="none"/>
            <w:lang w:val="it-IT"/>
          </w:rPr>
          <w:t>GET /2/tweets/:id/retweeted_by</w:t>
        </w:r>
      </w:hyperlink>
    </w:p>
    <w:p w14:paraId="0880B6B5" w14:textId="77777777" w:rsidR="00E727E0" w:rsidRPr="00500B1A" w:rsidRDefault="00E727E0" w:rsidP="00E727E0">
      <w:pPr>
        <w:pStyle w:val="Titolo3"/>
        <w:numPr>
          <w:ilvl w:val="0"/>
          <w:numId w:val="4"/>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lastRenderedPageBreak/>
        <w:t>Search Tweets</w:t>
      </w:r>
    </w:p>
    <w:p w14:paraId="5E3E0243"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20" w:history="1">
        <w:r w:rsidR="00E727E0" w:rsidRPr="00500B1A">
          <w:rPr>
            <w:rStyle w:val="Collegamentoipertestuale"/>
            <w:rFonts w:ascii="Segoe UI" w:hAnsi="Segoe UI" w:cs="Segoe UI"/>
            <w:color w:val="067ACC"/>
            <w:spacing w:val="2"/>
            <w:u w:val="none"/>
            <w:lang w:val="it-IT"/>
          </w:rPr>
          <w:t>GET /2/tweets/search/recent</w:t>
        </w:r>
      </w:hyperlink>
    </w:p>
    <w:p w14:paraId="0BE9A17B" w14:textId="77777777" w:rsidR="00E727E0" w:rsidRPr="00500B1A" w:rsidRDefault="00E727E0" w:rsidP="00E727E0">
      <w:pPr>
        <w:pStyle w:val="Titolo3"/>
        <w:numPr>
          <w:ilvl w:val="0"/>
          <w:numId w:val="4"/>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Timelines</w:t>
      </w:r>
    </w:p>
    <w:p w14:paraId="1CE496B2"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21" w:history="1">
        <w:r w:rsidR="00E727E0" w:rsidRPr="00500B1A">
          <w:rPr>
            <w:rStyle w:val="Collegamentoipertestuale"/>
            <w:rFonts w:ascii="Segoe UI" w:hAnsi="Segoe UI" w:cs="Segoe UI"/>
            <w:color w:val="067ACC"/>
            <w:spacing w:val="2"/>
            <w:u w:val="none"/>
            <w:lang w:val="it-IT"/>
          </w:rPr>
          <w:t>GET /2/users/:id/mentions</w:t>
        </w:r>
      </w:hyperlink>
    </w:p>
    <w:p w14:paraId="0875E82F"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22" w:history="1">
        <w:r w:rsidR="00E727E0" w:rsidRPr="00500B1A">
          <w:rPr>
            <w:rStyle w:val="Collegamentoipertestuale"/>
            <w:rFonts w:ascii="Segoe UI" w:hAnsi="Segoe UI" w:cs="Segoe UI"/>
            <w:color w:val="067ACC"/>
            <w:spacing w:val="2"/>
            <w:u w:val="none"/>
            <w:lang w:val="it-IT"/>
          </w:rPr>
          <w:t>GET /2/users/:id/tweets</w:t>
        </w:r>
      </w:hyperlink>
    </w:p>
    <w:p w14:paraId="2E590B6C" w14:textId="77777777" w:rsidR="00E727E0" w:rsidRPr="00500B1A" w:rsidRDefault="00E727E0" w:rsidP="00E727E0">
      <w:pPr>
        <w:pStyle w:val="Titolo3"/>
        <w:numPr>
          <w:ilvl w:val="0"/>
          <w:numId w:val="4"/>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Tweet counts</w:t>
      </w:r>
    </w:p>
    <w:p w14:paraId="2917F87D"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23" w:history="1">
        <w:r w:rsidR="00E727E0" w:rsidRPr="00500B1A">
          <w:rPr>
            <w:rStyle w:val="Collegamentoipertestuale"/>
            <w:rFonts w:ascii="Segoe UI" w:hAnsi="Segoe UI" w:cs="Segoe UI"/>
            <w:color w:val="067ACC"/>
            <w:spacing w:val="2"/>
            <w:u w:val="none"/>
            <w:lang w:val="it-IT"/>
          </w:rPr>
          <w:t>GET /2/tweets/counts/all</w:t>
        </w:r>
      </w:hyperlink>
    </w:p>
    <w:p w14:paraId="17A4AD7A"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24" w:history="1">
        <w:r w:rsidR="00E727E0" w:rsidRPr="00500B1A">
          <w:rPr>
            <w:rStyle w:val="Collegamentoipertestuale"/>
            <w:rFonts w:ascii="Segoe UI" w:hAnsi="Segoe UI" w:cs="Segoe UI"/>
            <w:color w:val="067ACC"/>
            <w:spacing w:val="2"/>
            <w:u w:val="none"/>
            <w:lang w:val="it-IT"/>
          </w:rPr>
          <w:t>GET /2/tweets/counts/recent</w:t>
        </w:r>
      </w:hyperlink>
    </w:p>
    <w:p w14:paraId="239FE189" w14:textId="77777777" w:rsidR="00E727E0" w:rsidRPr="00500B1A" w:rsidRDefault="00E727E0" w:rsidP="00E727E0">
      <w:pPr>
        <w:pStyle w:val="Titolo3"/>
        <w:numPr>
          <w:ilvl w:val="0"/>
          <w:numId w:val="4"/>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Tweets lookup</w:t>
      </w:r>
    </w:p>
    <w:p w14:paraId="479C11CC"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25" w:history="1">
        <w:r w:rsidR="00E727E0" w:rsidRPr="00500B1A">
          <w:rPr>
            <w:rStyle w:val="Collegamentoipertestuale"/>
            <w:rFonts w:ascii="Segoe UI" w:hAnsi="Segoe UI" w:cs="Segoe UI"/>
            <w:color w:val="067ACC"/>
            <w:spacing w:val="2"/>
            <w:u w:val="none"/>
            <w:lang w:val="it-IT"/>
          </w:rPr>
          <w:t>GET /2/tweets</w:t>
        </w:r>
      </w:hyperlink>
    </w:p>
    <w:p w14:paraId="49638E75"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26" w:history="1">
        <w:r w:rsidR="00E727E0" w:rsidRPr="00500B1A">
          <w:rPr>
            <w:rStyle w:val="Collegamentoipertestuale"/>
            <w:rFonts w:ascii="Segoe UI" w:hAnsi="Segoe UI" w:cs="Segoe UI"/>
            <w:color w:val="067ACC"/>
            <w:spacing w:val="2"/>
            <w:u w:val="none"/>
            <w:lang w:val="it-IT"/>
          </w:rPr>
          <w:t>GET /2/tweets/:id</w:t>
        </w:r>
      </w:hyperlink>
    </w:p>
    <w:p w14:paraId="0B5D060F" w14:textId="77777777" w:rsidR="00E727E0" w:rsidRPr="00500B1A" w:rsidRDefault="00E727E0" w:rsidP="00E727E0">
      <w:pPr>
        <w:pStyle w:val="Titolo3"/>
        <w:numPr>
          <w:ilvl w:val="0"/>
          <w:numId w:val="4"/>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Volume streams</w:t>
      </w:r>
    </w:p>
    <w:p w14:paraId="0ABE21FA" w14:textId="77777777" w:rsidR="00E727E0" w:rsidRPr="00500B1A" w:rsidRDefault="00961B66" w:rsidP="00E727E0">
      <w:pPr>
        <w:pStyle w:val="dtc22subcategory-child"/>
        <w:numPr>
          <w:ilvl w:val="1"/>
          <w:numId w:val="4"/>
        </w:numPr>
        <w:shd w:val="clear" w:color="auto" w:fill="FFFFFF"/>
        <w:spacing w:before="0" w:beforeAutospacing="0" w:after="0" w:afterAutospacing="0"/>
        <w:ind w:left="1680"/>
        <w:rPr>
          <w:rFonts w:ascii="Segoe UI" w:hAnsi="Segoe UI" w:cs="Segoe UI"/>
          <w:color w:val="0F1419"/>
          <w:sz w:val="21"/>
          <w:szCs w:val="21"/>
          <w:lang w:val="it-IT"/>
        </w:rPr>
      </w:pPr>
      <w:hyperlink r:id="rId27" w:history="1">
        <w:r w:rsidR="00E727E0" w:rsidRPr="00500B1A">
          <w:rPr>
            <w:rStyle w:val="Collegamentoipertestuale"/>
            <w:rFonts w:ascii="Segoe UI" w:hAnsi="Segoe UI" w:cs="Segoe UI"/>
            <w:color w:val="067ACC"/>
            <w:spacing w:val="2"/>
            <w:u w:val="none"/>
            <w:lang w:val="it-IT"/>
          </w:rPr>
          <w:t>GET /2/tweets/sample/stream</w:t>
        </w:r>
      </w:hyperlink>
    </w:p>
    <w:p w14:paraId="3B2A33F6" w14:textId="77777777" w:rsidR="00E727E0" w:rsidRPr="00500B1A" w:rsidRDefault="00E727E0" w:rsidP="00E727E0">
      <w:pPr>
        <w:pStyle w:val="Titolo2"/>
        <w:shd w:val="clear" w:color="auto" w:fill="FFFFFF"/>
        <w:spacing w:before="360" w:after="360" w:line="540" w:lineRule="atLeast"/>
        <w:rPr>
          <w:rFonts w:ascii="Segoe UI" w:hAnsi="Segoe UI" w:cs="Segoe UI"/>
          <w:color w:val="0F1419"/>
          <w:sz w:val="48"/>
          <w:szCs w:val="48"/>
          <w:lang w:val="it-IT"/>
        </w:rPr>
      </w:pPr>
      <w:r w:rsidRPr="00500B1A">
        <w:rPr>
          <w:rFonts w:ascii="Segoe UI" w:hAnsi="Segoe UI" w:cs="Segoe UI"/>
          <w:color w:val="0F1419"/>
          <w:sz w:val="48"/>
          <w:szCs w:val="48"/>
          <w:lang w:val="it-IT"/>
        </w:rPr>
        <w:t>Users</w:t>
      </w:r>
    </w:p>
    <w:p w14:paraId="5D182A6C" w14:textId="77777777" w:rsidR="00E727E0" w:rsidRPr="00500B1A" w:rsidRDefault="00E727E0" w:rsidP="00E727E0">
      <w:pPr>
        <w:pStyle w:val="Titolo3"/>
        <w:numPr>
          <w:ilvl w:val="0"/>
          <w:numId w:val="5"/>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Blocks</w:t>
      </w:r>
    </w:p>
    <w:p w14:paraId="0DB8525B" w14:textId="77777777" w:rsidR="00E727E0" w:rsidRPr="00500B1A" w:rsidRDefault="00961B66" w:rsidP="00E727E0">
      <w:pPr>
        <w:pStyle w:val="dtc22subcategory-child"/>
        <w:numPr>
          <w:ilvl w:val="1"/>
          <w:numId w:val="5"/>
        </w:numPr>
        <w:shd w:val="clear" w:color="auto" w:fill="FFFFFF"/>
        <w:spacing w:before="0" w:beforeAutospacing="0" w:after="0" w:afterAutospacing="0"/>
        <w:ind w:left="1680"/>
        <w:rPr>
          <w:rFonts w:ascii="Segoe UI" w:hAnsi="Segoe UI" w:cs="Segoe UI"/>
          <w:color w:val="0F1419"/>
          <w:sz w:val="21"/>
          <w:szCs w:val="21"/>
          <w:lang w:val="it-IT"/>
        </w:rPr>
      </w:pPr>
      <w:hyperlink r:id="rId28" w:history="1">
        <w:r w:rsidR="00E727E0" w:rsidRPr="00500B1A">
          <w:rPr>
            <w:rStyle w:val="Collegamentoipertestuale"/>
            <w:rFonts w:ascii="Segoe UI" w:hAnsi="Segoe UI" w:cs="Segoe UI"/>
            <w:color w:val="067ACC"/>
            <w:spacing w:val="2"/>
            <w:u w:val="none"/>
            <w:lang w:val="it-IT"/>
          </w:rPr>
          <w:t>GET /2/users/:id/blocking</w:t>
        </w:r>
      </w:hyperlink>
    </w:p>
    <w:p w14:paraId="6568688E" w14:textId="77777777" w:rsidR="00E727E0" w:rsidRPr="00500B1A" w:rsidRDefault="00E727E0" w:rsidP="00E727E0">
      <w:pPr>
        <w:pStyle w:val="Titolo3"/>
        <w:numPr>
          <w:ilvl w:val="0"/>
          <w:numId w:val="5"/>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Follows</w:t>
      </w:r>
    </w:p>
    <w:p w14:paraId="5455BED2" w14:textId="77777777" w:rsidR="00E727E0" w:rsidRPr="00500B1A" w:rsidRDefault="00961B66" w:rsidP="00E727E0">
      <w:pPr>
        <w:pStyle w:val="dtc22subcategory-child"/>
        <w:numPr>
          <w:ilvl w:val="1"/>
          <w:numId w:val="5"/>
        </w:numPr>
        <w:shd w:val="clear" w:color="auto" w:fill="FFFFFF"/>
        <w:spacing w:before="0" w:beforeAutospacing="0" w:after="0" w:afterAutospacing="0"/>
        <w:ind w:left="1680"/>
        <w:rPr>
          <w:rFonts w:ascii="Segoe UI" w:hAnsi="Segoe UI" w:cs="Segoe UI"/>
          <w:color w:val="0F1419"/>
          <w:sz w:val="21"/>
          <w:szCs w:val="21"/>
          <w:lang w:val="it-IT"/>
        </w:rPr>
      </w:pPr>
      <w:hyperlink r:id="rId29" w:history="1">
        <w:r w:rsidR="00E727E0" w:rsidRPr="00500B1A">
          <w:rPr>
            <w:rStyle w:val="Collegamentoipertestuale"/>
            <w:rFonts w:ascii="Segoe UI" w:hAnsi="Segoe UI" w:cs="Segoe UI"/>
            <w:color w:val="067ACC"/>
            <w:spacing w:val="2"/>
            <w:u w:val="none"/>
            <w:lang w:val="it-IT"/>
          </w:rPr>
          <w:t>GET /2/users/:id/followers</w:t>
        </w:r>
      </w:hyperlink>
    </w:p>
    <w:p w14:paraId="7886513B" w14:textId="77777777" w:rsidR="00E727E0" w:rsidRPr="00500B1A" w:rsidRDefault="00961B66" w:rsidP="00E727E0">
      <w:pPr>
        <w:pStyle w:val="dtc22subcategory-child"/>
        <w:numPr>
          <w:ilvl w:val="1"/>
          <w:numId w:val="5"/>
        </w:numPr>
        <w:shd w:val="clear" w:color="auto" w:fill="FFFFFF"/>
        <w:spacing w:before="0" w:beforeAutospacing="0" w:after="0" w:afterAutospacing="0"/>
        <w:ind w:left="1680"/>
        <w:rPr>
          <w:rFonts w:ascii="Segoe UI" w:hAnsi="Segoe UI" w:cs="Segoe UI"/>
          <w:color w:val="0F1419"/>
          <w:sz w:val="21"/>
          <w:szCs w:val="21"/>
          <w:lang w:val="it-IT"/>
        </w:rPr>
      </w:pPr>
      <w:hyperlink r:id="rId30" w:history="1">
        <w:r w:rsidR="00E727E0" w:rsidRPr="00500B1A">
          <w:rPr>
            <w:rStyle w:val="Collegamentoipertestuale"/>
            <w:rFonts w:ascii="Segoe UI" w:hAnsi="Segoe UI" w:cs="Segoe UI"/>
            <w:color w:val="067ACC"/>
            <w:spacing w:val="2"/>
            <w:u w:val="none"/>
            <w:lang w:val="it-IT"/>
          </w:rPr>
          <w:t>GET /2/users/:id/following</w:t>
        </w:r>
      </w:hyperlink>
    </w:p>
    <w:p w14:paraId="6AB10DFE" w14:textId="77777777" w:rsidR="00E727E0" w:rsidRPr="00500B1A" w:rsidRDefault="00E727E0" w:rsidP="00E727E0">
      <w:pPr>
        <w:pStyle w:val="Titolo3"/>
        <w:numPr>
          <w:ilvl w:val="0"/>
          <w:numId w:val="5"/>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Mutes</w:t>
      </w:r>
    </w:p>
    <w:p w14:paraId="3AD6F679" w14:textId="77777777" w:rsidR="00E727E0" w:rsidRPr="00500B1A" w:rsidRDefault="00961B66" w:rsidP="00E727E0">
      <w:pPr>
        <w:pStyle w:val="dtc22subcategory-child"/>
        <w:numPr>
          <w:ilvl w:val="1"/>
          <w:numId w:val="5"/>
        </w:numPr>
        <w:shd w:val="clear" w:color="auto" w:fill="FFFFFF"/>
        <w:spacing w:before="0" w:beforeAutospacing="0" w:after="0" w:afterAutospacing="0"/>
        <w:ind w:left="1680"/>
        <w:rPr>
          <w:rFonts w:ascii="Segoe UI" w:hAnsi="Segoe UI" w:cs="Segoe UI"/>
          <w:color w:val="0F1419"/>
          <w:sz w:val="21"/>
          <w:szCs w:val="21"/>
          <w:lang w:val="it-IT"/>
        </w:rPr>
      </w:pPr>
      <w:hyperlink r:id="rId31" w:history="1">
        <w:r w:rsidR="00E727E0" w:rsidRPr="00500B1A">
          <w:rPr>
            <w:rStyle w:val="Collegamentoipertestuale"/>
            <w:rFonts w:ascii="Segoe UI" w:hAnsi="Segoe UI" w:cs="Segoe UI"/>
            <w:color w:val="067ACC"/>
            <w:spacing w:val="2"/>
            <w:u w:val="none"/>
            <w:lang w:val="it-IT"/>
          </w:rPr>
          <w:t>GET /2/users/:id/muting</w:t>
        </w:r>
      </w:hyperlink>
    </w:p>
    <w:p w14:paraId="7F7E13FE" w14:textId="77777777" w:rsidR="00E727E0" w:rsidRPr="00500B1A" w:rsidRDefault="00E727E0" w:rsidP="00E727E0">
      <w:pPr>
        <w:pStyle w:val="Titolo3"/>
        <w:numPr>
          <w:ilvl w:val="0"/>
          <w:numId w:val="5"/>
        </w:numPr>
        <w:shd w:val="clear" w:color="auto" w:fill="FFFFFF"/>
        <w:tabs>
          <w:tab w:val="clear" w:pos="720"/>
        </w:tabs>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Users lookup</w:t>
      </w:r>
    </w:p>
    <w:p w14:paraId="22D1F801" w14:textId="77777777" w:rsidR="00E727E0" w:rsidRPr="00500B1A" w:rsidRDefault="00961B66" w:rsidP="00E727E0">
      <w:pPr>
        <w:pStyle w:val="dtc22subcategory-child"/>
        <w:numPr>
          <w:ilvl w:val="1"/>
          <w:numId w:val="5"/>
        </w:numPr>
        <w:shd w:val="clear" w:color="auto" w:fill="FFFFFF"/>
        <w:spacing w:before="0" w:beforeAutospacing="0" w:after="0" w:afterAutospacing="0"/>
        <w:ind w:left="1680"/>
        <w:rPr>
          <w:rFonts w:ascii="Segoe UI" w:hAnsi="Segoe UI" w:cs="Segoe UI"/>
          <w:color w:val="0F1419"/>
          <w:sz w:val="21"/>
          <w:szCs w:val="21"/>
          <w:lang w:val="it-IT"/>
        </w:rPr>
      </w:pPr>
      <w:hyperlink r:id="rId32" w:history="1">
        <w:r w:rsidR="00E727E0" w:rsidRPr="00500B1A">
          <w:rPr>
            <w:rStyle w:val="Collegamentoipertestuale"/>
            <w:rFonts w:ascii="Segoe UI" w:hAnsi="Segoe UI" w:cs="Segoe UI"/>
            <w:color w:val="067ACC"/>
            <w:spacing w:val="2"/>
            <w:u w:val="none"/>
            <w:lang w:val="it-IT"/>
          </w:rPr>
          <w:t>GET /2/users</w:t>
        </w:r>
      </w:hyperlink>
    </w:p>
    <w:p w14:paraId="6C23F43C" w14:textId="77777777" w:rsidR="00E727E0" w:rsidRPr="00500B1A" w:rsidRDefault="00961B66" w:rsidP="00E727E0">
      <w:pPr>
        <w:pStyle w:val="dtc22subcategory-child"/>
        <w:numPr>
          <w:ilvl w:val="1"/>
          <w:numId w:val="5"/>
        </w:numPr>
        <w:shd w:val="clear" w:color="auto" w:fill="FFFFFF"/>
        <w:spacing w:before="0" w:beforeAutospacing="0" w:after="0" w:afterAutospacing="0"/>
        <w:ind w:left="1680"/>
        <w:rPr>
          <w:rFonts w:ascii="Segoe UI" w:hAnsi="Segoe UI" w:cs="Segoe UI"/>
          <w:color w:val="0F1419"/>
          <w:sz w:val="21"/>
          <w:szCs w:val="21"/>
          <w:lang w:val="it-IT"/>
        </w:rPr>
      </w:pPr>
      <w:hyperlink r:id="rId33" w:history="1">
        <w:r w:rsidR="00E727E0" w:rsidRPr="00500B1A">
          <w:rPr>
            <w:rStyle w:val="Collegamentoipertestuale"/>
            <w:rFonts w:ascii="Segoe UI" w:hAnsi="Segoe UI" w:cs="Segoe UI"/>
            <w:color w:val="067ACC"/>
            <w:spacing w:val="2"/>
            <w:u w:val="none"/>
            <w:lang w:val="it-IT"/>
          </w:rPr>
          <w:t>GET /2/users/:id</w:t>
        </w:r>
      </w:hyperlink>
    </w:p>
    <w:p w14:paraId="3A5D92A4" w14:textId="77777777" w:rsidR="00E727E0" w:rsidRPr="00500B1A" w:rsidRDefault="00961B66" w:rsidP="00E727E0">
      <w:pPr>
        <w:pStyle w:val="dtc22subcategory-child"/>
        <w:numPr>
          <w:ilvl w:val="1"/>
          <w:numId w:val="5"/>
        </w:numPr>
        <w:shd w:val="clear" w:color="auto" w:fill="FFFFFF"/>
        <w:spacing w:before="0" w:beforeAutospacing="0" w:after="0" w:afterAutospacing="0"/>
        <w:ind w:left="1680"/>
        <w:rPr>
          <w:rFonts w:ascii="Segoe UI" w:hAnsi="Segoe UI" w:cs="Segoe UI"/>
          <w:color w:val="0F1419"/>
          <w:sz w:val="21"/>
          <w:szCs w:val="21"/>
          <w:lang w:val="it-IT"/>
        </w:rPr>
      </w:pPr>
      <w:hyperlink r:id="rId34" w:history="1">
        <w:r w:rsidR="00E727E0" w:rsidRPr="00500B1A">
          <w:rPr>
            <w:rStyle w:val="Collegamentoipertestuale"/>
            <w:rFonts w:ascii="Segoe UI" w:hAnsi="Segoe UI" w:cs="Segoe UI"/>
            <w:color w:val="067ACC"/>
            <w:spacing w:val="2"/>
            <w:u w:val="none"/>
            <w:lang w:val="it-IT"/>
          </w:rPr>
          <w:t>GET /2/users/by</w:t>
        </w:r>
      </w:hyperlink>
    </w:p>
    <w:p w14:paraId="32CF6656" w14:textId="77777777" w:rsidR="00E727E0" w:rsidRPr="00500B1A" w:rsidRDefault="00961B66" w:rsidP="00E727E0">
      <w:pPr>
        <w:pStyle w:val="dtc22subcategory-child"/>
        <w:numPr>
          <w:ilvl w:val="1"/>
          <w:numId w:val="5"/>
        </w:numPr>
        <w:shd w:val="clear" w:color="auto" w:fill="FFFFFF"/>
        <w:spacing w:before="0" w:beforeAutospacing="0" w:after="0" w:afterAutospacing="0"/>
        <w:ind w:left="1680"/>
        <w:rPr>
          <w:rFonts w:ascii="Segoe UI" w:hAnsi="Segoe UI" w:cs="Segoe UI"/>
          <w:color w:val="0F1419"/>
          <w:sz w:val="21"/>
          <w:szCs w:val="21"/>
          <w:lang w:val="it-IT"/>
        </w:rPr>
      </w:pPr>
      <w:hyperlink r:id="rId35" w:history="1">
        <w:r w:rsidR="00E727E0" w:rsidRPr="00500B1A">
          <w:rPr>
            <w:rStyle w:val="Collegamentoipertestuale"/>
            <w:rFonts w:ascii="Segoe UI" w:hAnsi="Segoe UI" w:cs="Segoe UI"/>
            <w:color w:val="067ACC"/>
            <w:spacing w:val="2"/>
            <w:u w:val="none"/>
            <w:lang w:val="it-IT"/>
          </w:rPr>
          <w:t>GET /2/users/by/username/:username</w:t>
        </w:r>
      </w:hyperlink>
    </w:p>
    <w:p w14:paraId="3AEDEA7B" w14:textId="77777777" w:rsidR="00E727E0" w:rsidRPr="00500B1A" w:rsidRDefault="00E727E0" w:rsidP="00E727E0">
      <w:pPr>
        <w:pStyle w:val="Titolo2"/>
        <w:shd w:val="clear" w:color="auto" w:fill="FFFFFF"/>
        <w:spacing w:before="360" w:after="360" w:line="540" w:lineRule="atLeast"/>
        <w:rPr>
          <w:rFonts w:ascii="Segoe UI" w:hAnsi="Segoe UI" w:cs="Segoe UI"/>
          <w:color w:val="0F1419"/>
          <w:sz w:val="48"/>
          <w:szCs w:val="48"/>
          <w:lang w:val="it-IT"/>
        </w:rPr>
      </w:pPr>
      <w:r w:rsidRPr="00500B1A">
        <w:rPr>
          <w:rFonts w:ascii="Segoe UI" w:hAnsi="Segoe UI" w:cs="Segoe UI"/>
          <w:color w:val="0F1419"/>
          <w:sz w:val="48"/>
          <w:szCs w:val="48"/>
          <w:lang w:val="it-IT"/>
        </w:rPr>
        <w:lastRenderedPageBreak/>
        <w:t>Lists</w:t>
      </w:r>
    </w:p>
    <w:p w14:paraId="5449358B" w14:textId="77777777" w:rsidR="00E727E0" w:rsidRPr="00500B1A" w:rsidRDefault="00E727E0" w:rsidP="00E727E0">
      <w:pPr>
        <w:pStyle w:val="Titolo3"/>
        <w:numPr>
          <w:ilvl w:val="0"/>
          <w:numId w:val="7"/>
        </w:numPr>
        <w:shd w:val="clear" w:color="auto" w:fill="FFFFFF"/>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List Tweets lookup</w:t>
      </w:r>
    </w:p>
    <w:p w14:paraId="1797EC91" w14:textId="77777777" w:rsidR="00E727E0" w:rsidRPr="00500B1A" w:rsidRDefault="00961B66" w:rsidP="00E727E0">
      <w:pPr>
        <w:pStyle w:val="dtc22subcategory-child"/>
        <w:numPr>
          <w:ilvl w:val="1"/>
          <w:numId w:val="7"/>
        </w:numPr>
        <w:shd w:val="clear" w:color="auto" w:fill="FFFFFF"/>
        <w:spacing w:before="0" w:beforeAutospacing="0" w:after="0" w:afterAutospacing="0"/>
        <w:ind w:left="1680"/>
        <w:rPr>
          <w:rFonts w:ascii="Segoe UI" w:hAnsi="Segoe UI" w:cs="Segoe UI"/>
          <w:color w:val="0F1419"/>
          <w:sz w:val="21"/>
          <w:szCs w:val="21"/>
          <w:lang w:val="it-IT"/>
        </w:rPr>
      </w:pPr>
      <w:hyperlink r:id="rId36" w:history="1">
        <w:r w:rsidR="00E727E0" w:rsidRPr="00500B1A">
          <w:rPr>
            <w:rStyle w:val="Collegamentoipertestuale"/>
            <w:rFonts w:ascii="Segoe UI" w:hAnsi="Segoe UI" w:cs="Segoe UI"/>
            <w:color w:val="067ACC"/>
            <w:spacing w:val="2"/>
            <w:u w:val="none"/>
            <w:lang w:val="it-IT"/>
          </w:rPr>
          <w:t>GET /2/lists/:id/tweets</w:t>
        </w:r>
      </w:hyperlink>
    </w:p>
    <w:p w14:paraId="7EC890E6" w14:textId="71D16A9B" w:rsidR="00045119" w:rsidRPr="00500B1A" w:rsidRDefault="00E727E0" w:rsidP="00045119">
      <w:pPr>
        <w:pStyle w:val="Titolo3"/>
        <w:numPr>
          <w:ilvl w:val="0"/>
          <w:numId w:val="7"/>
        </w:numPr>
        <w:shd w:val="clear" w:color="auto" w:fill="FFFFFF"/>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List follows</w:t>
      </w:r>
    </w:p>
    <w:p w14:paraId="50FA80C7" w14:textId="00F2D456" w:rsidR="00E727E0" w:rsidRPr="00500B1A" w:rsidRDefault="00961B66" w:rsidP="00E727E0">
      <w:pPr>
        <w:pStyle w:val="dtc22subcategory-child"/>
        <w:numPr>
          <w:ilvl w:val="1"/>
          <w:numId w:val="7"/>
        </w:numPr>
        <w:shd w:val="clear" w:color="auto" w:fill="FFFFFF"/>
        <w:spacing w:before="0" w:beforeAutospacing="0" w:after="0" w:afterAutospacing="0"/>
        <w:ind w:left="1680"/>
        <w:rPr>
          <w:rFonts w:ascii="Segoe UI" w:hAnsi="Segoe UI" w:cs="Segoe UI"/>
          <w:color w:val="0F1419"/>
          <w:sz w:val="21"/>
          <w:szCs w:val="21"/>
          <w:lang w:val="it-IT"/>
        </w:rPr>
      </w:pPr>
      <w:hyperlink r:id="rId37" w:history="1">
        <w:r w:rsidR="00E727E0" w:rsidRPr="00500B1A">
          <w:rPr>
            <w:rStyle w:val="Collegamentoipertestuale"/>
            <w:rFonts w:ascii="Segoe UI" w:hAnsi="Segoe UI" w:cs="Segoe UI"/>
            <w:color w:val="067ACC"/>
            <w:spacing w:val="2"/>
            <w:u w:val="none"/>
            <w:lang w:val="it-IT"/>
          </w:rPr>
          <w:t>GET /2/lists/:id/followers</w:t>
        </w:r>
      </w:hyperlink>
    </w:p>
    <w:p w14:paraId="352B2D42" w14:textId="77777777" w:rsidR="00E727E0" w:rsidRPr="00500B1A" w:rsidRDefault="00961B66" w:rsidP="00E727E0">
      <w:pPr>
        <w:pStyle w:val="dtc22subcategory-child"/>
        <w:numPr>
          <w:ilvl w:val="1"/>
          <w:numId w:val="7"/>
        </w:numPr>
        <w:shd w:val="clear" w:color="auto" w:fill="FFFFFF"/>
        <w:spacing w:before="0" w:beforeAutospacing="0" w:after="0" w:afterAutospacing="0"/>
        <w:ind w:left="1680"/>
        <w:rPr>
          <w:rFonts w:ascii="Segoe UI" w:hAnsi="Segoe UI" w:cs="Segoe UI"/>
          <w:color w:val="0F1419"/>
          <w:sz w:val="21"/>
          <w:szCs w:val="21"/>
          <w:lang w:val="it-IT"/>
        </w:rPr>
      </w:pPr>
      <w:hyperlink r:id="rId38" w:history="1">
        <w:r w:rsidR="00E727E0" w:rsidRPr="00500B1A">
          <w:rPr>
            <w:rStyle w:val="Collegamentoipertestuale"/>
            <w:rFonts w:ascii="Segoe UI" w:hAnsi="Segoe UI" w:cs="Segoe UI"/>
            <w:color w:val="067ACC"/>
            <w:spacing w:val="2"/>
            <w:u w:val="none"/>
            <w:lang w:val="it-IT"/>
          </w:rPr>
          <w:t>GET /2/users/:id/followed_lists</w:t>
        </w:r>
      </w:hyperlink>
    </w:p>
    <w:p w14:paraId="01CD81EF" w14:textId="77777777" w:rsidR="00E727E0" w:rsidRPr="00500B1A" w:rsidRDefault="00E727E0" w:rsidP="00E727E0">
      <w:pPr>
        <w:pStyle w:val="Titolo3"/>
        <w:numPr>
          <w:ilvl w:val="0"/>
          <w:numId w:val="7"/>
        </w:numPr>
        <w:shd w:val="clear" w:color="auto" w:fill="FFFFFF"/>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List lookup</w:t>
      </w:r>
    </w:p>
    <w:p w14:paraId="43FE5B4E" w14:textId="77777777" w:rsidR="00E727E0" w:rsidRPr="00500B1A" w:rsidRDefault="00961B66" w:rsidP="00E727E0">
      <w:pPr>
        <w:pStyle w:val="dtc22subcategory-child"/>
        <w:numPr>
          <w:ilvl w:val="1"/>
          <w:numId w:val="7"/>
        </w:numPr>
        <w:shd w:val="clear" w:color="auto" w:fill="FFFFFF"/>
        <w:spacing w:before="0" w:beforeAutospacing="0" w:after="0" w:afterAutospacing="0"/>
        <w:ind w:left="1680"/>
        <w:rPr>
          <w:rFonts w:ascii="Segoe UI" w:hAnsi="Segoe UI" w:cs="Segoe UI"/>
          <w:color w:val="0F1419"/>
          <w:sz w:val="21"/>
          <w:szCs w:val="21"/>
          <w:lang w:val="it-IT"/>
        </w:rPr>
      </w:pPr>
      <w:hyperlink r:id="rId39" w:history="1">
        <w:r w:rsidR="00E727E0" w:rsidRPr="00500B1A">
          <w:rPr>
            <w:rStyle w:val="Collegamentoipertestuale"/>
            <w:rFonts w:ascii="Segoe UI" w:hAnsi="Segoe UI" w:cs="Segoe UI"/>
            <w:color w:val="067ACC"/>
            <w:spacing w:val="2"/>
            <w:u w:val="none"/>
            <w:lang w:val="it-IT"/>
          </w:rPr>
          <w:t>GET /2/lists/:id</w:t>
        </w:r>
      </w:hyperlink>
    </w:p>
    <w:p w14:paraId="1001A2FF" w14:textId="77777777" w:rsidR="00E727E0" w:rsidRPr="00500B1A" w:rsidRDefault="00961B66" w:rsidP="00E727E0">
      <w:pPr>
        <w:pStyle w:val="dtc22subcategory-child"/>
        <w:numPr>
          <w:ilvl w:val="1"/>
          <w:numId w:val="7"/>
        </w:numPr>
        <w:shd w:val="clear" w:color="auto" w:fill="FFFFFF"/>
        <w:spacing w:before="0" w:beforeAutospacing="0" w:after="0" w:afterAutospacing="0"/>
        <w:ind w:left="1680"/>
        <w:rPr>
          <w:rFonts w:ascii="Segoe UI" w:hAnsi="Segoe UI" w:cs="Segoe UI"/>
          <w:color w:val="0F1419"/>
          <w:sz w:val="21"/>
          <w:szCs w:val="21"/>
          <w:lang w:val="it-IT"/>
        </w:rPr>
      </w:pPr>
      <w:hyperlink r:id="rId40" w:history="1">
        <w:r w:rsidR="00E727E0" w:rsidRPr="00500B1A">
          <w:rPr>
            <w:rStyle w:val="Collegamentoipertestuale"/>
            <w:rFonts w:ascii="Segoe UI" w:hAnsi="Segoe UI" w:cs="Segoe UI"/>
            <w:color w:val="067ACC"/>
            <w:spacing w:val="2"/>
            <w:u w:val="none"/>
            <w:lang w:val="it-IT"/>
          </w:rPr>
          <w:t>GET /2/users/:id/owned_lists</w:t>
        </w:r>
      </w:hyperlink>
    </w:p>
    <w:p w14:paraId="29D6CB15" w14:textId="77777777" w:rsidR="00E727E0" w:rsidRPr="00500B1A" w:rsidRDefault="00E727E0" w:rsidP="00E727E0">
      <w:pPr>
        <w:pStyle w:val="Titolo3"/>
        <w:numPr>
          <w:ilvl w:val="0"/>
          <w:numId w:val="7"/>
        </w:numPr>
        <w:shd w:val="clear" w:color="auto" w:fill="FFFFFF"/>
        <w:spacing w:before="180" w:after="180" w:line="480" w:lineRule="atLeast"/>
        <w:rPr>
          <w:rFonts w:ascii="Segoe UI" w:hAnsi="Segoe UI" w:cs="Segoe UI"/>
          <w:color w:val="0F1419"/>
          <w:sz w:val="36"/>
          <w:szCs w:val="36"/>
          <w:lang w:val="it-IT"/>
        </w:rPr>
      </w:pPr>
      <w:r w:rsidRPr="00500B1A">
        <w:rPr>
          <w:rFonts w:ascii="Segoe UI" w:hAnsi="Segoe UI" w:cs="Segoe UI"/>
          <w:color w:val="0F1419"/>
          <w:sz w:val="36"/>
          <w:szCs w:val="36"/>
          <w:lang w:val="it-IT"/>
        </w:rPr>
        <w:t>List members</w:t>
      </w:r>
    </w:p>
    <w:p w14:paraId="3075687A" w14:textId="77777777" w:rsidR="00E727E0" w:rsidRPr="00500B1A" w:rsidRDefault="00961B66" w:rsidP="00E727E0">
      <w:pPr>
        <w:pStyle w:val="dtc22subcategory-child"/>
        <w:numPr>
          <w:ilvl w:val="1"/>
          <w:numId w:val="7"/>
        </w:numPr>
        <w:shd w:val="clear" w:color="auto" w:fill="FFFFFF"/>
        <w:spacing w:before="0" w:beforeAutospacing="0" w:after="0" w:afterAutospacing="0"/>
        <w:ind w:left="1680"/>
        <w:rPr>
          <w:rFonts w:ascii="Segoe UI" w:hAnsi="Segoe UI" w:cs="Segoe UI"/>
          <w:color w:val="0F1419"/>
          <w:sz w:val="21"/>
          <w:szCs w:val="21"/>
          <w:lang w:val="it-IT"/>
        </w:rPr>
      </w:pPr>
      <w:hyperlink r:id="rId41" w:history="1">
        <w:r w:rsidR="00E727E0" w:rsidRPr="00500B1A">
          <w:rPr>
            <w:rStyle w:val="Collegamentoipertestuale"/>
            <w:rFonts w:ascii="Segoe UI" w:hAnsi="Segoe UI" w:cs="Segoe UI"/>
            <w:color w:val="067ACC"/>
            <w:spacing w:val="2"/>
            <w:u w:val="none"/>
            <w:lang w:val="it-IT"/>
          </w:rPr>
          <w:t>GET /2/lists/:id/members</w:t>
        </w:r>
      </w:hyperlink>
    </w:p>
    <w:p w14:paraId="610B8736" w14:textId="7D25A939" w:rsidR="00E727E0" w:rsidRPr="00500B1A" w:rsidRDefault="00961B66" w:rsidP="00A666DC">
      <w:pPr>
        <w:pStyle w:val="dtc22subcategory-child"/>
        <w:numPr>
          <w:ilvl w:val="1"/>
          <w:numId w:val="7"/>
        </w:numPr>
        <w:shd w:val="clear" w:color="auto" w:fill="FFFFFF"/>
        <w:spacing w:before="0" w:beforeAutospacing="0" w:after="0" w:afterAutospacing="0"/>
        <w:ind w:left="1680"/>
        <w:rPr>
          <w:rFonts w:ascii="Segoe UI" w:hAnsi="Segoe UI" w:cs="Segoe UI"/>
          <w:color w:val="0F1419"/>
          <w:sz w:val="21"/>
          <w:szCs w:val="21"/>
          <w:lang w:val="it-IT"/>
        </w:rPr>
      </w:pPr>
      <w:hyperlink r:id="rId42" w:history="1">
        <w:r w:rsidR="00E727E0" w:rsidRPr="00500B1A">
          <w:rPr>
            <w:rStyle w:val="Collegamentoipertestuale"/>
            <w:rFonts w:ascii="Segoe UI" w:hAnsi="Segoe UI" w:cs="Segoe UI"/>
            <w:color w:val="067ACC"/>
            <w:spacing w:val="2"/>
            <w:u w:val="none"/>
            <w:lang w:val="it-IT"/>
          </w:rPr>
          <w:t>GET /2/users/:id/list_memberships</w:t>
        </w:r>
      </w:hyperlink>
    </w:p>
    <w:p w14:paraId="75F41298" w14:textId="2F7A370D" w:rsidR="00045119" w:rsidRPr="00500B1A" w:rsidRDefault="00045119" w:rsidP="00045119">
      <w:pPr>
        <w:pStyle w:val="dtc22subcategory-child"/>
        <w:shd w:val="clear" w:color="auto" w:fill="FFFFFF"/>
        <w:spacing w:before="0" w:beforeAutospacing="0" w:after="0" w:afterAutospacing="0"/>
        <w:rPr>
          <w:rFonts w:ascii="Segoe UI" w:hAnsi="Segoe UI" w:cs="Segoe UI"/>
          <w:color w:val="0F1419"/>
          <w:sz w:val="21"/>
          <w:szCs w:val="21"/>
          <w:lang w:val="it-IT"/>
        </w:rPr>
      </w:pPr>
    </w:p>
    <w:p w14:paraId="7E9EB26E" w14:textId="30B8963C" w:rsidR="00045119" w:rsidRPr="00500B1A" w:rsidRDefault="00045119" w:rsidP="00045119">
      <w:pPr>
        <w:rPr>
          <w:lang w:val="it-IT"/>
        </w:rPr>
      </w:pPr>
      <w:r w:rsidRPr="00500B1A">
        <w:rPr>
          <w:lang w:val="it-IT"/>
        </w:rPr>
        <w:t xml:space="preserve">Gli endpoint relativi all’oggetto Tweet mettono a disposizione un meccanismo di ricerca </w:t>
      </w:r>
      <w:r w:rsidR="00500B1A" w:rsidRPr="00500B1A">
        <w:rPr>
          <w:lang w:val="it-IT"/>
        </w:rPr>
        <w:t>i</w:t>
      </w:r>
      <w:r w:rsidRPr="00500B1A">
        <w:rPr>
          <w:lang w:val="it-IT"/>
        </w:rPr>
        <w:t xml:space="preserve"> cui risultati variano in base al tipo di account developer</w:t>
      </w:r>
      <w:r w:rsidR="00500B1A">
        <w:rPr>
          <w:lang w:val="it-IT"/>
        </w:rPr>
        <w:t xml:space="preserve">: la documentazione dettagliata sugli operatori di ricerca è disponibile al seguente indirizzo: </w:t>
      </w:r>
      <w:hyperlink r:id="rId43" w:history="1">
        <w:r w:rsidR="00500B1A" w:rsidRPr="002117CE">
          <w:rPr>
            <w:rStyle w:val="Collegamentoipertestuale"/>
            <w:lang w:val="it-IT"/>
          </w:rPr>
          <w:t>https://developer.twitter.com/en/docs/twitter-api/tweets/search/integrate/build-a-query</w:t>
        </w:r>
      </w:hyperlink>
      <w:r w:rsidR="00500B1A">
        <w:rPr>
          <w:lang w:val="it-IT"/>
        </w:rPr>
        <w:t xml:space="preserve"> </w:t>
      </w:r>
    </w:p>
    <w:p w14:paraId="5A6DB00A" w14:textId="77777777" w:rsidR="00045119" w:rsidRPr="00500B1A" w:rsidRDefault="00045119" w:rsidP="00045119">
      <w:pPr>
        <w:pStyle w:val="dtc22subcategory-child"/>
        <w:shd w:val="clear" w:color="auto" w:fill="FFFFFF"/>
        <w:spacing w:before="0" w:beforeAutospacing="0" w:after="0" w:afterAutospacing="0"/>
        <w:ind w:left="1680"/>
        <w:rPr>
          <w:rFonts w:ascii="Segoe UI" w:hAnsi="Segoe UI" w:cs="Segoe UI"/>
          <w:color w:val="0F1419"/>
          <w:sz w:val="21"/>
          <w:szCs w:val="21"/>
          <w:lang w:val="it-IT"/>
        </w:rPr>
      </w:pPr>
    </w:p>
    <w:p w14:paraId="77609BA7" w14:textId="24C55908" w:rsidR="00A666DC" w:rsidRPr="00500B1A" w:rsidRDefault="00A666DC" w:rsidP="00A666DC">
      <w:pPr>
        <w:pStyle w:val="Titolo2"/>
        <w:rPr>
          <w:lang w:val="it-IT"/>
        </w:rPr>
      </w:pPr>
      <w:r w:rsidRPr="00500B1A">
        <w:rPr>
          <w:lang w:val="it-IT"/>
        </w:rPr>
        <w:t>Software</w:t>
      </w:r>
    </w:p>
    <w:p w14:paraId="41F555D5" w14:textId="38AEF813" w:rsidR="00A666DC" w:rsidRPr="00500B1A" w:rsidRDefault="00A666DC" w:rsidP="00A666DC">
      <w:pPr>
        <w:pStyle w:val="Titolo3"/>
        <w:rPr>
          <w:lang w:val="it-IT"/>
        </w:rPr>
      </w:pPr>
      <w:r w:rsidRPr="00500B1A">
        <w:rPr>
          <w:lang w:val="it-IT"/>
        </w:rPr>
        <w:t xml:space="preserve">Librerie </w:t>
      </w:r>
      <w:r w:rsidR="00124437" w:rsidRPr="00500B1A">
        <w:rPr>
          <w:lang w:val="it-IT"/>
        </w:rPr>
        <w:t>per la piattaforma</w:t>
      </w:r>
    </w:p>
    <w:p w14:paraId="2B6FC5CC" w14:textId="3FC7358E" w:rsidR="00B54966" w:rsidRPr="00500B1A" w:rsidRDefault="00B54966" w:rsidP="00B54966">
      <w:pPr>
        <w:rPr>
          <w:lang w:val="it-IT"/>
        </w:rPr>
      </w:pPr>
      <w:r w:rsidRPr="00500B1A">
        <w:rPr>
          <w:lang w:val="it-IT"/>
        </w:rPr>
        <w:t xml:space="preserve">La documentazione contiene riferimenti ai tools e alle librerie sviluppate da Twitter o da terze parti per la maggior parte dei linguaggi di programmazione. Per questo progetto scegliamo la libreria tweepy in quanto si interfaccia con tutte le versioni delle Twitter API. La documentazione della libreria è disponibile al seguente indirizzo: </w:t>
      </w:r>
      <w:r w:rsidR="00A36022" w:rsidRPr="00500B1A">
        <w:rPr>
          <w:lang w:val="it-IT"/>
        </w:rPr>
        <w:t>https://docs.tweepy.org/en/latest/index.html</w:t>
      </w:r>
    </w:p>
    <w:sectPr w:rsidR="00B54966" w:rsidRPr="00500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C88"/>
    <w:multiLevelType w:val="multilevel"/>
    <w:tmpl w:val="BD667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42ABB"/>
    <w:multiLevelType w:val="multilevel"/>
    <w:tmpl w:val="0CEAC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44125"/>
    <w:multiLevelType w:val="hybridMultilevel"/>
    <w:tmpl w:val="B74C6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08182B"/>
    <w:multiLevelType w:val="multilevel"/>
    <w:tmpl w:val="B9EE5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B2937"/>
    <w:multiLevelType w:val="hybridMultilevel"/>
    <w:tmpl w:val="A970A20C"/>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AB513A4"/>
    <w:multiLevelType w:val="hybridMultilevel"/>
    <w:tmpl w:val="5AE20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670A2C"/>
    <w:multiLevelType w:val="multilevel"/>
    <w:tmpl w:val="BA46A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194616">
    <w:abstractNumId w:val="5"/>
  </w:num>
  <w:num w:numId="2" w16cid:durableId="2106419324">
    <w:abstractNumId w:val="4"/>
  </w:num>
  <w:num w:numId="3" w16cid:durableId="1832678382">
    <w:abstractNumId w:val="2"/>
  </w:num>
  <w:num w:numId="4" w16cid:durableId="654719894">
    <w:abstractNumId w:val="1"/>
  </w:num>
  <w:num w:numId="5" w16cid:durableId="1629511326">
    <w:abstractNumId w:val="0"/>
  </w:num>
  <w:num w:numId="6" w16cid:durableId="1877082549">
    <w:abstractNumId w:val="6"/>
  </w:num>
  <w:num w:numId="7" w16cid:durableId="328143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50"/>
    <w:rsid w:val="000326D2"/>
    <w:rsid w:val="00045119"/>
    <w:rsid w:val="00124437"/>
    <w:rsid w:val="001276A8"/>
    <w:rsid w:val="00127F0D"/>
    <w:rsid w:val="001601E0"/>
    <w:rsid w:val="0016714B"/>
    <w:rsid w:val="00266DD8"/>
    <w:rsid w:val="00294B7C"/>
    <w:rsid w:val="002B3B6B"/>
    <w:rsid w:val="00307E73"/>
    <w:rsid w:val="003340C9"/>
    <w:rsid w:val="003505EC"/>
    <w:rsid w:val="00367BF2"/>
    <w:rsid w:val="004434B3"/>
    <w:rsid w:val="004C100B"/>
    <w:rsid w:val="004C4C90"/>
    <w:rsid w:val="00500B1A"/>
    <w:rsid w:val="00551D1D"/>
    <w:rsid w:val="00556BA3"/>
    <w:rsid w:val="005624F7"/>
    <w:rsid w:val="00631BD6"/>
    <w:rsid w:val="00670950"/>
    <w:rsid w:val="00686713"/>
    <w:rsid w:val="0076670C"/>
    <w:rsid w:val="007B4563"/>
    <w:rsid w:val="007D47B9"/>
    <w:rsid w:val="00801BE0"/>
    <w:rsid w:val="00866595"/>
    <w:rsid w:val="00911BED"/>
    <w:rsid w:val="00961B66"/>
    <w:rsid w:val="009F60A0"/>
    <w:rsid w:val="00A36022"/>
    <w:rsid w:val="00A666DC"/>
    <w:rsid w:val="00A72DF7"/>
    <w:rsid w:val="00AA1F7E"/>
    <w:rsid w:val="00AD7181"/>
    <w:rsid w:val="00B3300F"/>
    <w:rsid w:val="00B3316A"/>
    <w:rsid w:val="00B45257"/>
    <w:rsid w:val="00B54966"/>
    <w:rsid w:val="00C83121"/>
    <w:rsid w:val="00CB016B"/>
    <w:rsid w:val="00DF3312"/>
    <w:rsid w:val="00E727E0"/>
    <w:rsid w:val="00E74CEB"/>
    <w:rsid w:val="00F56987"/>
    <w:rsid w:val="00F841E5"/>
    <w:rsid w:val="00F86EED"/>
    <w:rsid w:val="00FD13BF"/>
    <w:rsid w:val="00FF67FA"/>
    <w:rsid w:val="0F918F68"/>
    <w:rsid w:val="12C07956"/>
    <w:rsid w:val="1C4FD593"/>
    <w:rsid w:val="1FAB8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96D7"/>
  <w15:chartTrackingRefBased/>
  <w15:docId w15:val="{B4BECA17-CE28-4255-8C47-9A79EBB2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70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70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70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6709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7095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70950"/>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670950"/>
    <w:pPr>
      <w:ind w:left="720"/>
      <w:contextualSpacing/>
    </w:pPr>
  </w:style>
  <w:style w:type="character" w:customStyle="1" w:styleId="Titolo3Carattere">
    <w:name w:val="Titolo 3 Carattere"/>
    <w:basedOn w:val="Carpredefinitoparagrafo"/>
    <w:link w:val="Titolo3"/>
    <w:uiPriority w:val="9"/>
    <w:rsid w:val="00670950"/>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670950"/>
    <w:rPr>
      <w:rFonts w:asciiTheme="majorHAnsi" w:eastAsiaTheme="majorEastAsia" w:hAnsiTheme="majorHAnsi" w:cstheme="majorBidi"/>
      <w:i/>
      <w:iCs/>
      <w:color w:val="2F5496" w:themeColor="accent1" w:themeShade="BF"/>
    </w:rPr>
  </w:style>
  <w:style w:type="character" w:styleId="Collegamentoipertestuale">
    <w:name w:val="Hyperlink"/>
    <w:basedOn w:val="Carpredefinitoparagrafo"/>
    <w:uiPriority w:val="99"/>
    <w:unhideWhenUsed/>
    <w:rsid w:val="00DF3312"/>
    <w:rPr>
      <w:color w:val="0563C1" w:themeColor="hyperlink"/>
      <w:u w:val="single"/>
    </w:rPr>
  </w:style>
  <w:style w:type="character" w:styleId="Menzionenonrisolta">
    <w:name w:val="Unresolved Mention"/>
    <w:basedOn w:val="Carpredefinitoparagrafo"/>
    <w:uiPriority w:val="99"/>
    <w:semiHidden/>
    <w:unhideWhenUsed/>
    <w:rsid w:val="00DF3312"/>
    <w:rPr>
      <w:color w:val="605E5C"/>
      <w:shd w:val="clear" w:color="auto" w:fill="E1DFDD"/>
    </w:rPr>
  </w:style>
  <w:style w:type="table" w:styleId="Grigliatabella">
    <w:name w:val="Table Grid"/>
    <w:basedOn w:val="Tabellanormale"/>
    <w:uiPriority w:val="39"/>
    <w:rsid w:val="00DF3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3505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diceHTML">
    <w:name w:val="HTML Code"/>
    <w:basedOn w:val="Carpredefinitoparagrafo"/>
    <w:uiPriority w:val="99"/>
    <w:semiHidden/>
    <w:unhideWhenUsed/>
    <w:rsid w:val="003505EC"/>
    <w:rPr>
      <w:rFonts w:ascii="Courier New" w:eastAsia="Times New Roman" w:hAnsi="Courier New" w:cs="Courier New"/>
      <w:sz w:val="20"/>
      <w:szCs w:val="20"/>
    </w:rPr>
  </w:style>
  <w:style w:type="character" w:customStyle="1" w:styleId="code-inline">
    <w:name w:val="code-inline"/>
    <w:basedOn w:val="Carpredefinitoparagrafo"/>
    <w:rsid w:val="003505EC"/>
  </w:style>
  <w:style w:type="paragraph" w:customStyle="1" w:styleId="dtc22subcategory-child">
    <w:name w:val="dtc22_subcategory-child"/>
    <w:basedOn w:val="Normale"/>
    <w:rsid w:val="00E727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llegamentovisitato">
    <w:name w:val="FollowedHyperlink"/>
    <w:basedOn w:val="Carpredefinitoparagrafo"/>
    <w:uiPriority w:val="99"/>
    <w:semiHidden/>
    <w:unhideWhenUsed/>
    <w:rsid w:val="00E727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7987">
      <w:bodyDiv w:val="1"/>
      <w:marLeft w:val="0"/>
      <w:marRight w:val="0"/>
      <w:marTop w:val="0"/>
      <w:marBottom w:val="0"/>
      <w:divBdr>
        <w:top w:val="none" w:sz="0" w:space="0" w:color="auto"/>
        <w:left w:val="none" w:sz="0" w:space="0" w:color="auto"/>
        <w:bottom w:val="none" w:sz="0" w:space="0" w:color="auto"/>
        <w:right w:val="none" w:sz="0" w:space="0" w:color="auto"/>
      </w:divBdr>
    </w:div>
    <w:div w:id="414909279">
      <w:bodyDiv w:val="1"/>
      <w:marLeft w:val="0"/>
      <w:marRight w:val="0"/>
      <w:marTop w:val="0"/>
      <w:marBottom w:val="0"/>
      <w:divBdr>
        <w:top w:val="none" w:sz="0" w:space="0" w:color="auto"/>
        <w:left w:val="none" w:sz="0" w:space="0" w:color="auto"/>
        <w:bottom w:val="none" w:sz="0" w:space="0" w:color="auto"/>
        <w:right w:val="none" w:sz="0" w:space="0" w:color="auto"/>
      </w:divBdr>
    </w:div>
    <w:div w:id="150563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twitter.com/en/docs/twitter-api/tweets/filtered-stream/api-reference/get-tweets-search-stream" TargetMode="External"/><Relationship Id="rId18" Type="http://schemas.openxmlformats.org/officeDocument/2006/relationships/hyperlink" Target="https://developer.twitter.com/en/docs/twitter-api/tweets/quote-tweets/api-reference/get-tweets-id-quote_tweets" TargetMode="External"/><Relationship Id="rId26" Type="http://schemas.openxmlformats.org/officeDocument/2006/relationships/hyperlink" Target="https://developer.twitter.com/en/docs/twitter-api/tweets/lookup/api-reference/get-tweets-id" TargetMode="External"/><Relationship Id="rId39" Type="http://schemas.openxmlformats.org/officeDocument/2006/relationships/hyperlink" Target="https://developer.twitter.com/en/docs/twitter-api/lists/list-lookup/api-reference/get-lists-id" TargetMode="External"/><Relationship Id="rId21" Type="http://schemas.openxmlformats.org/officeDocument/2006/relationships/hyperlink" Target="https://developer.twitter.com/en/docs/twitter-api/tweets/timelines/api-reference/get-users-id-mentions" TargetMode="External"/><Relationship Id="rId34" Type="http://schemas.openxmlformats.org/officeDocument/2006/relationships/hyperlink" Target="https://developer.twitter.com/en/docs/twitter-api/users/lookup/api-reference/get-users-by" TargetMode="External"/><Relationship Id="rId42" Type="http://schemas.openxmlformats.org/officeDocument/2006/relationships/hyperlink" Target="https://developer.twitter.com/en/docs/twitter-api/lists/list-members/api-reference/get-users-id-list_memberships"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eveloper.twitter.com/en/docs/twitter-api/tweets/likes/api-reference/get-tweets-id-liking_users" TargetMode="External"/><Relationship Id="rId29" Type="http://schemas.openxmlformats.org/officeDocument/2006/relationships/hyperlink" Target="https://developer.twitter.com/en/docs/twitter-api/users/follows/api-reference/get-users-id-followe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twitter.com/en/docs/twitter-api/tweets/covid-19-stream/api-reference/get-tweets-stream-compliance" TargetMode="External"/><Relationship Id="rId24" Type="http://schemas.openxmlformats.org/officeDocument/2006/relationships/hyperlink" Target="https://developer.twitter.com/en/docs/twitter-api/tweets/counts/api-reference/get-tweets-counts-recent" TargetMode="External"/><Relationship Id="rId32" Type="http://schemas.openxmlformats.org/officeDocument/2006/relationships/hyperlink" Target="https://developer.twitter.com/en/docs/twitter-api/users/lookup/api-reference/get-users" TargetMode="External"/><Relationship Id="rId37" Type="http://schemas.openxmlformats.org/officeDocument/2006/relationships/hyperlink" Target="https://developer.twitter.com/en/docs/twitter-api/lists/list-follows/api-reference/get-lists-id-followers" TargetMode="External"/><Relationship Id="rId40" Type="http://schemas.openxmlformats.org/officeDocument/2006/relationships/hyperlink" Target="https://developer.twitter.com/en/docs/twitter-api/lists/list-lookup/api-reference/get-users-id-owned_lists"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eveloper.twitter.com/en/docs/twitter-api/tweets/filtered-stream/api-reference/post-tweets-search-stream-rules" TargetMode="External"/><Relationship Id="rId23" Type="http://schemas.openxmlformats.org/officeDocument/2006/relationships/hyperlink" Target="https://developer.twitter.com/en/docs/twitter-api/tweets/counts/api-reference/get-tweets-counts-all" TargetMode="External"/><Relationship Id="rId28" Type="http://schemas.openxmlformats.org/officeDocument/2006/relationships/hyperlink" Target="https://developer.twitter.com/en/docs/twitter-api/users/blocks/api-reference/get-users-blocking" TargetMode="External"/><Relationship Id="rId36" Type="http://schemas.openxmlformats.org/officeDocument/2006/relationships/hyperlink" Target="https://developer.twitter.com/en/docs/twitter-api/lists/list-tweets/api-reference/get-lists-id-tweets" TargetMode="External"/><Relationship Id="rId10" Type="http://schemas.openxmlformats.org/officeDocument/2006/relationships/hyperlink" Target="https://developer.twitter.com/en/portal/petition/essential/basic-info" TargetMode="External"/><Relationship Id="rId19" Type="http://schemas.openxmlformats.org/officeDocument/2006/relationships/hyperlink" Target="https://developer.twitter.com/en/docs/twitter-api/tweets/retweets/api-reference/get-tweets-id-retweeted_by" TargetMode="External"/><Relationship Id="rId31" Type="http://schemas.openxmlformats.org/officeDocument/2006/relationships/hyperlink" Target="https://developer.twitter.com/en/docs/twitter-api/users/mutes/api-reference/get-users-muting"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twitter.com/en/docs/api-reference-index" TargetMode="External"/><Relationship Id="rId14" Type="http://schemas.openxmlformats.org/officeDocument/2006/relationships/hyperlink" Target="https://developer.twitter.com/en/docs/twitter-api/tweets/filtered-stream/api-reference/get-tweets-search-stream-rules" TargetMode="External"/><Relationship Id="rId22" Type="http://schemas.openxmlformats.org/officeDocument/2006/relationships/hyperlink" Target="https://developer.twitter.com/en/docs/twitter-api/tweets/timelines/api-reference/get-users-id-tweets" TargetMode="External"/><Relationship Id="rId27" Type="http://schemas.openxmlformats.org/officeDocument/2006/relationships/hyperlink" Target="https://developer.twitter.com/en/docs/twitter-api/tweets/volume-streams/api-reference/get-tweets-sample-stream" TargetMode="External"/><Relationship Id="rId30" Type="http://schemas.openxmlformats.org/officeDocument/2006/relationships/hyperlink" Target="https://developer.twitter.com/en/docs/twitter-api/users/follows/api-reference/get-users-id-following" TargetMode="External"/><Relationship Id="rId35" Type="http://schemas.openxmlformats.org/officeDocument/2006/relationships/hyperlink" Target="https://developer.twitter.com/en/docs/twitter-api/users/lookup/api-reference/get-users-by-username-username" TargetMode="External"/><Relationship Id="rId43" Type="http://schemas.openxmlformats.org/officeDocument/2006/relationships/hyperlink" Target="https://developer.twitter.com/en/docs/twitter-api/tweets/search/integrate/build-a-query" TargetMode="External"/><Relationship Id="rId8" Type="http://schemas.openxmlformats.org/officeDocument/2006/relationships/hyperlink" Target="https://developer.twitter.com/en/docs/twitter-api" TargetMode="External"/><Relationship Id="rId3" Type="http://schemas.openxmlformats.org/officeDocument/2006/relationships/customXml" Target="../customXml/item3.xml"/><Relationship Id="rId12" Type="http://schemas.openxmlformats.org/officeDocument/2006/relationships/hyperlink" Target="https://developer.twitter.com/en/docs/twitter-api/tweets/covid-19-stream/api-reference/get-tweets-stream-covid19" TargetMode="External"/><Relationship Id="rId17" Type="http://schemas.openxmlformats.org/officeDocument/2006/relationships/hyperlink" Target="https://developer.twitter.com/en/docs/twitter-api/tweets/likes/api-reference/get-users-id-liked_tweets" TargetMode="External"/><Relationship Id="rId25" Type="http://schemas.openxmlformats.org/officeDocument/2006/relationships/hyperlink" Target="https://developer.twitter.com/en/docs/twitter-api/tweets/lookup/api-reference/get-tweets" TargetMode="External"/><Relationship Id="rId33" Type="http://schemas.openxmlformats.org/officeDocument/2006/relationships/hyperlink" Target="https://developer.twitter.com/en/docs/twitter-api/users/lookup/api-reference/get-users-id" TargetMode="External"/><Relationship Id="rId38" Type="http://schemas.openxmlformats.org/officeDocument/2006/relationships/hyperlink" Target="https://developer.twitter.com/en/docs/twitter-api/lists/list-follows/api-reference/get-users-id-followed_lists" TargetMode="External"/><Relationship Id="rId20" Type="http://schemas.openxmlformats.org/officeDocument/2006/relationships/hyperlink" Target="https://developer.twitter.com/en/docs/twitter-api/tweets/search/api-reference/get-tweets-search-recent" TargetMode="External"/><Relationship Id="rId41" Type="http://schemas.openxmlformats.org/officeDocument/2006/relationships/hyperlink" Target="https://developer.twitter.com/en/docs/twitter-api/lists/list-members/api-reference/get-lists-id-member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753fd1-8e5e-4fa6-96dd-695e259c6b31">
      <Terms xmlns="http://schemas.microsoft.com/office/infopath/2007/PartnerControls"/>
    </lcf76f155ced4ddcb4097134ff3c332f>
    <TaxCatchAll xmlns="e36d1f4b-9dcb-4839-a7e1-c21c380fb39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B0F4358745640468DD3C43BD69F54B2" ma:contentTypeVersion="15" ma:contentTypeDescription="Creare un nuovo documento." ma:contentTypeScope="" ma:versionID="02886ac53356e33c4963dbb1a3ea223c">
  <xsd:schema xmlns:xsd="http://www.w3.org/2001/XMLSchema" xmlns:xs="http://www.w3.org/2001/XMLSchema" xmlns:p="http://schemas.microsoft.com/office/2006/metadata/properties" xmlns:ns2="0d753fd1-8e5e-4fa6-96dd-695e259c6b31" xmlns:ns3="e36d1f4b-9dcb-4839-a7e1-c21c380fb391" targetNamespace="http://schemas.microsoft.com/office/2006/metadata/properties" ma:root="true" ma:fieldsID="18042515eee35979b0ece4a091340bb0" ns2:_="" ns3:_="">
    <xsd:import namespace="0d753fd1-8e5e-4fa6-96dd-695e259c6b31"/>
    <xsd:import namespace="e36d1f4b-9dcb-4839-a7e1-c21c380fb3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53fd1-8e5e-4fa6-96dd-695e259c6b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Tag immagine" ma:readOnly="false" ma:fieldId="{5cf76f15-5ced-4ddc-b409-7134ff3c332f}" ma:taxonomyMulti="true" ma:sspId="bee05711-3774-4441-9f8e-40cfb075b68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6d1f4b-9dcb-4839-a7e1-c21c380fb391"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element name="TaxCatchAll" ma:index="17" nillable="true" ma:displayName="Taxonomy Catch All Column" ma:hidden="true" ma:list="{03819223-3c95-4db2-a703-7804f49d3692}" ma:internalName="TaxCatchAll" ma:showField="CatchAllData" ma:web="e36d1f4b-9dcb-4839-a7e1-c21c380fb3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EA240D-EA2F-4D8C-BA72-EC7B66ECC8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5736BF-F406-4D8B-8B64-3E399A4BB4FE}">
  <ds:schemaRefs>
    <ds:schemaRef ds:uri="http://schemas.microsoft.com/sharepoint/v3/contenttype/forms"/>
  </ds:schemaRefs>
</ds:datastoreItem>
</file>

<file path=customXml/itemProps3.xml><?xml version="1.0" encoding="utf-8"?>
<ds:datastoreItem xmlns:ds="http://schemas.openxmlformats.org/officeDocument/2006/customXml" ds:itemID="{F18B08F8-E4D0-4E1A-9CF3-1131DD485622}"/>
</file>

<file path=docProps/app.xml><?xml version="1.0" encoding="utf-8"?>
<Properties xmlns="http://schemas.openxmlformats.org/officeDocument/2006/extended-properties" xmlns:vt="http://schemas.openxmlformats.org/officeDocument/2006/docPropsVTypes">
  <Template>Normal.dotm</Template>
  <TotalTime>0</TotalTime>
  <Pages>10</Pages>
  <Words>3037</Words>
  <Characters>17316</Characters>
  <Application>Microsoft Office Word</Application>
  <DocSecurity>0</DocSecurity>
  <Lines>144</Lines>
  <Paragraphs>40</Paragraphs>
  <ScaleCrop>false</ScaleCrop>
  <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Zignani</dc:creator>
  <cp:keywords/>
  <dc:description/>
  <cp:lastModifiedBy>Alex Zani</cp:lastModifiedBy>
  <cp:revision>7</cp:revision>
  <dcterms:created xsi:type="dcterms:W3CDTF">2022-03-17T10:20:00Z</dcterms:created>
  <dcterms:modified xsi:type="dcterms:W3CDTF">2022-05-06T08:01:00Z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0x0101000B0F4358745640468DD3C43BD69F54B2</vt:lpwstr>
  </property>
</Properties>
</file>