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-724535</wp:posOffset>
            </wp:positionH>
            <wp:positionV relativeFrom="paragraph">
              <wp:posOffset>-720090</wp:posOffset>
            </wp:positionV>
            <wp:extent cx="1087120" cy="108712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12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  <w:r>
        <w:rPr/>
        <w:t xml:space="preserve">                                      </w:t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center"/>
        <w:rPr/>
      </w:pPr>
      <w:r>
        <w:rPr>
          <w:rFonts w:ascii="Lucida Console" w:hAnsi="Lucida Console"/>
        </w:rPr>
        <w:t>FACULTAD DE INGENIERÍAS – Programa de ingeniería  en sistemas y computación – Sistemas Operativos, Parcial final. - G03</w:t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/>
      </w:pPr>
      <w:r>
        <w:rPr>
          <w:rFonts w:ascii="Lucida Console" w:hAnsi="Lucida Console"/>
        </w:rPr>
        <w:t>Fecha: 12 de agosto de 2019.</w:t>
      </w:r>
    </w:p>
    <w:p>
      <w:pPr>
        <w:pStyle w:val="Normal"/>
        <w:jc w:val="both"/>
        <w:rPr/>
      </w:pPr>
      <w:r>
        <w:rPr>
          <w:rFonts w:ascii="Lucida Console" w:hAnsi="Lucida Console"/>
        </w:rPr>
        <w:t>Nombre:Juan Camilo Gómez Ramirez</w:t>
      </w:r>
    </w:p>
    <w:p>
      <w:pPr>
        <w:pStyle w:val="Normal"/>
        <w:jc w:val="both"/>
        <w:rPr/>
      </w:pPr>
      <w:r>
        <w:rPr>
          <w:rFonts w:ascii="Lucida Console" w:hAnsi="Lucida Console"/>
        </w:rPr>
        <w:t>Código:1701715395</w:t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/>
      </w:pPr>
      <w:r>
        <w:rPr>
          <w:rFonts w:ascii="Lucida Console" w:hAnsi="Lucida Console"/>
        </w:rPr>
        <w:t>Resuelva las siguientes preguntas de acuerdo a las temáticas vistas en clase:</w:t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/>
      </w:pPr>
      <w:r>
        <w:rPr>
          <w:rFonts w:ascii="Lucida Console" w:hAnsi="Lucida Console"/>
        </w:rPr>
        <w:t>1. (valor: 3 puntos).Por medio de un programa en C utilizando la función fork(); cree un árbol de procesos que tenga la siguiente estructura:</w:t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2312035</wp:posOffset>
                </wp:positionH>
                <wp:positionV relativeFrom="paragraph">
                  <wp:posOffset>122555</wp:posOffset>
                </wp:positionV>
                <wp:extent cx="1189355" cy="502285"/>
                <wp:effectExtent l="0" t="0" r="0" b="0"/>
                <wp:wrapNone/>
                <wp:docPr id="2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01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Ppid: 30718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182.05pt;margin-top:9.65pt;width:93.55pt;height:39.4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Ppid: 30718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3754755</wp:posOffset>
                </wp:positionH>
                <wp:positionV relativeFrom="paragraph">
                  <wp:posOffset>128905</wp:posOffset>
                </wp:positionV>
                <wp:extent cx="1189355" cy="502285"/>
                <wp:effectExtent l="0" t="0" r="0" b="0"/>
                <wp:wrapNone/>
                <wp:docPr id="4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01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Pid: 30720 (30718)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295.65pt;margin-top:10.15pt;width:93.55pt;height:39.4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Pid: 30720 (30718)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808355</wp:posOffset>
                </wp:positionH>
                <wp:positionV relativeFrom="paragraph">
                  <wp:posOffset>156210</wp:posOffset>
                </wp:positionV>
                <wp:extent cx="1189355" cy="502285"/>
                <wp:effectExtent l="0" t="0" r="0" b="0"/>
                <wp:wrapNone/>
                <wp:docPr id="6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01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Pid: 30719 (30718)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63.65pt;margin-top:12.3pt;width:93.55pt;height:39.4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Pid: 30719 (30718)</w:t>
                      </w:r>
                    </w:p>
                  </w:txbxContent>
                </v:textbox>
              </v:oval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1991995</wp:posOffset>
                </wp:positionH>
                <wp:positionV relativeFrom="paragraph">
                  <wp:posOffset>448310</wp:posOffset>
                </wp:positionV>
                <wp:extent cx="325755" cy="12700"/>
                <wp:effectExtent l="0" t="0" r="0" b="0"/>
                <wp:wrapNone/>
                <wp:docPr id="8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2508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6.85pt,35.05pt" to="182.4pt,35.5pt" ID="Forma3" stroked="t" style="position:absolute;flip:xy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3495675</wp:posOffset>
                </wp:positionH>
                <wp:positionV relativeFrom="paragraph">
                  <wp:posOffset>421640</wp:posOffset>
                </wp:positionV>
                <wp:extent cx="264795" cy="12700"/>
                <wp:effectExtent l="0" t="0" r="0" b="0"/>
                <wp:wrapNone/>
                <wp:docPr id="9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4240" cy="648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75.25pt,32.95pt" to="296pt,33.4pt" ID="Forma4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/>
        <w:t xml:space="preserve">  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4368800</wp:posOffset>
                </wp:positionH>
                <wp:positionV relativeFrom="paragraph">
                  <wp:posOffset>102870</wp:posOffset>
                </wp:positionV>
                <wp:extent cx="3810" cy="1270"/>
                <wp:effectExtent l="0" t="0" r="0" b="0"/>
                <wp:wrapNone/>
                <wp:docPr id="10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2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pt,8.1pt" to="344.2pt,8.1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1">
                <wp:simplePos x="0" y="0"/>
                <wp:positionH relativeFrom="column">
                  <wp:posOffset>3849370</wp:posOffset>
                </wp:positionH>
                <wp:positionV relativeFrom="paragraph">
                  <wp:posOffset>16510</wp:posOffset>
                </wp:positionV>
                <wp:extent cx="1189355" cy="502285"/>
                <wp:effectExtent l="0" t="0" r="0" b="0"/>
                <wp:wrapNone/>
                <wp:docPr id="11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01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Pid: 30721 (30720)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303.1pt;margin-top:1.3pt;width:93.55pt;height:39.4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Pid: 30721 (30720)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12">
                <wp:simplePos x="0" y="0"/>
                <wp:positionH relativeFrom="column">
                  <wp:posOffset>2921000</wp:posOffset>
                </wp:positionH>
                <wp:positionV relativeFrom="paragraph">
                  <wp:posOffset>151130</wp:posOffset>
                </wp:positionV>
                <wp:extent cx="5080" cy="1270"/>
                <wp:effectExtent l="0" t="0" r="0" b="0"/>
                <wp:wrapNone/>
                <wp:docPr id="1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32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30pt,11.9pt" to="230.3pt,11.9pt" ID="Forma2" stroked="t" style="position:absolute;flip:x">
                <v:stroke color="#3465a4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3">
                <wp:simplePos x="0" y="0"/>
                <wp:positionH relativeFrom="column">
                  <wp:posOffset>5425440</wp:posOffset>
                </wp:positionH>
                <wp:positionV relativeFrom="paragraph">
                  <wp:posOffset>-840105</wp:posOffset>
                </wp:positionV>
                <wp:extent cx="9525" cy="243840"/>
                <wp:effectExtent l="0" t="0" r="0" b="0"/>
                <wp:wrapNone/>
                <wp:docPr id="14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280" cy="10404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18pt,-57.8pt" to="418.6pt,-49.65pt" ID="Forma2" stroked="t" style="position:absolute;flip:y">
                <v:stroke color="#3465a4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jc w:val="both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3877945</wp:posOffset>
                </wp:positionH>
                <wp:positionV relativeFrom="paragraph">
                  <wp:posOffset>152400</wp:posOffset>
                </wp:positionV>
                <wp:extent cx="1189355" cy="502285"/>
                <wp:effectExtent l="0" t="0" r="0" b="0"/>
                <wp:wrapNone/>
                <wp:docPr id="15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501480"/>
                        </a:xfrm>
                        <a:prstGeom prst="ellipse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Pid: 30722</w:t>
                            </w:r>
                          </w:p>
                          <w:p>
                            <w:pPr>
                              <w:pStyle w:val="Contenidodelmarco"/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000000"/>
                              </w:rPr>
                              <w:t>(30721)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shape_0" ID="Forma1" fillcolor="#729fcf" stroked="t" style="position:absolute;margin-left:305.35pt;margin-top:12pt;width:93.55pt;height:39.45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Contenidodelmarco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Pid: 30722</w:t>
                      </w:r>
                    </w:p>
                    <w:p>
                      <w:pPr>
                        <w:pStyle w:val="Contenidodelmarco"/>
                        <w:overflowPunct w:val="false"/>
                        <w:bidi w:val="0"/>
                        <w:rPr/>
                      </w:pPr>
                      <w:r>
                        <w:rPr>
                          <w:color w:val="000000"/>
                        </w:rPr>
                        <w:t>(30721)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numPr>
          <w:ilvl w:val="0"/>
          <w:numId w:val="1"/>
        </w:numPr>
        <w:jc w:val="both"/>
        <w:rPr>
          <w:rFonts w:ascii="Lucida Console" w:hAnsi="Lucida Console"/>
        </w:rPr>
      </w:pPr>
      <w:r>
        <w:rPr>
          <w:rFonts w:ascii="Lucida Console" w:hAnsi="Lucida Console"/>
        </w:rPr>
        <w:t>Escriba en el siguiente cuadro de texto el código correspondiente a este programa: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107950</wp:posOffset>
                </wp:positionH>
                <wp:positionV relativeFrom="paragraph">
                  <wp:posOffset>146685</wp:posOffset>
                </wp:positionV>
                <wp:extent cx="5883910" cy="4411980"/>
                <wp:effectExtent l="0" t="0" r="0" b="0"/>
                <wp:wrapNone/>
                <wp:docPr id="17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3120" cy="4411440"/>
                        </a:xfrm>
                        <a:prstGeom prst="rect">
                          <a:avLst/>
                        </a:prstGeom>
                        <a:solidFill>
                          <a:srgbClr val="729fcf"/>
                        </a:solidFill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/*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Autor: Juan Camilo Gómez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Fecha: 12/08/2019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Programa: Punto 1 Parcial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*/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#include &lt;stdio.h&gt;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#include &lt;unistd.h&gt;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Int main(){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>int i;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>for (i=0 ; i&lt;2 ; i++){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>if(fork()==0){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>if(i==1){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  <w:t>int k;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  <w:t>for (k=0 ; k&lt;2 ; k++){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  <w:tab/>
                              <w:t>if(fork()!=0){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  <w:tab/>
                              <w:tab/>
                              <w:t>break;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ab/>
                              <w:t>break;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ab/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ab/>
                              <w:t>}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printf(“Soy un proceso \n”);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while(1);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return 0;</w:t>
                            </w:r>
                          </w:p>
                          <w:p>
                            <w:pPr>
                              <w:pStyle w:val="FrameContents"/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lIns="90000" rIns="90000" tIns="45000" bIns="450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5" fillcolor="#729fcf" stroked="t" style="position:absolute;margin-left:8.5pt;margin-top:11.55pt;width:463.2pt;height:347.3pt">
                <w10:wrap type="square"/>
                <v:fill o:detectmouseclick="t" type="solid" color2="#8d6030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/*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Autor: Juan Camilo Gómez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Fecha: 12/08/2019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Programa: Punto 1 Parcial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*/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#include &lt;stdio.h&gt;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#include &lt;unistd.h&gt;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Int main(){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>int i;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>for (i=0 ; i&lt;2 ; i++){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>if(fork()==0){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>if(i==1){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ab/>
                        <w:t>int k;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ab/>
                        <w:t>for (k=0 ; k&lt;2 ; k++){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ab/>
                        <w:tab/>
                        <w:t>if(fork()!=0){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ab/>
                        <w:tab/>
                        <w:tab/>
                        <w:t>break;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ab/>
                        <w:tab/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ab/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ab/>
                        <w:t>break;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ab/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ab/>
                        <w:t>}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printf(“Soy un proceso \n”);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while(1);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return 0;</w:t>
                      </w:r>
                    </w:p>
                    <w:p>
                      <w:pPr>
                        <w:pStyle w:val="FrameContents"/>
                        <w:overflowPunct w:val="false"/>
                        <w:jc w:val="left"/>
                        <w:rPr/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>
          <w:rFonts w:ascii="Lucida Console" w:hAnsi="Lucida Console"/>
        </w:rPr>
      </w:pPr>
      <w:r>
        <w:rPr>
          <w:rFonts w:ascii="Lucida Console" w:hAnsi="Lucida Console"/>
        </w:rPr>
      </w:r>
    </w:p>
    <w:p>
      <w:pPr>
        <w:pStyle w:val="Normal"/>
        <w:jc w:val="both"/>
        <w:rPr/>
      </w:pPr>
      <w:r>
        <w:rPr>
          <w:rFonts w:ascii="Lucida Console" w:hAnsi="Lucida Console"/>
        </w:rPr>
        <w:t xml:space="preserve">2. (Valor: 2 puntos). </w:t>
      </w: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 xml:space="preserve">Describa que función tiene el BCP en un proceso, </w:t>
      </w:r>
      <w:bookmarkStart w:id="0" w:name="__DdeLink__130_1268793846"/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>que componente se encarga de enviar los proceso a swap en SO Linux.</w:t>
      </w:r>
      <w:bookmarkEnd w:id="0"/>
    </w:p>
    <w:p>
      <w:pPr>
        <w:pStyle w:val="Normal"/>
        <w:jc w:val="both"/>
        <w:rPr>
          <w:rFonts w:ascii="Lucida Console" w:hAnsi="Lucida Console" w:eastAsia="SimSun" w:cs="Lucida Sans"/>
          <w:color w:val="auto"/>
          <w:kern w:val="2"/>
          <w:sz w:val="24"/>
          <w:szCs w:val="24"/>
          <w:lang w:val="es-CO" w:eastAsia="zh-CN" w:bidi="hi-IN"/>
        </w:rPr>
      </w:pP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</w:r>
    </w:p>
    <w:p>
      <w:pPr>
        <w:pStyle w:val="Normal"/>
        <w:jc w:val="both"/>
        <w:rPr>
          <w:rFonts w:ascii="Lucida Console" w:hAnsi="Lucida Console" w:eastAsia="SimSun" w:cs="Lucida Sans"/>
          <w:color w:val="auto"/>
          <w:kern w:val="2"/>
          <w:sz w:val="24"/>
          <w:szCs w:val="24"/>
          <w:lang w:val="es-CO" w:eastAsia="zh-CN" w:bidi="hi-IN"/>
        </w:rPr>
      </w:pP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>R// El Bloque de Control de Proceso (BCP) es un registro donde el sistema operativo agrupa toda la informacion que necesita saber respecto a un proceso particular. Cuando el proceso termina su BCP  es borrado  y el registro puede ser utilizado para otros procesos.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>La información almacenada en un BCP puede llegar a incluir los siguientes campos: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>- Identificador de proceso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>- Estado de Proceso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>- Contador de Programa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>- Valor de registro de CPU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>- Espacio de direcciones de memoria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color w:val="auto"/>
          <w:kern w:val="2"/>
          <w:sz w:val="24"/>
          <w:szCs w:val="24"/>
          <w:lang w:val="es-CO" w:eastAsia="zh-CN" w:bidi="hi-IN"/>
        </w:rPr>
        <w:t xml:space="preserve">- </w:t>
      </w:r>
      <w:r>
        <w:rPr>
          <w:rFonts w:eastAsia="SimSun" w:cs="Lucida Sans" w:ascii="Lucida Console" w:hAnsi="Lucida Console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CO" w:eastAsia="zh-CN" w:bidi="hi-IN"/>
        </w:rPr>
        <w:t>Prioridad en caso de utilizarse dicho algoritmo para planificación de CPU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CO" w:eastAsia="zh-CN" w:bidi="hi-IN"/>
        </w:rPr>
        <w:t>- Lista de recursos asignados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CO" w:eastAsia="zh-CN" w:bidi="hi-IN"/>
        </w:rPr>
        <w:t>- Estadisticas del proceso</w:t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CO" w:eastAsia="zh-CN" w:bidi="hi-IN"/>
        </w:rPr>
        <w:t>- Datos del propietario</w:t>
      </w:r>
    </w:p>
    <w:p>
      <w:pPr>
        <w:pStyle w:val="Normal"/>
        <w:jc w:val="both"/>
        <w:rPr>
          <w:rFonts w:ascii="Lucida Console" w:hAnsi="Lucida Console"/>
          <w:sz w:val="20"/>
          <w:szCs w:val="20"/>
        </w:rPr>
      </w:pPr>
      <w:r>
        <w:rPr/>
      </w:r>
    </w:p>
    <w:p>
      <w:pPr>
        <w:pStyle w:val="Normal"/>
        <w:jc w:val="both"/>
        <w:rPr/>
      </w:pPr>
      <w:r>
        <w:rPr>
          <w:rFonts w:eastAsia="SimSun" w:cs="Lucida Sans" w:ascii="Lucida Console" w:hAnsi="Lucida Console"/>
          <w:b w:val="false"/>
          <w:i w:val="false"/>
          <w:caps w:val="false"/>
          <w:smallCaps w:val="false"/>
          <w:color w:val="auto"/>
          <w:spacing w:val="0"/>
          <w:kern w:val="2"/>
          <w:sz w:val="24"/>
          <w:szCs w:val="24"/>
          <w:lang w:val="es-CO" w:eastAsia="zh-CN" w:bidi="hi-IN"/>
        </w:rPr>
        <w:t>El componente encargado de enviar los proceso a swap en SO Linux se llama PMP.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ucida Console"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0"/>
        <w:szCs w:val="24"/>
        <w:lang w:val="es-CO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Lucida Sans"/>
      <w:color w:val="auto"/>
      <w:kern w:val="2"/>
      <w:sz w:val="24"/>
      <w:szCs w:val="24"/>
      <w:lang w:val="es-CO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DefaultParagraphFont">
    <w:name w:val="Default Paragraph Font"/>
    <w:qFormat/>
    <w:rPr/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Ttulo">
    <w:name w:val="Títu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ontenidodelmarco">
    <w:name w:val="Contenido del marco"/>
    <w:basedOn w:val="Normal"/>
    <w:qFormat/>
    <w:pPr/>
    <w:rPr/>
  </w:style>
  <w:style w:type="paragraph" w:styleId="FrameContents">
    <w:name w:val="Frame Contents"/>
    <w:basedOn w:val="Normal"/>
    <w:qFormat/>
    <w:pPr/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LibreOffice/6.2.4.2.0$Linux_X86_64 LibreOffice_project/20$Build-2</Application>
  <Pages>3</Pages>
  <Words>290</Words>
  <Characters>1455</Characters>
  <CharactersWithSpaces>1784</CharactersWithSpaces>
  <Paragraphs>54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2018-05-07T08:46:57Z</dcterms:created>
  <dc:creator/>
  <dc:description/>
  <dc:language>es-CO</dc:language>
  <cp:lastModifiedBy/>
  <dcterms:modified xsi:type="dcterms:W3CDTF">2019-08-12T13:22:42Z</dcterms:modified>
  <cp:revision>22</cp:revision>
  <dc:subject/>
  <dc:title/>
</cp:coreProperties>
</file>