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Step‑by‑Step: Installation von Backend &amp; Frontend (Asia Restaurant)</w:t>
      </w:r>
    </w:p>
    <w:p>
      <w:r>
        <w:t>Dieses Dokument führt dich detailliert durch die Installation und Inbetriebnahme von Backend (FastAPI) und Frontend (Vite/React) für restaurant.bibabau.ch – sowohl für lokale Entwicklung als auch für den Produktivbetrieb mit Docker Compose. Mail/Backups/Nginx sind hier nicht Thema; der Fokus liegt auf API &amp; Web‑App.</w:t>
      </w:r>
    </w:p>
    <w:p>
      <w:pPr>
        <w:pStyle w:val="Heading1"/>
      </w:pPr>
      <w:r>
        <w:t>0) Voraussetzungen</w:t>
      </w:r>
    </w:p>
    <w:p>
      <w:r>
        <w:t>• Debian 13 Server mit SSH und sudo (für Produktion).</w:t>
      </w:r>
    </w:p>
    <w:p>
      <w:r>
        <w:t>• Node.js ≥ 18.x und npm (für lokale Frontend‑Entwicklung).</w:t>
      </w:r>
    </w:p>
    <w:p>
      <w:r>
        <w:t>• Docker &amp; Docker Compose (für Produktion oder containerisierte Entwicklung).</w:t>
      </w:r>
    </w:p>
    <w:p>
      <w:r>
        <w:t>• Git (zum Übertragen/Versionieren des Projekts).</w:t>
      </w:r>
    </w:p>
    <w:p>
      <w:pPr>
        <w:pStyle w:val="Heading1"/>
      </w:pPr>
      <w:r>
        <w:t>A) Backend (FastAPI) installieren</w:t>
      </w:r>
    </w:p>
    <w:p>
      <w:r>
        <w:t>Du kannst das Backend entweder lokal (Python venv) oder direkt mit Docker betreiben. Empfohlen wird Docker/Compose.</w:t>
      </w:r>
    </w:p>
    <w:p>
      <w:pPr>
        <w:pStyle w:val="Heading2"/>
      </w:pPr>
      <w:r>
        <w:t>A1) Projektstruktur vorbereiten</w:t>
      </w:r>
    </w:p>
    <w:p>
      <w:r>
        <w:t>Wechsle in dein Projektverzeichnis und stelle sicher, dass der Ordner /api die folgenden Dateien enthält:</w:t>
      </w:r>
    </w:p>
    <w:p>
      <w:r>
        <w:t>• main.py – FastAPI App mit Endpunkten</w:t>
      </w:r>
    </w:p>
    <w:p>
      <w:r>
        <w:t>• models.py – SQLAlchemy Modelle (User, Order, etc.)</w:t>
      </w:r>
    </w:p>
    <w:p>
      <w:r>
        <w:t>• database.py – DB‑Engine/Session</w:t>
      </w:r>
    </w:p>
    <w:p>
      <w:r>
        <w:t>• utils.py – Zeitzone/Zeitfunktionen</w:t>
      </w:r>
    </w:p>
    <w:p>
      <w:r>
        <w:t>• requirements.txt – Python‑Abhängigkeiten</w:t>
      </w:r>
    </w:p>
    <w:p>
      <w:r>
        <w:rPr>
          <w:rFonts w:ascii="Courier New" w:hAnsi="Courier New"/>
          <w:sz w:val="20"/>
        </w:rPr>
        <w:t>cd ~/asia-restaurant</w:t>
        <w:br/>
        <w:t>ls api/</w:t>
      </w:r>
    </w:p>
    <w:p>
      <w:pPr>
        <w:pStyle w:val="Heading2"/>
      </w:pPr>
      <w:r>
        <w:t>A2) Umgebungsvariablen (.env)</w:t>
      </w:r>
    </w:p>
    <w:p>
      <w:r>
        <w:t>Lege im Projektroot eine .env mit DB‑URL &amp; API‑Parametern an (für Dev/Prod identisch nutzbar):</w:t>
      </w:r>
    </w:p>
    <w:p>
      <w:r>
        <w:rPr>
          <w:rFonts w:ascii="Courier New" w:hAnsi="Courier New"/>
          <w:sz w:val="20"/>
        </w:rPr>
        <w:t>TZ=Europe/Zurich</w:t>
        <w:br/>
        <w:t>API_HOST=0.0.0.0</w:t>
        <w:br/>
        <w:t>API_PORT=8000</w:t>
        <w:br/>
        <w:br/>
        <w:t># PostgreSQL (für Dev kannst du SQLite verwenden, dann DB_URL auf sqlite setzen)</w:t>
        <w:br/>
        <w:t>POSTGRES_USER=asiar</w:t>
        <w:br/>
        <w:t>POSTGRES_PASSWORD=STRONG_DB_PASSWORD</w:t>
        <w:br/>
        <w:t>POSTGRES_DB=asiar</w:t>
        <w:br/>
        <w:t>POSTGRES_HOST=db</w:t>
        <w:br/>
        <w:t>POSTGRES_PORT=5432</w:t>
        <w:br/>
        <w:t>DB_URL=postgresql+psycopg://asiar:STRONG_DB_PASSWORD@db:5432/asiar</w:t>
      </w:r>
    </w:p>
    <w:p>
      <w:pPr>
        <w:pStyle w:val="Heading2"/>
      </w:pPr>
      <w:r>
        <w:t>A3) Backend lokal (Option 1: Python venv)</w:t>
      </w:r>
    </w:p>
    <w:p>
      <w:r>
        <w:t>Für einen schnellen lokalen Start ohne Docker (z. B. wenn Postgres extern läuft):</w:t>
      </w:r>
    </w:p>
    <w:p>
      <w:r>
        <w:rPr>
          <w:rFonts w:ascii="Courier New" w:hAnsi="Courier New"/>
          <w:sz w:val="20"/>
        </w:rPr>
        <w:t>sudo apt -y install python3 python3-venv</w:t>
        <w:br/>
        <w:t>cd ~/asia-restaurant/api</w:t>
        <w:br/>
        <w:t>python3 -m venv .venv</w:t>
        <w:br/>
        <w:t>source .venv/bin/activate</w:t>
        <w:br/>
        <w:t>pip install --upgrade pip</w:t>
        <w:br/>
        <w:t>pip install -r requirements.txt</w:t>
        <w:br/>
        <w:br/>
        <w:t># Starte die API (liest DB_URL aus Umgebung, ggf. exportieren)</w:t>
        <w:br/>
        <w:t>export DB_URL="sqlite:///./app.db"     # Alternative: deine Postgres‑URL</w:t>
        <w:br/>
        <w:t>uvicorn main:app --host 0.0.0.0 --port 8000 --reload</w:t>
      </w:r>
    </w:p>
    <w:p>
      <w:r>
        <w:t>• Aufruf im Browser: http://localhost:8000/docs (Swagger UI).</w:t>
      </w:r>
    </w:p>
    <w:p>
      <w:pPr>
        <w:pStyle w:val="Heading2"/>
      </w:pPr>
      <w:r>
        <w:t>A4) Backend mit Docker (Option 2: empfohlen)</w:t>
      </w:r>
    </w:p>
    <w:p>
      <w:r>
        <w:t>Baue das Backend‑Image und starte den Container (alle Variablen kommen aus .env):</w:t>
      </w:r>
    </w:p>
    <w:p>
      <w:r>
        <w:rPr>
          <w:rFonts w:ascii="Courier New" w:hAnsi="Courier New"/>
          <w:sz w:val="20"/>
        </w:rPr>
        <w:t># Im Projektroot</w:t>
        <w:br/>
        <w:t>docker compose -f docker-compose.yml up -d --build api</w:t>
        <w:br/>
        <w:br/>
        <w:t># Prüfen</w:t>
        <w:br/>
        <w:t>curl http://localhost:8000/</w:t>
      </w:r>
    </w:p>
    <w:p>
      <w:r>
        <w:t>Wenn du Postgres in Compose nutzt, stelle sicher, dass der Dienst db definiert und gestartet ist.</w:t>
      </w:r>
    </w:p>
    <w:p>
      <w:pPr>
        <w:pStyle w:val="Heading2"/>
      </w:pPr>
      <w:r>
        <w:t>A5) Datenbank initialisieren &amp; Demodaten</w:t>
      </w:r>
    </w:p>
    <w:p>
      <w:r>
        <w:t>Die Tabellen werden beim Start per SQLAlchemy erzeugt (Base.metadata.create_all). Für Demodaten:</w:t>
      </w:r>
    </w:p>
    <w:p>
      <w:r>
        <w:rPr>
          <w:rFonts w:ascii="Courier New" w:hAnsi="Courier New"/>
          <w:sz w:val="20"/>
        </w:rPr>
        <w:t># Menü-Demo-Daten anlegen</w:t>
        <w:br/>
        <w:t>curl -X POST http://localhost:8000/dev/seed</w:t>
        <w:br/>
        <w:br/>
        <w:t># Liste der Menü-Items</w:t>
        <w:br/>
        <w:t>curl http://localhost:8000/menu/items</w:t>
      </w:r>
    </w:p>
    <w:p>
      <w:pPr>
        <w:pStyle w:val="Heading2"/>
      </w:pPr>
      <w:r>
        <w:t>A6) Auth testen (optional, falls in API aktiviert)</w:t>
      </w:r>
    </w:p>
    <w:p>
      <w:r>
        <w:rPr>
          <w:rFonts w:ascii="Courier New" w:hAnsi="Courier New"/>
          <w:sz w:val="20"/>
        </w:rPr>
        <w:t># Registrierung</w:t>
        <w:br/>
        <w:t>curl -X POST http://localhost:8000/auth/register   -H "Content-Type: application/json"   -d '{"email":"test@example.com","password":"secret","name":"Test"}'</w:t>
        <w:br/>
        <w:br/>
        <w:t># Login</w:t>
        <w:br/>
        <w:t>curl -X POST http://localhost:8000/auth/login   -H "Content-Type: application/json"   -d '{"email":"test@example.com","password":"secret"}'</w:t>
      </w:r>
    </w:p>
    <w:p>
      <w:r>
        <w:t>Der Login liefert ein JWT‑Token. Dieses im Frontend als Bearer Token verwenden.</w:t>
      </w:r>
    </w:p>
    <w:p>
      <w:pPr>
        <w:pStyle w:val="Heading2"/>
      </w:pPr>
      <w:r>
        <w:t>A7) Bestellung anlegen (Smoke‑Test)</w:t>
      </w:r>
    </w:p>
    <w:p>
      <w:r>
        <w:rPr>
          <w:rFonts w:ascii="Courier New" w:hAnsi="Courier New"/>
          <w:sz w:val="20"/>
        </w:rPr>
        <w:t># Beispiel-Order (Pickup in 45 Minuten)</w:t>
        <w:br/>
        <w:t>NOW=$(date -u +"%Y-%m-%dT%H:%M:%SZ")</w:t>
        <w:br/>
        <w:t>IN45=$(date -u -d "+45 minutes" +"%Y-%m-%dT%H:%M:%SZ")</w:t>
        <w:br/>
        <w:t>curl -X POST http://localhost:8000/orders -H "Content-Type: application/json" -d "{</w:t>
        <w:br/>
        <w:t xml:space="preserve">  "items": [{"menu_item_id": 1, "qty": 2}], </w:t>
        <w:br/>
        <w:t xml:space="preserve">  "pickup_at": "${IN45}",</w:t>
        <w:br/>
        <w:t xml:space="preserve">  "notes": "ohne Koriander"</w:t>
        <w:br/>
        <w:t xml:space="preserve">}" </w:t>
      </w:r>
    </w:p>
    <w:p>
      <w:pPr>
        <w:pStyle w:val="Heading1"/>
      </w:pPr>
      <w:r>
        <w:t>B) Frontend (Vite/React) installieren</w:t>
      </w:r>
    </w:p>
    <w:p>
      <w:r>
        <w:t>Das Frontend ist eine Single‑Page‑App, die per fetch gegen die API spricht. Für lokale Entwicklung nutzt du den Vite Dev‑Server; für Produktion wird gebaut und via Nginx ausgeliefert.</w:t>
      </w:r>
    </w:p>
    <w:p>
      <w:pPr>
        <w:pStyle w:val="Heading2"/>
      </w:pPr>
      <w:r>
        <w:t>B1) Node/NPM prüfen &amp; installieren</w:t>
      </w:r>
    </w:p>
    <w:p>
      <w:r>
        <w:rPr>
          <w:rFonts w:ascii="Courier New" w:hAnsi="Courier New"/>
          <w:sz w:val="20"/>
        </w:rPr>
        <w:t>node -v</w:t>
        <w:br/>
        <w:t>npm -v</w:t>
        <w:br/>
        <w:t># Falls nicht vorhanden: sudo apt -y install nodejs npm  (oder via NodeSource für neuere Versionen)</w:t>
      </w:r>
    </w:p>
    <w:p>
      <w:pPr>
        <w:pStyle w:val="Heading2"/>
      </w:pPr>
      <w:r>
        <w:t>B2) Abhängigkeiten installieren</w:t>
      </w:r>
    </w:p>
    <w:p>
      <w:r>
        <w:rPr>
          <w:rFonts w:ascii="Courier New" w:hAnsi="Courier New"/>
          <w:sz w:val="20"/>
        </w:rPr>
        <w:t>cd ~/asia-restaurant/frontend</w:t>
        <w:br/>
        <w:t>npm install</w:t>
      </w:r>
    </w:p>
    <w:p>
      <w:pPr>
        <w:pStyle w:val="Heading2"/>
      </w:pPr>
      <w:r>
        <w:t>B3) Frontend‑Konfiguration (.env für Vite)</w:t>
      </w:r>
    </w:p>
    <w:p>
      <w:r>
        <w:t>Für die lokale Entwicklung setze die API‑URL auf http://localhost:8000 und WS auf ws://localhost:8000:</w:t>
      </w:r>
    </w:p>
    <w:p>
      <w:r>
        <w:rPr>
          <w:rFonts w:ascii="Courier New" w:hAnsi="Courier New"/>
          <w:sz w:val="20"/>
        </w:rPr>
        <w:t># Datei: frontend/.env.local</w:t>
        <w:br/>
        <w:t>VITE_API_URL=http://localhost:8000</w:t>
        <w:br/>
        <w:t>VITE_WS_URL=ws://localhost:8000</w:t>
        <w:br/>
        <w:t>VITE_MATOMO_URL=</w:t>
        <w:br/>
        <w:t>VITE_MATOMO_SITE_ID=</w:t>
        <w:br/>
      </w:r>
    </w:p>
    <w:p>
      <w:pPr>
        <w:pStyle w:val="Heading2"/>
      </w:pPr>
      <w:r>
        <w:t>B4) Dev‑Server starten (lokal)</w:t>
      </w:r>
    </w:p>
    <w:p>
      <w:r>
        <w:rPr>
          <w:rFonts w:ascii="Courier New" w:hAnsi="Courier New"/>
          <w:sz w:val="20"/>
        </w:rPr>
        <w:t>npm run dev</w:t>
        <w:br/>
        <w:t># Ausgabe zeigt die lokale URL, z. B. http://localhost:5173</w:t>
        <w:br/>
        <w:t># Öffne diese URL im Browser.</w:t>
      </w:r>
    </w:p>
    <w:p>
      <w:pPr>
        <w:pStyle w:val="Heading2"/>
      </w:pPr>
      <w:r>
        <w:t>B5) API‑Konnektivität testen</w:t>
      </w:r>
    </w:p>
    <w:p>
      <w:r>
        <w:t>• Öffne die Seite „Menü“ und lade ggf. Demodaten per Button (dev/seed).</w:t>
      </w:r>
    </w:p>
    <w:p>
      <w:r>
        <w:t>• Lege 1–2 Artikel in den Warenkorb, gehe zu „Checkout“, stelle Abholzeit ≥ +30 Min ein, Bestellen.</w:t>
      </w:r>
    </w:p>
    <w:p>
      <w:r>
        <w:t>• Erfolgsmeldung erscheint, Bestellung ist in der API sichtbar (und in der Kitchen‑UI).</w:t>
      </w:r>
    </w:p>
    <w:p>
      <w:pPr>
        <w:pStyle w:val="Heading2"/>
      </w:pPr>
      <w:r>
        <w:t>B6) Produktionsbuild erstellen</w:t>
      </w:r>
    </w:p>
    <w:p>
      <w:r>
        <w:rPr>
          <w:rFonts w:ascii="Courier New" w:hAnsi="Courier New"/>
          <w:sz w:val="20"/>
        </w:rPr>
        <w:t># im Ordner frontend</w:t>
        <w:br/>
        <w:t>npm run build</w:t>
        <w:br/>
        <w:t># erzeugt das Verzeichnis dist/ mit statischen Dateien</w:t>
      </w:r>
    </w:p>
    <w:p>
      <w:r>
        <w:t>Für die Produktion im Compose‑Setup wird der Build über das Dockerfile.prod erledigt und in Nginx eingebunden (web‑Service).</w:t>
      </w:r>
    </w:p>
    <w:p>
      <w:pPr>
        <w:pStyle w:val="Heading1"/>
      </w:pPr>
      <w:r>
        <w:t>C) Kurz: Produktion mit Docker Compose</w:t>
      </w:r>
    </w:p>
    <w:p>
      <w:r>
        <w:t>Wenn Backend/Frontend sauber lokal funktionieren, kannst du beides in Compose als Produktion starten (Nginx/TLS sind hier ausgeklammert):</w:t>
      </w:r>
    </w:p>
    <w:p>
      <w:r>
        <w:rPr>
          <w:rFonts w:ascii="Courier New" w:hAnsi="Courier New"/>
          <w:sz w:val="20"/>
        </w:rPr>
        <w:t># Backend im Prod-Compose starten</w:t>
        <w:br/>
        <w:t>docker compose -f docker-compose.yml up -d --build api</w:t>
        <w:br/>
        <w:br/>
        <w:t># Frontend dev (separat) oder via prod-Build + Nginx (siehe Gesamt-Guide)</w:t>
        <w:br/>
        <w:t>docker compose -f docker-compose.yml up -d frontend</w:t>
      </w:r>
    </w:p>
    <w:p>
      <w:r>
        <w:t>Im vollständigen Produktions‑Stack (siehe Gesamt‑Handbuch) werden Frontend‑Dateien gebaut und über Nginx unter / ausgeliefert; die API liegt unter /api/.</w:t>
      </w:r>
    </w:p>
    <w:p>
      <w:pPr>
        <w:pStyle w:val="Heading1"/>
      </w:pPr>
      <w:r>
        <w:t>D) Troubleshooting (Backend/Frontend)</w:t>
      </w:r>
    </w:p>
    <w:p>
      <w:r>
        <w:t>• API 404/500: Logs prüfen:</w:t>
      </w:r>
    </w:p>
    <w:p>
      <w:r>
        <w:rPr>
          <w:rFonts w:ascii="Courier New" w:hAnsi="Courier New"/>
          <w:sz w:val="20"/>
        </w:rPr>
        <w:t>docker compose logs -f api</w:t>
        <w:br/>
        <w:t># oder bei venv: im uvicorn-Output nach Tracebacks schauen</w:t>
      </w:r>
    </w:p>
    <w:p>
      <w:r>
        <w:t>• CORS‑Probleme lokal: Stelle sicher, dass die API CORS erlaubt, wenn Frontend/Backend auf verschiedenen Hosts/Ports laufen (FastAPI CORSMiddleware).</w:t>
      </w:r>
    </w:p>
    <w:p>
      <w:r>
        <w:t>• WebSocket nicht erreichbar: Prüfe VITE_WS_URL (ws://localhost:8000 im Dev).</w:t>
      </w:r>
    </w:p>
    <w:p>
      <w:r>
        <w:t>• Build‑Fehler Frontend: Node‑Version ≥ 18, npm cache leeren: npm ci / npm cache verify.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