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C5B7E" w14:paraId="2CE5459F" w14:textId="77777777" w:rsidTr="00AC5B7E">
        <w:tc>
          <w:tcPr>
            <w:tcW w:w="9736" w:type="dxa"/>
          </w:tcPr>
          <w:p w14:paraId="04CF5717" w14:textId="09B14FE3" w:rsidR="00702A66" w:rsidRPr="008029F8" w:rsidRDefault="009977EC" w:rsidP="00702A66">
            <w:pPr>
              <w:jc w:val="center"/>
              <w:rPr>
                <w:rFonts w:ascii="標楷體" w:eastAsia="標楷體" w:hAnsi="標楷體"/>
                <w:color w:val="auto"/>
                <w:sz w:val="28"/>
                <w:szCs w:val="28"/>
                <w:u w:val="single"/>
              </w:rPr>
            </w:pPr>
            <w:r w:rsidRPr="009977EC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國畫初</w:t>
            </w:r>
            <w:r w:rsidR="00702A66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班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(</w:t>
            </w:r>
            <w:r w:rsidR="0032482C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小品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篇)</w:t>
            </w:r>
          </w:p>
          <w:p w14:paraId="17A88766" w14:textId="202DC408" w:rsidR="00702A66" w:rsidRPr="008029F8" w:rsidRDefault="00702A66" w:rsidP="009977EC">
            <w:pPr>
              <w:tabs>
                <w:tab w:val="left" w:pos="7936"/>
              </w:tabs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　　期：</w:t>
            </w:r>
            <w:r w:rsidR="006F2A9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202</w:t>
            </w:r>
            <w:r w:rsidR="00BF62B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年</w:t>
            </w:r>
            <w:r w:rsidR="008B3F80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11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月</w:t>
            </w:r>
            <w:r w:rsidR="008B3F80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4</w:t>
            </w:r>
            <w:r w:rsidR="008D25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8B3F80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</w:t>
            </w:r>
            <w:r w:rsidR="008B3F80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8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</w:t>
            </w:r>
            <w:r w:rsidR="00C5067C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（逢星期</w:t>
            </w:r>
            <w:r w:rsidR="00C5067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二，共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</w:t>
            </w:r>
            <w:r w:rsidR="00C5067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堂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  <w:r w:rsidR="009977EC">
              <w:rPr>
                <w:rFonts w:ascii="標楷體" w:eastAsia="標楷體" w:hAnsi="標楷體"/>
                <w:color w:val="auto"/>
                <w:sz w:val="28"/>
                <w:szCs w:val="28"/>
              </w:rPr>
              <w:tab/>
            </w:r>
          </w:p>
          <w:p w14:paraId="375F1DDC" w14:textId="46542258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　　間：下午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2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時至3時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30分</w:t>
            </w:r>
            <w:r w:rsidR="00B820EB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    </w:t>
            </w:r>
          </w:p>
          <w:p w14:paraId="5709578A" w14:textId="38DB0D38" w:rsidR="00702A66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地　　點：本中心活動室</w:t>
            </w:r>
          </w:p>
          <w:p w14:paraId="652F4F20" w14:textId="5D47A272" w:rsidR="00396EDE" w:rsidRPr="00F12038" w:rsidRDefault="00702A66" w:rsidP="00F12038">
            <w:pPr>
              <w:spacing w:line="276" w:lineRule="auto"/>
              <w:ind w:left="1400" w:hangingChars="500" w:hanging="1400"/>
              <w:rPr>
                <w:rFonts w:ascii="標楷體" w:eastAsia="標楷體" w:hAnsi="標楷體" w:cs="SetoFont"/>
                <w:bCs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內　　容：</w:t>
            </w:r>
            <w:bookmarkStart w:id="0" w:name="_Hlk173932004"/>
            <w:bookmarkStart w:id="1" w:name="_Hlk194399891"/>
            <w:r w:rsidR="00F12038">
              <w:rPr>
                <w:rFonts w:ascii="標楷體" w:eastAsia="標楷體" w:hAnsi="標楷體" w:hint="eastAsia"/>
                <w:sz w:val="28"/>
                <w:szCs w:val="28"/>
              </w:rPr>
              <w:t>介紹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國畫調色的基本知識</w:t>
            </w:r>
            <w:bookmarkEnd w:id="0"/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，學習</w:t>
            </w:r>
            <w:r w:rsidR="008B3F80">
              <w:rPr>
                <w:rFonts w:ascii="標楷體" w:eastAsia="標楷體" w:hAnsi="標楷體" w:hint="eastAsia"/>
                <w:sz w:val="28"/>
                <w:szCs w:val="28"/>
              </w:rPr>
              <w:t>湖畔小舟、山上人家</w:t>
            </w:r>
            <w:r w:rsidR="00F12038">
              <w:rPr>
                <w:rFonts w:ascii="標楷體" w:eastAsia="標楷體" w:hAnsi="標楷體" w:hint="eastAsia"/>
                <w:sz w:val="28"/>
                <w:szCs w:val="28"/>
              </w:rPr>
              <w:t>和</w:t>
            </w:r>
            <w:r w:rsidR="008B3F80">
              <w:rPr>
                <w:rFonts w:ascii="標楷體" w:eastAsia="標楷體" w:hAnsi="標楷體" w:hint="eastAsia"/>
                <w:sz w:val="28"/>
                <w:szCs w:val="28"/>
              </w:rPr>
              <w:t>山村春色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的畫法。</w:t>
            </w:r>
            <w:r w:rsidR="00C92C14">
              <w:rPr>
                <w:rFonts w:ascii="標楷體" w:eastAsia="標楷體" w:hAnsi="標楷體" w:hint="eastAsia"/>
                <w:sz w:val="28"/>
                <w:szCs w:val="28"/>
              </w:rPr>
              <w:t>讓</w:t>
            </w:r>
            <w:r w:rsidR="00C92C14" w:rsidRPr="00C92C14">
              <w:rPr>
                <w:rFonts w:ascii="標楷體" w:eastAsia="標楷體" w:hAnsi="標楷體" w:hint="eastAsia"/>
                <w:sz w:val="28"/>
                <w:szCs w:val="28"/>
              </w:rPr>
              <w:t>參加者</w:t>
            </w:r>
            <w:r w:rsidR="00C92C14" w:rsidRPr="00F12038">
              <w:rPr>
                <w:rFonts w:ascii="標楷體" w:eastAsia="標楷體" w:hAnsi="標楷體" w:hint="eastAsia"/>
                <w:sz w:val="28"/>
                <w:szCs w:val="28"/>
              </w:rPr>
              <w:t>舒緩壓力</w:t>
            </w:r>
            <w:r w:rsidR="00C92C14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C92C14" w:rsidRPr="00F12038">
              <w:rPr>
                <w:rFonts w:ascii="標楷體" w:eastAsia="標楷體" w:hAnsi="標楷體" w:hint="eastAsia"/>
                <w:sz w:val="28"/>
                <w:szCs w:val="28"/>
              </w:rPr>
              <w:t>放鬆心情，</w:t>
            </w:r>
            <w:r w:rsidR="00C92C14" w:rsidRPr="00C92C14">
              <w:rPr>
                <w:rFonts w:ascii="標楷體" w:eastAsia="標楷體" w:hAnsi="標楷體" w:hint="eastAsia"/>
                <w:sz w:val="28"/>
                <w:szCs w:val="28"/>
              </w:rPr>
              <w:t>建立對國畫的初步認識</w:t>
            </w:r>
            <w:r w:rsidR="00F12038" w:rsidRPr="00F12038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bookmarkEnd w:id="1"/>
          <w:p w14:paraId="14D7FDAF" w14:textId="50470C09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對　　象：中心會員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/金齡會員(初學者)</w:t>
            </w:r>
          </w:p>
          <w:p w14:paraId="3D2BE0B1" w14:textId="0C6DE136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名　　額： </w:t>
            </w:r>
            <w:r w:rsidR="00BD11C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10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人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 (</w:t>
            </w:r>
            <w:r w:rsidR="00821E33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曾參與國畫初班之</w:t>
            </w:r>
            <w:r w:rsidR="008B3F80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雀鳥</w:t>
            </w:r>
            <w:r w:rsidR="00821E33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篇學員優先)</w:t>
            </w:r>
          </w:p>
          <w:p w14:paraId="0028A4D0" w14:textId="24A1BD09" w:rsidR="000159C2" w:rsidRPr="008029F8" w:rsidRDefault="000159C2" w:rsidP="000159C2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費　　用：$</w:t>
            </w:r>
            <w:r w:rsidR="00152CC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9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0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(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包括</w:t>
            </w:r>
            <w:r w:rsidR="006F2A9E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材料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</w:p>
          <w:p w14:paraId="324782ED" w14:textId="12493C9B" w:rsidR="000159C2" w:rsidRPr="008029F8" w:rsidRDefault="000159C2" w:rsidP="000159C2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負責職員：</w:t>
            </w:r>
            <w:r w:rsidR="009977E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區燕玉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姑娘</w:t>
            </w:r>
          </w:p>
          <w:p w14:paraId="69B05622" w14:textId="0092C043" w:rsidR="00AC5B7E" w:rsidRPr="00702A66" w:rsidRDefault="00AC5B7E" w:rsidP="000159C2">
            <w:pPr>
              <w:jc w:val="both"/>
            </w:pPr>
          </w:p>
        </w:tc>
      </w:tr>
    </w:tbl>
    <w:p w14:paraId="56B3644A" w14:textId="23003DBB" w:rsidR="00652591" w:rsidRDefault="008B3F80" w:rsidP="006F4E6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8DC2797" wp14:editId="6E6587B8">
            <wp:extent cx="1717148" cy="2035394"/>
            <wp:effectExtent l="0" t="0" r="0" b="3175"/>
            <wp:docPr id="1923166485" name="Picture 1" descr="A painting of a boat and du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6485" name="Picture 1" descr="A painting of a boat and duck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540" cy="205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9CEF9" w14:textId="340E376E" w:rsidR="00652591" w:rsidRPr="00FA6955" w:rsidRDefault="00652591" w:rsidP="00FA6955">
      <w:pPr>
        <w:pStyle w:val="NormalWeb"/>
        <w:rPr>
          <w:rFonts w:eastAsiaTheme="minorEastAsia"/>
        </w:rPr>
      </w:pPr>
    </w:p>
    <w:sectPr w:rsidR="00652591" w:rsidRPr="00FA6955" w:rsidSect="00AC5B7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04B4" w14:textId="77777777" w:rsidR="00C84B40" w:rsidRDefault="00C84B40" w:rsidP="00B00B6F">
      <w:r>
        <w:separator/>
      </w:r>
    </w:p>
  </w:endnote>
  <w:endnote w:type="continuationSeparator" w:id="0">
    <w:p w14:paraId="2A6D7948" w14:textId="77777777" w:rsidR="00C84B40" w:rsidRDefault="00C84B40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A97B0" w14:textId="77777777" w:rsidR="00C84B40" w:rsidRDefault="00C84B40" w:rsidP="00B00B6F">
      <w:r>
        <w:separator/>
      </w:r>
    </w:p>
  </w:footnote>
  <w:footnote w:type="continuationSeparator" w:id="0">
    <w:p w14:paraId="432D9F51" w14:textId="77777777" w:rsidR="00C84B40" w:rsidRDefault="00C84B40" w:rsidP="00B00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07EEA"/>
    <w:rsid w:val="000159C2"/>
    <w:rsid w:val="00031FEC"/>
    <w:rsid w:val="000616AA"/>
    <w:rsid w:val="00066F12"/>
    <w:rsid w:val="000B2D4D"/>
    <w:rsid w:val="000B4F72"/>
    <w:rsid w:val="00152CCE"/>
    <w:rsid w:val="00174FA9"/>
    <w:rsid w:val="0018498A"/>
    <w:rsid w:val="001A016B"/>
    <w:rsid w:val="001A606E"/>
    <w:rsid w:val="001D69B7"/>
    <w:rsid w:val="001F1FF4"/>
    <w:rsid w:val="00224DD9"/>
    <w:rsid w:val="002413B5"/>
    <w:rsid w:val="00246E38"/>
    <w:rsid w:val="00282019"/>
    <w:rsid w:val="002A611C"/>
    <w:rsid w:val="002C2DCC"/>
    <w:rsid w:val="00305A86"/>
    <w:rsid w:val="0032482C"/>
    <w:rsid w:val="00327A5C"/>
    <w:rsid w:val="003303CC"/>
    <w:rsid w:val="00352073"/>
    <w:rsid w:val="00362FB3"/>
    <w:rsid w:val="003853EB"/>
    <w:rsid w:val="00396EDE"/>
    <w:rsid w:val="003E1756"/>
    <w:rsid w:val="00406473"/>
    <w:rsid w:val="004147F5"/>
    <w:rsid w:val="00421901"/>
    <w:rsid w:val="004872B8"/>
    <w:rsid w:val="00514D56"/>
    <w:rsid w:val="00550453"/>
    <w:rsid w:val="0058061F"/>
    <w:rsid w:val="005A4BBA"/>
    <w:rsid w:val="005E09F6"/>
    <w:rsid w:val="00652591"/>
    <w:rsid w:val="006909D8"/>
    <w:rsid w:val="006D4B6C"/>
    <w:rsid w:val="006E49C8"/>
    <w:rsid w:val="006F2A9E"/>
    <w:rsid w:val="006F4459"/>
    <w:rsid w:val="006F4E62"/>
    <w:rsid w:val="00702A66"/>
    <w:rsid w:val="007471B8"/>
    <w:rsid w:val="0074736F"/>
    <w:rsid w:val="0075757B"/>
    <w:rsid w:val="00770695"/>
    <w:rsid w:val="007720F4"/>
    <w:rsid w:val="007807C9"/>
    <w:rsid w:val="00783C88"/>
    <w:rsid w:val="007969B7"/>
    <w:rsid w:val="007E5ABA"/>
    <w:rsid w:val="008029F8"/>
    <w:rsid w:val="008145D3"/>
    <w:rsid w:val="00821E33"/>
    <w:rsid w:val="008542CF"/>
    <w:rsid w:val="008A29FB"/>
    <w:rsid w:val="008B3F80"/>
    <w:rsid w:val="008B54D8"/>
    <w:rsid w:val="008D25F8"/>
    <w:rsid w:val="008E1FF5"/>
    <w:rsid w:val="00911A86"/>
    <w:rsid w:val="009501B0"/>
    <w:rsid w:val="00955DDD"/>
    <w:rsid w:val="009648EE"/>
    <w:rsid w:val="009977EC"/>
    <w:rsid w:val="009A1AA4"/>
    <w:rsid w:val="009D1431"/>
    <w:rsid w:val="00A123B7"/>
    <w:rsid w:val="00A206FA"/>
    <w:rsid w:val="00A327C9"/>
    <w:rsid w:val="00A34604"/>
    <w:rsid w:val="00AC5B7E"/>
    <w:rsid w:val="00AD44E0"/>
    <w:rsid w:val="00AF2651"/>
    <w:rsid w:val="00B00B6F"/>
    <w:rsid w:val="00B169F0"/>
    <w:rsid w:val="00B301CC"/>
    <w:rsid w:val="00B3358A"/>
    <w:rsid w:val="00B4287F"/>
    <w:rsid w:val="00B46284"/>
    <w:rsid w:val="00B820EB"/>
    <w:rsid w:val="00B91AC7"/>
    <w:rsid w:val="00B9217C"/>
    <w:rsid w:val="00BA76EE"/>
    <w:rsid w:val="00BB0B92"/>
    <w:rsid w:val="00BB3793"/>
    <w:rsid w:val="00BC2424"/>
    <w:rsid w:val="00BC3E1C"/>
    <w:rsid w:val="00BD11CA"/>
    <w:rsid w:val="00BF62BA"/>
    <w:rsid w:val="00C5067C"/>
    <w:rsid w:val="00C72692"/>
    <w:rsid w:val="00C735A8"/>
    <w:rsid w:val="00C84B40"/>
    <w:rsid w:val="00C92C14"/>
    <w:rsid w:val="00CB2B56"/>
    <w:rsid w:val="00CB7D66"/>
    <w:rsid w:val="00D1087E"/>
    <w:rsid w:val="00D46086"/>
    <w:rsid w:val="00D70A16"/>
    <w:rsid w:val="00D830BC"/>
    <w:rsid w:val="00DB42B6"/>
    <w:rsid w:val="00DD618D"/>
    <w:rsid w:val="00DD71B4"/>
    <w:rsid w:val="00DD79BC"/>
    <w:rsid w:val="00E148BD"/>
    <w:rsid w:val="00E27A38"/>
    <w:rsid w:val="00E67076"/>
    <w:rsid w:val="00E82BBE"/>
    <w:rsid w:val="00EE43F6"/>
    <w:rsid w:val="00F01733"/>
    <w:rsid w:val="00F01D3F"/>
    <w:rsid w:val="00F12038"/>
    <w:rsid w:val="00F37418"/>
    <w:rsid w:val="00F4311B"/>
    <w:rsid w:val="00F57219"/>
    <w:rsid w:val="00FA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B7E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Footer">
    <w:name w:val="footer"/>
    <w:basedOn w:val="Normal"/>
    <w:link w:val="FooterChar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NormalWeb">
    <w:name w:val="Normal (Web)"/>
    <w:basedOn w:val="Normal"/>
    <w:uiPriority w:val="99"/>
    <w:unhideWhenUsed/>
    <w:rsid w:val="00FA6955"/>
    <w:pPr>
      <w:spacing w:before="100" w:beforeAutospacing="1" w:after="100" w:afterAutospacing="1"/>
    </w:pPr>
    <w:rPr>
      <w:color w:val="auto"/>
      <w:kern w:val="0"/>
      <w:sz w:val="24"/>
      <w:szCs w:val="24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8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CB766-DD88-4420-9FAC-0BF45664A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171</Words>
  <Characters>182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Marco Fong</cp:lastModifiedBy>
  <cp:revision>71</cp:revision>
  <cp:lastPrinted>2021-05-26T05:41:00Z</cp:lastPrinted>
  <dcterms:created xsi:type="dcterms:W3CDTF">2021-03-20T04:25:00Z</dcterms:created>
  <dcterms:modified xsi:type="dcterms:W3CDTF">2025-10-06T02:04:00Z</dcterms:modified>
</cp:coreProperties>
</file>