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1D" w:rsidRDefault="003A16C6" w:rsidP="003A16C6">
      <w:pPr>
        <w:jc w:val="center"/>
        <w:rPr>
          <w:rFonts w:ascii="黑体" w:eastAsia="黑体" w:hAnsi="Arial" w:cs="Arial"/>
          <w:b/>
          <w:bCs/>
          <w:sz w:val="84"/>
          <w:szCs w:val="84"/>
          <w:lang w:eastAsia="zh-CN"/>
        </w:rPr>
      </w:pPr>
      <w:r>
        <w:rPr>
          <w:rFonts w:hint="eastAsia"/>
          <w:noProof/>
          <w:color w:val="000000"/>
          <w:lang w:eastAsia="zh-CN" w:bidi="ar-SA"/>
        </w:rPr>
        <w:drawing>
          <wp:inline distT="0" distB="0" distL="0" distR="0" wp14:anchorId="7F904110" wp14:editId="5C1CF082">
            <wp:extent cx="1847850" cy="1847850"/>
            <wp:effectExtent l="0" t="0" r="0" b="0"/>
            <wp:docPr id="13" name="图片 13" descr="LOGO(120x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(120x12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1D" w:rsidRDefault="0046321D" w:rsidP="0046321D">
      <w:pPr>
        <w:jc w:val="center"/>
        <w:rPr>
          <w:rFonts w:ascii="黑体" w:eastAsia="黑体" w:hAnsi="Arial" w:cs="Arial"/>
          <w:b/>
          <w:bCs/>
          <w:sz w:val="84"/>
          <w:szCs w:val="84"/>
          <w:lang w:eastAsia="zh-CN"/>
        </w:rPr>
      </w:pPr>
      <w:r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U</w:t>
      </w:r>
      <w:r w:rsidR="00367DBC"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TRY-</w:t>
      </w:r>
      <w:r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IPCC</w:t>
      </w:r>
      <w:r w:rsidR="000621BE"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V</w:t>
      </w:r>
      <w:r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5</w:t>
      </w:r>
      <w:r w:rsidRPr="00AB663A"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.0</w:t>
      </w:r>
      <w:r w:rsidR="000621BE"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.</w:t>
      </w:r>
      <w:r w:rsidR="00561205"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1</w:t>
      </w:r>
    </w:p>
    <w:p w:rsidR="0046321D" w:rsidRPr="003A16C6" w:rsidRDefault="00561205" w:rsidP="003A16C6">
      <w:pPr>
        <w:jc w:val="center"/>
        <w:rPr>
          <w:rFonts w:ascii="黑体" w:eastAsia="黑体" w:hAnsi="Arial" w:cs="Arial"/>
          <w:b/>
          <w:bCs/>
          <w:sz w:val="84"/>
          <w:szCs w:val="84"/>
          <w:lang w:eastAsia="zh-CN"/>
        </w:rPr>
      </w:pPr>
      <w:proofErr w:type="spellStart"/>
      <w:r>
        <w:rPr>
          <w:rFonts w:ascii="黑体" w:eastAsia="黑体" w:hAnsi="Arial" w:cs="Arial"/>
          <w:b/>
          <w:bCs/>
          <w:sz w:val="84"/>
          <w:szCs w:val="84"/>
          <w:lang w:eastAsia="zh-CN"/>
        </w:rPr>
        <w:t>W</w:t>
      </w:r>
      <w:r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ebchat</w:t>
      </w:r>
      <w:proofErr w:type="spellEnd"/>
      <w:r>
        <w:rPr>
          <w:rFonts w:ascii="黑体" w:eastAsia="黑体" w:hAnsi="Arial" w:cs="Arial" w:hint="eastAsia"/>
          <w:b/>
          <w:bCs/>
          <w:sz w:val="84"/>
          <w:szCs w:val="84"/>
          <w:lang w:eastAsia="zh-CN"/>
        </w:rPr>
        <w:t>配置手册</w:t>
      </w:r>
    </w:p>
    <w:p w:rsidR="003A16C6" w:rsidRPr="000621BE" w:rsidRDefault="003A16C6" w:rsidP="0046321D">
      <w:pPr>
        <w:spacing w:before="80" w:after="80" w:line="300" w:lineRule="auto"/>
        <w:rPr>
          <w:rFonts w:ascii="华文中宋" w:eastAsia="华文中宋" w:hAnsi="华文中宋"/>
          <w:spacing w:val="2"/>
          <w:sz w:val="28"/>
          <w:szCs w:val="28"/>
          <w:lang w:eastAsia="zh-CN"/>
        </w:rPr>
      </w:pPr>
    </w:p>
    <w:p w:rsidR="0046321D" w:rsidRPr="000D211E" w:rsidRDefault="0046321D" w:rsidP="0046321D">
      <w:pPr>
        <w:spacing w:before="80" w:after="80" w:line="300" w:lineRule="auto"/>
        <w:rPr>
          <w:rFonts w:ascii="华文中宋" w:eastAsia="华文中宋" w:hAnsi="华文中宋"/>
          <w:spacing w:val="2"/>
          <w:sz w:val="28"/>
          <w:szCs w:val="28"/>
          <w:lang w:eastAsia="zh-CN"/>
        </w:rPr>
      </w:pPr>
      <w:r w:rsidRPr="000D211E">
        <w:rPr>
          <w:rFonts w:ascii="华文中宋" w:eastAsia="华文中宋" w:hAnsi="华文中宋" w:hint="eastAsia"/>
          <w:spacing w:val="2"/>
          <w:sz w:val="28"/>
          <w:szCs w:val="28"/>
          <w:lang w:eastAsia="zh-CN"/>
        </w:rPr>
        <w:t>修订历史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628"/>
        <w:gridCol w:w="1620"/>
        <w:gridCol w:w="1040"/>
      </w:tblGrid>
      <w:tr w:rsidR="0046321D" w:rsidTr="00A107BE">
        <w:trPr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46321D" w:rsidRDefault="0046321D" w:rsidP="00A107BE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  <w:szCs w:val="18"/>
              </w:rPr>
              <w:t xml:space="preserve">■ </w:t>
            </w:r>
            <w:proofErr w:type="spellStart"/>
            <w:r>
              <w:rPr>
                <w:rFonts w:hint="eastAsia"/>
                <w:b/>
                <w:color w:val="FFFFFF"/>
                <w:sz w:val="18"/>
                <w:szCs w:val="18"/>
              </w:rPr>
              <w:t>修订人</w:t>
            </w:r>
            <w:proofErr w:type="spellEnd"/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46321D" w:rsidRDefault="0046321D" w:rsidP="00A107BE">
            <w:pPr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color w:val="FFFFFF"/>
                <w:sz w:val="18"/>
                <w:szCs w:val="18"/>
              </w:rPr>
              <w:t>修订描述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46321D" w:rsidRDefault="0046321D" w:rsidP="00A107BE">
            <w:pPr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color w:val="FFFFFF"/>
                <w:sz w:val="18"/>
                <w:szCs w:val="18"/>
              </w:rPr>
              <w:t>修订日期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46321D" w:rsidRDefault="0046321D" w:rsidP="00A107BE">
            <w:pPr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color w:val="FFFFFF"/>
                <w:sz w:val="18"/>
                <w:szCs w:val="18"/>
              </w:rPr>
              <w:t>审核人</w:t>
            </w:r>
            <w:proofErr w:type="spellEnd"/>
          </w:p>
        </w:tc>
      </w:tr>
      <w:tr w:rsidR="0046321D" w:rsidTr="00A107BE">
        <w:trPr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123F82" w:rsidP="00A107B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毛丹莉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46321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123F82" w:rsidP="00A107BE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2016-08-22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21D" w:rsidRDefault="00123F82" w:rsidP="00A107B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毛丹莉</w:t>
            </w:r>
          </w:p>
        </w:tc>
      </w:tr>
      <w:tr w:rsidR="0046321D" w:rsidTr="00A107BE">
        <w:trPr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</w:tr>
      <w:tr w:rsidR="0046321D" w:rsidTr="00A107BE">
        <w:trPr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</w:tr>
      <w:tr w:rsidR="0046321D" w:rsidTr="00A107BE">
        <w:trPr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</w:tr>
      <w:tr w:rsidR="0046321D" w:rsidTr="00A107BE">
        <w:trPr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21D" w:rsidRDefault="0046321D" w:rsidP="00A107BE">
            <w:pPr>
              <w:rPr>
                <w:sz w:val="18"/>
                <w:szCs w:val="18"/>
              </w:rPr>
            </w:pPr>
          </w:p>
        </w:tc>
      </w:tr>
    </w:tbl>
    <w:p w:rsidR="003A16C6" w:rsidRDefault="003A16C6" w:rsidP="0046321D">
      <w:pPr>
        <w:rPr>
          <w:b/>
          <w:lang w:eastAsia="zh-CN"/>
        </w:rPr>
      </w:pPr>
    </w:p>
    <w:p w:rsidR="0046321D" w:rsidRDefault="0046321D" w:rsidP="0046321D">
      <w:pPr>
        <w:rPr>
          <w:szCs w:val="21"/>
          <w:lang w:eastAsia="zh-CN"/>
        </w:rPr>
      </w:pPr>
      <w:r>
        <w:rPr>
          <w:rFonts w:hint="eastAsia"/>
          <w:b/>
          <w:lang w:eastAsia="zh-CN"/>
        </w:rPr>
        <w:t>作</w:t>
      </w:r>
      <w:r>
        <w:rPr>
          <w:b/>
          <w:lang w:eastAsia="zh-CN"/>
        </w:rPr>
        <w:t xml:space="preserve">    </w:t>
      </w:r>
      <w:r>
        <w:rPr>
          <w:rFonts w:hint="eastAsia"/>
          <w:b/>
          <w:lang w:eastAsia="zh-CN"/>
        </w:rPr>
        <w:t>者</w:t>
      </w:r>
      <w:r>
        <w:rPr>
          <w:sz w:val="18"/>
          <w:lang w:eastAsia="zh-CN"/>
        </w:rPr>
        <w:t>：</w:t>
      </w:r>
      <w:r>
        <w:rPr>
          <w:sz w:val="18"/>
          <w:lang w:eastAsia="zh-CN"/>
        </w:rPr>
        <w:tab/>
      </w:r>
      <w:r w:rsidR="00561205">
        <w:rPr>
          <w:rFonts w:hint="eastAsia"/>
          <w:sz w:val="18"/>
          <w:lang w:eastAsia="zh-CN"/>
        </w:rPr>
        <w:t>朱晓盈</w:t>
      </w:r>
    </w:p>
    <w:p w:rsidR="0046321D" w:rsidRDefault="0046321D" w:rsidP="0046321D">
      <w:pPr>
        <w:rPr>
          <w:sz w:val="18"/>
          <w:lang w:eastAsia="zh-CN"/>
        </w:rPr>
      </w:pPr>
      <w:r>
        <w:rPr>
          <w:rFonts w:hint="eastAsia"/>
          <w:b/>
          <w:lang w:eastAsia="zh-CN"/>
        </w:rPr>
        <w:t>最后更改</w:t>
      </w:r>
      <w:r>
        <w:rPr>
          <w:sz w:val="18"/>
          <w:lang w:eastAsia="zh-CN"/>
        </w:rPr>
        <w:t>：</w:t>
      </w:r>
      <w:r>
        <w:rPr>
          <w:sz w:val="18"/>
          <w:lang w:eastAsia="zh-CN"/>
        </w:rPr>
        <w:tab/>
      </w:r>
    </w:p>
    <w:p w:rsidR="0046321D" w:rsidRDefault="0046321D" w:rsidP="0046321D">
      <w:pPr>
        <w:rPr>
          <w:sz w:val="18"/>
          <w:lang w:eastAsia="zh-CN"/>
        </w:rPr>
      </w:pPr>
      <w:r>
        <w:rPr>
          <w:rFonts w:hint="eastAsia"/>
          <w:b/>
          <w:lang w:eastAsia="zh-CN"/>
        </w:rPr>
        <w:t>版</w:t>
      </w:r>
      <w:r>
        <w:rPr>
          <w:b/>
          <w:lang w:eastAsia="zh-CN"/>
        </w:rPr>
        <w:t xml:space="preserve">    </w:t>
      </w:r>
      <w:r>
        <w:rPr>
          <w:rFonts w:hint="eastAsia"/>
          <w:b/>
          <w:lang w:eastAsia="zh-CN"/>
        </w:rPr>
        <w:t>本</w:t>
      </w:r>
      <w:r>
        <w:rPr>
          <w:sz w:val="18"/>
          <w:lang w:eastAsia="zh-CN"/>
        </w:rPr>
        <w:t>：</w:t>
      </w:r>
      <w:r>
        <w:rPr>
          <w:sz w:val="18"/>
          <w:lang w:eastAsia="zh-CN"/>
        </w:rPr>
        <w:tab/>
      </w:r>
      <w:r w:rsidR="003A16C6">
        <w:rPr>
          <w:rFonts w:hint="eastAsia"/>
          <w:sz w:val="18"/>
          <w:lang w:eastAsia="zh-CN"/>
        </w:rPr>
        <w:t>V1.0</w:t>
      </w:r>
    </w:p>
    <w:p w:rsidR="0046321D" w:rsidRPr="000D211E" w:rsidRDefault="0046321D" w:rsidP="0046321D">
      <w:pPr>
        <w:rPr>
          <w:sz w:val="18"/>
          <w:lang w:eastAsia="zh-CN"/>
        </w:rPr>
      </w:pPr>
      <w:r>
        <w:rPr>
          <w:rFonts w:hint="eastAsia"/>
          <w:b/>
          <w:lang w:eastAsia="zh-CN"/>
        </w:rPr>
        <w:t>日</w:t>
      </w:r>
      <w:r>
        <w:rPr>
          <w:b/>
          <w:lang w:eastAsia="zh-CN"/>
        </w:rPr>
        <w:t xml:space="preserve">    </w:t>
      </w:r>
      <w:r>
        <w:rPr>
          <w:rFonts w:hint="eastAsia"/>
          <w:b/>
          <w:lang w:eastAsia="zh-CN"/>
        </w:rPr>
        <w:t>期</w:t>
      </w:r>
      <w:r>
        <w:rPr>
          <w:sz w:val="18"/>
          <w:lang w:eastAsia="zh-CN"/>
        </w:rPr>
        <w:t>：</w:t>
      </w:r>
      <w:r>
        <w:rPr>
          <w:sz w:val="18"/>
          <w:lang w:eastAsia="zh-CN"/>
        </w:rPr>
        <w:tab/>
      </w:r>
      <w:r w:rsidR="000621BE">
        <w:rPr>
          <w:rFonts w:hint="eastAsia"/>
          <w:sz w:val="18"/>
          <w:lang w:eastAsia="zh-CN"/>
        </w:rPr>
        <w:t>2016/</w:t>
      </w:r>
      <w:r w:rsidR="00561205">
        <w:rPr>
          <w:rFonts w:hint="eastAsia"/>
          <w:sz w:val="18"/>
          <w:lang w:eastAsia="zh-CN"/>
        </w:rPr>
        <w:t>9</w:t>
      </w:r>
      <w:r w:rsidR="000621BE">
        <w:rPr>
          <w:rFonts w:hint="eastAsia"/>
          <w:sz w:val="18"/>
          <w:lang w:eastAsia="zh-CN"/>
        </w:rPr>
        <w:t>/1</w:t>
      </w:r>
      <w:r w:rsidR="00561205">
        <w:rPr>
          <w:rFonts w:hint="eastAsia"/>
          <w:sz w:val="18"/>
          <w:lang w:eastAsia="zh-CN"/>
        </w:rPr>
        <w:t>2</w:t>
      </w:r>
    </w:p>
    <w:p w:rsidR="0046321D" w:rsidRPr="00561205" w:rsidRDefault="0046321D" w:rsidP="00561205">
      <w:pPr>
        <w:pStyle w:val="1"/>
        <w:numPr>
          <w:ilvl w:val="0"/>
          <w:numId w:val="4"/>
        </w:numPr>
      </w:pPr>
      <w:bookmarkStart w:id="0" w:name="_Toc432084936"/>
      <w:proofErr w:type="spellStart"/>
      <w:r w:rsidRPr="00561205">
        <w:rPr>
          <w:rFonts w:hint="eastAsia"/>
        </w:rPr>
        <w:lastRenderedPageBreak/>
        <w:t>引言</w:t>
      </w:r>
      <w:bookmarkEnd w:id="0"/>
      <w:proofErr w:type="spellEnd"/>
    </w:p>
    <w:p w:rsidR="0046321D" w:rsidRPr="00561205" w:rsidRDefault="0046321D" w:rsidP="00561205">
      <w:pPr>
        <w:pStyle w:val="2"/>
        <w:numPr>
          <w:ilvl w:val="1"/>
          <w:numId w:val="4"/>
        </w:numPr>
      </w:pPr>
      <w:bookmarkStart w:id="1" w:name="_Toc432084937"/>
      <w:proofErr w:type="spellStart"/>
      <w:r w:rsidRPr="00561205">
        <w:rPr>
          <w:rFonts w:hint="eastAsia"/>
        </w:rPr>
        <w:t>编写目的</w:t>
      </w:r>
      <w:bookmarkEnd w:id="1"/>
      <w:proofErr w:type="spellEnd"/>
    </w:p>
    <w:p w:rsidR="0046321D" w:rsidRPr="00561205" w:rsidRDefault="0046321D" w:rsidP="00561205">
      <w:pPr>
        <w:rPr>
          <w:rFonts w:hint="eastAsia"/>
        </w:rPr>
      </w:pPr>
      <w:r w:rsidRPr="00561205">
        <w:rPr>
          <w:rFonts w:hint="eastAsia"/>
        </w:rPr>
        <w:t>本文档描述了</w:t>
      </w:r>
      <w:r w:rsidR="000621BE" w:rsidRPr="00561205">
        <w:rPr>
          <w:rFonts w:hint="eastAsia"/>
        </w:rPr>
        <w:t>V5.0.1</w:t>
      </w:r>
      <w:r w:rsidR="00561205" w:rsidRPr="00561205">
        <w:t>webchat</w:t>
      </w:r>
      <w:r w:rsidR="00561205" w:rsidRPr="00561205">
        <w:t>客户端通过</w:t>
      </w:r>
      <w:r w:rsidR="00561205" w:rsidRPr="00561205">
        <w:t>nginx</w:t>
      </w:r>
      <w:r w:rsidR="00561205" w:rsidRPr="00561205">
        <w:t>代理，用子目录的方式代理到多机的节点机</w:t>
      </w:r>
      <w:r w:rsidR="00561205" w:rsidRPr="00561205">
        <w:t>1</w:t>
      </w:r>
      <w:r w:rsidR="00561205" w:rsidRPr="00561205">
        <w:t>和节点机</w:t>
      </w:r>
      <w:r w:rsidR="00561205" w:rsidRPr="00561205">
        <w:t>2</w:t>
      </w:r>
      <w:r w:rsidR="00561205" w:rsidRPr="00561205">
        <w:rPr>
          <w:rFonts w:hint="eastAsia"/>
        </w:rPr>
        <w:t>的配置说明。</w:t>
      </w:r>
    </w:p>
    <w:p w:rsidR="00561205" w:rsidRPr="00561205" w:rsidRDefault="00561205" w:rsidP="00561205">
      <w:proofErr w:type="spellStart"/>
      <w:r w:rsidRPr="00561205">
        <w:rPr>
          <w:rFonts w:hint="eastAsia"/>
        </w:rPr>
        <w:t>如：在独立的机器上</w:t>
      </w:r>
      <w:proofErr w:type="spellEnd"/>
      <w:r w:rsidRPr="00561205">
        <w:rPr>
          <w:rFonts w:hint="eastAsia"/>
        </w:rPr>
        <w:t xml:space="preserve"> 10.0.11.150</w:t>
      </w:r>
      <w:r w:rsidRPr="00561205">
        <w:rPr>
          <w:rFonts w:hint="eastAsia"/>
        </w:rPr>
        <w:t>上搭建</w:t>
      </w:r>
      <w:r w:rsidRPr="00561205">
        <w:rPr>
          <w:rFonts w:hint="eastAsia"/>
        </w:rPr>
        <w:t>nginx</w:t>
      </w:r>
      <w:r w:rsidRPr="00561205">
        <w:rPr>
          <w:rFonts w:hint="eastAsia"/>
        </w:rPr>
        <w:t>代理服务，代理多机的节点机</w:t>
      </w:r>
      <w:r w:rsidRPr="00561205">
        <w:rPr>
          <w:rFonts w:hint="eastAsia"/>
        </w:rPr>
        <w:t>10.0.11.142</w:t>
      </w:r>
      <w:r w:rsidRPr="00561205">
        <w:rPr>
          <w:rFonts w:hint="eastAsia"/>
        </w:rPr>
        <w:t>和</w:t>
      </w:r>
      <w:r w:rsidRPr="00561205">
        <w:rPr>
          <w:rFonts w:hint="eastAsia"/>
        </w:rPr>
        <w:t>10.0.11.143</w:t>
      </w:r>
    </w:p>
    <w:p w:rsidR="0046321D" w:rsidRPr="00561205" w:rsidRDefault="0046321D" w:rsidP="00561205">
      <w:pPr>
        <w:pStyle w:val="2"/>
        <w:numPr>
          <w:ilvl w:val="1"/>
          <w:numId w:val="4"/>
        </w:numPr>
      </w:pPr>
      <w:bookmarkStart w:id="2" w:name="_Toc432084938"/>
      <w:proofErr w:type="spellStart"/>
      <w:r w:rsidRPr="00561205">
        <w:rPr>
          <w:rFonts w:hint="eastAsia"/>
        </w:rPr>
        <w:t>适用范围</w:t>
      </w:r>
      <w:bookmarkEnd w:id="2"/>
      <w:proofErr w:type="spellEnd"/>
    </w:p>
    <w:p w:rsidR="0046321D" w:rsidRPr="00561205" w:rsidRDefault="0046321D" w:rsidP="00561205">
      <w:proofErr w:type="spellStart"/>
      <w:r w:rsidRPr="00561205">
        <w:rPr>
          <w:rFonts w:hint="eastAsia"/>
        </w:rPr>
        <w:t>支持维护工程师，测试相关工程师，产品经理和项目经理，以及上级管理人员</w:t>
      </w:r>
      <w:proofErr w:type="spellEnd"/>
      <w:r w:rsidRPr="00561205">
        <w:rPr>
          <w:rFonts w:hint="eastAsia"/>
        </w:rPr>
        <w:t>。</w:t>
      </w:r>
    </w:p>
    <w:p w:rsidR="0046321D" w:rsidRPr="00561205" w:rsidRDefault="0046321D" w:rsidP="00561205">
      <w:pPr>
        <w:pStyle w:val="2"/>
        <w:numPr>
          <w:ilvl w:val="1"/>
          <w:numId w:val="4"/>
        </w:numPr>
      </w:pPr>
      <w:bookmarkStart w:id="3" w:name="_Toc432084939"/>
      <w:proofErr w:type="spellStart"/>
      <w:r w:rsidRPr="00561205">
        <w:rPr>
          <w:rFonts w:hint="eastAsia"/>
        </w:rPr>
        <w:t>参考资料</w:t>
      </w:r>
      <w:bookmarkEnd w:id="3"/>
      <w:proofErr w:type="spellEnd"/>
    </w:p>
    <w:p w:rsidR="0046321D" w:rsidRPr="00561205" w:rsidRDefault="0046321D" w:rsidP="00561205">
      <w:pPr>
        <w:rPr>
          <w:rFonts w:hint="eastAsia"/>
        </w:rPr>
      </w:pPr>
      <w:r w:rsidRPr="00561205">
        <w:rPr>
          <w:rFonts w:hint="eastAsia"/>
        </w:rPr>
        <w:t>[1]</w:t>
      </w:r>
      <w:r w:rsidRPr="00561205">
        <w:rPr>
          <w:rFonts w:hint="eastAsia"/>
        </w:rPr>
        <w:tab/>
        <w:t xml:space="preserve">&lt;&lt; </w:t>
      </w:r>
      <w:r w:rsidR="008D53D3" w:rsidRPr="00561205">
        <w:rPr>
          <w:rFonts w:hint="eastAsia"/>
        </w:rPr>
        <w:t>UIPCC</w:t>
      </w:r>
      <w:r w:rsidR="00204C37" w:rsidRPr="00561205">
        <w:rPr>
          <w:rFonts w:hint="eastAsia"/>
        </w:rPr>
        <w:t>V5.0.</w:t>
      </w:r>
      <w:r w:rsidR="00561205" w:rsidRPr="00561205">
        <w:rPr>
          <w:rFonts w:hint="eastAsia"/>
        </w:rPr>
        <w:t>1webchat</w:t>
      </w:r>
      <w:r w:rsidR="00561205" w:rsidRPr="00561205">
        <w:rPr>
          <w:rFonts w:hint="eastAsia"/>
        </w:rPr>
        <w:t>配置手册</w:t>
      </w:r>
      <w:r w:rsidRPr="00561205">
        <w:rPr>
          <w:rFonts w:hint="eastAsia"/>
        </w:rPr>
        <w:t>&gt;&gt;</w:t>
      </w:r>
    </w:p>
    <w:p w:rsidR="00561205" w:rsidRDefault="00561205" w:rsidP="00561205">
      <w:pPr>
        <w:pStyle w:val="1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156</w:t>
      </w:r>
      <w:r>
        <w:rPr>
          <w:lang w:eastAsia="zh-CN"/>
        </w:rPr>
        <w:t>上搭建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>代理服务</w:t>
      </w:r>
    </w:p>
    <w:p w:rsidR="00561205" w:rsidRDefault="00561205" w:rsidP="00561205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）新建一个文件</w:t>
      </w:r>
      <w:r>
        <w:rPr>
          <w:lang w:eastAsia="zh-CN"/>
        </w:rPr>
        <w:t xml:space="preserve"> </w:t>
      </w:r>
      <w:r>
        <w:rPr>
          <w:lang w:eastAsia="zh-CN"/>
        </w:rPr>
        <w:t>新建一个文件</w:t>
      </w:r>
      <w:r>
        <w:rPr>
          <w:lang w:eastAsia="zh-CN"/>
        </w:rPr>
        <w:t xml:space="preserve">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yum.repos.d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nginx.repo</w:t>
      </w:r>
      <w:proofErr w:type="spellEnd"/>
    </w:p>
    <w:p w:rsidR="00561205" w:rsidRDefault="00561205" w:rsidP="00561205">
      <w:pPr>
        <w:rPr>
          <w:lang w:eastAsia="zh-CN"/>
        </w:rPr>
      </w:pPr>
      <w:r>
        <w:rPr>
          <w:lang w:eastAsia="zh-CN"/>
        </w:rPr>
        <w:t>里面内容如下：</w:t>
      </w:r>
    </w:p>
    <w:p w:rsidR="00561205" w:rsidRPr="00561205" w:rsidRDefault="00561205" w:rsidP="00561205">
      <w:pPr>
        <w:rPr>
          <w:rStyle w:val="a9"/>
        </w:rPr>
      </w:pPr>
      <w:r w:rsidRPr="00561205">
        <w:rPr>
          <w:rStyle w:val="a9"/>
        </w:rPr>
        <w:t>[</w:t>
      </w:r>
      <w:proofErr w:type="spellStart"/>
      <w:r w:rsidRPr="00561205">
        <w:rPr>
          <w:rStyle w:val="a9"/>
        </w:rPr>
        <w:t>nginx</w:t>
      </w:r>
      <w:proofErr w:type="spellEnd"/>
      <w:r w:rsidRPr="00561205">
        <w:rPr>
          <w:rStyle w:val="a9"/>
        </w:rPr>
        <w:t>]</w:t>
      </w:r>
      <w:r w:rsidRPr="00561205">
        <w:rPr>
          <w:rStyle w:val="a9"/>
        </w:rPr>
        <w:br/>
        <w:t>name=</w:t>
      </w:r>
      <w:proofErr w:type="spellStart"/>
      <w:r w:rsidRPr="00561205">
        <w:rPr>
          <w:rStyle w:val="a9"/>
        </w:rPr>
        <w:t>nginx</w:t>
      </w:r>
      <w:proofErr w:type="spellEnd"/>
      <w:r w:rsidRPr="00561205">
        <w:rPr>
          <w:rStyle w:val="a9"/>
        </w:rPr>
        <w:t> repo</w:t>
      </w:r>
      <w:r w:rsidRPr="00561205">
        <w:rPr>
          <w:rStyle w:val="a9"/>
        </w:rPr>
        <w:br/>
      </w:r>
      <w:proofErr w:type="spellStart"/>
      <w:r w:rsidRPr="00561205">
        <w:rPr>
          <w:rStyle w:val="a9"/>
        </w:rPr>
        <w:t>baseurl</w:t>
      </w:r>
      <w:proofErr w:type="spellEnd"/>
      <w:r w:rsidRPr="00561205">
        <w:rPr>
          <w:rStyle w:val="a9"/>
        </w:rPr>
        <w:t>=</w:t>
      </w:r>
      <w:hyperlink r:id="rId9" w:history="1">
        <w:r w:rsidRPr="00561205">
          <w:rPr>
            <w:rStyle w:val="a9"/>
          </w:rPr>
          <w:t>http://nginx.org/packages/mainline/</w:t>
        </w:r>
        <w:r w:rsidRPr="00561205">
          <w:rPr>
            <w:rStyle w:val="a9"/>
            <w:color w:val="FF0000"/>
          </w:rPr>
          <w:t>centos/6</w:t>
        </w:r>
        <w:r w:rsidRPr="00561205">
          <w:rPr>
            <w:rStyle w:val="a9"/>
          </w:rPr>
          <w:t>/</w:t>
        </w:r>
      </w:hyperlink>
      <w:r w:rsidRPr="00561205">
        <w:rPr>
          <w:rStyle w:val="a9"/>
        </w:rPr>
        <w:t>$basearch/</w:t>
      </w:r>
      <w:r w:rsidRPr="00561205">
        <w:rPr>
          <w:rStyle w:val="a9"/>
        </w:rPr>
        <w:br/>
      </w:r>
      <w:proofErr w:type="spellStart"/>
      <w:r w:rsidRPr="00561205">
        <w:rPr>
          <w:rStyle w:val="a9"/>
        </w:rPr>
        <w:t>gpgcheck</w:t>
      </w:r>
      <w:proofErr w:type="spellEnd"/>
      <w:r w:rsidRPr="00561205">
        <w:rPr>
          <w:rStyle w:val="a9"/>
        </w:rPr>
        <w:t>=0</w:t>
      </w:r>
      <w:r w:rsidRPr="00561205">
        <w:rPr>
          <w:rStyle w:val="a9"/>
        </w:rPr>
        <w:br/>
        <w:t>enabled=1</w:t>
      </w:r>
    </w:p>
    <w:p w:rsidR="00561205" w:rsidRPr="00561205" w:rsidRDefault="00561205" w:rsidP="00561205">
      <w:pPr>
        <w:rPr>
          <w:color w:val="FF0000"/>
          <w:lang w:eastAsia="zh-CN"/>
        </w:rPr>
      </w:pPr>
      <w:r w:rsidRPr="00561205">
        <w:rPr>
          <w:color w:val="FF0000"/>
          <w:lang w:eastAsia="zh-CN"/>
        </w:rPr>
        <w:t>注：其中标红的内容根据实际的操作系统来修改：</w:t>
      </w:r>
    </w:p>
    <w:p w:rsidR="00561205" w:rsidRPr="00561205" w:rsidRDefault="00561205" w:rsidP="00561205">
      <w:proofErr w:type="spellStart"/>
      <w:r w:rsidRPr="00561205">
        <w:t>如果是</w:t>
      </w:r>
      <w:r w:rsidRPr="00561205">
        <w:t>redhat</w:t>
      </w:r>
      <w:proofErr w:type="spellEnd"/>
      <w:r>
        <w:rPr>
          <w:rFonts w:hint="eastAsia"/>
          <w:lang w:eastAsia="zh-CN"/>
        </w:rPr>
        <w:t>操作系统</w:t>
      </w:r>
      <w:r w:rsidRPr="00561205">
        <w:t xml:space="preserve"> </w:t>
      </w:r>
      <w:proofErr w:type="spellStart"/>
      <w:r w:rsidRPr="00561205">
        <w:t>则用</w:t>
      </w:r>
      <w:r w:rsidRPr="00561205">
        <w:t>redhat</w:t>
      </w:r>
      <w:r w:rsidRPr="00561205">
        <w:t>替代</w:t>
      </w:r>
      <w:r w:rsidRPr="00561205">
        <w:t>centos</w:t>
      </w:r>
      <w:proofErr w:type="spellEnd"/>
      <w:r w:rsidRPr="00561205">
        <w:t>，</w:t>
      </w:r>
    </w:p>
    <w:p w:rsidR="00561205" w:rsidRPr="00561205" w:rsidRDefault="00561205" w:rsidP="00561205">
      <w:r w:rsidRPr="00561205">
        <w:t>6</w:t>
      </w:r>
      <w:r w:rsidRPr="00561205">
        <w:t>为操作系统的版本号，如</w:t>
      </w:r>
      <w:r w:rsidRPr="00561205">
        <w:t>centos6.5</w:t>
      </w:r>
      <w:r w:rsidRPr="00561205">
        <w:t>就写</w:t>
      </w:r>
      <w:r w:rsidRPr="00561205">
        <w:t xml:space="preserve">6 </w:t>
      </w:r>
      <w:r w:rsidRPr="00561205">
        <w:t>如果是</w:t>
      </w:r>
      <w:r w:rsidRPr="00561205">
        <w:t>5.5</w:t>
      </w:r>
      <w:r w:rsidRPr="00561205">
        <w:t>就写</w:t>
      </w:r>
      <w:r w:rsidRPr="00561205">
        <w:t>5</w:t>
      </w:r>
    </w:p>
    <w:p w:rsidR="00561205" w:rsidRDefault="00561205" w:rsidP="00561205">
      <w:pPr>
        <w:pStyle w:val="HTML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zh-CN" w:bidi="ar-SA"/>
        </w:rPr>
        <w:lastRenderedPageBreak/>
        <w:drawing>
          <wp:inline distT="0" distB="0" distL="0" distR="0">
            <wp:extent cx="4819650" cy="1752600"/>
            <wp:effectExtent l="0" t="0" r="0" b="0"/>
            <wp:docPr id="16" name="图片 16" descr="C:\Users\Administrator\AppData\Local\YNote\data\zhu_xy@163.com\42d692b8371948e69ef3c3f9dbf9066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zhu_xy@163.com\42d692b8371948e69ef3c3f9dbf9066f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5" w:rsidRDefault="00561205" w:rsidP="00561205">
      <w:r>
        <w:t>2</w:t>
      </w:r>
      <w:r>
        <w:t>）通过</w:t>
      </w:r>
      <w:r>
        <w:t xml:space="preserve">yum install </w:t>
      </w:r>
      <w:proofErr w:type="spellStart"/>
      <w:r>
        <w:t>nginx</w:t>
      </w:r>
      <w:r>
        <w:t>进行安装</w:t>
      </w:r>
      <w:proofErr w:type="spellEnd"/>
    </w:p>
    <w:p w:rsidR="00561205" w:rsidRDefault="00561205" w:rsidP="00561205">
      <w:pPr>
        <w:pStyle w:val="HTML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zh-CN" w:bidi="ar-SA"/>
        </w:rPr>
        <w:drawing>
          <wp:inline distT="0" distB="0" distL="0" distR="0">
            <wp:extent cx="6211202" cy="2562225"/>
            <wp:effectExtent l="0" t="0" r="0" b="0"/>
            <wp:docPr id="15" name="图片 15" descr="C:\Users\Administrator\AppData\Local\YNote\data\zhu_xy@163.com\66d3ca1eb00e4f2883974ee64f46a59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zhu_xy@163.com\66d3ca1eb00e4f2883974ee64f46a594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461" cy="25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5" w:rsidRDefault="00561205" w:rsidP="00561205">
      <w:pPr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）默认安装在</w:t>
      </w:r>
      <w:r>
        <w:rPr>
          <w:lang w:eastAsia="zh-CN"/>
        </w:rPr>
        <w:t>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>目录下，默认端口为</w:t>
      </w:r>
      <w:r>
        <w:rPr>
          <w:lang w:eastAsia="zh-CN"/>
        </w:rPr>
        <w:t>80</w:t>
      </w:r>
    </w:p>
    <w:p w:rsidR="00561205" w:rsidRDefault="00561205" w:rsidP="00561205">
      <w:r>
        <w:t>4</w:t>
      </w:r>
      <w:r>
        <w:t>）通过</w:t>
      </w:r>
      <w:r>
        <w:t xml:space="preserve">service </w:t>
      </w:r>
      <w:proofErr w:type="spellStart"/>
      <w:r>
        <w:t>nginx</w:t>
      </w:r>
      <w:proofErr w:type="spellEnd"/>
      <w:r>
        <w:t xml:space="preserve"> start/stop/</w:t>
      </w:r>
      <w:proofErr w:type="gramStart"/>
      <w:r>
        <w:t xml:space="preserve">restart  </w:t>
      </w:r>
      <w:proofErr w:type="spellStart"/>
      <w:r>
        <w:t>分别为启动</w:t>
      </w:r>
      <w:proofErr w:type="spellEnd"/>
      <w:proofErr w:type="gramEnd"/>
      <w:r>
        <w:t>/</w:t>
      </w:r>
      <w:proofErr w:type="spellStart"/>
      <w:r>
        <w:t>停止</w:t>
      </w:r>
      <w:proofErr w:type="spellEnd"/>
      <w:r>
        <w:t>/</w:t>
      </w:r>
      <w:proofErr w:type="spellStart"/>
      <w:r>
        <w:t>重启</w:t>
      </w:r>
      <w:r>
        <w:t>nginx</w:t>
      </w:r>
      <w:r>
        <w:t>服务</w:t>
      </w:r>
      <w:proofErr w:type="spellEnd"/>
      <w:r>
        <w:t>。</w:t>
      </w:r>
    </w:p>
    <w:p w:rsidR="00561205" w:rsidRDefault="00561205" w:rsidP="00561205">
      <w:pPr>
        <w:pStyle w:val="HTML"/>
        <w:rPr>
          <w:color w:val="000000"/>
          <w:sz w:val="27"/>
          <w:szCs w:val="27"/>
        </w:rPr>
      </w:pPr>
    </w:p>
    <w:p w:rsidR="00561205" w:rsidRDefault="00561205" w:rsidP="00561205">
      <w:pPr>
        <w:pStyle w:val="1"/>
        <w:numPr>
          <w:ilvl w:val="0"/>
          <w:numId w:val="4"/>
        </w:numPr>
      </w:pPr>
      <w:proofErr w:type="spellStart"/>
      <w:r>
        <w:t>修改</w:t>
      </w:r>
      <w:r>
        <w:t>nginx</w:t>
      </w:r>
      <w:r>
        <w:t>的代理配置文件</w:t>
      </w:r>
      <w:proofErr w:type="spellEnd"/>
    </w:p>
    <w:p w:rsidR="00561205" w:rsidRDefault="00561205" w:rsidP="00561205">
      <w:r>
        <w:t>1</w:t>
      </w:r>
      <w:r>
        <w:t>）修改</w:t>
      </w:r>
      <w:r>
        <w:t>nginx</w:t>
      </w:r>
      <w:r>
        <w:t>引用的配置文件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</w:t>
      </w:r>
    </w:p>
    <w:p w:rsidR="00561205" w:rsidRDefault="00561205" w:rsidP="00561205">
      <w:pPr>
        <w:rPr>
          <w:color w:val="FF0000"/>
        </w:rPr>
      </w:pPr>
      <w:r>
        <w:rPr>
          <w:color w:val="FF0000"/>
        </w:rPr>
        <w:t xml:space="preserve">    </w:t>
      </w:r>
      <w:proofErr w:type="gramStart"/>
      <w:r>
        <w:rPr>
          <w:color w:val="FF0000"/>
        </w:rPr>
        <w:t>include</w:t>
      </w:r>
      <w:proofErr w:type="gramEnd"/>
      <w:r>
        <w:rPr>
          <w:color w:val="FF0000"/>
        </w:rPr>
        <w:t xml:space="preserve">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nginx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conf.d</w:t>
      </w:r>
      <w:proofErr w:type="spellEnd"/>
      <w:r>
        <w:rPr>
          <w:color w:val="FF0000"/>
        </w:rPr>
        <w:t>/*.</w:t>
      </w:r>
      <w:proofErr w:type="spellStart"/>
      <w:r>
        <w:rPr>
          <w:color w:val="FF0000"/>
        </w:rPr>
        <w:t>conf</w:t>
      </w:r>
      <w:proofErr w:type="spellEnd"/>
      <w:r>
        <w:rPr>
          <w:color w:val="FF0000"/>
        </w:rPr>
        <w:t>;</w:t>
      </w:r>
    </w:p>
    <w:p w:rsidR="00561205" w:rsidRDefault="00561205" w:rsidP="00561205">
      <w:proofErr w:type="spellStart"/>
      <w:r>
        <w:t>修改为</w:t>
      </w:r>
      <w:proofErr w:type="spellEnd"/>
      <w:r>
        <w:t>：</w:t>
      </w:r>
    </w:p>
    <w:p w:rsidR="00561205" w:rsidRDefault="00561205" w:rsidP="00561205">
      <w:pPr>
        <w:rPr>
          <w:color w:val="FF0000"/>
        </w:rPr>
      </w:pPr>
      <w:r>
        <w:t xml:space="preserve">    </w:t>
      </w:r>
      <w:proofErr w:type="gramStart"/>
      <w:r>
        <w:rPr>
          <w:color w:val="FF0000"/>
        </w:rPr>
        <w:t>include</w:t>
      </w:r>
      <w:proofErr w:type="gramEnd"/>
      <w:r>
        <w:rPr>
          <w:color w:val="FF0000"/>
        </w:rPr>
        <w:t xml:space="preserve">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nginx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conf.d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server.conf</w:t>
      </w:r>
      <w:proofErr w:type="spellEnd"/>
      <w:r>
        <w:rPr>
          <w:color w:val="FF0000"/>
        </w:rPr>
        <w:t>;</w:t>
      </w:r>
    </w:p>
    <w:p w:rsidR="00561205" w:rsidRDefault="00561205" w:rsidP="00561205">
      <w:pPr>
        <w:pStyle w:val="HTML"/>
        <w:rPr>
          <w:sz w:val="27"/>
          <w:szCs w:val="27"/>
        </w:rPr>
      </w:pPr>
    </w:p>
    <w:p w:rsidR="00561205" w:rsidRDefault="00561205" w:rsidP="00561205">
      <w:proofErr w:type="spellStart"/>
      <w:r>
        <w:lastRenderedPageBreak/>
        <w:t>并在结尾处追加</w:t>
      </w:r>
      <w:proofErr w:type="spellEnd"/>
    </w:p>
    <w:p w:rsidR="00561205" w:rsidRDefault="00561205" w:rsidP="00561205">
      <w:pPr>
        <w:rPr>
          <w:color w:val="FF0000"/>
        </w:rPr>
      </w:pPr>
      <w:proofErr w:type="gramStart"/>
      <w:r>
        <w:rPr>
          <w:color w:val="FF0000"/>
        </w:rPr>
        <w:t>include</w:t>
      </w:r>
      <w:proofErr w:type="gramEnd"/>
      <w:r>
        <w:rPr>
          <w:color w:val="FF0000"/>
        </w:rPr>
        <w:t xml:space="preserve">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nginx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conf.d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stream.conf</w:t>
      </w:r>
      <w:proofErr w:type="spellEnd"/>
      <w:r>
        <w:rPr>
          <w:color w:val="FF0000"/>
        </w:rPr>
        <w:t>;</w:t>
      </w:r>
    </w:p>
    <w:p w:rsidR="00561205" w:rsidRDefault="00561205" w:rsidP="00561205">
      <w:pPr>
        <w:pStyle w:val="HTML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zh-CN" w:bidi="ar-SA"/>
        </w:rPr>
        <w:drawing>
          <wp:inline distT="0" distB="0" distL="0" distR="0">
            <wp:extent cx="5495925" cy="4724400"/>
            <wp:effectExtent l="0" t="0" r="9525" b="0"/>
            <wp:docPr id="14" name="图片 14" descr="C:\Users\Administrator\AppData\Local\YNote\data\zhu_xy@163.com\b00ca64ea60c4364837b68ab2de5f13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zhu_xy@163.com\b00ca64ea60c4364837b68ab2de5f13c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5" w:rsidRDefault="00561205" w:rsidP="00561205">
      <w:proofErr w:type="spellStart"/>
      <w:r>
        <w:t>改成</w:t>
      </w:r>
      <w:proofErr w:type="spellEnd"/>
    </w:p>
    <w:p w:rsidR="00561205" w:rsidRDefault="00561205" w:rsidP="00561205">
      <w:pPr>
        <w:pStyle w:val="HTML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zh-CN" w:bidi="ar-SA"/>
        </w:rPr>
        <w:lastRenderedPageBreak/>
        <w:drawing>
          <wp:inline distT="0" distB="0" distL="0" distR="0">
            <wp:extent cx="6400800" cy="5124450"/>
            <wp:effectExtent l="0" t="0" r="0" b="0"/>
            <wp:docPr id="11" name="图片 11" descr="C:\Users\Administrator\AppData\Local\YNote\data\zhu_xy@163.com\2bc51c5779614b518f660285fc158f4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zhu_xy@163.com\2bc51c5779614b518f660285fc158f45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5" w:rsidRDefault="00561205" w:rsidP="00561205">
      <w:pPr>
        <w:pStyle w:val="HTML"/>
        <w:rPr>
          <w:color w:val="000000"/>
          <w:sz w:val="27"/>
          <w:szCs w:val="27"/>
        </w:rPr>
      </w:pPr>
    </w:p>
    <w:p w:rsidR="00561205" w:rsidRDefault="00561205" w:rsidP="00561205">
      <w:r>
        <w:t>2</w:t>
      </w:r>
      <w:r>
        <w:t>）新建配置文件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server.conf</w:t>
      </w:r>
      <w:proofErr w:type="spellEnd"/>
    </w:p>
    <w:p w:rsidR="00561205" w:rsidRPr="00561205" w:rsidRDefault="00561205" w:rsidP="00561205">
      <w:pPr>
        <w:rPr>
          <w:color w:val="FF0000"/>
          <w:lang w:eastAsia="zh-CN"/>
        </w:rPr>
      </w:pPr>
      <w:r w:rsidRPr="00561205">
        <w:rPr>
          <w:color w:val="FF0000"/>
          <w:lang w:eastAsia="zh-CN"/>
        </w:rPr>
        <w:t>内容如下（根据现场实际节点机的</w:t>
      </w:r>
      <w:proofErr w:type="spellStart"/>
      <w:r w:rsidRPr="00561205">
        <w:rPr>
          <w:color w:val="FF0000"/>
          <w:lang w:eastAsia="zh-CN"/>
        </w:rPr>
        <w:t>ip</w:t>
      </w:r>
      <w:proofErr w:type="spellEnd"/>
      <w:r w:rsidRPr="00561205">
        <w:rPr>
          <w:color w:val="FF0000"/>
          <w:lang w:eastAsia="zh-CN"/>
        </w:rPr>
        <w:t>修改</w:t>
      </w:r>
      <w:r w:rsidRPr="00561205">
        <w:rPr>
          <w:color w:val="FF0000"/>
          <w:lang w:eastAsia="zh-CN"/>
        </w:rPr>
        <w:t>$ipcc_ip1</w:t>
      </w:r>
      <w:r w:rsidRPr="00561205">
        <w:rPr>
          <w:color w:val="FF0000"/>
          <w:lang w:eastAsia="zh-CN"/>
        </w:rPr>
        <w:t>和</w:t>
      </w:r>
      <w:r w:rsidRPr="00561205">
        <w:rPr>
          <w:color w:val="FF0000"/>
          <w:lang w:eastAsia="zh-CN"/>
        </w:rPr>
        <w:t>$ipcc_ip2</w:t>
      </w:r>
      <w:r w:rsidRPr="00561205">
        <w:rPr>
          <w:color w:val="FF0000"/>
          <w:lang w:eastAsia="zh-CN"/>
        </w:rPr>
        <w:t>）：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>upstream webservers {</w:t>
      </w:r>
      <w:r w:rsidRPr="00561205">
        <w:rPr>
          <w:rStyle w:val="a9"/>
        </w:rPr>
        <w:br/>
        <w:t>        </w:t>
      </w:r>
      <w:proofErr w:type="spellStart"/>
      <w:r w:rsidRPr="00561205">
        <w:rPr>
          <w:rStyle w:val="a9"/>
        </w:rPr>
        <w:t>ip_hash</w:t>
      </w:r>
      <w:proofErr w:type="spellEnd"/>
      <w:r w:rsidRPr="00561205">
        <w:rPr>
          <w:rStyle w:val="a9"/>
        </w:rPr>
        <w:t>;</w:t>
      </w:r>
      <w:r w:rsidRPr="00561205">
        <w:rPr>
          <w:rStyle w:val="a9"/>
        </w:rPr>
        <w:br/>
        <w:t>        server </w:t>
      </w:r>
      <w:r w:rsidRPr="00561205">
        <w:rPr>
          <w:rStyle w:val="a9"/>
          <w:color w:val="FF0000"/>
        </w:rPr>
        <w:t>$ipcc_ip1</w:t>
      </w:r>
      <w:r w:rsidRPr="00561205">
        <w:rPr>
          <w:rStyle w:val="a9"/>
        </w:rPr>
        <w:t> weight=1;</w:t>
      </w:r>
      <w:r w:rsidRPr="00561205">
        <w:rPr>
          <w:rStyle w:val="a9"/>
        </w:rPr>
        <w:br/>
        <w:t>        server </w:t>
      </w:r>
      <w:r w:rsidRPr="00561205">
        <w:rPr>
          <w:rStyle w:val="a9"/>
          <w:color w:val="FF0000"/>
        </w:rPr>
        <w:t>$ipcc_ip2</w:t>
      </w:r>
      <w:r w:rsidRPr="00561205">
        <w:rPr>
          <w:rStyle w:val="a9"/>
        </w:rPr>
        <w:t> weight=1;</w:t>
      </w:r>
      <w:r w:rsidRPr="00561205">
        <w:rPr>
          <w:rStyle w:val="a9"/>
        </w:rPr>
        <w:br/>
        <w:t>    }</w:t>
      </w:r>
      <w:r w:rsidRPr="00561205">
        <w:rPr>
          <w:rStyle w:val="a9"/>
        </w:rPr>
        <w:br/>
      </w:r>
      <w:r w:rsidRPr="00561205">
        <w:rPr>
          <w:rStyle w:val="a9"/>
        </w:rPr>
        <w:br/>
        <w:t>server {</w:t>
      </w:r>
      <w:r w:rsidRPr="00561205">
        <w:rPr>
          <w:rStyle w:val="a9"/>
        </w:rPr>
        <w:br/>
        <w:t>    listen       80;</w:t>
      </w:r>
      <w:r w:rsidRPr="00561205">
        <w:rPr>
          <w:rStyle w:val="a9"/>
        </w:rPr>
        <w:br/>
        <w:t>    </w:t>
      </w:r>
      <w:proofErr w:type="spellStart"/>
      <w:r w:rsidRPr="00561205">
        <w:rPr>
          <w:rStyle w:val="a9"/>
        </w:rPr>
        <w:t>server_name</w:t>
      </w:r>
      <w:proofErr w:type="spellEnd"/>
      <w:r w:rsidRPr="00561205">
        <w:rPr>
          <w:rStyle w:val="a9"/>
        </w:rPr>
        <w:t>  </w:t>
      </w:r>
      <w:proofErr w:type="spellStart"/>
      <w:r w:rsidRPr="00561205">
        <w:rPr>
          <w:rStyle w:val="a9"/>
        </w:rPr>
        <w:t>localhost</w:t>
      </w:r>
      <w:proofErr w:type="spellEnd"/>
      <w:r w:rsidRPr="00561205">
        <w:rPr>
          <w:rStyle w:val="a9"/>
        </w:rPr>
        <w:t>;</w:t>
      </w:r>
      <w:r w:rsidRPr="00561205">
        <w:rPr>
          <w:rStyle w:val="a9"/>
        </w:rPr>
        <w:br/>
      </w:r>
      <w:r w:rsidRPr="00561205">
        <w:rPr>
          <w:rStyle w:val="a9"/>
        </w:rPr>
        <w:br/>
      </w:r>
      <w:r w:rsidRPr="00561205">
        <w:rPr>
          <w:rStyle w:val="a9"/>
        </w:rPr>
        <w:lastRenderedPageBreak/>
        <w:t>    #charset koi8-r;</w:t>
      </w:r>
      <w:r w:rsidRPr="00561205">
        <w:rPr>
          <w:rStyle w:val="a9"/>
        </w:rPr>
        <w:br/>
        <w:t>    #</w:t>
      </w:r>
      <w:proofErr w:type="spellStart"/>
      <w:r w:rsidRPr="00561205">
        <w:rPr>
          <w:rStyle w:val="a9"/>
        </w:rPr>
        <w:t>access_log</w:t>
      </w:r>
      <w:proofErr w:type="spellEnd"/>
      <w:r w:rsidRPr="00561205">
        <w:rPr>
          <w:rStyle w:val="a9"/>
        </w:rPr>
        <w:t>  /</w:t>
      </w:r>
      <w:proofErr w:type="spellStart"/>
      <w:r w:rsidRPr="00561205">
        <w:rPr>
          <w:rStyle w:val="a9"/>
        </w:rPr>
        <w:t>var</w:t>
      </w:r>
      <w:proofErr w:type="spellEnd"/>
      <w:r w:rsidRPr="00561205">
        <w:rPr>
          <w:rStyle w:val="a9"/>
        </w:rPr>
        <w:t>/log/</w:t>
      </w:r>
      <w:proofErr w:type="spellStart"/>
      <w:r w:rsidRPr="00561205">
        <w:rPr>
          <w:rStyle w:val="a9"/>
        </w:rPr>
        <w:t>nginx</w:t>
      </w:r>
      <w:proofErr w:type="spellEnd"/>
      <w:r w:rsidRPr="00561205">
        <w:rPr>
          <w:rStyle w:val="a9"/>
        </w:rPr>
        <w:t>/log/host.access.log  main;</w:t>
      </w:r>
      <w:r w:rsidRPr="00561205">
        <w:rPr>
          <w:rStyle w:val="a9"/>
        </w:rPr>
        <w:br/>
      </w:r>
      <w:r w:rsidRPr="00561205">
        <w:rPr>
          <w:rStyle w:val="a9"/>
        </w:rPr>
        <w:br/>
        <w:t>    location / {</w:t>
      </w:r>
      <w:r w:rsidRPr="00561205">
        <w:rPr>
          <w:rStyle w:val="a9"/>
        </w:rPr>
        <w:br/>
        <w:t>        root   /</w:t>
      </w:r>
      <w:proofErr w:type="spellStart"/>
      <w:r w:rsidRPr="00561205">
        <w:rPr>
          <w:rStyle w:val="a9"/>
        </w:rPr>
        <w:t>usr</w:t>
      </w:r>
      <w:proofErr w:type="spellEnd"/>
      <w:r w:rsidRPr="00561205">
        <w:rPr>
          <w:rStyle w:val="a9"/>
        </w:rPr>
        <w:t>/share/</w:t>
      </w:r>
      <w:proofErr w:type="spellStart"/>
      <w:r w:rsidRPr="00561205">
        <w:rPr>
          <w:rStyle w:val="a9"/>
        </w:rPr>
        <w:t>nginx</w:t>
      </w:r>
      <w:proofErr w:type="spellEnd"/>
      <w:r w:rsidRPr="00561205">
        <w:rPr>
          <w:rStyle w:val="a9"/>
        </w:rPr>
        <w:t>/html;</w:t>
      </w:r>
      <w:r w:rsidRPr="00561205">
        <w:rPr>
          <w:rStyle w:val="a9"/>
        </w:rPr>
        <w:br/>
        <w:t>        index  index.html index.htm;</w:t>
      </w:r>
      <w:r w:rsidRPr="00561205">
        <w:rPr>
          <w:rStyle w:val="a9"/>
        </w:rPr>
        <w:br/>
        <w:t>    }</w:t>
      </w:r>
      <w:r w:rsidRPr="00561205">
        <w:rPr>
          <w:rStyle w:val="a9"/>
        </w:rPr>
        <w:br/>
      </w:r>
      <w:r w:rsidRPr="00561205">
        <w:rPr>
          <w:rStyle w:val="a9"/>
        </w:rPr>
        <w:br/>
        <w:t>    location /</w:t>
      </w:r>
      <w:proofErr w:type="spellStart"/>
      <w:r w:rsidRPr="00561205">
        <w:rPr>
          <w:rStyle w:val="a9"/>
        </w:rPr>
        <w:t>webchat</w:t>
      </w:r>
      <w:proofErr w:type="spellEnd"/>
      <w:r w:rsidRPr="00561205">
        <w:rPr>
          <w:rStyle w:val="a9"/>
        </w:rPr>
        <w:t>/ipcc1 {</w:t>
      </w:r>
      <w:r w:rsidRPr="00561205">
        <w:rPr>
          <w:rStyle w:val="a9"/>
        </w:rPr>
        <w:br/>
        <w:t>        </w:t>
      </w:r>
      <w:proofErr w:type="spellStart"/>
      <w:r w:rsidRPr="00561205">
        <w:rPr>
          <w:rStyle w:val="a9"/>
        </w:rPr>
        <w:t>proxy_pass</w:t>
      </w:r>
      <w:proofErr w:type="spellEnd"/>
      <w:r w:rsidRPr="00561205">
        <w:rPr>
          <w:rStyle w:val="a9"/>
        </w:rPr>
        <w:t> </w:t>
      </w:r>
      <w:hyperlink r:id="rId14" w:history="1">
        <w:r w:rsidRPr="00561205">
          <w:rPr>
            <w:rStyle w:val="a9"/>
          </w:rPr>
          <w:t>http://</w:t>
        </w:r>
      </w:hyperlink>
      <w:hyperlink r:id="rId15" w:history="1">
        <w:r w:rsidRPr="00561205">
          <w:rPr>
            <w:rStyle w:val="a9"/>
            <w:color w:val="FF0000"/>
          </w:rPr>
          <w:t>$</w:t>
        </w:r>
      </w:hyperlink>
      <w:r w:rsidRPr="00561205">
        <w:rPr>
          <w:rStyle w:val="a9"/>
          <w:color w:val="FF0000"/>
        </w:rPr>
        <w:t>ipcc_ip1</w:t>
      </w:r>
      <w:hyperlink r:id="rId16" w:history="1">
        <w:r w:rsidRPr="00561205">
          <w:rPr>
            <w:rStyle w:val="a9"/>
          </w:rPr>
          <w:t>/;</w:t>
        </w:r>
      </w:hyperlink>
      <w:r w:rsidRPr="00561205">
        <w:rPr>
          <w:rStyle w:val="a9"/>
        </w:rPr>
        <w:br/>
        <w:t>    }</w:t>
      </w:r>
      <w:r w:rsidRPr="00561205">
        <w:rPr>
          <w:rStyle w:val="a9"/>
        </w:rPr>
        <w:br/>
      </w:r>
      <w:r w:rsidRPr="00561205">
        <w:rPr>
          <w:rStyle w:val="a9"/>
        </w:rPr>
        <w:br/>
        <w:t>    location /</w:t>
      </w:r>
      <w:proofErr w:type="spellStart"/>
      <w:r w:rsidRPr="00561205">
        <w:rPr>
          <w:rStyle w:val="a9"/>
        </w:rPr>
        <w:t>webchat</w:t>
      </w:r>
      <w:proofErr w:type="spellEnd"/>
      <w:r w:rsidRPr="00561205">
        <w:rPr>
          <w:rStyle w:val="a9"/>
        </w:rPr>
        <w:t>/ipcc2 {</w:t>
      </w:r>
      <w:r w:rsidRPr="00561205">
        <w:rPr>
          <w:rStyle w:val="a9"/>
        </w:rPr>
        <w:br/>
        <w:t>        </w:t>
      </w:r>
      <w:proofErr w:type="spellStart"/>
      <w:r w:rsidRPr="00561205">
        <w:rPr>
          <w:rStyle w:val="a9"/>
        </w:rPr>
        <w:t>proxy_pass</w:t>
      </w:r>
      <w:proofErr w:type="spellEnd"/>
      <w:r w:rsidRPr="00561205">
        <w:rPr>
          <w:rStyle w:val="a9"/>
        </w:rPr>
        <w:t> </w:t>
      </w:r>
      <w:hyperlink r:id="rId17" w:history="1">
        <w:r w:rsidRPr="00561205">
          <w:rPr>
            <w:rStyle w:val="a9"/>
          </w:rPr>
          <w:t>http://</w:t>
        </w:r>
      </w:hyperlink>
      <w:hyperlink r:id="rId18" w:history="1">
        <w:r w:rsidRPr="00561205">
          <w:rPr>
            <w:rStyle w:val="a9"/>
            <w:color w:val="FF0000"/>
          </w:rPr>
          <w:t>$</w:t>
        </w:r>
      </w:hyperlink>
      <w:r w:rsidRPr="00561205">
        <w:rPr>
          <w:rStyle w:val="a9"/>
          <w:color w:val="FF0000"/>
        </w:rPr>
        <w:t>ipcc_ip2</w:t>
      </w:r>
      <w:hyperlink r:id="rId19" w:history="1">
        <w:r w:rsidRPr="00561205">
          <w:rPr>
            <w:rStyle w:val="a9"/>
          </w:rPr>
          <w:t>/;</w:t>
        </w:r>
      </w:hyperlink>
      <w:r w:rsidRPr="00561205">
        <w:rPr>
          <w:rStyle w:val="a9"/>
        </w:rPr>
        <w:br/>
        <w:t>    }</w:t>
      </w:r>
      <w:r w:rsidRPr="00561205">
        <w:rPr>
          <w:rStyle w:val="a9"/>
        </w:rPr>
        <w:br/>
      </w:r>
      <w:r w:rsidRPr="00561205">
        <w:rPr>
          <w:rStyle w:val="a9"/>
        </w:rPr>
        <w:br/>
        <w:t>    location /</w:t>
      </w:r>
      <w:proofErr w:type="spellStart"/>
      <w:r w:rsidRPr="00561205">
        <w:rPr>
          <w:rStyle w:val="a9"/>
        </w:rPr>
        <w:t>webchat</w:t>
      </w:r>
      <w:proofErr w:type="spellEnd"/>
      <w:r w:rsidRPr="00561205">
        <w:rPr>
          <w:rStyle w:val="a9"/>
        </w:rPr>
        <w:t> {</w:t>
      </w:r>
      <w:r w:rsidRPr="00561205">
        <w:rPr>
          <w:rStyle w:val="a9"/>
        </w:rPr>
        <w:br/>
        <w:t>        </w:t>
      </w:r>
      <w:proofErr w:type="spellStart"/>
      <w:r w:rsidRPr="00561205">
        <w:rPr>
          <w:rStyle w:val="a9"/>
        </w:rPr>
        <w:t>proxy_pass</w:t>
      </w:r>
      <w:proofErr w:type="spellEnd"/>
      <w:r w:rsidRPr="00561205">
        <w:rPr>
          <w:rStyle w:val="a9"/>
        </w:rPr>
        <w:t> </w:t>
      </w:r>
      <w:hyperlink w:history="1">
        <w:r w:rsidRPr="00561205">
          <w:rPr>
            <w:rStyle w:val="a9"/>
          </w:rPr>
          <w:t>http://webservers;</w:t>
        </w:r>
      </w:hyperlink>
      <w:r w:rsidRPr="00561205">
        <w:rPr>
          <w:rStyle w:val="a9"/>
        </w:rPr>
        <w:br/>
        <w:t>    }</w:t>
      </w:r>
      <w:r w:rsidRPr="00561205">
        <w:rPr>
          <w:rStyle w:val="a9"/>
        </w:rPr>
        <w:br/>
      </w:r>
      <w:r w:rsidRPr="00561205">
        <w:rPr>
          <w:rStyle w:val="a9"/>
        </w:rPr>
        <w:br/>
        <w:t>    #</w:t>
      </w:r>
      <w:proofErr w:type="spellStart"/>
      <w:r w:rsidRPr="00561205">
        <w:rPr>
          <w:rStyle w:val="a9"/>
        </w:rPr>
        <w:t>error_page</w:t>
      </w:r>
      <w:proofErr w:type="spellEnd"/>
      <w:r w:rsidRPr="00561205">
        <w:rPr>
          <w:rStyle w:val="a9"/>
        </w:rPr>
        <w:t>  404              /404.html;</w:t>
      </w:r>
      <w:r w:rsidRPr="00561205">
        <w:rPr>
          <w:rStyle w:val="a9"/>
        </w:rPr>
        <w:br/>
      </w:r>
      <w:r w:rsidRPr="00561205">
        <w:rPr>
          <w:rStyle w:val="a9"/>
        </w:rPr>
        <w:br/>
        <w:t>    # redirect server error pages to the static page /50x.html</w:t>
      </w:r>
      <w:r w:rsidRPr="00561205">
        <w:rPr>
          <w:rStyle w:val="a9"/>
        </w:rPr>
        <w:br/>
        <w:t>    #</w:t>
      </w:r>
      <w:r w:rsidRPr="00561205">
        <w:rPr>
          <w:rStyle w:val="a9"/>
        </w:rPr>
        <w:br/>
        <w:t>    </w:t>
      </w:r>
      <w:proofErr w:type="spellStart"/>
      <w:r w:rsidRPr="00561205">
        <w:rPr>
          <w:rStyle w:val="a9"/>
        </w:rPr>
        <w:t>error_page</w:t>
      </w:r>
      <w:proofErr w:type="spellEnd"/>
      <w:r w:rsidRPr="00561205">
        <w:rPr>
          <w:rStyle w:val="a9"/>
        </w:rPr>
        <w:t>   500 502 503 504  /50x.html;</w:t>
      </w:r>
      <w:r w:rsidRPr="00561205">
        <w:rPr>
          <w:rStyle w:val="a9"/>
        </w:rPr>
        <w:br/>
        <w:t>    location = /50x.html {</w:t>
      </w:r>
      <w:r w:rsidRPr="00561205">
        <w:rPr>
          <w:rStyle w:val="a9"/>
        </w:rPr>
        <w:br/>
        <w:t>        root   /</w:t>
      </w:r>
      <w:proofErr w:type="spellStart"/>
      <w:r w:rsidRPr="00561205">
        <w:rPr>
          <w:rStyle w:val="a9"/>
        </w:rPr>
        <w:t>usr</w:t>
      </w:r>
      <w:proofErr w:type="spellEnd"/>
      <w:r w:rsidRPr="00561205">
        <w:rPr>
          <w:rStyle w:val="a9"/>
        </w:rPr>
        <w:t>/share/</w:t>
      </w:r>
      <w:proofErr w:type="spellStart"/>
      <w:r w:rsidRPr="00561205">
        <w:rPr>
          <w:rStyle w:val="a9"/>
        </w:rPr>
        <w:t>nginx</w:t>
      </w:r>
      <w:proofErr w:type="spellEnd"/>
      <w:r w:rsidRPr="00561205">
        <w:rPr>
          <w:rStyle w:val="a9"/>
        </w:rPr>
        <w:t>/html;</w:t>
      </w:r>
      <w:r w:rsidRPr="00561205">
        <w:rPr>
          <w:rStyle w:val="a9"/>
        </w:rPr>
        <w:br/>
        <w:t>    }</w:t>
      </w:r>
      <w:r w:rsidRPr="00561205">
        <w:rPr>
          <w:rStyle w:val="a9"/>
        </w:rPr>
        <w:br/>
      </w:r>
      <w:r w:rsidRPr="00561205">
        <w:rPr>
          <w:rStyle w:val="a9"/>
        </w:rPr>
        <w:br/>
        <w:t>    # proxy the PHP scripts to Apache listening on 127.0.0.1:80</w:t>
      </w:r>
      <w:r w:rsidRPr="00561205">
        <w:rPr>
          <w:rStyle w:val="a9"/>
        </w:rPr>
        <w:br/>
        <w:t>    #</w:t>
      </w:r>
      <w:r w:rsidRPr="00561205">
        <w:rPr>
          <w:rStyle w:val="a9"/>
        </w:rPr>
        <w:br/>
        <w:t>    #location ~ \.</w:t>
      </w:r>
      <w:proofErr w:type="spellStart"/>
      <w:r w:rsidRPr="00561205">
        <w:rPr>
          <w:rStyle w:val="a9"/>
        </w:rPr>
        <w:t>php</w:t>
      </w:r>
      <w:proofErr w:type="spellEnd"/>
      <w:r w:rsidRPr="00561205">
        <w:rPr>
          <w:rStyle w:val="a9"/>
        </w:rPr>
        <w:t>$ {</w:t>
      </w:r>
      <w:r w:rsidRPr="00561205">
        <w:rPr>
          <w:rStyle w:val="a9"/>
        </w:rPr>
        <w:br/>
        <w:t>    #    </w:t>
      </w:r>
      <w:proofErr w:type="spellStart"/>
      <w:r w:rsidRPr="00561205">
        <w:rPr>
          <w:rStyle w:val="a9"/>
        </w:rPr>
        <w:t>proxy_pass</w:t>
      </w:r>
      <w:proofErr w:type="spellEnd"/>
      <w:r w:rsidRPr="00561205">
        <w:rPr>
          <w:rStyle w:val="a9"/>
        </w:rPr>
        <w:t>   </w:t>
      </w:r>
      <w:hyperlink w:history="1">
        <w:r w:rsidRPr="00561205">
          <w:rPr>
            <w:rStyle w:val="a9"/>
          </w:rPr>
          <w:t>http://127.0.0.1;</w:t>
        </w:r>
      </w:hyperlink>
      <w:r w:rsidRPr="00561205">
        <w:rPr>
          <w:rStyle w:val="a9"/>
        </w:rPr>
        <w:br/>
        <w:t>    #}</w:t>
      </w:r>
      <w:r w:rsidRPr="00561205">
        <w:rPr>
          <w:rStyle w:val="a9"/>
        </w:rPr>
        <w:br/>
      </w:r>
      <w:r w:rsidRPr="00561205">
        <w:rPr>
          <w:rStyle w:val="a9"/>
        </w:rPr>
        <w:br/>
        <w:t>    # pass the PHP scripts to FastCGI server listening on 127.0.0.1:9000</w:t>
      </w:r>
      <w:r w:rsidRPr="00561205">
        <w:rPr>
          <w:rStyle w:val="a9"/>
        </w:rPr>
        <w:br/>
        <w:t>    #</w:t>
      </w:r>
      <w:r w:rsidRPr="00561205">
        <w:rPr>
          <w:rStyle w:val="a9"/>
        </w:rPr>
        <w:br/>
        <w:t>    #location ~ \.</w:t>
      </w:r>
      <w:proofErr w:type="spellStart"/>
      <w:r w:rsidRPr="00561205">
        <w:rPr>
          <w:rStyle w:val="a9"/>
        </w:rPr>
        <w:t>php</w:t>
      </w:r>
      <w:proofErr w:type="spellEnd"/>
      <w:r w:rsidRPr="00561205">
        <w:rPr>
          <w:rStyle w:val="a9"/>
        </w:rPr>
        <w:t>$ {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lastRenderedPageBreak/>
        <w:t xml:space="preserve">    #    root           html;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    </w:t>
      </w:r>
      <w:proofErr w:type="spellStart"/>
      <w:r w:rsidRPr="00561205">
        <w:rPr>
          <w:rStyle w:val="a9"/>
        </w:rPr>
        <w:t>fastcgi_pass</w:t>
      </w:r>
      <w:proofErr w:type="spellEnd"/>
      <w:r w:rsidRPr="00561205">
        <w:rPr>
          <w:rStyle w:val="a9"/>
        </w:rPr>
        <w:t xml:space="preserve">   127.0.0.1:9000;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    </w:t>
      </w:r>
      <w:proofErr w:type="spellStart"/>
      <w:r w:rsidRPr="00561205">
        <w:rPr>
          <w:rStyle w:val="a9"/>
        </w:rPr>
        <w:t>fastcgi_</w:t>
      </w:r>
      <w:proofErr w:type="gramStart"/>
      <w:r w:rsidRPr="00561205">
        <w:rPr>
          <w:rStyle w:val="a9"/>
        </w:rPr>
        <w:t>index</w:t>
      </w:r>
      <w:proofErr w:type="spellEnd"/>
      <w:r w:rsidRPr="00561205">
        <w:rPr>
          <w:rStyle w:val="a9"/>
        </w:rPr>
        <w:t xml:space="preserve">  </w:t>
      </w:r>
      <w:proofErr w:type="spellStart"/>
      <w:r w:rsidRPr="00561205">
        <w:rPr>
          <w:rStyle w:val="a9"/>
        </w:rPr>
        <w:t>index.php</w:t>
      </w:r>
      <w:proofErr w:type="spellEnd"/>
      <w:proofErr w:type="gramEnd"/>
      <w:r w:rsidRPr="00561205">
        <w:rPr>
          <w:rStyle w:val="a9"/>
        </w:rPr>
        <w:t>;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    </w:t>
      </w:r>
      <w:proofErr w:type="spellStart"/>
      <w:r w:rsidRPr="00561205">
        <w:rPr>
          <w:rStyle w:val="a9"/>
        </w:rPr>
        <w:t>fastcgi_</w:t>
      </w:r>
      <w:proofErr w:type="gramStart"/>
      <w:r w:rsidRPr="00561205">
        <w:rPr>
          <w:rStyle w:val="a9"/>
        </w:rPr>
        <w:t>param</w:t>
      </w:r>
      <w:proofErr w:type="spellEnd"/>
      <w:r w:rsidRPr="00561205">
        <w:rPr>
          <w:rStyle w:val="a9"/>
        </w:rPr>
        <w:t xml:space="preserve">  SCRIPT</w:t>
      </w:r>
      <w:proofErr w:type="gramEnd"/>
      <w:r w:rsidRPr="00561205">
        <w:rPr>
          <w:rStyle w:val="a9"/>
        </w:rPr>
        <w:t>_FILENAME  /</w:t>
      </w:r>
      <w:proofErr w:type="spellStart"/>
      <w:r w:rsidRPr="00561205">
        <w:rPr>
          <w:rStyle w:val="a9"/>
        </w:rPr>
        <w:t>scripts$fastcgi_script_name</w:t>
      </w:r>
      <w:proofErr w:type="spellEnd"/>
      <w:r w:rsidRPr="00561205">
        <w:rPr>
          <w:rStyle w:val="a9"/>
        </w:rPr>
        <w:t>;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    </w:t>
      </w:r>
      <w:proofErr w:type="gramStart"/>
      <w:r w:rsidRPr="00561205">
        <w:rPr>
          <w:rStyle w:val="a9"/>
        </w:rPr>
        <w:t>include</w:t>
      </w:r>
      <w:proofErr w:type="gramEnd"/>
      <w:r w:rsidRPr="00561205">
        <w:rPr>
          <w:rStyle w:val="a9"/>
        </w:rPr>
        <w:t xml:space="preserve">        </w:t>
      </w:r>
      <w:proofErr w:type="spellStart"/>
      <w:r w:rsidRPr="00561205">
        <w:rPr>
          <w:rStyle w:val="a9"/>
        </w:rPr>
        <w:t>fastcgi_params</w:t>
      </w:r>
      <w:proofErr w:type="spellEnd"/>
      <w:r w:rsidRPr="00561205">
        <w:rPr>
          <w:rStyle w:val="a9"/>
        </w:rPr>
        <w:t>;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#}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 deny access to .</w:t>
      </w:r>
      <w:proofErr w:type="spellStart"/>
      <w:r w:rsidRPr="00561205">
        <w:rPr>
          <w:rStyle w:val="a9"/>
        </w:rPr>
        <w:t>htaccess</w:t>
      </w:r>
      <w:proofErr w:type="spellEnd"/>
      <w:r w:rsidRPr="00561205">
        <w:rPr>
          <w:rStyle w:val="a9"/>
        </w:rPr>
        <w:t xml:space="preserve"> files, if Apache's document root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 concurs with </w:t>
      </w:r>
      <w:proofErr w:type="spellStart"/>
      <w:r w:rsidRPr="00561205">
        <w:rPr>
          <w:rStyle w:val="a9"/>
        </w:rPr>
        <w:t>nginx's</w:t>
      </w:r>
      <w:proofErr w:type="spellEnd"/>
      <w:r w:rsidRPr="00561205">
        <w:rPr>
          <w:rStyle w:val="a9"/>
        </w:rPr>
        <w:t xml:space="preserve"> one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#location ~ /\.</w:t>
      </w:r>
      <w:proofErr w:type="spellStart"/>
      <w:r w:rsidRPr="00561205">
        <w:rPr>
          <w:rStyle w:val="a9"/>
        </w:rPr>
        <w:t>ht</w:t>
      </w:r>
      <w:proofErr w:type="spellEnd"/>
      <w:r w:rsidRPr="00561205">
        <w:rPr>
          <w:rStyle w:val="a9"/>
        </w:rPr>
        <w:t xml:space="preserve"> {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    </w:t>
      </w:r>
      <w:proofErr w:type="gramStart"/>
      <w:r w:rsidRPr="00561205">
        <w:rPr>
          <w:rStyle w:val="a9"/>
        </w:rPr>
        <w:t>deny  all</w:t>
      </w:r>
      <w:proofErr w:type="gramEnd"/>
      <w:r w:rsidRPr="00561205">
        <w:rPr>
          <w:rStyle w:val="a9"/>
        </w:rPr>
        <w:t>;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 xml:space="preserve">    #}</w:t>
      </w:r>
    </w:p>
    <w:p w:rsidR="00561205" w:rsidRPr="00561205" w:rsidRDefault="00561205" w:rsidP="00561205">
      <w:pPr>
        <w:pStyle w:val="HTML"/>
        <w:rPr>
          <w:rStyle w:val="a9"/>
        </w:rPr>
      </w:pPr>
      <w:r w:rsidRPr="00561205">
        <w:rPr>
          <w:rStyle w:val="a9"/>
        </w:rPr>
        <w:t>}</w:t>
      </w:r>
    </w:p>
    <w:p w:rsidR="00561205" w:rsidRDefault="00561205" w:rsidP="00561205">
      <w:pPr>
        <w:rPr>
          <w:rFonts w:hint="eastAsia"/>
          <w:lang w:eastAsia="zh-CN"/>
        </w:rPr>
      </w:pPr>
    </w:p>
    <w:p w:rsidR="00561205" w:rsidRDefault="00561205" w:rsidP="00561205">
      <w:r>
        <w:t>3</w:t>
      </w:r>
      <w:r>
        <w:t>）新建配置文件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stream.conf</w:t>
      </w:r>
      <w:proofErr w:type="spellEnd"/>
    </w:p>
    <w:p w:rsidR="00561205" w:rsidRPr="00561205" w:rsidRDefault="00561205" w:rsidP="00561205">
      <w:pPr>
        <w:rPr>
          <w:color w:val="FF0000"/>
          <w:lang w:eastAsia="zh-CN"/>
        </w:rPr>
      </w:pPr>
      <w:r w:rsidRPr="00561205">
        <w:rPr>
          <w:color w:val="FF0000"/>
          <w:lang w:eastAsia="zh-CN"/>
        </w:rPr>
        <w:t>内容如下（根据现场实际节点机的</w:t>
      </w:r>
      <w:proofErr w:type="spellStart"/>
      <w:r w:rsidRPr="00561205">
        <w:rPr>
          <w:color w:val="FF0000"/>
          <w:lang w:eastAsia="zh-CN"/>
        </w:rPr>
        <w:t>ip</w:t>
      </w:r>
      <w:proofErr w:type="spellEnd"/>
      <w:r w:rsidRPr="00561205">
        <w:rPr>
          <w:color w:val="FF0000"/>
          <w:lang w:eastAsia="zh-CN"/>
        </w:rPr>
        <w:t>修改</w:t>
      </w:r>
      <w:r w:rsidRPr="00561205">
        <w:rPr>
          <w:color w:val="FF0000"/>
          <w:lang w:eastAsia="zh-CN"/>
        </w:rPr>
        <w:t>$ipcc_ip1</w:t>
      </w:r>
      <w:r w:rsidRPr="00561205">
        <w:rPr>
          <w:color w:val="FF0000"/>
          <w:lang w:eastAsia="zh-CN"/>
        </w:rPr>
        <w:t>和</w:t>
      </w:r>
      <w:r w:rsidRPr="00561205">
        <w:rPr>
          <w:color w:val="FF0000"/>
          <w:lang w:eastAsia="zh-CN"/>
        </w:rPr>
        <w:t>$ipcc_ip2</w:t>
      </w:r>
      <w:r w:rsidRPr="00561205">
        <w:rPr>
          <w:color w:val="FF0000"/>
          <w:lang w:eastAsia="zh-CN"/>
        </w:rPr>
        <w:t>）：</w:t>
      </w:r>
    </w:p>
    <w:p w:rsidR="00561205" w:rsidRDefault="00561205" w:rsidP="00561205">
      <w:pPr>
        <w:pStyle w:val="a7"/>
        <w:ind w:firstLine="440"/>
      </w:pPr>
      <w:proofErr w:type="gramStart"/>
      <w:r>
        <w:t>stream</w:t>
      </w:r>
      <w:proofErr w:type="gramEnd"/>
      <w:r>
        <w:t xml:space="preserve"> {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gramStart"/>
      <w:r>
        <w:t>upstream</w:t>
      </w:r>
      <w:proofErr w:type="gramEnd"/>
      <w:r>
        <w:t xml:space="preserve"> tcp_inbound_1 {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gramStart"/>
      <w:r>
        <w:t>server</w:t>
      </w:r>
      <w:proofErr w:type="gramEnd"/>
      <w:r>
        <w:t xml:space="preserve"> </w:t>
      </w:r>
      <w:r>
        <w:rPr>
          <w:color w:val="FF0000"/>
        </w:rPr>
        <w:t>$ipcc_ip1</w:t>
      </w:r>
      <w:r>
        <w:t>:1935;</w:t>
      </w:r>
    </w:p>
    <w:p w:rsidR="00561205" w:rsidRDefault="00561205" w:rsidP="00561205">
      <w:pPr>
        <w:pStyle w:val="a7"/>
        <w:ind w:firstLine="440"/>
      </w:pPr>
      <w:r>
        <w:t xml:space="preserve">    }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gramStart"/>
      <w:r>
        <w:t>upstream</w:t>
      </w:r>
      <w:proofErr w:type="gramEnd"/>
      <w:r>
        <w:t xml:space="preserve"> tcp_inbound_2 {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gramStart"/>
      <w:r>
        <w:t>server</w:t>
      </w:r>
      <w:proofErr w:type="gramEnd"/>
      <w:r>
        <w:t xml:space="preserve"> </w:t>
      </w:r>
      <w:r>
        <w:rPr>
          <w:color w:val="FF0000"/>
        </w:rPr>
        <w:t>$ipcc_ip2</w:t>
      </w:r>
      <w:r>
        <w:t>:1935;</w:t>
      </w:r>
    </w:p>
    <w:p w:rsidR="00561205" w:rsidRDefault="00561205" w:rsidP="00561205">
      <w:pPr>
        <w:pStyle w:val="a7"/>
        <w:ind w:firstLine="440"/>
      </w:pPr>
      <w:r>
        <w:t xml:space="preserve">    }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gramStart"/>
      <w:r>
        <w:t>server</w:t>
      </w:r>
      <w:proofErr w:type="gramEnd"/>
      <w:r>
        <w:t xml:space="preserve"> {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gramStart"/>
      <w:r>
        <w:t>listen</w:t>
      </w:r>
      <w:proofErr w:type="gramEnd"/>
      <w:r>
        <w:t xml:space="preserve"> </w:t>
      </w:r>
      <w:r>
        <w:rPr>
          <w:color w:val="FF0000"/>
        </w:rPr>
        <w:t>8001</w:t>
      </w:r>
      <w:r>
        <w:t>;</w:t>
      </w:r>
    </w:p>
    <w:p w:rsidR="00561205" w:rsidRDefault="00561205" w:rsidP="00561205">
      <w:pPr>
        <w:pStyle w:val="a7"/>
        <w:ind w:firstLine="440"/>
      </w:pPr>
      <w:r>
        <w:lastRenderedPageBreak/>
        <w:t xml:space="preserve">    </w:t>
      </w:r>
      <w:proofErr w:type="spellStart"/>
      <w:r>
        <w:t>proxy_pass</w:t>
      </w:r>
      <w:proofErr w:type="spellEnd"/>
      <w:r>
        <w:t xml:space="preserve"> tcp_inbound_1;</w:t>
      </w:r>
    </w:p>
    <w:p w:rsidR="00561205" w:rsidRDefault="00561205" w:rsidP="00561205">
      <w:pPr>
        <w:pStyle w:val="a7"/>
        <w:ind w:firstLine="440"/>
      </w:pPr>
      <w:r>
        <w:t xml:space="preserve">    }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gramStart"/>
      <w:r>
        <w:t>server</w:t>
      </w:r>
      <w:proofErr w:type="gramEnd"/>
      <w:r>
        <w:t xml:space="preserve"> {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gramStart"/>
      <w:r>
        <w:t>listen</w:t>
      </w:r>
      <w:proofErr w:type="gramEnd"/>
      <w:r>
        <w:t xml:space="preserve"> </w:t>
      </w:r>
      <w:r>
        <w:rPr>
          <w:color w:val="FF0000"/>
        </w:rPr>
        <w:t>8002</w:t>
      </w:r>
      <w:r>
        <w:t>;</w:t>
      </w:r>
    </w:p>
    <w:p w:rsidR="00561205" w:rsidRDefault="00561205" w:rsidP="00561205">
      <w:pPr>
        <w:pStyle w:val="a7"/>
        <w:ind w:firstLine="440"/>
      </w:pPr>
      <w:r>
        <w:t xml:space="preserve">    </w:t>
      </w:r>
      <w:proofErr w:type="spellStart"/>
      <w:r>
        <w:t>proxy_pass</w:t>
      </w:r>
      <w:proofErr w:type="spellEnd"/>
      <w:r>
        <w:t xml:space="preserve"> tcp_inbound_2;</w:t>
      </w:r>
    </w:p>
    <w:p w:rsidR="00561205" w:rsidRDefault="00561205" w:rsidP="00561205">
      <w:pPr>
        <w:pStyle w:val="a7"/>
        <w:ind w:firstLine="440"/>
        <w:rPr>
          <w:lang w:eastAsia="zh-CN"/>
        </w:rPr>
      </w:pPr>
      <w:r>
        <w:t xml:space="preserve">    </w:t>
      </w:r>
      <w:r>
        <w:rPr>
          <w:lang w:eastAsia="zh-CN"/>
        </w:rPr>
        <w:t>}</w:t>
      </w:r>
    </w:p>
    <w:p w:rsidR="00561205" w:rsidRDefault="00561205" w:rsidP="00561205">
      <w:pPr>
        <w:pStyle w:val="a7"/>
        <w:ind w:firstLine="440"/>
        <w:rPr>
          <w:lang w:eastAsia="zh-CN"/>
        </w:rPr>
      </w:pPr>
      <w:r>
        <w:rPr>
          <w:lang w:eastAsia="zh-CN"/>
        </w:rPr>
        <w:t>}</w:t>
      </w:r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color w:val="000000"/>
          <w:sz w:val="27"/>
          <w:szCs w:val="27"/>
          <w:lang w:eastAsia="zh-CN"/>
        </w:rPr>
      </w:pPr>
    </w:p>
    <w:p w:rsidR="00561205" w:rsidRDefault="00561205" w:rsidP="00561205">
      <w:pPr>
        <w:pStyle w:val="1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启动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>服务</w:t>
      </w:r>
    </w:p>
    <w:p w:rsidR="00561205" w:rsidRDefault="00561205" w:rsidP="00561205">
      <w:proofErr w:type="gramStart"/>
      <w:r>
        <w:t>service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start</w:t>
      </w:r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color w:val="000000"/>
          <w:sz w:val="27"/>
          <w:szCs w:val="27"/>
        </w:rPr>
      </w:pPr>
    </w:p>
    <w:p w:rsidR="00561205" w:rsidRDefault="00561205" w:rsidP="00A003F5">
      <w:pPr>
        <w:pStyle w:val="1"/>
        <w:numPr>
          <w:ilvl w:val="0"/>
          <w:numId w:val="4"/>
        </w:numPr>
        <w:rPr>
          <w:rFonts w:ascii="Courier New" w:hAnsi="Courier New" w:cs="Courier New"/>
          <w:lang w:eastAsia="zh-CN"/>
        </w:rPr>
      </w:pPr>
      <w:r>
        <w:rPr>
          <w:shd w:val="clear" w:color="auto" w:fill="FFFFFF"/>
          <w:lang w:eastAsia="zh-CN"/>
        </w:rPr>
        <w:t>修改</w:t>
      </w:r>
      <w:r>
        <w:rPr>
          <w:shd w:val="clear" w:color="auto" w:fill="FFFFFF"/>
          <w:lang w:eastAsia="zh-CN"/>
        </w:rPr>
        <w:t>5.0.1</w:t>
      </w:r>
      <w:r>
        <w:rPr>
          <w:shd w:val="clear" w:color="auto" w:fill="FFFFFF"/>
          <w:lang w:eastAsia="zh-CN"/>
        </w:rPr>
        <w:t>版本</w:t>
      </w:r>
      <w:proofErr w:type="spellStart"/>
      <w:r>
        <w:rPr>
          <w:shd w:val="clear" w:color="auto" w:fill="FFFFFF"/>
          <w:lang w:eastAsia="zh-CN"/>
        </w:rPr>
        <w:t>webchat</w:t>
      </w:r>
      <w:proofErr w:type="spellEnd"/>
      <w:r>
        <w:rPr>
          <w:shd w:val="clear" w:color="auto" w:fill="FFFFFF"/>
          <w:lang w:eastAsia="zh-CN"/>
        </w:rPr>
        <w:t>的高级配置项</w:t>
      </w:r>
    </w:p>
    <w:p w:rsidR="000F2FE3" w:rsidRDefault="00B21DF3" w:rsidP="000F2FE3">
      <w:pPr>
        <w:pStyle w:val="2"/>
        <w:numPr>
          <w:ilvl w:val="1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升级前准备</w:t>
      </w:r>
    </w:p>
    <w:p w:rsidR="00B21DF3" w:rsidRPr="00B21DF3" w:rsidRDefault="00B21DF3" w:rsidP="00B21D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备份完整数据库或备份表</w:t>
      </w:r>
      <w:r>
        <w:rPr>
          <w:rFonts w:hint="eastAsia"/>
          <w:lang w:eastAsia="zh-CN"/>
        </w:rPr>
        <w:t>u3c_mg_global_properties</w:t>
      </w:r>
      <w:r>
        <w:rPr>
          <w:rFonts w:hint="eastAsia"/>
          <w:lang w:eastAsia="zh-CN"/>
        </w:rPr>
        <w:t>。</w:t>
      </w:r>
    </w:p>
    <w:p w:rsidR="00B21DF3" w:rsidRDefault="00B21DF3" w:rsidP="00B21DF3">
      <w:pPr>
        <w:pStyle w:val="2"/>
        <w:numPr>
          <w:ilvl w:val="1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5.0.1</w:t>
      </w:r>
      <w:r>
        <w:rPr>
          <w:rFonts w:hint="eastAsia"/>
          <w:lang w:eastAsia="zh-CN"/>
        </w:rPr>
        <w:t>的高级配置项</w:t>
      </w:r>
    </w:p>
    <w:p w:rsidR="00561205" w:rsidRDefault="00561205" w:rsidP="00A003F5">
      <w:proofErr w:type="spellStart"/>
      <w:r>
        <w:t>根据数据库的类型选择《</w:t>
      </w:r>
      <w:r>
        <w:t>webchat_oracle.sql</w:t>
      </w:r>
      <w:r>
        <w:t>》或《</w:t>
      </w:r>
      <w:r>
        <w:t>webchat_mysql.sql</w:t>
      </w:r>
      <w:r>
        <w:t>》执行脚本</w:t>
      </w:r>
      <w:proofErr w:type="spellEnd"/>
      <w:r>
        <w:t>。</w:t>
      </w:r>
    </w:p>
    <w:p w:rsidR="00561205" w:rsidRDefault="00561205" w:rsidP="00A003F5">
      <w:pPr>
        <w:rPr>
          <w:lang w:eastAsia="zh-CN"/>
        </w:rPr>
      </w:pPr>
      <w:r>
        <w:rPr>
          <w:lang w:eastAsia="zh-CN"/>
        </w:rPr>
        <w:t>执行该脚本前，请将</w:t>
      </w:r>
      <w:r>
        <w:rPr>
          <w:lang w:eastAsia="zh-CN"/>
        </w:rPr>
        <w:t xml:space="preserve"> '</w:t>
      </w:r>
      <w:r>
        <w:rPr>
          <w:lang w:eastAsia="zh-CN"/>
        </w:rPr>
        <w:t>中心</w:t>
      </w:r>
      <w:proofErr w:type="spellStart"/>
      <w:r>
        <w:rPr>
          <w:lang w:eastAsia="zh-CN"/>
        </w:rPr>
        <w:t>deptid</w:t>
      </w:r>
      <w:proofErr w:type="spellEnd"/>
      <w:r>
        <w:rPr>
          <w:lang w:eastAsia="zh-CN"/>
        </w:rPr>
        <w:t xml:space="preserve">' </w:t>
      </w:r>
      <w:r>
        <w:rPr>
          <w:lang w:eastAsia="zh-CN"/>
        </w:rPr>
        <w:t>替换为</w:t>
      </w:r>
      <w:proofErr w:type="spellStart"/>
      <w:r>
        <w:rPr>
          <w:lang w:eastAsia="zh-CN"/>
        </w:rPr>
        <w:t>ipcc</w:t>
      </w:r>
      <w:proofErr w:type="spellEnd"/>
      <w:r>
        <w:rPr>
          <w:lang w:eastAsia="zh-CN"/>
        </w:rPr>
        <w:t>实际的中心的机构</w:t>
      </w:r>
      <w:r>
        <w:rPr>
          <w:lang w:eastAsia="zh-CN"/>
        </w:rPr>
        <w:t>id</w:t>
      </w:r>
      <w:r>
        <w:rPr>
          <w:lang w:eastAsia="zh-CN"/>
        </w:rPr>
        <w:t>。</w:t>
      </w:r>
    </w:p>
    <w:p w:rsidR="00561205" w:rsidRDefault="00561205" w:rsidP="00A003F5">
      <w:proofErr w:type="spellStart"/>
      <w:r>
        <w:t>脚本执行成功后，下发中心的高级配置文件后会更新到</w:t>
      </w:r>
      <w:r>
        <w:t>zookeeper</w:t>
      </w:r>
      <w:r>
        <w:t>的</w:t>
      </w:r>
      <w:proofErr w:type="spellEnd"/>
      <w:r>
        <w:t xml:space="preserve"> /Center/XXXX/</w:t>
      </w:r>
      <w:proofErr w:type="spellStart"/>
      <w:r>
        <w:t>Global</w:t>
      </w:r>
      <w:r>
        <w:t>下</w:t>
      </w:r>
      <w:proofErr w:type="spellEnd"/>
      <w:r>
        <w:t>。</w:t>
      </w:r>
    </w:p>
    <w:p w:rsidR="00561205" w:rsidRDefault="00561205" w:rsidP="00A003F5">
      <w:r>
        <w:t>重启</w:t>
      </w:r>
      <w:r>
        <w:t>domain1</w:t>
      </w:r>
      <w:r>
        <w:t>后，会将配置项更新到</w:t>
      </w:r>
      <w:r>
        <w:t>webchat</w:t>
      </w:r>
      <w:r>
        <w:t>的</w:t>
      </w:r>
      <w:r>
        <w:t>js</w:t>
      </w:r>
      <w:r>
        <w:t>文件</w:t>
      </w:r>
      <w:r>
        <w:t xml:space="preserve"> &lt;config.js&gt;</w:t>
      </w:r>
      <w:r>
        <w:t>和</w:t>
      </w:r>
      <w:r>
        <w:t>&lt;common.js&gt;</w:t>
      </w:r>
      <w:r>
        <w:t>中。</w:t>
      </w:r>
    </w:p>
    <w:p w:rsidR="00561205" w:rsidRDefault="00561205" w:rsidP="00A003F5">
      <w:pPr>
        <w:rPr>
          <w:lang w:eastAsia="zh-CN"/>
        </w:rPr>
      </w:pPr>
      <w:r>
        <w:rPr>
          <w:lang w:eastAsia="zh-CN"/>
        </w:rPr>
        <w:t>这些配置不在页面上显示，如需修改，请到数据库中修改后，下发高级配置文件并重启</w:t>
      </w:r>
      <w:r>
        <w:rPr>
          <w:lang w:eastAsia="zh-CN"/>
        </w:rPr>
        <w:t>domain1</w:t>
      </w:r>
      <w:r>
        <w:rPr>
          <w:lang w:eastAsia="zh-CN"/>
        </w:rPr>
        <w:t>后生效。</w:t>
      </w:r>
    </w:p>
    <w:p w:rsidR="00561205" w:rsidRDefault="00561205" w:rsidP="00A003F5">
      <w:pPr>
        <w:rPr>
          <w:lang w:eastAsia="zh-CN"/>
        </w:rPr>
      </w:pPr>
      <w:r>
        <w:rPr>
          <w:lang w:eastAsia="zh-CN"/>
        </w:rPr>
        <w:lastRenderedPageBreak/>
        <w:t>配置项请根据以下语句查询：</w:t>
      </w:r>
    </w:p>
    <w:p w:rsidR="00561205" w:rsidRDefault="00561205" w:rsidP="00A003F5">
      <w:proofErr w:type="gramStart"/>
      <w:r>
        <w:t>select</w:t>
      </w:r>
      <w:proofErr w:type="gramEnd"/>
      <w:r>
        <w:t xml:space="preserve"> * from u3c_mg_global_properties t where </w:t>
      </w:r>
      <w:proofErr w:type="spellStart"/>
      <w:r>
        <w:t>t.model_name</w:t>
      </w:r>
      <w:proofErr w:type="spellEnd"/>
      <w:r>
        <w:t xml:space="preserve"> = 'webchat_501';</w:t>
      </w:r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color w:val="000000"/>
          <w:sz w:val="27"/>
          <w:szCs w:val="27"/>
        </w:rPr>
      </w:pPr>
    </w:p>
    <w:p w:rsidR="00561205" w:rsidRDefault="00561205" w:rsidP="00B21DF3">
      <w:pPr>
        <w:pStyle w:val="1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修改节点机的</w:t>
      </w:r>
      <w:proofErr w:type="spellStart"/>
      <w:r>
        <w:rPr>
          <w:lang w:eastAsia="zh-CN"/>
        </w:rPr>
        <w:t>webchat</w:t>
      </w:r>
      <w:proofErr w:type="spellEnd"/>
      <w:r>
        <w:rPr>
          <w:lang w:eastAsia="zh-CN"/>
        </w:rPr>
        <w:t>的配置文件：</w:t>
      </w:r>
    </w:p>
    <w:p w:rsidR="00561205" w:rsidRDefault="00561205" w:rsidP="00B21DF3">
      <w:r>
        <w:t>1</w:t>
      </w:r>
      <w:r>
        <w:t>）修改</w:t>
      </w:r>
      <w:r>
        <w:t>/users/sailfin/domains/domain1/applications/j2ee-modules/webchat/js/IAgentBar.js</w:t>
      </w:r>
      <w:r>
        <w:t>文件</w:t>
      </w:r>
    </w:p>
    <w:p w:rsidR="00561205" w:rsidRDefault="00561205" w:rsidP="00B21DF3">
      <w:r>
        <w:t>将</w:t>
      </w:r>
    </w:p>
    <w:p w:rsidR="00561205" w:rsidRPr="00B21DF3" w:rsidRDefault="00561205" w:rsidP="00561205">
      <w:pPr>
        <w:pStyle w:val="HTML"/>
        <w:shd w:val="clear" w:color="auto" w:fill="FFFFFF"/>
        <w:spacing w:line="285" w:lineRule="atLeast"/>
        <w:rPr>
          <w:rStyle w:val="a9"/>
        </w:rPr>
      </w:pPr>
      <w:r w:rsidRPr="00B21DF3">
        <w:rPr>
          <w:rStyle w:val="a9"/>
        </w:rPr>
        <w:t xml:space="preserve">function </w:t>
      </w:r>
      <w:proofErr w:type="spellStart"/>
      <w:r w:rsidRPr="00B21DF3">
        <w:rPr>
          <w:rStyle w:val="a9"/>
        </w:rPr>
        <w:t>getLocalUrl</w:t>
      </w:r>
      <w:proofErr w:type="spellEnd"/>
      <w:r w:rsidRPr="00B21DF3">
        <w:rPr>
          <w:rStyle w:val="a9"/>
        </w:rPr>
        <w:t>(c</w:t>
      </w:r>
      <w:proofErr w:type="gramStart"/>
      <w:r w:rsidRPr="00B21DF3">
        <w:rPr>
          <w:rStyle w:val="a9"/>
        </w:rPr>
        <w:t>){</w:t>
      </w:r>
      <w:proofErr w:type="gramEnd"/>
    </w:p>
    <w:p w:rsidR="00561205" w:rsidRPr="00B21DF3" w:rsidRDefault="00561205" w:rsidP="00561205">
      <w:pPr>
        <w:pStyle w:val="HTML"/>
        <w:shd w:val="clear" w:color="auto" w:fill="FFFFFF"/>
        <w:spacing w:line="285" w:lineRule="atLeast"/>
        <w:rPr>
          <w:rStyle w:val="a9"/>
        </w:rPr>
      </w:pPr>
      <w:r w:rsidRPr="00B21DF3">
        <w:rPr>
          <w:rStyle w:val="a9"/>
        </w:rPr>
        <w:t xml:space="preserve">        </w:t>
      </w:r>
      <w:proofErr w:type="spellStart"/>
      <w:r w:rsidRPr="00B21DF3">
        <w:rPr>
          <w:rStyle w:val="a9"/>
        </w:rPr>
        <w:t>var</w:t>
      </w:r>
      <w:proofErr w:type="spellEnd"/>
      <w:r w:rsidRPr="00B21DF3">
        <w:rPr>
          <w:rStyle w:val="a9"/>
        </w:rPr>
        <w:t xml:space="preserve"> a = </w:t>
      </w:r>
      <w:proofErr w:type="spellStart"/>
      <w:proofErr w:type="gramStart"/>
      <w:r w:rsidRPr="00B21DF3">
        <w:rPr>
          <w:rStyle w:val="a9"/>
        </w:rPr>
        <w:t>c.substring</w:t>
      </w:r>
      <w:proofErr w:type="spellEnd"/>
      <w:r w:rsidRPr="00B21DF3">
        <w:rPr>
          <w:rStyle w:val="a9"/>
        </w:rPr>
        <w:t>(</w:t>
      </w:r>
      <w:proofErr w:type="spellStart"/>
      <w:proofErr w:type="gramEnd"/>
      <w:r w:rsidRPr="00B21DF3">
        <w:rPr>
          <w:rStyle w:val="a9"/>
        </w:rPr>
        <w:t>c.indexOf</w:t>
      </w:r>
      <w:proofErr w:type="spellEnd"/>
      <w:r w:rsidRPr="00B21DF3">
        <w:rPr>
          <w:rStyle w:val="a9"/>
        </w:rPr>
        <w:t>("://")+3);</w:t>
      </w:r>
    </w:p>
    <w:p w:rsidR="00561205" w:rsidRPr="00B21DF3" w:rsidRDefault="00561205" w:rsidP="00561205">
      <w:pPr>
        <w:pStyle w:val="HTML"/>
        <w:shd w:val="clear" w:color="auto" w:fill="FFFFFF"/>
        <w:spacing w:line="285" w:lineRule="atLeast"/>
        <w:rPr>
          <w:rStyle w:val="a9"/>
        </w:rPr>
      </w:pPr>
      <w:r w:rsidRPr="00B21DF3">
        <w:rPr>
          <w:rStyle w:val="a9"/>
        </w:rPr>
        <w:t xml:space="preserve">        </w:t>
      </w:r>
      <w:proofErr w:type="spellStart"/>
      <w:r w:rsidRPr="00B21DF3">
        <w:rPr>
          <w:rStyle w:val="a9"/>
        </w:rPr>
        <w:t>var</w:t>
      </w:r>
      <w:proofErr w:type="spellEnd"/>
      <w:r w:rsidRPr="00B21DF3">
        <w:rPr>
          <w:rStyle w:val="a9"/>
        </w:rPr>
        <w:t xml:space="preserve"> b = </w:t>
      </w:r>
      <w:proofErr w:type="spellStart"/>
      <w:proofErr w:type="gramStart"/>
      <w:r w:rsidRPr="00B21DF3">
        <w:rPr>
          <w:rStyle w:val="a9"/>
        </w:rPr>
        <w:t>a.substring</w:t>
      </w:r>
      <w:proofErr w:type="spellEnd"/>
      <w:r w:rsidRPr="00B21DF3">
        <w:rPr>
          <w:rStyle w:val="a9"/>
        </w:rPr>
        <w:t>(</w:t>
      </w:r>
      <w:proofErr w:type="gramEnd"/>
      <w:r w:rsidRPr="00B21DF3">
        <w:rPr>
          <w:rStyle w:val="a9"/>
        </w:rPr>
        <w:t>0,a.indexOf("/"));</w:t>
      </w:r>
    </w:p>
    <w:p w:rsidR="00561205" w:rsidRPr="00B21DF3" w:rsidRDefault="00561205" w:rsidP="00561205">
      <w:pPr>
        <w:pStyle w:val="HTML"/>
        <w:shd w:val="clear" w:color="auto" w:fill="FFFFFF"/>
        <w:spacing w:line="285" w:lineRule="atLeast"/>
        <w:rPr>
          <w:rStyle w:val="a9"/>
          <w:color w:val="FF0000"/>
        </w:rPr>
      </w:pPr>
      <w:r w:rsidRPr="00B21DF3">
        <w:rPr>
          <w:rStyle w:val="a9"/>
        </w:rPr>
        <w:t xml:space="preserve">     </w:t>
      </w:r>
      <w:r w:rsidRPr="00B21DF3">
        <w:rPr>
          <w:rStyle w:val="a9"/>
          <w:color w:val="FF0000"/>
        </w:rPr>
        <w:t>   b = 'http</w:t>
      </w:r>
      <w:proofErr w:type="gramStart"/>
      <w:r w:rsidRPr="00B21DF3">
        <w:rPr>
          <w:rStyle w:val="a9"/>
          <w:color w:val="FF0000"/>
        </w:rPr>
        <w:t>:/</w:t>
      </w:r>
      <w:proofErr w:type="gramEnd"/>
      <w:r w:rsidRPr="00B21DF3">
        <w:rPr>
          <w:rStyle w:val="a9"/>
          <w:color w:val="FF0000"/>
        </w:rPr>
        <w:t>/'+b;</w:t>
      </w:r>
    </w:p>
    <w:p w:rsidR="00561205" w:rsidRPr="00B21DF3" w:rsidRDefault="00561205" w:rsidP="00561205">
      <w:pPr>
        <w:pStyle w:val="HTML"/>
        <w:shd w:val="clear" w:color="auto" w:fill="FFFFFF"/>
        <w:spacing w:line="285" w:lineRule="atLeast"/>
        <w:rPr>
          <w:rStyle w:val="a9"/>
        </w:rPr>
      </w:pPr>
      <w:r w:rsidRPr="00B21DF3">
        <w:rPr>
          <w:rStyle w:val="a9"/>
        </w:rPr>
        <w:t xml:space="preserve">        return </w:t>
      </w:r>
      <w:proofErr w:type="gramStart"/>
      <w:r w:rsidRPr="00B21DF3">
        <w:rPr>
          <w:rStyle w:val="a9"/>
        </w:rPr>
        <w:t>b ;</w:t>
      </w:r>
      <w:proofErr w:type="gramEnd"/>
    </w:p>
    <w:p w:rsidR="00561205" w:rsidRPr="00B21DF3" w:rsidRDefault="00561205" w:rsidP="00561205">
      <w:pPr>
        <w:pStyle w:val="HTML"/>
        <w:shd w:val="clear" w:color="auto" w:fill="FFFFFF"/>
        <w:spacing w:line="285" w:lineRule="atLeast"/>
        <w:rPr>
          <w:rStyle w:val="a9"/>
        </w:rPr>
      </w:pPr>
      <w:r w:rsidRPr="00B21DF3">
        <w:rPr>
          <w:rStyle w:val="a9"/>
        </w:rPr>
        <w:t>}</w:t>
      </w:r>
    </w:p>
    <w:p w:rsidR="00561205" w:rsidRDefault="00561205" w:rsidP="00B21DF3">
      <w:proofErr w:type="spellStart"/>
      <w:r>
        <w:t>改成</w:t>
      </w:r>
      <w:proofErr w:type="spellEnd"/>
    </w:p>
    <w:p w:rsidR="00561205" w:rsidRDefault="00561205" w:rsidP="00B21DF3">
      <w:pPr>
        <w:pStyle w:val="a7"/>
        <w:ind w:firstLine="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getLocalUrl</w:t>
      </w:r>
      <w:proofErr w:type="spellEnd"/>
      <w:r>
        <w:t>(c){</w:t>
      </w:r>
    </w:p>
    <w:p w:rsidR="00561205" w:rsidRDefault="00561205" w:rsidP="00B21DF3">
      <w:pPr>
        <w:pStyle w:val="a7"/>
        <w:ind w:firstLine="440"/>
      </w:pPr>
      <w:r>
        <w:t xml:space="preserve">        </w:t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c.substring</w:t>
      </w:r>
      <w:proofErr w:type="spellEnd"/>
      <w:r>
        <w:t>(</w:t>
      </w:r>
      <w:proofErr w:type="spellStart"/>
      <w:r>
        <w:t>c.indexOf</w:t>
      </w:r>
      <w:proofErr w:type="spellEnd"/>
      <w:r>
        <w:t>("://")+3);</w:t>
      </w:r>
    </w:p>
    <w:p w:rsidR="00561205" w:rsidRDefault="00561205" w:rsidP="00B21DF3">
      <w:pPr>
        <w:pStyle w:val="a7"/>
        <w:ind w:firstLine="440"/>
      </w:pPr>
      <w:r>
        <w:t xml:space="preserve">        </w:t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a.substring</w:t>
      </w:r>
      <w:proofErr w:type="spellEnd"/>
      <w:r>
        <w:t>(0,a.indexOf("/"));</w:t>
      </w:r>
    </w:p>
    <w:p w:rsidR="00561205" w:rsidRDefault="00561205" w:rsidP="00B21DF3">
      <w:pPr>
        <w:pStyle w:val="a7"/>
        <w:ind w:firstLine="440"/>
        <w:rPr>
          <w:color w:val="FF0000"/>
        </w:rPr>
      </w:pPr>
      <w:r>
        <w:t xml:space="preserve">       </w:t>
      </w:r>
      <w:r>
        <w:rPr>
          <w:color w:val="FF0000"/>
        </w:rPr>
        <w:t> b = 'http</w:t>
      </w:r>
      <w:proofErr w:type="gramStart"/>
      <w:r>
        <w:rPr>
          <w:color w:val="FF0000"/>
        </w:rPr>
        <w:t>:/</w:t>
      </w:r>
      <w:proofErr w:type="gramEnd"/>
      <w:r>
        <w:rPr>
          <w:color w:val="FF0000"/>
        </w:rPr>
        <w:t>/'+b+'/</w:t>
      </w:r>
      <w:proofErr w:type="spellStart"/>
      <w:r>
        <w:rPr>
          <w:color w:val="FF0000"/>
        </w:rPr>
        <w:t>webchat</w:t>
      </w:r>
      <w:proofErr w:type="spellEnd"/>
      <w:r>
        <w:rPr>
          <w:color w:val="FF0000"/>
        </w:rPr>
        <w:t>/ipcc1';</w:t>
      </w:r>
    </w:p>
    <w:p w:rsidR="00561205" w:rsidRDefault="00561205" w:rsidP="00B21DF3">
      <w:pPr>
        <w:pStyle w:val="a7"/>
        <w:ind w:firstLine="440"/>
      </w:pPr>
      <w:r>
        <w:t xml:space="preserve">        </w:t>
      </w:r>
      <w:proofErr w:type="gramStart"/>
      <w:r>
        <w:t>return</w:t>
      </w:r>
      <w:proofErr w:type="gramEnd"/>
      <w:r>
        <w:t xml:space="preserve"> b ;</w:t>
      </w:r>
    </w:p>
    <w:p w:rsidR="00561205" w:rsidRDefault="00561205" w:rsidP="00B21DF3">
      <w:pPr>
        <w:pStyle w:val="a7"/>
        <w:ind w:firstLine="440"/>
      </w:pPr>
      <w:r>
        <w:t>}</w:t>
      </w:r>
    </w:p>
    <w:p w:rsidR="00561205" w:rsidRDefault="00561205" w:rsidP="00B21DF3">
      <w:proofErr w:type="spellStart"/>
      <w:r>
        <w:t>如图</w:t>
      </w:r>
      <w:proofErr w:type="spellEnd"/>
      <w:r>
        <w:t>：</w:t>
      </w:r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zh-CN" w:bidi="ar-SA"/>
        </w:rPr>
        <w:lastRenderedPageBreak/>
        <w:drawing>
          <wp:inline distT="0" distB="0" distL="0" distR="0" wp14:anchorId="3EF2FE3D" wp14:editId="0B103C6F">
            <wp:extent cx="3714750" cy="1066800"/>
            <wp:effectExtent l="0" t="0" r="0" b="0"/>
            <wp:docPr id="10" name="图片 10" descr="C:\Users\Administrator\AppData\Local\YNote\data\zhu_xy@163.com\10b2cebaa314493ba8a50d2b8a1f9db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zhu_xy@163.com\10b2cebaa314493ba8a50d2b8a1f9db2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5" w:rsidRDefault="00561205" w:rsidP="00B21DF3">
      <w:proofErr w:type="spellStart"/>
      <w:r>
        <w:t>改成</w:t>
      </w:r>
      <w:proofErr w:type="spellEnd"/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zh-CN" w:bidi="ar-SA"/>
        </w:rPr>
        <w:drawing>
          <wp:inline distT="0" distB="0" distL="0" distR="0" wp14:anchorId="08EB32BD" wp14:editId="420629EB">
            <wp:extent cx="4133850" cy="1143000"/>
            <wp:effectExtent l="0" t="0" r="0" b="0"/>
            <wp:docPr id="9" name="图片 9" descr="C:\Users\Administrator\AppData\Local\YNote\data\zhu_xy@163.com\d3fa0914968e495f850539ac240b7d4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YNote\data\zhu_xy@163.com\d3fa0914968e495f850539ac240b7d46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5" w:rsidRPr="00B21DF3" w:rsidRDefault="00561205" w:rsidP="00B21DF3">
      <w:pPr>
        <w:rPr>
          <w:color w:val="FF0000"/>
        </w:rPr>
      </w:pPr>
      <w:proofErr w:type="spellStart"/>
      <w:r w:rsidRPr="00B21DF3">
        <w:rPr>
          <w:color w:val="FF0000"/>
        </w:rPr>
        <w:t>注意</w:t>
      </w:r>
      <w:proofErr w:type="spellEnd"/>
      <w:r w:rsidRPr="00B21DF3">
        <w:rPr>
          <w:color w:val="FF0000"/>
        </w:rPr>
        <w:t>：</w:t>
      </w:r>
    </w:p>
    <w:p w:rsidR="00561205" w:rsidRPr="00B21DF3" w:rsidRDefault="00561205" w:rsidP="00B21DF3">
      <w:pPr>
        <w:rPr>
          <w:color w:val="FF0000"/>
        </w:rPr>
      </w:pPr>
      <w:proofErr w:type="spellStart"/>
      <w:r w:rsidRPr="00B21DF3">
        <w:rPr>
          <w:color w:val="FF0000"/>
        </w:rPr>
        <w:t>其中根据</w:t>
      </w:r>
      <w:r w:rsidRPr="00B21DF3">
        <w:rPr>
          <w:color w:val="FF0000"/>
        </w:rPr>
        <w:t>nginx</w:t>
      </w:r>
      <w:r w:rsidRPr="00B21DF3">
        <w:rPr>
          <w:color w:val="FF0000"/>
        </w:rPr>
        <w:t>的</w:t>
      </w:r>
      <w:r w:rsidRPr="00B21DF3">
        <w:rPr>
          <w:color w:val="FF0000"/>
        </w:rPr>
        <w:t>server.conf</w:t>
      </w:r>
      <w:r w:rsidRPr="00B21DF3">
        <w:rPr>
          <w:color w:val="FF0000"/>
        </w:rPr>
        <w:t>中配置的代理方式进行配置</w:t>
      </w:r>
      <w:proofErr w:type="spellEnd"/>
    </w:p>
    <w:p w:rsidR="00561205" w:rsidRPr="00B21DF3" w:rsidRDefault="00561205" w:rsidP="00B21DF3">
      <w:pPr>
        <w:rPr>
          <w:color w:val="FF0000"/>
        </w:rPr>
      </w:pPr>
      <w:proofErr w:type="spellStart"/>
      <w:r w:rsidRPr="00B21DF3">
        <w:rPr>
          <w:color w:val="FF0000"/>
        </w:rPr>
        <w:t>如：</w:t>
      </w:r>
      <w:r w:rsidRPr="00B21DF3">
        <w:rPr>
          <w:color w:val="FF0000"/>
        </w:rPr>
        <w:t>server.conf</w:t>
      </w:r>
      <w:r w:rsidRPr="00B21DF3">
        <w:rPr>
          <w:color w:val="FF0000"/>
        </w:rPr>
        <w:t>中配置</w:t>
      </w:r>
      <w:r w:rsidRPr="00B21DF3">
        <w:rPr>
          <w:color w:val="FF0000"/>
        </w:rPr>
        <w:t>location</w:t>
      </w:r>
      <w:proofErr w:type="spellEnd"/>
      <w:r w:rsidRPr="00B21DF3">
        <w:rPr>
          <w:color w:val="FF0000"/>
        </w:rPr>
        <w:t xml:space="preserve"> /</w:t>
      </w:r>
      <w:proofErr w:type="spellStart"/>
      <w:r w:rsidRPr="00B21DF3">
        <w:rPr>
          <w:color w:val="FF0000"/>
        </w:rPr>
        <w:t>webchat</w:t>
      </w:r>
      <w:proofErr w:type="spellEnd"/>
      <w:r w:rsidRPr="00B21DF3">
        <w:rPr>
          <w:color w:val="FF0000"/>
        </w:rPr>
        <w:t xml:space="preserve">/ipcc1 </w:t>
      </w:r>
      <w:r w:rsidRPr="00B21DF3">
        <w:rPr>
          <w:color w:val="FF0000"/>
        </w:rPr>
        <w:t>为</w:t>
      </w:r>
      <w:r w:rsidRPr="00B21DF3">
        <w:rPr>
          <w:color w:val="FF0000"/>
        </w:rPr>
        <w:t xml:space="preserve"> </w:t>
      </w:r>
      <w:hyperlink r:id="rId22" w:history="1">
        <w:r w:rsidRPr="00B21DF3">
          <w:rPr>
            <w:rStyle w:val="a8"/>
            <w:rFonts w:ascii="Courier New" w:hAnsi="Courier New" w:cs="Courier New"/>
            <w:color w:val="FF0000"/>
            <w:sz w:val="27"/>
            <w:szCs w:val="27"/>
          </w:rPr>
          <w:t>http://10.0.11.142/</w:t>
        </w:r>
      </w:hyperlink>
    </w:p>
    <w:p w:rsidR="00561205" w:rsidRPr="00B21DF3" w:rsidRDefault="00561205" w:rsidP="00B21DF3">
      <w:pPr>
        <w:rPr>
          <w:color w:val="FF0000"/>
        </w:rPr>
      </w:pPr>
      <w:proofErr w:type="gramStart"/>
      <w:r w:rsidRPr="00B21DF3">
        <w:rPr>
          <w:color w:val="FF0000"/>
        </w:rPr>
        <w:t>则在节点机</w:t>
      </w:r>
      <w:r w:rsidRPr="00B21DF3">
        <w:rPr>
          <w:color w:val="FF0000"/>
        </w:rPr>
        <w:t>10.0.11.142</w:t>
      </w:r>
      <w:r w:rsidRPr="00B21DF3">
        <w:rPr>
          <w:color w:val="FF0000"/>
        </w:rPr>
        <w:t>上的</w:t>
      </w:r>
      <w:r w:rsidRPr="00B21DF3">
        <w:rPr>
          <w:color w:val="FF0000"/>
        </w:rPr>
        <w:t>IAgentBar.js</w:t>
      </w:r>
      <w:r w:rsidRPr="00B21DF3">
        <w:rPr>
          <w:color w:val="FF0000"/>
        </w:rPr>
        <w:t>配置成</w:t>
      </w:r>
      <w:r w:rsidRPr="00B21DF3">
        <w:rPr>
          <w:color w:val="FF0000"/>
        </w:rPr>
        <w:t xml:space="preserve">  b</w:t>
      </w:r>
      <w:proofErr w:type="gramEnd"/>
      <w:r w:rsidRPr="00B21DF3">
        <w:rPr>
          <w:color w:val="FF0000"/>
        </w:rPr>
        <w:t xml:space="preserve"> = 'http://'+b+'/</w:t>
      </w:r>
      <w:proofErr w:type="spellStart"/>
      <w:r w:rsidRPr="00B21DF3">
        <w:rPr>
          <w:color w:val="FF0000"/>
        </w:rPr>
        <w:t>webchat</w:t>
      </w:r>
      <w:proofErr w:type="spellEnd"/>
      <w:r w:rsidRPr="00B21DF3">
        <w:rPr>
          <w:color w:val="FF0000"/>
        </w:rPr>
        <w:t>/ipcc1';</w:t>
      </w:r>
    </w:p>
    <w:p w:rsidR="00561205" w:rsidRDefault="00561205" w:rsidP="00B21DF3"/>
    <w:p w:rsidR="00561205" w:rsidRDefault="00561205" w:rsidP="00B21DF3">
      <w:r>
        <w:t>2</w:t>
      </w:r>
      <w:r>
        <w:t>）修改</w:t>
      </w:r>
      <w:r>
        <w:t>/users/sailfin/domains/domain1/applications/j2ee-modules/webchat/js/common.js</w:t>
      </w:r>
      <w:r>
        <w:t>文件</w:t>
      </w:r>
    </w:p>
    <w:p w:rsidR="00561205" w:rsidRDefault="00561205" w:rsidP="00B21DF3">
      <w:proofErr w:type="spellStart"/>
      <w:r>
        <w:t>将</w:t>
      </w:r>
      <w:r>
        <w:t>rtmp_push_port</w:t>
      </w:r>
      <w:r>
        <w:t>和</w:t>
      </w:r>
      <w:r>
        <w:t>rtmp_port</w:t>
      </w:r>
      <w:proofErr w:type="spellEnd"/>
      <w:r>
        <w:t xml:space="preserve"> </w:t>
      </w:r>
      <w:proofErr w:type="spellStart"/>
      <w:r>
        <w:t>改成</w:t>
      </w:r>
      <w:proofErr w:type="spellEnd"/>
      <w:r>
        <w:t xml:space="preserve"> </w:t>
      </w:r>
      <w:proofErr w:type="spellStart"/>
      <w:r>
        <w:t>nginx</w:t>
      </w:r>
      <w:r>
        <w:t>的</w:t>
      </w:r>
      <w:r>
        <w:t>steam</w:t>
      </w:r>
      <w:r>
        <w:t>代理的端口号</w:t>
      </w:r>
      <w:proofErr w:type="spellEnd"/>
    </w:p>
    <w:p w:rsidR="00561205" w:rsidRDefault="00561205" w:rsidP="00B21DF3">
      <w:proofErr w:type="spellStart"/>
      <w:r>
        <w:t>将</w:t>
      </w:r>
      <w:r>
        <w:t>rtmp_ip</w:t>
      </w:r>
      <w:r>
        <w:t>和</w:t>
      </w:r>
      <w:r>
        <w:t>rtmp_push_ip</w:t>
      </w:r>
      <w:proofErr w:type="spellEnd"/>
      <w:r>
        <w:t xml:space="preserve"> </w:t>
      </w:r>
      <w:proofErr w:type="spellStart"/>
      <w:r>
        <w:t>改成</w:t>
      </w:r>
      <w:r>
        <w:t>nginx</w:t>
      </w:r>
      <w:r>
        <w:t>服务的</w:t>
      </w:r>
      <w:r>
        <w:t>ip</w:t>
      </w:r>
      <w:proofErr w:type="spellEnd"/>
    </w:p>
    <w:p w:rsidR="00561205" w:rsidRDefault="00561205" w:rsidP="00B21DF3">
      <w:r>
        <w:t>如：</w:t>
      </w:r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zh-CN" w:bidi="ar-SA"/>
        </w:rPr>
        <w:lastRenderedPageBreak/>
        <w:drawing>
          <wp:inline distT="0" distB="0" distL="0" distR="0">
            <wp:extent cx="6276975" cy="3733502"/>
            <wp:effectExtent l="0" t="0" r="0" b="635"/>
            <wp:docPr id="8" name="图片 8" descr="C:\Users\Administrator\AppData\Local\YNote\data\zhu_xy@163.com\32401d03e0204ab8b92a5de3ff920ef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zhu_xy@163.com\32401d03e0204ab8b92a5de3ff920ef1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60" cy="37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5" w:rsidRDefault="00561205" w:rsidP="00B21DF3">
      <w:proofErr w:type="spellStart"/>
      <w:r>
        <w:t>改成</w:t>
      </w:r>
      <w:proofErr w:type="spellEnd"/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rFonts w:hint="eastAsia"/>
          <w:color w:val="000000"/>
          <w:sz w:val="27"/>
          <w:szCs w:val="27"/>
          <w:lang w:eastAsia="zh-CN"/>
        </w:rPr>
      </w:pPr>
      <w:r>
        <w:rPr>
          <w:noProof/>
          <w:color w:val="000000"/>
          <w:sz w:val="27"/>
          <w:szCs w:val="27"/>
          <w:lang w:eastAsia="zh-CN" w:bidi="ar-SA"/>
        </w:rPr>
        <w:drawing>
          <wp:inline distT="0" distB="0" distL="0" distR="0">
            <wp:extent cx="6282000" cy="3708000"/>
            <wp:effectExtent l="0" t="0" r="5080" b="6985"/>
            <wp:docPr id="7" name="图片 7" descr="C:\Users\Administrator\AppData\Local\YNote\data\zhu_xy@163.com\04ddaf3f3da74ef8a056fed3a536f55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YNote\data\zhu_xy@163.com\04ddaf3f3da74ef8a056fed3a536f556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00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F3" w:rsidRDefault="00B21DF3" w:rsidP="00561205">
      <w:pPr>
        <w:pStyle w:val="HTML"/>
        <w:shd w:val="clear" w:color="auto" w:fill="FFFFFF"/>
        <w:spacing w:line="285" w:lineRule="atLeast"/>
        <w:rPr>
          <w:rFonts w:hint="eastAsia"/>
          <w:color w:val="000000"/>
          <w:sz w:val="27"/>
          <w:szCs w:val="27"/>
          <w:lang w:eastAsia="zh-CN"/>
        </w:rPr>
      </w:pPr>
    </w:p>
    <w:p w:rsidR="00561205" w:rsidRPr="00B21DF3" w:rsidRDefault="00561205" w:rsidP="00B21DF3">
      <w:pPr>
        <w:rPr>
          <w:color w:val="FF0000"/>
        </w:rPr>
      </w:pPr>
      <w:proofErr w:type="spellStart"/>
      <w:r w:rsidRPr="00B21DF3">
        <w:rPr>
          <w:color w:val="FF0000"/>
        </w:rPr>
        <w:t>注意</w:t>
      </w:r>
      <w:proofErr w:type="spellEnd"/>
      <w:r w:rsidRPr="00B21DF3">
        <w:rPr>
          <w:color w:val="FF0000"/>
        </w:rPr>
        <w:t>：</w:t>
      </w:r>
    </w:p>
    <w:p w:rsidR="00561205" w:rsidRPr="00B21DF3" w:rsidRDefault="00561205" w:rsidP="00B21DF3">
      <w:pPr>
        <w:rPr>
          <w:color w:val="FF0000"/>
        </w:rPr>
      </w:pPr>
      <w:proofErr w:type="spellStart"/>
      <w:r w:rsidRPr="00B21DF3">
        <w:rPr>
          <w:color w:val="FF0000"/>
        </w:rPr>
        <w:lastRenderedPageBreak/>
        <w:t>其中根据</w:t>
      </w:r>
      <w:r w:rsidRPr="00B21DF3">
        <w:rPr>
          <w:color w:val="FF0000"/>
        </w:rPr>
        <w:t>nginx</w:t>
      </w:r>
      <w:r w:rsidRPr="00B21DF3">
        <w:rPr>
          <w:color w:val="FF0000"/>
        </w:rPr>
        <w:t>的</w:t>
      </w:r>
      <w:r w:rsidRPr="00B21DF3">
        <w:rPr>
          <w:color w:val="FF0000"/>
        </w:rPr>
        <w:t>stream.conf</w:t>
      </w:r>
      <w:r w:rsidRPr="00B21DF3">
        <w:rPr>
          <w:color w:val="FF0000"/>
        </w:rPr>
        <w:t>中配置的代理方式进行配置</w:t>
      </w:r>
      <w:proofErr w:type="spellEnd"/>
    </w:p>
    <w:p w:rsidR="00561205" w:rsidRPr="00B21DF3" w:rsidRDefault="00561205" w:rsidP="00B21DF3">
      <w:pPr>
        <w:rPr>
          <w:color w:val="FF0000"/>
        </w:rPr>
      </w:pPr>
      <w:r w:rsidRPr="00B21DF3">
        <w:rPr>
          <w:color w:val="FF0000"/>
        </w:rPr>
        <w:t>如：</w:t>
      </w:r>
      <w:r w:rsidRPr="00B21DF3">
        <w:rPr>
          <w:color w:val="FF0000"/>
        </w:rPr>
        <w:t>stream.conf</w:t>
      </w:r>
      <w:r w:rsidRPr="00B21DF3">
        <w:rPr>
          <w:color w:val="FF0000"/>
        </w:rPr>
        <w:t>中配置</w:t>
      </w:r>
      <w:r w:rsidRPr="00B21DF3">
        <w:rPr>
          <w:color w:val="FF0000"/>
        </w:rPr>
        <w:t>8001</w:t>
      </w:r>
      <w:r w:rsidRPr="00B21DF3">
        <w:rPr>
          <w:color w:val="FF0000"/>
        </w:rPr>
        <w:t>端口代理的是</w:t>
      </w:r>
      <w:r w:rsidRPr="00B21DF3">
        <w:rPr>
          <w:color w:val="FF0000"/>
        </w:rPr>
        <w:t xml:space="preserve"> server 10.0.11.142:1935</w:t>
      </w:r>
    </w:p>
    <w:p w:rsidR="00561205" w:rsidRPr="00B21DF3" w:rsidRDefault="00561205" w:rsidP="00B21DF3">
      <w:pPr>
        <w:rPr>
          <w:color w:val="FF0000"/>
        </w:rPr>
      </w:pPr>
      <w:r w:rsidRPr="00B21DF3">
        <w:rPr>
          <w:color w:val="FF0000"/>
        </w:rPr>
        <w:t>则在节点机</w:t>
      </w:r>
      <w:r w:rsidRPr="00B21DF3">
        <w:rPr>
          <w:color w:val="FF0000"/>
        </w:rPr>
        <w:t>10.0.11.142</w:t>
      </w:r>
      <w:r w:rsidRPr="00B21DF3">
        <w:rPr>
          <w:color w:val="FF0000"/>
        </w:rPr>
        <w:t>上的</w:t>
      </w:r>
      <w:r w:rsidRPr="00B21DF3">
        <w:rPr>
          <w:color w:val="FF0000"/>
        </w:rPr>
        <w:t>common.js</w:t>
      </w:r>
      <w:r w:rsidRPr="00B21DF3">
        <w:rPr>
          <w:color w:val="FF0000"/>
        </w:rPr>
        <w:t>中</w:t>
      </w:r>
      <w:r w:rsidRPr="00B21DF3">
        <w:rPr>
          <w:color w:val="FF0000"/>
        </w:rPr>
        <w:t xml:space="preserve">rtmp_push_port </w:t>
      </w:r>
      <w:r w:rsidRPr="00B21DF3">
        <w:rPr>
          <w:color w:val="FF0000"/>
        </w:rPr>
        <w:t>和</w:t>
      </w:r>
      <w:r w:rsidRPr="00B21DF3">
        <w:rPr>
          <w:color w:val="FF0000"/>
        </w:rPr>
        <w:t xml:space="preserve"> </w:t>
      </w:r>
      <w:proofErr w:type="spellStart"/>
      <w:r w:rsidRPr="00B21DF3">
        <w:rPr>
          <w:color w:val="FF0000"/>
        </w:rPr>
        <w:t>rtmp_port</w:t>
      </w:r>
      <w:proofErr w:type="spellEnd"/>
      <w:r w:rsidRPr="00B21DF3">
        <w:rPr>
          <w:color w:val="FF0000"/>
        </w:rPr>
        <w:t xml:space="preserve"> </w:t>
      </w:r>
      <w:proofErr w:type="spellStart"/>
      <w:r w:rsidRPr="00B21DF3">
        <w:rPr>
          <w:color w:val="FF0000"/>
        </w:rPr>
        <w:t>配置成</w:t>
      </w:r>
      <w:proofErr w:type="spellEnd"/>
      <w:r w:rsidRPr="00B21DF3">
        <w:rPr>
          <w:color w:val="FF0000"/>
        </w:rPr>
        <w:t xml:space="preserve"> 8001;</w:t>
      </w:r>
    </w:p>
    <w:p w:rsidR="00561205" w:rsidRPr="00B21DF3" w:rsidRDefault="00561205" w:rsidP="00B21DF3">
      <w:pPr>
        <w:rPr>
          <w:color w:val="FF0000"/>
        </w:rPr>
      </w:pPr>
      <w:r w:rsidRPr="00B21DF3">
        <w:rPr>
          <w:color w:val="FF0000"/>
        </w:rPr>
        <w:t>rtmp_ip</w:t>
      </w:r>
      <w:r w:rsidRPr="00B21DF3">
        <w:rPr>
          <w:color w:val="FF0000"/>
        </w:rPr>
        <w:t>和</w:t>
      </w:r>
      <w:r w:rsidRPr="00B21DF3">
        <w:rPr>
          <w:color w:val="FF0000"/>
        </w:rPr>
        <w:t>rtmp_push_ip</w:t>
      </w:r>
      <w:r w:rsidRPr="00B21DF3">
        <w:rPr>
          <w:color w:val="FF0000"/>
        </w:rPr>
        <w:t>则配置成</w:t>
      </w:r>
      <w:r w:rsidRPr="00B21DF3">
        <w:rPr>
          <w:color w:val="FF0000"/>
        </w:rPr>
        <w:t>nginx</w:t>
      </w:r>
      <w:r w:rsidRPr="00B21DF3">
        <w:rPr>
          <w:color w:val="FF0000"/>
        </w:rPr>
        <w:t>服务的</w:t>
      </w:r>
      <w:r w:rsidRPr="00B21DF3">
        <w:rPr>
          <w:color w:val="FF0000"/>
        </w:rPr>
        <w:t>ip</w:t>
      </w:r>
      <w:r w:rsidRPr="00B21DF3">
        <w:rPr>
          <w:color w:val="FF0000"/>
        </w:rPr>
        <w:t>，即</w:t>
      </w:r>
      <w:r w:rsidRPr="00B21DF3">
        <w:rPr>
          <w:color w:val="FF0000"/>
        </w:rPr>
        <w:t>10.0.11.150</w:t>
      </w:r>
      <w:r w:rsidRPr="00B21DF3">
        <w:rPr>
          <w:color w:val="FF0000"/>
        </w:rPr>
        <w:t>。</w:t>
      </w:r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color w:val="000000"/>
          <w:sz w:val="27"/>
          <w:szCs w:val="27"/>
        </w:rPr>
      </w:pPr>
    </w:p>
    <w:p w:rsidR="00561205" w:rsidRDefault="00561205" w:rsidP="00B21DF3">
      <w:proofErr w:type="spellStart"/>
      <w:r>
        <w:t>另外需要注意的一点是</w:t>
      </w:r>
      <w:proofErr w:type="spellEnd"/>
      <w:r>
        <w:t>：</w:t>
      </w:r>
    </w:p>
    <w:p w:rsidR="00561205" w:rsidRDefault="00561205" w:rsidP="00B21DF3">
      <w:r>
        <w:t>如果平台中下发配置后，重启</w:t>
      </w:r>
      <w:r>
        <w:t>domain1</w:t>
      </w:r>
      <w:r>
        <w:t>会导致</w:t>
      </w:r>
      <w:r>
        <w:t>webchat/js/common.js</w:t>
      </w:r>
      <w:r>
        <w:t>中的配置会被重置，所以，每次下发并重启后，需要重新修改该文件。</w:t>
      </w:r>
    </w:p>
    <w:p w:rsidR="00561205" w:rsidRDefault="00561205" w:rsidP="00561205">
      <w:pPr>
        <w:pStyle w:val="HTML"/>
        <w:shd w:val="clear" w:color="auto" w:fill="FFFFFF"/>
        <w:spacing w:line="285" w:lineRule="atLeast"/>
        <w:rPr>
          <w:rFonts w:hint="eastAsia"/>
          <w:color w:val="000000"/>
          <w:sz w:val="27"/>
          <w:szCs w:val="27"/>
          <w:lang w:eastAsia="zh-CN"/>
        </w:rPr>
      </w:pPr>
    </w:p>
    <w:p w:rsidR="00B21DF3" w:rsidRDefault="00B21DF3" w:rsidP="00B21DF3">
      <w:pPr>
        <w:pStyle w:val="1"/>
        <w:numPr>
          <w:ilvl w:val="0"/>
          <w:numId w:val="4"/>
        </w:numPr>
        <w:rPr>
          <w:rFonts w:hint="eastAsia"/>
          <w:lang w:eastAsia="zh-CN"/>
        </w:rPr>
      </w:pPr>
      <w:proofErr w:type="spellStart"/>
      <w:r>
        <w:rPr>
          <w:lang w:eastAsia="zh-CN"/>
        </w:rPr>
        <w:t>W</w:t>
      </w:r>
      <w:r>
        <w:rPr>
          <w:rFonts w:hint="eastAsia"/>
          <w:lang w:eastAsia="zh-CN"/>
        </w:rPr>
        <w:t>ebchat</w:t>
      </w:r>
      <w:proofErr w:type="spellEnd"/>
      <w:r>
        <w:rPr>
          <w:rFonts w:hint="eastAsia"/>
          <w:lang w:eastAsia="zh-CN"/>
        </w:rPr>
        <w:t>客户端访问路径</w:t>
      </w:r>
    </w:p>
    <w:p w:rsidR="00561205" w:rsidRDefault="00561205" w:rsidP="00727A01">
      <w:pPr>
        <w:rPr>
          <w:lang w:eastAsia="zh-CN"/>
        </w:rPr>
      </w:pPr>
      <w:proofErr w:type="spellStart"/>
      <w:r>
        <w:rPr>
          <w:lang w:eastAsia="zh-CN"/>
        </w:rPr>
        <w:t>webchat</w:t>
      </w:r>
      <w:proofErr w:type="spellEnd"/>
      <w:r>
        <w:rPr>
          <w:lang w:eastAsia="zh-CN"/>
        </w:rPr>
        <w:t>客户端访问路径为：</w:t>
      </w:r>
      <w:r>
        <w:rPr>
          <w:lang w:eastAsia="zh-CN"/>
        </w:rPr>
        <w:t xml:space="preserve"> </w:t>
      </w:r>
      <w:hyperlink r:id="rId25" w:history="1">
        <w:r>
          <w:rPr>
            <w:rStyle w:val="a8"/>
            <w:rFonts w:ascii="Courier New" w:hAnsi="Courier New" w:cs="Courier New"/>
            <w:sz w:val="27"/>
            <w:szCs w:val="27"/>
            <w:lang w:eastAsia="zh-CN"/>
          </w:rPr>
          <w:t>http://nginx_ip/webchat</w:t>
        </w:r>
      </w:hyperlink>
    </w:p>
    <w:p w:rsidR="00561205" w:rsidRDefault="00727A01" w:rsidP="00727A0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agentBar</w:t>
      </w:r>
      <w:proofErr w:type="spellEnd"/>
      <w:r>
        <w:rPr>
          <w:rFonts w:hint="eastAsia"/>
          <w:lang w:eastAsia="zh-CN"/>
        </w:rPr>
        <w:t>坐席登录访问路径为：</w:t>
      </w:r>
      <w:r>
        <w:rPr>
          <w:lang w:eastAsia="zh-CN"/>
        </w:rPr>
        <w:t xml:space="preserve"> </w:t>
      </w:r>
      <w:r w:rsidRPr="00727A01">
        <w:rPr>
          <w:lang w:eastAsia="zh-CN"/>
        </w:rPr>
        <w:t>http://I</w:t>
      </w:r>
      <w:bookmarkStart w:id="4" w:name="_GoBack"/>
      <w:bookmarkEnd w:id="4"/>
      <w:r w:rsidRPr="00727A01">
        <w:rPr>
          <w:lang w:eastAsia="zh-CN"/>
        </w:rPr>
        <w:t>PCC_IP/ucagent</w:t>
      </w:r>
      <w:r w:rsidR="00561205">
        <w:rPr>
          <w:lang w:eastAsia="zh-CN"/>
        </w:rPr>
        <w:br/>
      </w:r>
      <w:r>
        <w:rPr>
          <w:noProof/>
          <w:lang w:eastAsia="zh-CN" w:bidi="ar-SA"/>
        </w:rPr>
        <w:drawing>
          <wp:inline distT="0" distB="0" distL="0" distR="0" wp14:anchorId="345E666B" wp14:editId="248BF342">
            <wp:extent cx="5274310" cy="243204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01" w:rsidRDefault="00727A01" w:rsidP="00727A01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A83122C" wp14:editId="653E95F4">
            <wp:extent cx="5274310" cy="3447226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 wp14:anchorId="337936B4" wp14:editId="4C345D99">
            <wp:extent cx="5274310" cy="3447226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01" w:rsidRDefault="00727A01" w:rsidP="00727A01">
      <w:pPr>
        <w:rPr>
          <w:rFonts w:hint="eastAsia"/>
          <w:lang w:eastAsia="zh-CN"/>
        </w:rPr>
      </w:pPr>
    </w:p>
    <w:p w:rsidR="00727A01" w:rsidRDefault="00727A01" w:rsidP="00727A01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54B31E93" wp14:editId="3F3CC3BF">
            <wp:extent cx="5274310" cy="29613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01" w:rsidRDefault="00727A01" w:rsidP="00727A01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4F71230" wp14:editId="195C7578">
            <wp:extent cx="5274310" cy="3447226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01" w:rsidRDefault="00727A01" w:rsidP="00727A01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379A591" wp14:editId="6C538216">
            <wp:extent cx="5274310" cy="297900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01" w:rsidRPr="00FC5E9D" w:rsidRDefault="00727A01" w:rsidP="00727A01">
      <w:pPr>
        <w:rPr>
          <w:lang w:eastAsia="zh-CN"/>
        </w:rPr>
      </w:pPr>
    </w:p>
    <w:sectPr w:rsidR="00727A01" w:rsidRPr="00FC5E9D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373" w:rsidRDefault="002A4373" w:rsidP="0046321D">
      <w:pPr>
        <w:spacing w:after="0" w:line="240" w:lineRule="auto"/>
      </w:pPr>
      <w:r>
        <w:separator/>
      </w:r>
    </w:p>
  </w:endnote>
  <w:endnote w:type="continuationSeparator" w:id="0">
    <w:p w:rsidR="002A4373" w:rsidRDefault="002A4373" w:rsidP="0046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373" w:rsidRDefault="002A4373" w:rsidP="0046321D">
      <w:pPr>
        <w:spacing w:after="0" w:line="240" w:lineRule="auto"/>
      </w:pPr>
      <w:r>
        <w:separator/>
      </w:r>
    </w:p>
  </w:footnote>
  <w:footnote w:type="continuationSeparator" w:id="0">
    <w:p w:rsidR="002A4373" w:rsidRDefault="002A4373" w:rsidP="0046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6C6" w:rsidRDefault="003A16C6" w:rsidP="003A16C6">
    <w:pPr>
      <w:pStyle w:val="a3"/>
      <w:rPr>
        <w:lang w:eastAsia="zh-CN"/>
      </w:rPr>
    </w:pPr>
    <w:r>
      <w:rPr>
        <w:noProof/>
        <w:lang w:eastAsia="zh-CN" w:bidi="ar-SA"/>
      </w:rPr>
      <w:drawing>
        <wp:inline distT="0" distB="0" distL="0" distR="0" wp14:anchorId="00974089" wp14:editId="459384FC">
          <wp:extent cx="876300" cy="285750"/>
          <wp:effectExtent l="0" t="0" r="0" b="0"/>
          <wp:docPr id="12" name="图片 12" descr="QQ图片201510081534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Q图片201510081534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  <w:t>U</w:t>
    </w:r>
    <w:r w:rsidR="00367DBC">
      <w:rPr>
        <w:rFonts w:hint="eastAsia"/>
        <w:lang w:eastAsia="zh-CN"/>
      </w:rPr>
      <w:t>TRY-</w:t>
    </w:r>
    <w:r>
      <w:rPr>
        <w:rFonts w:hint="eastAsia"/>
        <w:lang w:eastAsia="zh-CN"/>
      </w:rPr>
      <w:t>IPCC</w:t>
    </w:r>
    <w:r w:rsidR="000621BE">
      <w:rPr>
        <w:rFonts w:hint="eastAsia"/>
        <w:lang w:eastAsia="zh-CN"/>
      </w:rPr>
      <w:t>V</w:t>
    </w:r>
    <w:r>
      <w:rPr>
        <w:rFonts w:hint="eastAsia"/>
        <w:lang w:eastAsia="zh-CN"/>
      </w:rPr>
      <w:t>5.0</w:t>
    </w:r>
    <w:r w:rsidR="000621BE">
      <w:rPr>
        <w:rFonts w:hint="eastAsia"/>
        <w:lang w:eastAsia="zh-CN"/>
      </w:rPr>
      <w:t>.0</w:t>
    </w:r>
    <w:r w:rsidR="000621BE">
      <w:rPr>
        <w:rFonts w:hint="eastAsia"/>
        <w:lang w:eastAsia="zh-CN"/>
      </w:rPr>
      <w:t>升级</w:t>
    </w:r>
    <w:r w:rsidR="000621BE">
      <w:rPr>
        <w:rFonts w:hint="eastAsia"/>
        <w:lang w:eastAsia="zh-CN"/>
      </w:rPr>
      <w:t>V5.0.1</w:t>
    </w:r>
    <w:r w:rsidR="000621BE">
      <w:rPr>
        <w:rFonts w:hint="eastAsia"/>
        <w:lang w:eastAsia="zh-CN"/>
      </w:rPr>
      <w:t>数据库迁移</w:t>
    </w:r>
    <w:r>
      <w:rPr>
        <w:rFonts w:hint="eastAsia"/>
        <w:lang w:eastAsia="zh-CN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3D2"/>
    <w:multiLevelType w:val="hybridMultilevel"/>
    <w:tmpl w:val="B3B0E61C"/>
    <w:lvl w:ilvl="0" w:tplc="592EA558">
      <w:start w:val="1"/>
      <w:numFmt w:val="decimal"/>
      <w:pStyle w:val="u3c-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60808A6">
      <w:start w:val="1"/>
      <w:numFmt w:val="decimal"/>
      <w:lvlText w:val="3.3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38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36270A"/>
    <w:multiLevelType w:val="multilevel"/>
    <w:tmpl w:val="FB825750"/>
    <w:lvl w:ilvl="0">
      <w:start w:val="1"/>
      <w:numFmt w:val="decimal"/>
      <w:pStyle w:val="u3c-0"/>
      <w:lvlText w:val="%1."/>
      <w:lvlJc w:val="left"/>
      <w:pPr>
        <w:ind w:left="562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C6675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F70F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FB"/>
    <w:rsid w:val="00034A0B"/>
    <w:rsid w:val="00061D3C"/>
    <w:rsid w:val="000621BE"/>
    <w:rsid w:val="000D142D"/>
    <w:rsid w:val="000F2FE3"/>
    <w:rsid w:val="00123F82"/>
    <w:rsid w:val="001645E2"/>
    <w:rsid w:val="001C43BA"/>
    <w:rsid w:val="0020423E"/>
    <w:rsid w:val="002048CF"/>
    <w:rsid w:val="00204C37"/>
    <w:rsid w:val="00270BCF"/>
    <w:rsid w:val="002A4373"/>
    <w:rsid w:val="002D790D"/>
    <w:rsid w:val="00323133"/>
    <w:rsid w:val="00367DBC"/>
    <w:rsid w:val="003A16C6"/>
    <w:rsid w:val="004153B6"/>
    <w:rsid w:val="0046321D"/>
    <w:rsid w:val="004C105D"/>
    <w:rsid w:val="00535830"/>
    <w:rsid w:val="00556C8F"/>
    <w:rsid w:val="00561205"/>
    <w:rsid w:val="005D37E9"/>
    <w:rsid w:val="006252FC"/>
    <w:rsid w:val="00680088"/>
    <w:rsid w:val="006E3F7F"/>
    <w:rsid w:val="00727A01"/>
    <w:rsid w:val="00794C4B"/>
    <w:rsid w:val="007A66D6"/>
    <w:rsid w:val="008456E1"/>
    <w:rsid w:val="008B6090"/>
    <w:rsid w:val="008D53D3"/>
    <w:rsid w:val="0092175A"/>
    <w:rsid w:val="009871B4"/>
    <w:rsid w:val="009A180E"/>
    <w:rsid w:val="00A003F5"/>
    <w:rsid w:val="00B21DF3"/>
    <w:rsid w:val="00C00D0C"/>
    <w:rsid w:val="00C443AA"/>
    <w:rsid w:val="00C51A34"/>
    <w:rsid w:val="00C65142"/>
    <w:rsid w:val="00C73B78"/>
    <w:rsid w:val="00C97A70"/>
    <w:rsid w:val="00CE0F24"/>
    <w:rsid w:val="00D42DFB"/>
    <w:rsid w:val="00E46ACC"/>
    <w:rsid w:val="00E55B23"/>
    <w:rsid w:val="00EF2FBE"/>
    <w:rsid w:val="00F864EB"/>
    <w:rsid w:val="00FC04F9"/>
    <w:rsid w:val="00FC5E9D"/>
    <w:rsid w:val="00FD47FB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1D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463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8C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2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21D"/>
    <w:rPr>
      <w:sz w:val="18"/>
      <w:szCs w:val="18"/>
    </w:rPr>
  </w:style>
  <w:style w:type="paragraph" w:customStyle="1" w:styleId="u3c-0">
    <w:name w:val="u3c-一级目录样式"/>
    <w:basedOn w:val="1"/>
    <w:autoRedefine/>
    <w:qFormat/>
    <w:rsid w:val="00561205"/>
    <w:pPr>
      <w:keepNext w:val="0"/>
      <w:keepLines w:val="0"/>
      <w:widowControl w:val="0"/>
      <w:numPr>
        <w:numId w:val="1"/>
      </w:numPr>
      <w:spacing w:before="260" w:after="260" w:line="240" w:lineRule="auto"/>
      <w:contextualSpacing/>
      <w:jc w:val="both"/>
    </w:pPr>
    <w:rPr>
      <w:rFonts w:ascii="黑体" w:eastAsia="黑体" w:hAnsi="宋体" w:cs="Times New Roman"/>
      <w:bCs w:val="0"/>
      <w:kern w:val="0"/>
      <w:sz w:val="32"/>
      <w:szCs w:val="24"/>
      <w:lang w:val="x-none" w:eastAsia="x-none"/>
    </w:rPr>
  </w:style>
  <w:style w:type="character" w:customStyle="1" w:styleId="1Char">
    <w:name w:val="标题 1 Char"/>
    <w:basedOn w:val="a0"/>
    <w:link w:val="1"/>
    <w:uiPriority w:val="9"/>
    <w:rsid w:val="0046321D"/>
    <w:rPr>
      <w:rFonts w:asciiTheme="majorHAnsi" w:eastAsiaTheme="majorEastAsia" w:hAnsiTheme="majorHAnsi" w:cstheme="majorBidi"/>
      <w:b/>
      <w:bCs/>
      <w:kern w:val="44"/>
      <w:sz w:val="44"/>
      <w:szCs w:val="44"/>
      <w:lang w:eastAsia="en-US" w:bidi="en-US"/>
    </w:rPr>
  </w:style>
  <w:style w:type="paragraph" w:customStyle="1" w:styleId="u3c-">
    <w:name w:val="u3c-二级目录样式"/>
    <w:basedOn w:val="2"/>
    <w:link w:val="u3c-Char"/>
    <w:qFormat/>
    <w:rsid w:val="002048CF"/>
    <w:pPr>
      <w:keepNext w:val="0"/>
      <w:keepLines w:val="0"/>
      <w:numPr>
        <w:numId w:val="2"/>
      </w:numPr>
      <w:spacing w:before="200" w:after="0" w:line="300" w:lineRule="auto"/>
    </w:pPr>
    <w:rPr>
      <w:rFonts w:ascii="Cambria" w:eastAsia="宋体" w:hAnsi="Cambria" w:cs="Times New Roman"/>
      <w:sz w:val="26"/>
      <w:szCs w:val="26"/>
      <w:lang w:val="x-none"/>
    </w:rPr>
  </w:style>
  <w:style w:type="character" w:customStyle="1" w:styleId="u3c-Char">
    <w:name w:val="u3c-二级目录样式 Char"/>
    <w:link w:val="u3c-"/>
    <w:rsid w:val="002048CF"/>
    <w:rPr>
      <w:rFonts w:ascii="Cambria" w:eastAsia="宋体" w:hAnsi="Cambria" w:cs="Times New Roman"/>
      <w:b/>
      <w:bCs/>
      <w:kern w:val="0"/>
      <w:sz w:val="26"/>
      <w:szCs w:val="26"/>
      <w:lang w:val="x-none" w:eastAsia="en-US" w:bidi="en-US"/>
    </w:rPr>
  </w:style>
  <w:style w:type="character" w:customStyle="1" w:styleId="2Char">
    <w:name w:val="标题 2 Char"/>
    <w:basedOn w:val="a0"/>
    <w:link w:val="2"/>
    <w:uiPriority w:val="9"/>
    <w:rsid w:val="002048CF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9871B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1B4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6">
    <w:name w:val="No Spacing"/>
    <w:uiPriority w:val="1"/>
    <w:qFormat/>
    <w:rsid w:val="00CE0F24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a7">
    <w:name w:val="List Paragraph"/>
    <w:basedOn w:val="a"/>
    <w:uiPriority w:val="34"/>
    <w:qFormat/>
    <w:rsid w:val="00CE0F2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6120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61205"/>
    <w:rPr>
      <w:rFonts w:ascii="Courier New" w:eastAsiaTheme="majorEastAsia" w:hAnsi="Courier New" w:cs="Courier New"/>
      <w:kern w:val="0"/>
      <w:sz w:val="20"/>
      <w:szCs w:val="20"/>
      <w:lang w:eastAsia="en-US" w:bidi="en-US"/>
    </w:rPr>
  </w:style>
  <w:style w:type="character" w:styleId="a8">
    <w:name w:val="Hyperlink"/>
    <w:basedOn w:val="a0"/>
    <w:uiPriority w:val="99"/>
    <w:unhideWhenUsed/>
    <w:rsid w:val="00561205"/>
    <w:rPr>
      <w:color w:val="0000FF"/>
      <w:u w:val="single"/>
    </w:rPr>
  </w:style>
  <w:style w:type="character" w:styleId="a9">
    <w:name w:val="Book Title"/>
    <w:basedOn w:val="a0"/>
    <w:uiPriority w:val="33"/>
    <w:qFormat/>
    <w:rsid w:val="0056120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1D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463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8C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2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21D"/>
    <w:rPr>
      <w:sz w:val="18"/>
      <w:szCs w:val="18"/>
    </w:rPr>
  </w:style>
  <w:style w:type="paragraph" w:customStyle="1" w:styleId="u3c-0">
    <w:name w:val="u3c-一级目录样式"/>
    <w:basedOn w:val="1"/>
    <w:autoRedefine/>
    <w:qFormat/>
    <w:rsid w:val="00561205"/>
    <w:pPr>
      <w:keepNext w:val="0"/>
      <w:keepLines w:val="0"/>
      <w:widowControl w:val="0"/>
      <w:numPr>
        <w:numId w:val="1"/>
      </w:numPr>
      <w:spacing w:before="260" w:after="260" w:line="240" w:lineRule="auto"/>
      <w:contextualSpacing/>
      <w:jc w:val="both"/>
    </w:pPr>
    <w:rPr>
      <w:rFonts w:ascii="黑体" w:eastAsia="黑体" w:hAnsi="宋体" w:cs="Times New Roman"/>
      <w:bCs w:val="0"/>
      <w:kern w:val="0"/>
      <w:sz w:val="32"/>
      <w:szCs w:val="24"/>
      <w:lang w:val="x-none" w:eastAsia="x-none"/>
    </w:rPr>
  </w:style>
  <w:style w:type="character" w:customStyle="1" w:styleId="1Char">
    <w:name w:val="标题 1 Char"/>
    <w:basedOn w:val="a0"/>
    <w:link w:val="1"/>
    <w:uiPriority w:val="9"/>
    <w:rsid w:val="0046321D"/>
    <w:rPr>
      <w:rFonts w:asciiTheme="majorHAnsi" w:eastAsiaTheme="majorEastAsia" w:hAnsiTheme="majorHAnsi" w:cstheme="majorBidi"/>
      <w:b/>
      <w:bCs/>
      <w:kern w:val="44"/>
      <w:sz w:val="44"/>
      <w:szCs w:val="44"/>
      <w:lang w:eastAsia="en-US" w:bidi="en-US"/>
    </w:rPr>
  </w:style>
  <w:style w:type="paragraph" w:customStyle="1" w:styleId="u3c-">
    <w:name w:val="u3c-二级目录样式"/>
    <w:basedOn w:val="2"/>
    <w:link w:val="u3c-Char"/>
    <w:qFormat/>
    <w:rsid w:val="002048CF"/>
    <w:pPr>
      <w:keepNext w:val="0"/>
      <w:keepLines w:val="0"/>
      <w:numPr>
        <w:numId w:val="2"/>
      </w:numPr>
      <w:spacing w:before="200" w:after="0" w:line="300" w:lineRule="auto"/>
    </w:pPr>
    <w:rPr>
      <w:rFonts w:ascii="Cambria" w:eastAsia="宋体" w:hAnsi="Cambria" w:cs="Times New Roman"/>
      <w:sz w:val="26"/>
      <w:szCs w:val="26"/>
      <w:lang w:val="x-none"/>
    </w:rPr>
  </w:style>
  <w:style w:type="character" w:customStyle="1" w:styleId="u3c-Char">
    <w:name w:val="u3c-二级目录样式 Char"/>
    <w:link w:val="u3c-"/>
    <w:rsid w:val="002048CF"/>
    <w:rPr>
      <w:rFonts w:ascii="Cambria" w:eastAsia="宋体" w:hAnsi="Cambria" w:cs="Times New Roman"/>
      <w:b/>
      <w:bCs/>
      <w:kern w:val="0"/>
      <w:sz w:val="26"/>
      <w:szCs w:val="26"/>
      <w:lang w:val="x-none" w:eastAsia="en-US" w:bidi="en-US"/>
    </w:rPr>
  </w:style>
  <w:style w:type="character" w:customStyle="1" w:styleId="2Char">
    <w:name w:val="标题 2 Char"/>
    <w:basedOn w:val="a0"/>
    <w:link w:val="2"/>
    <w:uiPriority w:val="9"/>
    <w:rsid w:val="002048CF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9871B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1B4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6">
    <w:name w:val="No Spacing"/>
    <w:uiPriority w:val="1"/>
    <w:qFormat/>
    <w:rsid w:val="00CE0F24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a7">
    <w:name w:val="List Paragraph"/>
    <w:basedOn w:val="a"/>
    <w:uiPriority w:val="34"/>
    <w:qFormat/>
    <w:rsid w:val="00CE0F2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6120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61205"/>
    <w:rPr>
      <w:rFonts w:ascii="Courier New" w:eastAsiaTheme="majorEastAsia" w:hAnsi="Courier New" w:cs="Courier New"/>
      <w:kern w:val="0"/>
      <w:sz w:val="20"/>
      <w:szCs w:val="20"/>
      <w:lang w:eastAsia="en-US" w:bidi="en-US"/>
    </w:rPr>
  </w:style>
  <w:style w:type="character" w:styleId="a8">
    <w:name w:val="Hyperlink"/>
    <w:basedOn w:val="a0"/>
    <w:uiPriority w:val="99"/>
    <w:unhideWhenUsed/>
    <w:rsid w:val="00561205"/>
    <w:rPr>
      <w:color w:val="0000FF"/>
      <w:u w:val="single"/>
    </w:rPr>
  </w:style>
  <w:style w:type="character" w:styleId="a9">
    <w:name w:val="Book Title"/>
    <w:basedOn w:val="a0"/>
    <w:uiPriority w:val="33"/>
    <w:qFormat/>
    <w:rsid w:val="0056120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10.0.11.143/;" TargetMode="External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10.0.11.143/;" TargetMode="External"/><Relationship Id="rId25" Type="http://schemas.openxmlformats.org/officeDocument/2006/relationships/hyperlink" Target="http://nginx_ip/webcha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.0.11.142/;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0.0.11.142/;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://10.0.11.143/;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://nginx.org/packages/mainline/centos/6/" TargetMode="External"/><Relationship Id="rId14" Type="http://schemas.openxmlformats.org/officeDocument/2006/relationships/hyperlink" Target="http://10.0.11.142/;" TargetMode="External"/><Relationship Id="rId22" Type="http://schemas.openxmlformats.org/officeDocument/2006/relationships/hyperlink" Target="http://10.0.11.142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734</Words>
  <Characters>4189</Characters>
  <Application>Microsoft Office Word</Application>
  <DocSecurity>0</DocSecurity>
  <Lines>34</Lines>
  <Paragraphs>9</Paragraphs>
  <ScaleCrop>false</ScaleCrop>
  <Company>Microsoft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E45015091801</dc:creator>
  <cp:lastModifiedBy>E45015091801</cp:lastModifiedBy>
  <cp:revision>4</cp:revision>
  <dcterms:created xsi:type="dcterms:W3CDTF">2016-09-12T01:17:00Z</dcterms:created>
  <dcterms:modified xsi:type="dcterms:W3CDTF">2016-09-12T02:09:00Z</dcterms:modified>
</cp:coreProperties>
</file>