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70C23" w14:textId="77777777" w:rsidR="00E23CEE" w:rsidRDefault="00000000" w:rsidP="00893C08">
      <w:pPr>
        <w:spacing w:after="292" w:line="259" w:lineRule="auto"/>
        <w:ind w:left="179" w:right="-38" w:firstLine="0"/>
        <w:jc w:val="both"/>
      </w:pPr>
      <w:r>
        <w:rPr>
          <w:rFonts w:ascii="Calibri" w:eastAsia="Calibri" w:hAnsi="Calibri" w:cs="Calibri"/>
          <w:noProof/>
          <w:sz w:val="22"/>
        </w:rPr>
        <mc:AlternateContent>
          <mc:Choice Requires="wpg">
            <w:drawing>
              <wp:inline distT="0" distB="0" distL="0" distR="0" wp14:anchorId="4C251D6E" wp14:editId="071E57D6">
                <wp:extent cx="6714127" cy="1490412"/>
                <wp:effectExtent l="0" t="0" r="0" b="0"/>
                <wp:docPr id="755" name="Group 755"/>
                <wp:cNvGraphicFramePr/>
                <a:graphic xmlns:a="http://schemas.openxmlformats.org/drawingml/2006/main">
                  <a:graphicData uri="http://schemas.microsoft.com/office/word/2010/wordprocessingGroup">
                    <wpg:wgp>
                      <wpg:cNvGrpSpPr/>
                      <wpg:grpSpPr>
                        <a:xfrm>
                          <a:off x="0" y="0"/>
                          <a:ext cx="6714127" cy="1490412"/>
                          <a:chOff x="0" y="0"/>
                          <a:chExt cx="6714127" cy="1490412"/>
                        </a:xfrm>
                      </wpg:grpSpPr>
                      <wps:wsp>
                        <wps:cNvPr id="110" name="Rectangle 110"/>
                        <wps:cNvSpPr/>
                        <wps:spPr>
                          <a:xfrm>
                            <a:off x="1892935" y="28073"/>
                            <a:ext cx="4294460" cy="241791"/>
                          </a:xfrm>
                          <a:prstGeom prst="rect">
                            <a:avLst/>
                          </a:prstGeom>
                          <a:ln>
                            <a:noFill/>
                          </a:ln>
                        </wps:spPr>
                        <wps:txbx>
                          <w:txbxContent>
                            <w:p w14:paraId="2E7FB03D" w14:textId="77777777" w:rsidR="00E23CEE" w:rsidRDefault="00000000">
                              <w:pPr>
                                <w:spacing w:after="160" w:line="259" w:lineRule="auto"/>
                                <w:ind w:left="0" w:firstLine="0"/>
                              </w:pPr>
                              <w:r>
                                <w:rPr>
                                  <w:rFonts w:ascii="Times New Roman" w:eastAsia="Times New Roman" w:hAnsi="Times New Roman" w:cs="Times New Roman"/>
                                  <w:b/>
                                  <w:sz w:val="32"/>
                                </w:rPr>
                                <w:t xml:space="preserve">Swinburne University of Technology </w:t>
                              </w:r>
                            </w:p>
                          </w:txbxContent>
                        </wps:txbx>
                        <wps:bodyPr horzOverflow="overflow" vert="horz" lIns="0" tIns="0" rIns="0" bIns="0" rtlCol="0">
                          <a:noAutofit/>
                        </wps:bodyPr>
                      </wps:wsp>
                      <wps:wsp>
                        <wps:cNvPr id="111" name="Rectangle 111"/>
                        <wps:cNvSpPr/>
                        <wps:spPr>
                          <a:xfrm>
                            <a:off x="1847215" y="220265"/>
                            <a:ext cx="4405167" cy="190519"/>
                          </a:xfrm>
                          <a:prstGeom prst="rect">
                            <a:avLst/>
                          </a:prstGeom>
                          <a:ln>
                            <a:noFill/>
                          </a:ln>
                        </wps:spPr>
                        <wps:txbx>
                          <w:txbxContent>
                            <w:p w14:paraId="49F589F1" w14:textId="77777777" w:rsidR="00E23CEE" w:rsidRDefault="00000000">
                              <w:pPr>
                                <w:spacing w:after="160" w:line="259" w:lineRule="auto"/>
                                <w:ind w:left="0" w:firstLine="0"/>
                              </w:pPr>
                              <w:r>
                                <w:rPr>
                                  <w:i/>
                                  <w:sz w:val="24"/>
                                </w:rPr>
                                <w:t xml:space="preserve">Faculty of Science, Engineering and Technology </w:t>
                              </w:r>
                            </w:p>
                          </w:txbxContent>
                        </wps:txbx>
                        <wps:bodyPr horzOverflow="overflow" vert="horz" lIns="0" tIns="0" rIns="0" bIns="0" rtlCol="0">
                          <a:noAutofit/>
                        </wps:bodyPr>
                      </wps:wsp>
                      <wps:wsp>
                        <wps:cNvPr id="112" name="Rectangle 112"/>
                        <wps:cNvSpPr/>
                        <wps:spPr>
                          <a:xfrm>
                            <a:off x="1570609" y="509677"/>
                            <a:ext cx="5143518" cy="211000"/>
                          </a:xfrm>
                          <a:prstGeom prst="rect">
                            <a:avLst/>
                          </a:prstGeom>
                          <a:ln>
                            <a:noFill/>
                          </a:ln>
                        </wps:spPr>
                        <wps:txbx>
                          <w:txbxContent>
                            <w:p w14:paraId="521DBBBD" w14:textId="77777777" w:rsidR="00E23CEE" w:rsidRDefault="00000000">
                              <w:pPr>
                                <w:spacing w:after="160" w:line="259" w:lineRule="auto"/>
                                <w:ind w:left="0" w:firstLine="0"/>
                              </w:pPr>
                              <w:r>
                                <w:rPr>
                                  <w:rFonts w:ascii="Times New Roman" w:eastAsia="Times New Roman" w:hAnsi="Times New Roman" w:cs="Times New Roman"/>
                                  <w:b/>
                                  <w:sz w:val="28"/>
                                </w:rPr>
                                <w:t xml:space="preserve">ASSIGNMENT AND PROJECT COVER SHEET </w:t>
                              </w:r>
                            </w:p>
                          </w:txbxContent>
                        </wps:txbx>
                        <wps:bodyPr horzOverflow="overflow" vert="horz" lIns="0" tIns="0" rIns="0" bIns="0" rtlCol="0">
                          <a:noAutofit/>
                        </wps:bodyPr>
                      </wps:wsp>
                      <wps:wsp>
                        <wps:cNvPr id="954" name="Shape 954"/>
                        <wps:cNvSpPr/>
                        <wps:spPr>
                          <a:xfrm>
                            <a:off x="954913" y="824991"/>
                            <a:ext cx="5054347" cy="19050"/>
                          </a:xfrm>
                          <a:custGeom>
                            <a:avLst/>
                            <a:gdLst/>
                            <a:ahLst/>
                            <a:cxnLst/>
                            <a:rect l="0" t="0" r="0" b="0"/>
                            <a:pathLst>
                              <a:path w="5054347" h="19050">
                                <a:moveTo>
                                  <a:pt x="0" y="0"/>
                                </a:moveTo>
                                <a:lnTo>
                                  <a:pt x="5054347" y="0"/>
                                </a:lnTo>
                                <a:lnTo>
                                  <a:pt x="505434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Rectangle 114"/>
                        <wps:cNvSpPr/>
                        <wps:spPr>
                          <a:xfrm>
                            <a:off x="973963" y="1026529"/>
                            <a:ext cx="216806" cy="159083"/>
                          </a:xfrm>
                          <a:prstGeom prst="rect">
                            <a:avLst/>
                          </a:prstGeom>
                          <a:ln>
                            <a:noFill/>
                          </a:ln>
                        </wps:spPr>
                        <wps:txbx>
                          <w:txbxContent>
                            <w:p w14:paraId="06295901" w14:textId="77777777" w:rsidR="00E23CEE" w:rsidRDefault="00000000">
                              <w:pPr>
                                <w:spacing w:after="160" w:line="259" w:lineRule="auto"/>
                                <w:ind w:left="0" w:firstLine="0"/>
                              </w:pPr>
                              <w:r>
                                <w:t>Un</w:t>
                              </w:r>
                            </w:p>
                          </w:txbxContent>
                        </wps:txbx>
                        <wps:bodyPr horzOverflow="overflow" vert="horz" lIns="0" tIns="0" rIns="0" bIns="0" rtlCol="0">
                          <a:noAutofit/>
                        </wps:bodyPr>
                      </wps:wsp>
                      <wps:wsp>
                        <wps:cNvPr id="738" name="Rectangle 738"/>
                        <wps:cNvSpPr/>
                        <wps:spPr>
                          <a:xfrm>
                            <a:off x="1137055" y="1026104"/>
                            <a:ext cx="1282509" cy="159083"/>
                          </a:xfrm>
                          <a:prstGeom prst="rect">
                            <a:avLst/>
                          </a:prstGeom>
                          <a:ln>
                            <a:noFill/>
                          </a:ln>
                        </wps:spPr>
                        <wps:txbx>
                          <w:txbxContent>
                            <w:p w14:paraId="1C19F5B1" w14:textId="2EF60FA7" w:rsidR="00E23CEE" w:rsidRDefault="00000000">
                              <w:pPr>
                                <w:spacing w:after="160" w:line="259" w:lineRule="auto"/>
                                <w:ind w:left="0" w:firstLine="0"/>
                              </w:pPr>
                              <w:proofErr w:type="gramStart"/>
                              <w:r>
                                <w:t>it</w:t>
                              </w:r>
                              <w:proofErr w:type="gramEnd"/>
                              <w:r>
                                <w:t xml:space="preserve"> Code:</w:t>
                              </w:r>
                              <w:r w:rsidR="00844305">
                                <w:t xml:space="preserve"> COS30015</w:t>
                              </w:r>
                            </w:p>
                          </w:txbxContent>
                        </wps:txbx>
                        <wps:bodyPr horzOverflow="overflow" vert="horz" lIns="0" tIns="0" rIns="0" bIns="0" rtlCol="0">
                          <a:noAutofit/>
                        </wps:bodyPr>
                      </wps:wsp>
                      <wps:wsp>
                        <wps:cNvPr id="739" name="Rectangle 739"/>
                        <wps:cNvSpPr/>
                        <wps:spPr>
                          <a:xfrm>
                            <a:off x="1573584" y="1026529"/>
                            <a:ext cx="47051" cy="159083"/>
                          </a:xfrm>
                          <a:prstGeom prst="rect">
                            <a:avLst/>
                          </a:prstGeom>
                          <a:ln>
                            <a:noFill/>
                          </a:ln>
                        </wps:spPr>
                        <wps:txbx>
                          <w:txbxContent>
                            <w:p w14:paraId="53A38D9D" w14:textId="77777777" w:rsidR="00E23CEE" w:rsidRDefault="00000000">
                              <w:pPr>
                                <w:spacing w:after="160" w:line="259" w:lineRule="auto"/>
                                <w:ind w:left="0" w:firstLine="0"/>
                              </w:pPr>
                              <w:r>
                                <w:rPr>
                                  <w:u w:val="single" w:color="000000"/>
                                </w:rPr>
                                <w:t xml:space="preserve"> </w:t>
                              </w:r>
                            </w:p>
                          </w:txbxContent>
                        </wps:txbx>
                        <wps:bodyPr horzOverflow="overflow" vert="horz" lIns="0" tIns="0" rIns="0" bIns="0" rtlCol="0">
                          <a:noAutofit/>
                        </wps:bodyPr>
                      </wps:wsp>
                      <wps:wsp>
                        <wps:cNvPr id="740" name="Rectangle 740"/>
                        <wps:cNvSpPr/>
                        <wps:spPr>
                          <a:xfrm>
                            <a:off x="2769814" y="1019274"/>
                            <a:ext cx="1363849" cy="159083"/>
                          </a:xfrm>
                          <a:prstGeom prst="rect">
                            <a:avLst/>
                          </a:prstGeom>
                          <a:ln>
                            <a:noFill/>
                          </a:ln>
                        </wps:spPr>
                        <wps:txbx>
                          <w:txbxContent>
                            <w:p w14:paraId="7DDF98BF" w14:textId="11613EE2" w:rsidR="00E23CEE" w:rsidRDefault="00000000">
                              <w:pPr>
                                <w:spacing w:after="160" w:line="259" w:lineRule="auto"/>
                                <w:ind w:left="0" w:firstLine="0"/>
                              </w:pPr>
                              <w:r>
                                <w:t xml:space="preserve">Unit Title: </w:t>
                              </w:r>
                              <w:r w:rsidR="00844305">
                                <w:t>IT Security</w:t>
                              </w:r>
                            </w:p>
                          </w:txbxContent>
                        </wps:txbx>
                        <wps:bodyPr horzOverflow="overflow" vert="horz" lIns="0" tIns="0" rIns="0" bIns="0" rtlCol="0">
                          <a:noAutofit/>
                        </wps:bodyPr>
                      </wps:wsp>
                      <wps:wsp>
                        <wps:cNvPr id="955" name="Shape 955"/>
                        <wps:cNvSpPr/>
                        <wps:spPr>
                          <a:xfrm>
                            <a:off x="3339211" y="1178355"/>
                            <a:ext cx="1749539" cy="9144"/>
                          </a:xfrm>
                          <a:custGeom>
                            <a:avLst/>
                            <a:gdLst/>
                            <a:ahLst/>
                            <a:cxnLst/>
                            <a:rect l="0" t="0" r="0" b="0"/>
                            <a:pathLst>
                              <a:path w="1749539" h="9144">
                                <a:moveTo>
                                  <a:pt x="0" y="0"/>
                                </a:moveTo>
                                <a:lnTo>
                                  <a:pt x="1749539" y="0"/>
                                </a:lnTo>
                                <a:lnTo>
                                  <a:pt x="17495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Rectangle 119"/>
                        <wps:cNvSpPr/>
                        <wps:spPr>
                          <a:xfrm>
                            <a:off x="973963" y="1331329"/>
                            <a:ext cx="197174" cy="159083"/>
                          </a:xfrm>
                          <a:prstGeom prst="rect">
                            <a:avLst/>
                          </a:prstGeom>
                          <a:ln>
                            <a:noFill/>
                          </a:ln>
                        </wps:spPr>
                        <wps:txbx>
                          <w:txbxContent>
                            <w:p w14:paraId="76970E1E" w14:textId="77777777" w:rsidR="00E23CEE" w:rsidRDefault="00000000">
                              <w:pPr>
                                <w:spacing w:after="160" w:line="259" w:lineRule="auto"/>
                                <w:ind w:left="0" w:firstLine="0"/>
                              </w:pPr>
                              <w:r>
                                <w:t>As</w:t>
                              </w:r>
                            </w:p>
                          </w:txbxContent>
                        </wps:txbx>
                        <wps:bodyPr horzOverflow="overflow" vert="horz" lIns="0" tIns="0" rIns="0" bIns="0" rtlCol="0">
                          <a:noAutofit/>
                        </wps:bodyPr>
                      </wps:wsp>
                      <wps:wsp>
                        <wps:cNvPr id="741" name="Rectangle 741"/>
                        <wps:cNvSpPr/>
                        <wps:spPr>
                          <a:xfrm>
                            <a:off x="1122551" y="1331269"/>
                            <a:ext cx="2803990" cy="159083"/>
                          </a:xfrm>
                          <a:prstGeom prst="rect">
                            <a:avLst/>
                          </a:prstGeom>
                          <a:ln>
                            <a:noFill/>
                          </a:ln>
                        </wps:spPr>
                        <wps:txbx>
                          <w:txbxContent>
                            <w:p w14:paraId="1AE892A2" w14:textId="2E458D11" w:rsidR="00E23CEE" w:rsidRDefault="00000000">
                              <w:pPr>
                                <w:spacing w:after="160" w:line="259" w:lineRule="auto"/>
                                <w:ind w:left="0" w:firstLine="0"/>
                              </w:pPr>
                              <w:r>
                                <w:t>signment number and title:</w:t>
                              </w:r>
                              <w:r w:rsidR="00844305">
                                <w:t xml:space="preserve"> Practical Project</w:t>
                              </w:r>
                            </w:p>
                          </w:txbxContent>
                        </wps:txbx>
                        <wps:bodyPr horzOverflow="overflow" vert="horz" lIns="0" tIns="0" rIns="0" bIns="0" rtlCol="0">
                          <a:noAutofit/>
                        </wps:bodyPr>
                      </wps:wsp>
                      <wps:wsp>
                        <wps:cNvPr id="742" name="Rectangle 742"/>
                        <wps:cNvSpPr/>
                        <wps:spPr>
                          <a:xfrm>
                            <a:off x="2619103" y="1331329"/>
                            <a:ext cx="47051" cy="159083"/>
                          </a:xfrm>
                          <a:prstGeom prst="rect">
                            <a:avLst/>
                          </a:prstGeom>
                          <a:ln>
                            <a:noFill/>
                          </a:ln>
                        </wps:spPr>
                        <wps:txbx>
                          <w:txbxContent>
                            <w:p w14:paraId="37173B8B" w14:textId="77777777" w:rsidR="00E23CEE" w:rsidRDefault="00000000">
                              <w:pPr>
                                <w:spacing w:after="160" w:line="259" w:lineRule="auto"/>
                                <w:ind w:left="0" w:firstLine="0"/>
                              </w:pPr>
                              <w:r>
                                <w:rPr>
                                  <w:u w:val="single" w:color="000000"/>
                                </w:rPr>
                                <w:t xml:space="preserve"> </w:t>
                              </w:r>
                            </w:p>
                          </w:txbxContent>
                        </wps:txbx>
                        <wps:bodyPr horzOverflow="overflow" vert="horz" lIns="0" tIns="0" rIns="0" bIns="0" rtlCol="0">
                          <a:noAutofit/>
                        </wps:bodyPr>
                      </wps:wsp>
                      <wps:wsp>
                        <wps:cNvPr id="743" name="Rectangle 743"/>
                        <wps:cNvSpPr/>
                        <wps:spPr>
                          <a:xfrm>
                            <a:off x="4198876" y="1298324"/>
                            <a:ext cx="310993" cy="159083"/>
                          </a:xfrm>
                          <a:prstGeom prst="rect">
                            <a:avLst/>
                          </a:prstGeom>
                          <a:ln>
                            <a:noFill/>
                          </a:ln>
                        </wps:spPr>
                        <wps:txbx>
                          <w:txbxContent>
                            <w:p w14:paraId="5FCE8241" w14:textId="77777777" w:rsidR="00E23CEE" w:rsidRDefault="00000000">
                              <w:pPr>
                                <w:spacing w:after="160" w:line="259" w:lineRule="auto"/>
                                <w:ind w:left="0" w:firstLine="0"/>
                              </w:pPr>
                              <w:r>
                                <w:rPr>
                                  <w:u w:val="single" w:color="000000"/>
                                </w:rPr>
                                <w:t>Due</w:t>
                              </w:r>
                            </w:p>
                          </w:txbxContent>
                        </wps:txbx>
                        <wps:bodyPr horzOverflow="overflow" vert="horz" lIns="0" tIns="0" rIns="0" bIns="0" rtlCol="0">
                          <a:noAutofit/>
                        </wps:bodyPr>
                      </wps:wsp>
                      <wps:wsp>
                        <wps:cNvPr id="744" name="Rectangle 744"/>
                        <wps:cNvSpPr/>
                        <wps:spPr>
                          <a:xfrm>
                            <a:off x="4407872" y="1298322"/>
                            <a:ext cx="1168738" cy="159083"/>
                          </a:xfrm>
                          <a:prstGeom prst="rect">
                            <a:avLst/>
                          </a:prstGeom>
                          <a:ln>
                            <a:noFill/>
                          </a:ln>
                        </wps:spPr>
                        <wps:txbx>
                          <w:txbxContent>
                            <w:p w14:paraId="7ADAF54D" w14:textId="081A5529" w:rsidR="00E23CEE" w:rsidRDefault="00000000">
                              <w:pPr>
                                <w:spacing w:after="160" w:line="259" w:lineRule="auto"/>
                                <w:ind w:left="0" w:firstLine="0"/>
                              </w:pPr>
                              <w:r>
                                <w:t xml:space="preserve"> date: </w:t>
                              </w:r>
                              <w:r w:rsidR="00844305">
                                <w:t>5 September</w:t>
                              </w:r>
                            </w:p>
                          </w:txbxContent>
                        </wps:txbx>
                        <wps:bodyPr horzOverflow="overflow" vert="horz" lIns="0" tIns="0" rIns="0" bIns="0" rtlCol="0">
                          <a:noAutofit/>
                        </wps:bodyPr>
                      </wps:wsp>
                      <wps:wsp>
                        <wps:cNvPr id="956" name="Shape 956"/>
                        <wps:cNvSpPr/>
                        <wps:spPr>
                          <a:xfrm>
                            <a:off x="4725289" y="1437640"/>
                            <a:ext cx="820674" cy="9144"/>
                          </a:xfrm>
                          <a:custGeom>
                            <a:avLst/>
                            <a:gdLst/>
                            <a:ahLst/>
                            <a:cxnLst/>
                            <a:rect l="0" t="0" r="0" b="0"/>
                            <a:pathLst>
                              <a:path w="820674" h="9144">
                                <a:moveTo>
                                  <a:pt x="0" y="0"/>
                                </a:moveTo>
                                <a:lnTo>
                                  <a:pt x="820674" y="0"/>
                                </a:lnTo>
                                <a:lnTo>
                                  <a:pt x="8206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7" name="Picture 177"/>
                          <pic:cNvPicPr/>
                        </pic:nvPicPr>
                        <pic:blipFill>
                          <a:blip r:embed="rId7"/>
                          <a:stretch>
                            <a:fillRect/>
                          </a:stretch>
                        </pic:blipFill>
                        <pic:spPr>
                          <a:xfrm>
                            <a:off x="0" y="0"/>
                            <a:ext cx="671830" cy="1359535"/>
                          </a:xfrm>
                          <a:prstGeom prst="rect">
                            <a:avLst/>
                          </a:prstGeom>
                        </pic:spPr>
                      </pic:pic>
                    </wpg:wgp>
                  </a:graphicData>
                </a:graphic>
              </wp:inline>
            </w:drawing>
          </mc:Choice>
          <mc:Fallback>
            <w:pict>
              <v:group w14:anchorId="4C251D6E" id="Group 755" o:spid="_x0000_s1026" style="width:528.65pt;height:117.35pt;mso-position-horizontal-relative:char;mso-position-vertical-relative:line" coordsize="67141,149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">
                <v:rect id="Rectangle 110" o:spid="_x0000_s1027" style="position:absolute;left:18929;top:280;width:42944;height:24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NbKyAAAAOE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" filled="f" stroked="f">
                  <v:textbox inset="0,0,0,0">
                    <w:txbxContent>
                      <w:p w14:paraId="2E7FB03D" w14:textId="77777777" w:rsidR="00E23CEE" w:rsidRDefault="00000000">
                        <w:pPr>
                          <w:spacing w:after="160" w:line="259" w:lineRule="auto"/>
                          <w:ind w:left="0" w:firstLine="0"/>
                        </w:pPr>
                        <w:r>
                          <w:rPr>
                            <w:rFonts w:ascii="Times New Roman" w:eastAsia="Times New Roman" w:hAnsi="Times New Roman" w:cs="Times New Roman"/>
                            <w:b/>
                            <w:sz w:val="32"/>
                          </w:rPr>
                          <w:t xml:space="preserve">Swinburne University of Technology </w:t>
                        </w:r>
                      </w:p>
                    </w:txbxContent>
                  </v:textbox>
                </v:rect>
                <v:rect id="Rectangle 111" o:spid="_x0000_s1028" style="position:absolute;left:18472;top:2202;width:44051;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" filled="f" stroked="f">
                  <v:textbox inset="0,0,0,0">
                    <w:txbxContent>
                      <w:p w14:paraId="49F589F1" w14:textId="77777777" w:rsidR="00E23CEE" w:rsidRDefault="00000000">
                        <w:pPr>
                          <w:spacing w:after="160" w:line="259" w:lineRule="auto"/>
                          <w:ind w:left="0" w:firstLine="0"/>
                        </w:pPr>
                        <w:r>
                          <w:rPr>
                            <w:i/>
                            <w:sz w:val="24"/>
                          </w:rPr>
                          <w:t xml:space="preserve">Faculty of Science, Engineering and Technology </w:t>
                        </w:r>
                      </w:p>
                    </w:txbxContent>
                  </v:textbox>
                </v:rect>
                <v:rect id="Rectangle 112" o:spid="_x0000_s1029" style="position:absolute;left:15706;top:5096;width:51435;height:2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" filled="f" stroked="f">
                  <v:textbox inset="0,0,0,0">
                    <w:txbxContent>
                      <w:p w14:paraId="521DBBBD" w14:textId="77777777" w:rsidR="00E23CEE" w:rsidRDefault="00000000">
                        <w:pPr>
                          <w:spacing w:after="160" w:line="259" w:lineRule="auto"/>
                          <w:ind w:left="0" w:firstLine="0"/>
                        </w:pPr>
                        <w:r>
                          <w:rPr>
                            <w:rFonts w:ascii="Times New Roman" w:eastAsia="Times New Roman" w:hAnsi="Times New Roman" w:cs="Times New Roman"/>
                            <w:b/>
                            <w:sz w:val="28"/>
                          </w:rPr>
                          <w:t xml:space="preserve">ASSIGNMENT AND PROJECT COVER SHEET </w:t>
                        </w:r>
                      </w:p>
                    </w:txbxContent>
                  </v:textbox>
                </v:rect>
                <v:shape id="Shape 954" o:spid="_x0000_s1030" style="position:absolute;left:9549;top:8249;width:50543;height:191;visibility:visible;mso-wrap-style:square;v-text-anchor:top" coordsize="5054347,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" path="m,l5054347,r,19050l,19050,,e" fillcolor="black" stroked="f" strokeweight="0">
                  <v:stroke miterlimit="83231f" joinstyle="miter"/>
                  <v:path arrowok="t" textboxrect="0,0,5054347,19050"/>
                </v:shape>
                <v:rect id="Rectangle 114" o:spid="_x0000_s1031" style="position:absolute;left:9739;top:10265;width:2168;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9DJyQAAAOEAAAAPAAAAZHJzL2Rvd25yZXYueG1sRI/BasJA&#13;&#10;EIbvhb7DMoXe6sYi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a8vQyckAAADh&#13;&#10;AAAADwAAAAAAAAAAAAAAAAAHAgAAZHJzL2Rvd25yZXYueG1sUEsFBgAAAAADAAMAtwAAAP0CAAAA&#13;&#10;AA==&#13;&#10;" filled="f" stroked="f">
                  <v:textbox inset="0,0,0,0">
                    <w:txbxContent>
                      <w:p w14:paraId="06295901" w14:textId="77777777" w:rsidR="00E23CEE" w:rsidRDefault="00000000">
                        <w:pPr>
                          <w:spacing w:after="160" w:line="259" w:lineRule="auto"/>
                          <w:ind w:left="0" w:firstLine="0"/>
                        </w:pPr>
                        <w:r>
                          <w:t>Un</w:t>
                        </w:r>
                      </w:p>
                    </w:txbxContent>
                  </v:textbox>
                </v:rect>
                <v:rect id="Rectangle 738" o:spid="_x0000_s1032" style="position:absolute;left:11370;top:10261;width:12825;height:1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" filled="f" stroked="f">
                  <v:textbox inset="0,0,0,0">
                    <w:txbxContent>
                      <w:p w14:paraId="1C19F5B1" w14:textId="2EF60FA7" w:rsidR="00E23CEE" w:rsidRDefault="00000000">
                        <w:pPr>
                          <w:spacing w:after="160" w:line="259" w:lineRule="auto"/>
                          <w:ind w:left="0" w:firstLine="0"/>
                        </w:pPr>
                        <w:proofErr w:type="gramStart"/>
                        <w:r>
                          <w:t>it</w:t>
                        </w:r>
                        <w:proofErr w:type="gramEnd"/>
                        <w:r>
                          <w:t xml:space="preserve"> Code:</w:t>
                        </w:r>
                        <w:r w:rsidR="00844305">
                          <w:t xml:space="preserve"> COS30015</w:t>
                        </w:r>
                      </w:p>
                    </w:txbxContent>
                  </v:textbox>
                </v:rect>
                <v:rect id="Rectangle 739" o:spid="_x0000_s1033" style="position:absolute;left:15735;top:10265;width:471;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OHP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" filled="f" stroked="f">
                  <v:textbox inset="0,0,0,0">
                    <w:txbxContent>
                      <w:p w14:paraId="53A38D9D" w14:textId="77777777" w:rsidR="00E23CEE" w:rsidRDefault="00000000">
                        <w:pPr>
                          <w:spacing w:after="160" w:line="259" w:lineRule="auto"/>
                          <w:ind w:left="0" w:firstLine="0"/>
                        </w:pPr>
                        <w:r>
                          <w:rPr>
                            <w:u w:val="single" w:color="000000"/>
                          </w:rPr>
                          <w:t xml:space="preserve"> </w:t>
                        </w:r>
                      </w:p>
                    </w:txbxContent>
                  </v:textbox>
                </v:rect>
                <v:rect id="Rectangle 740" o:spid="_x0000_s1034" style="position:absolute;left:27698;top:10192;width:13638;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" filled="f" stroked="f">
                  <v:textbox inset="0,0,0,0">
                    <w:txbxContent>
                      <w:p w14:paraId="7DDF98BF" w14:textId="11613EE2" w:rsidR="00E23CEE" w:rsidRDefault="00000000">
                        <w:pPr>
                          <w:spacing w:after="160" w:line="259" w:lineRule="auto"/>
                          <w:ind w:left="0" w:firstLine="0"/>
                        </w:pPr>
                        <w:r>
                          <w:t xml:space="preserve">Unit Title: </w:t>
                        </w:r>
                        <w:r w:rsidR="00844305">
                          <w:t>IT Security</w:t>
                        </w:r>
                      </w:p>
                    </w:txbxContent>
                  </v:textbox>
                </v:rect>
                <v:shape id="Shape 955" o:spid="_x0000_s1035" style="position:absolute;left:33392;top:11783;width:17495;height:91;visibility:visible;mso-wrap-style:square;v-text-anchor:top" coordsize="174953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" path="m,l1749539,r,9144l,9144,,e" fillcolor="black" stroked="f" strokeweight="0">
                  <v:stroke miterlimit="83231f" joinstyle="miter"/>
                  <v:path arrowok="t" textboxrect="0,0,1749539,9144"/>
                </v:shape>
                <v:rect id="Rectangle 119" o:spid="_x0000_s1036" style="position:absolute;left:9739;top:13313;width:1972;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" filled="f" stroked="f">
                  <v:textbox inset="0,0,0,0">
                    <w:txbxContent>
                      <w:p w14:paraId="76970E1E" w14:textId="77777777" w:rsidR="00E23CEE" w:rsidRDefault="00000000">
                        <w:pPr>
                          <w:spacing w:after="160" w:line="259" w:lineRule="auto"/>
                          <w:ind w:left="0" w:firstLine="0"/>
                        </w:pPr>
                        <w:r>
                          <w:t>As</w:t>
                        </w:r>
                      </w:p>
                    </w:txbxContent>
                  </v:textbox>
                </v:rect>
                <v:rect id="Rectangle 741" o:spid="_x0000_s1037" style="position:absolute;left:11225;top:13312;width:28040;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60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" filled="f" stroked="f">
                  <v:textbox inset="0,0,0,0">
                    <w:txbxContent>
                      <w:p w14:paraId="1AE892A2" w14:textId="2E458D11" w:rsidR="00E23CEE" w:rsidRDefault="00000000">
                        <w:pPr>
                          <w:spacing w:after="160" w:line="259" w:lineRule="auto"/>
                          <w:ind w:left="0" w:firstLine="0"/>
                        </w:pPr>
                        <w:r>
                          <w:t>signment number and title:</w:t>
                        </w:r>
                        <w:r w:rsidR="00844305">
                          <w:t xml:space="preserve"> Practical Project</w:t>
                        </w:r>
                      </w:p>
                    </w:txbxContent>
                  </v:textbox>
                </v:rect>
                <v:rect id="Rectangle 742" o:spid="_x0000_s1038" style="position:absolute;left:26191;top:13313;width:470;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gDD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" filled="f" stroked="f">
                  <v:textbox inset="0,0,0,0">
                    <w:txbxContent>
                      <w:p w14:paraId="37173B8B" w14:textId="77777777" w:rsidR="00E23CEE" w:rsidRDefault="00000000">
                        <w:pPr>
                          <w:spacing w:after="160" w:line="259" w:lineRule="auto"/>
                          <w:ind w:left="0" w:firstLine="0"/>
                        </w:pPr>
                        <w:r>
                          <w:rPr>
                            <w:u w:val="single" w:color="000000"/>
                          </w:rPr>
                          <w:t xml:space="preserve"> </w:t>
                        </w:r>
                      </w:p>
                    </w:txbxContent>
                  </v:textbox>
                </v:rect>
                <v:rect id="Rectangle 743" o:spid="_x0000_s1039" style="position:absolute;left:41988;top:12983;width:3110;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qVY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" filled="f" stroked="f">
                  <v:textbox inset="0,0,0,0">
                    <w:txbxContent>
                      <w:p w14:paraId="5FCE8241" w14:textId="77777777" w:rsidR="00E23CEE" w:rsidRDefault="00000000">
                        <w:pPr>
                          <w:spacing w:after="160" w:line="259" w:lineRule="auto"/>
                          <w:ind w:left="0" w:firstLine="0"/>
                        </w:pPr>
                        <w:r>
                          <w:rPr>
                            <w:u w:val="single" w:color="000000"/>
                          </w:rPr>
                          <w:t>Due</w:t>
                        </w:r>
                      </w:p>
                    </w:txbxContent>
                  </v:textbox>
                </v:rect>
                <v:rect id="Rectangle 744" o:spid="_x0000_s1040" style="position:absolute;left:44078;top:12983;width:11688;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0s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" filled="f" stroked="f">
                  <v:textbox inset="0,0,0,0">
                    <w:txbxContent>
                      <w:p w14:paraId="7ADAF54D" w14:textId="081A5529" w:rsidR="00E23CEE" w:rsidRDefault="00000000">
                        <w:pPr>
                          <w:spacing w:after="160" w:line="259" w:lineRule="auto"/>
                          <w:ind w:left="0" w:firstLine="0"/>
                        </w:pPr>
                        <w:r>
                          <w:t xml:space="preserve"> date: </w:t>
                        </w:r>
                        <w:r w:rsidR="00844305">
                          <w:t>5 September</w:t>
                        </w:r>
                      </w:p>
                    </w:txbxContent>
                  </v:textbox>
                </v:rect>
                <v:shape id="Shape 956" o:spid="_x0000_s1041" style="position:absolute;left:47252;top:14376;width:8207;height:91;visibility:visible;mso-wrap-style:square;v-text-anchor:top" coordsize="82067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" path="m,l820674,r,9144l,9144,,e" fillcolor="black" stroked="f" strokeweight="0">
                  <v:stroke miterlimit="83231f" joinstyle="miter"/>
                  <v:path arrowok="t" textboxrect="0,0,82067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42" type="#_x0000_t75" style="position:absolute;width:6718;height:13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">
                  <v:imagedata r:id="rId8" o:title=""/>
                </v:shape>
                <w10:anchorlock/>
              </v:group>
            </w:pict>
          </mc:Fallback>
        </mc:AlternateContent>
      </w:r>
    </w:p>
    <w:p w14:paraId="74B9663D" w14:textId="77777777" w:rsidR="00E23CEE" w:rsidRDefault="00000000" w:rsidP="00893C08">
      <w:pPr>
        <w:spacing w:after="292" w:line="259" w:lineRule="auto"/>
        <w:ind w:left="-30" w:right="-38" w:firstLine="0"/>
        <w:jc w:val="both"/>
      </w:pPr>
      <w:r>
        <w:rPr>
          <w:rFonts w:ascii="Calibri" w:eastAsia="Calibri" w:hAnsi="Calibri" w:cs="Calibri"/>
          <w:noProof/>
          <w:sz w:val="22"/>
        </w:rPr>
        <mc:AlternateContent>
          <mc:Choice Requires="wpg">
            <w:drawing>
              <wp:inline distT="0" distB="0" distL="0" distR="0" wp14:anchorId="1FD0893C" wp14:editId="55C45331">
                <wp:extent cx="6141720" cy="1005071"/>
                <wp:effectExtent l="0" t="0" r="5080" b="0"/>
                <wp:docPr id="756" name="Group 756"/>
                <wp:cNvGraphicFramePr/>
                <a:graphic xmlns:a="http://schemas.openxmlformats.org/drawingml/2006/main">
                  <a:graphicData uri="http://schemas.microsoft.com/office/word/2010/wordprocessingGroup">
                    <wpg:wgp>
                      <wpg:cNvGrpSpPr/>
                      <wpg:grpSpPr>
                        <a:xfrm>
                          <a:off x="0" y="0"/>
                          <a:ext cx="6141720" cy="1005071"/>
                          <a:chOff x="0" y="-43626"/>
                          <a:chExt cx="6141720" cy="1005071"/>
                        </a:xfrm>
                      </wpg:grpSpPr>
                      <wps:wsp>
                        <wps:cNvPr id="124" name="Rectangle 124"/>
                        <wps:cNvSpPr/>
                        <wps:spPr>
                          <a:xfrm>
                            <a:off x="19050" y="1"/>
                            <a:ext cx="478971" cy="159083"/>
                          </a:xfrm>
                          <a:prstGeom prst="rect">
                            <a:avLst/>
                          </a:prstGeom>
                          <a:ln>
                            <a:noFill/>
                          </a:ln>
                        </wps:spPr>
                        <wps:txbx>
                          <w:txbxContent>
                            <w:p w14:paraId="7BFAD4E9" w14:textId="77777777" w:rsidR="00E23CEE" w:rsidRDefault="00000000">
                              <w:pPr>
                                <w:spacing w:after="160" w:line="259" w:lineRule="auto"/>
                                <w:ind w:left="0" w:firstLine="0"/>
                              </w:pPr>
                              <w:r>
                                <w:t>Lab gr</w:t>
                              </w:r>
                            </w:p>
                          </w:txbxContent>
                        </wps:txbx>
                        <wps:bodyPr horzOverflow="overflow" vert="horz" lIns="0" tIns="0" rIns="0" bIns="0" rtlCol="0">
                          <a:noAutofit/>
                        </wps:bodyPr>
                      </wps:wsp>
                      <wps:wsp>
                        <wps:cNvPr id="745" name="Rectangle 745"/>
                        <wps:cNvSpPr/>
                        <wps:spPr>
                          <a:xfrm>
                            <a:off x="379433" y="0"/>
                            <a:ext cx="328815" cy="159083"/>
                          </a:xfrm>
                          <a:prstGeom prst="rect">
                            <a:avLst/>
                          </a:prstGeom>
                          <a:ln>
                            <a:noFill/>
                          </a:ln>
                        </wps:spPr>
                        <wps:txbx>
                          <w:txbxContent>
                            <w:p w14:paraId="47AF5011" w14:textId="77777777" w:rsidR="00E23CEE" w:rsidRDefault="00000000">
                              <w:pPr>
                                <w:spacing w:after="160" w:line="259" w:lineRule="auto"/>
                                <w:ind w:left="0" w:firstLine="0"/>
                              </w:pPr>
                              <w:proofErr w:type="spellStart"/>
                              <w:r>
                                <w:t>oup</w:t>
                              </w:r>
                              <w:proofErr w:type="spellEnd"/>
                              <w:r>
                                <w:t>:</w:t>
                              </w:r>
                            </w:p>
                          </w:txbxContent>
                        </wps:txbx>
                        <wps:bodyPr horzOverflow="overflow" vert="horz" lIns="0" tIns="0" rIns="0" bIns="0" rtlCol="0">
                          <a:noAutofit/>
                        </wps:bodyPr>
                      </wps:wsp>
                      <wps:wsp>
                        <wps:cNvPr id="746" name="Rectangle 746"/>
                        <wps:cNvSpPr/>
                        <wps:spPr>
                          <a:xfrm>
                            <a:off x="626306" y="0"/>
                            <a:ext cx="47051" cy="159083"/>
                          </a:xfrm>
                          <a:prstGeom prst="rect">
                            <a:avLst/>
                          </a:prstGeom>
                          <a:ln>
                            <a:noFill/>
                          </a:ln>
                        </wps:spPr>
                        <wps:txbx>
                          <w:txbxContent>
                            <w:p w14:paraId="228A4614" w14:textId="77777777" w:rsidR="00E23CEE" w:rsidRDefault="00000000">
                              <w:pPr>
                                <w:spacing w:after="160" w:line="259" w:lineRule="auto"/>
                                <w:ind w:left="0" w:firstLine="0"/>
                              </w:pPr>
                              <w:r>
                                <w:rPr>
                                  <w:u w:val="single" w:color="000000"/>
                                </w:rPr>
                                <w:t xml:space="preserve"> </w:t>
                              </w:r>
                            </w:p>
                          </w:txbxContent>
                        </wps:txbx>
                        <wps:bodyPr horzOverflow="overflow" vert="horz" lIns="0" tIns="0" rIns="0" bIns="0" rtlCol="0">
                          <a:noAutofit/>
                        </wps:bodyPr>
                      </wps:wsp>
                      <wps:wsp>
                        <wps:cNvPr id="747" name="Rectangle 747"/>
                        <wps:cNvSpPr/>
                        <wps:spPr>
                          <a:xfrm>
                            <a:off x="1390650" y="-43626"/>
                            <a:ext cx="1434421" cy="159083"/>
                          </a:xfrm>
                          <a:prstGeom prst="rect">
                            <a:avLst/>
                          </a:prstGeom>
                          <a:ln>
                            <a:noFill/>
                          </a:ln>
                        </wps:spPr>
                        <wps:txbx>
                          <w:txbxContent>
                            <w:p w14:paraId="379290A1" w14:textId="10E65F47" w:rsidR="00E23CEE" w:rsidRDefault="00000000">
                              <w:pPr>
                                <w:spacing w:after="160" w:line="259" w:lineRule="auto"/>
                                <w:ind w:left="0" w:firstLine="0"/>
                              </w:pPr>
                              <w:r>
                                <w:t xml:space="preserve"> Tutor: </w:t>
                              </w:r>
                              <w:proofErr w:type="spellStart"/>
                              <w:r w:rsidR="00EA7D3E">
                                <w:t>Fusen</w:t>
                              </w:r>
                              <w:proofErr w:type="spellEnd"/>
                              <w:r w:rsidR="00EA7D3E">
                                <w:t xml:space="preserve"> Guo</w:t>
                              </w:r>
                            </w:p>
                          </w:txbxContent>
                        </wps:txbx>
                        <wps:bodyPr horzOverflow="overflow" vert="horz" lIns="0" tIns="0" rIns="0" bIns="0" rtlCol="0">
                          <a:noAutofit/>
                        </wps:bodyPr>
                      </wps:wsp>
                      <wps:wsp>
                        <wps:cNvPr id="127" name="Rectangle 127"/>
                        <wps:cNvSpPr/>
                        <wps:spPr>
                          <a:xfrm>
                            <a:off x="3219488" y="-43604"/>
                            <a:ext cx="1463203" cy="159083"/>
                          </a:xfrm>
                          <a:prstGeom prst="rect">
                            <a:avLst/>
                          </a:prstGeom>
                          <a:ln>
                            <a:noFill/>
                          </a:ln>
                        </wps:spPr>
                        <wps:txbx>
                          <w:txbxContent>
                            <w:p w14:paraId="399FFA5B" w14:textId="236D824C" w:rsidR="00E23CEE" w:rsidRDefault="00000000">
                              <w:pPr>
                                <w:spacing w:after="160" w:line="259" w:lineRule="auto"/>
                                <w:ind w:left="0" w:firstLine="0"/>
                              </w:pPr>
                              <w:r>
                                <w:t xml:space="preserve">Lecturer: </w:t>
                              </w:r>
                              <w:r w:rsidR="00EA7D3E">
                                <w:rPr>
                                  <w:rFonts w:ascii="Lato" w:hAnsi="Lato"/>
                                  <w:shd w:val="clear" w:color="auto" w:fill="FFFFFF"/>
                                </w:rPr>
                                <w:t>Dr. Rory Coulter</w:t>
                              </w:r>
                            </w:p>
                          </w:txbxContent>
                        </wps:txbx>
                        <wps:bodyPr horzOverflow="overflow" vert="horz" lIns="0" tIns="0" rIns="0" bIns="0" rtlCol="0">
                          <a:noAutofit/>
                        </wps:bodyPr>
                      </wps:wsp>
                      <wps:wsp>
                        <wps:cNvPr id="960" name="Shape 960"/>
                        <wps:cNvSpPr/>
                        <wps:spPr>
                          <a:xfrm>
                            <a:off x="1757934" y="106311"/>
                            <a:ext cx="1004316" cy="9144"/>
                          </a:xfrm>
                          <a:custGeom>
                            <a:avLst/>
                            <a:gdLst/>
                            <a:ahLst/>
                            <a:cxnLst/>
                            <a:rect l="0" t="0" r="0" b="0"/>
                            <a:pathLst>
                              <a:path w="1004316" h="9144">
                                <a:moveTo>
                                  <a:pt x="0" y="0"/>
                                </a:moveTo>
                                <a:lnTo>
                                  <a:pt x="1004316" y="0"/>
                                </a:lnTo>
                                <a:lnTo>
                                  <a:pt x="10043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 name="Shape 961"/>
                        <wps:cNvSpPr/>
                        <wps:spPr>
                          <a:xfrm>
                            <a:off x="3755898" y="106311"/>
                            <a:ext cx="835152" cy="9144"/>
                          </a:xfrm>
                          <a:custGeom>
                            <a:avLst/>
                            <a:gdLst/>
                            <a:ahLst/>
                            <a:cxnLst/>
                            <a:rect l="0" t="0" r="0" b="0"/>
                            <a:pathLst>
                              <a:path w="835152" h="9144">
                                <a:moveTo>
                                  <a:pt x="0" y="0"/>
                                </a:moveTo>
                                <a:lnTo>
                                  <a:pt x="835152" y="0"/>
                                </a:lnTo>
                                <a:lnTo>
                                  <a:pt x="835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 name="Shape 962"/>
                        <wps:cNvSpPr/>
                        <wps:spPr>
                          <a:xfrm>
                            <a:off x="0" y="286905"/>
                            <a:ext cx="6141720" cy="19050"/>
                          </a:xfrm>
                          <a:custGeom>
                            <a:avLst/>
                            <a:gdLst/>
                            <a:ahLst/>
                            <a:cxnLst/>
                            <a:rect l="0" t="0" r="0" b="0"/>
                            <a:pathLst>
                              <a:path w="6141720" h="19050">
                                <a:moveTo>
                                  <a:pt x="0" y="0"/>
                                </a:moveTo>
                                <a:lnTo>
                                  <a:pt x="6141720" y="0"/>
                                </a:lnTo>
                                <a:lnTo>
                                  <a:pt x="614172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Rectangle 132"/>
                        <wps:cNvSpPr/>
                        <wps:spPr>
                          <a:xfrm>
                            <a:off x="19050" y="488251"/>
                            <a:ext cx="2669066" cy="159083"/>
                          </a:xfrm>
                          <a:prstGeom prst="rect">
                            <a:avLst/>
                          </a:prstGeom>
                          <a:ln>
                            <a:noFill/>
                          </a:ln>
                        </wps:spPr>
                        <wps:txbx>
                          <w:txbxContent>
                            <w:p w14:paraId="3F0825E5" w14:textId="7A7D6565" w:rsidR="00E23CEE" w:rsidRDefault="00000000">
                              <w:pPr>
                                <w:spacing w:after="160" w:line="259" w:lineRule="auto"/>
                                <w:ind w:left="0" w:firstLine="0"/>
                              </w:pPr>
                              <w:r>
                                <w:t xml:space="preserve">Family name: </w:t>
                              </w:r>
                              <w:r w:rsidR="00844305">
                                <w:t>Giacoppo</w:t>
                              </w:r>
                            </w:p>
                          </w:txbxContent>
                        </wps:txbx>
                        <wps:bodyPr horzOverflow="overflow" vert="horz" lIns="0" tIns="0" rIns="0" bIns="0" rtlCol="0">
                          <a:noAutofit/>
                        </wps:bodyPr>
                      </wps:wsp>
                      <wps:wsp>
                        <wps:cNvPr id="133" name="Rectangle 133"/>
                        <wps:cNvSpPr/>
                        <wps:spPr>
                          <a:xfrm>
                            <a:off x="3676838" y="488207"/>
                            <a:ext cx="1828779" cy="159083"/>
                          </a:xfrm>
                          <a:prstGeom prst="rect">
                            <a:avLst/>
                          </a:prstGeom>
                          <a:ln>
                            <a:noFill/>
                          </a:ln>
                        </wps:spPr>
                        <wps:txbx>
                          <w:txbxContent>
                            <w:p w14:paraId="17E6C978" w14:textId="3E7FA41C" w:rsidR="00E23CEE" w:rsidRDefault="00000000">
                              <w:pPr>
                                <w:spacing w:after="160" w:line="259" w:lineRule="auto"/>
                                <w:ind w:left="0" w:firstLine="0"/>
                              </w:pPr>
                              <w:r>
                                <w:t xml:space="preserve">Identity no: </w:t>
                              </w:r>
                              <w:r w:rsidR="00844305">
                                <w:t>104071453</w:t>
                              </w:r>
                            </w:p>
                          </w:txbxContent>
                        </wps:txbx>
                        <wps:bodyPr horzOverflow="overflow" vert="horz" lIns="0" tIns="0" rIns="0" bIns="0" rtlCol="0">
                          <a:noAutofit/>
                        </wps:bodyPr>
                      </wps:wsp>
                      <wps:wsp>
                        <wps:cNvPr id="963" name="Shape 963"/>
                        <wps:cNvSpPr/>
                        <wps:spPr>
                          <a:xfrm>
                            <a:off x="781050" y="638362"/>
                            <a:ext cx="2438400" cy="9144"/>
                          </a:xfrm>
                          <a:custGeom>
                            <a:avLst/>
                            <a:gdLst/>
                            <a:ahLst/>
                            <a:cxnLst/>
                            <a:rect l="0" t="0" r="0" b="0"/>
                            <a:pathLst>
                              <a:path w="2438400" h="9144">
                                <a:moveTo>
                                  <a:pt x="0" y="0"/>
                                </a:moveTo>
                                <a:lnTo>
                                  <a:pt x="2438400" y="0"/>
                                </a:lnTo>
                                <a:lnTo>
                                  <a:pt x="2438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txbx>
                          <w:txbxContent>
                            <w:p w14:paraId="4EC3C6C8" w14:textId="6D8D9417" w:rsidR="00844305" w:rsidRDefault="00844305" w:rsidP="00844305">
                              <w:pPr>
                                <w:ind w:left="0"/>
                                <w:jc w:val="center"/>
                              </w:pPr>
                              <w:r>
                                <w:t>MM</w:t>
                              </w:r>
                            </w:p>
                          </w:txbxContent>
                        </wps:txbx>
                        <wps:bodyPr/>
                      </wps:wsp>
                      <wps:wsp>
                        <wps:cNvPr id="964" name="Shape 964"/>
                        <wps:cNvSpPr/>
                        <wps:spPr>
                          <a:xfrm>
                            <a:off x="4297680" y="629201"/>
                            <a:ext cx="1207770" cy="9144"/>
                          </a:xfrm>
                          <a:custGeom>
                            <a:avLst/>
                            <a:gdLst/>
                            <a:ahLst/>
                            <a:cxnLst/>
                            <a:rect l="0" t="0" r="0" b="0"/>
                            <a:pathLst>
                              <a:path w="1207770" h="9144">
                                <a:moveTo>
                                  <a:pt x="0" y="0"/>
                                </a:moveTo>
                                <a:lnTo>
                                  <a:pt x="1207770" y="0"/>
                                </a:lnTo>
                                <a:lnTo>
                                  <a:pt x="12077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Rectangle 136"/>
                        <wps:cNvSpPr/>
                        <wps:spPr>
                          <a:xfrm>
                            <a:off x="19050" y="793199"/>
                            <a:ext cx="1650006" cy="159083"/>
                          </a:xfrm>
                          <a:prstGeom prst="rect">
                            <a:avLst/>
                          </a:prstGeom>
                          <a:ln>
                            <a:noFill/>
                          </a:ln>
                        </wps:spPr>
                        <wps:txbx>
                          <w:txbxContent>
                            <w:p w14:paraId="213DC2E9" w14:textId="5F892753" w:rsidR="00E23CEE" w:rsidRDefault="00000000">
                              <w:pPr>
                                <w:spacing w:after="160" w:line="259" w:lineRule="auto"/>
                                <w:ind w:left="0" w:firstLine="0"/>
                              </w:pPr>
                              <w:r>
                                <w:t xml:space="preserve">Other names: </w:t>
                              </w:r>
                              <w:r w:rsidR="00844305">
                                <w:t>Marco</w:t>
                              </w:r>
                            </w:p>
                          </w:txbxContent>
                        </wps:txbx>
                        <wps:bodyPr horzOverflow="overflow" vert="horz" lIns="0" tIns="0" rIns="0" bIns="0" rtlCol="0">
                          <a:noAutofit/>
                        </wps:bodyPr>
                      </wps:wsp>
                      <wps:wsp>
                        <wps:cNvPr id="965" name="Shape 965"/>
                        <wps:cNvSpPr/>
                        <wps:spPr>
                          <a:xfrm>
                            <a:off x="788670" y="952301"/>
                            <a:ext cx="2430780" cy="9144"/>
                          </a:xfrm>
                          <a:custGeom>
                            <a:avLst/>
                            <a:gdLst/>
                            <a:ahLst/>
                            <a:cxnLst/>
                            <a:rect l="0" t="0" r="0" b="0"/>
                            <a:pathLst>
                              <a:path w="2430780" h="9144">
                                <a:moveTo>
                                  <a:pt x="0" y="0"/>
                                </a:moveTo>
                                <a:lnTo>
                                  <a:pt x="2430780" y="0"/>
                                </a:lnTo>
                                <a:lnTo>
                                  <a:pt x="24307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D0893C" id="Group 756" o:spid="_x0000_s1043" style="width:483.6pt;height:79.15pt;mso-position-horizontal-relative:char;mso-position-vertical-relative:line" coordorigin=",-436" coordsize="61417,10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">
                <v:rect id="Rectangle 124" o:spid="_x0000_s1044" style="position:absolute;left:190;width:4790;height:1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xp0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" filled="f" stroked="f">
                  <v:textbox inset="0,0,0,0">
                    <w:txbxContent>
                      <w:p w14:paraId="7BFAD4E9" w14:textId="77777777" w:rsidR="00E23CEE" w:rsidRDefault="00000000">
                        <w:pPr>
                          <w:spacing w:after="160" w:line="259" w:lineRule="auto"/>
                          <w:ind w:left="0" w:firstLine="0"/>
                        </w:pPr>
                        <w:r>
                          <w:t>Lab gr</w:t>
                        </w:r>
                      </w:p>
                    </w:txbxContent>
                  </v:textbox>
                </v:rect>
                <v:rect id="Rectangle 745" o:spid="_x0000_s1045" style="position:absolute;left:3794;width:3288;height:1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" filled="f" stroked="f">
                  <v:textbox inset="0,0,0,0">
                    <w:txbxContent>
                      <w:p w14:paraId="47AF5011" w14:textId="77777777" w:rsidR="00E23CEE" w:rsidRDefault="00000000">
                        <w:pPr>
                          <w:spacing w:after="160" w:line="259" w:lineRule="auto"/>
                          <w:ind w:left="0" w:firstLine="0"/>
                        </w:pPr>
                        <w:proofErr w:type="spellStart"/>
                        <w:r>
                          <w:t>oup</w:t>
                        </w:r>
                        <w:proofErr w:type="spellEnd"/>
                        <w:r>
                          <w:t>:</w:t>
                        </w:r>
                      </w:p>
                    </w:txbxContent>
                  </v:textbox>
                </v:rect>
                <v:rect id="Rectangle 746" o:spid="_x0000_s1046" style="position:absolute;left:6263;width:470;height:1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" filled="f" stroked="f">
                  <v:textbox inset="0,0,0,0">
                    <w:txbxContent>
                      <w:p w14:paraId="228A4614" w14:textId="77777777" w:rsidR="00E23CEE" w:rsidRDefault="00000000">
                        <w:pPr>
                          <w:spacing w:after="160" w:line="259" w:lineRule="auto"/>
                          <w:ind w:left="0" w:firstLine="0"/>
                        </w:pPr>
                        <w:r>
                          <w:rPr>
                            <w:u w:val="single" w:color="000000"/>
                          </w:rPr>
                          <w:t xml:space="preserve"> </w:t>
                        </w:r>
                      </w:p>
                    </w:txbxContent>
                  </v:textbox>
                </v:rect>
                <v:rect id="Rectangle 747" o:spid="_x0000_s1047" style="position:absolute;left:13906;top:-436;width:14344;height:1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Nb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" filled="f" stroked="f">
                  <v:textbox inset="0,0,0,0">
                    <w:txbxContent>
                      <w:p w14:paraId="379290A1" w14:textId="10E65F47" w:rsidR="00E23CEE" w:rsidRDefault="00000000">
                        <w:pPr>
                          <w:spacing w:after="160" w:line="259" w:lineRule="auto"/>
                          <w:ind w:left="0" w:firstLine="0"/>
                        </w:pPr>
                        <w:r>
                          <w:t xml:space="preserve"> Tutor: </w:t>
                        </w:r>
                        <w:proofErr w:type="spellStart"/>
                        <w:r w:rsidR="00EA7D3E">
                          <w:t>Fusen</w:t>
                        </w:r>
                        <w:proofErr w:type="spellEnd"/>
                        <w:r w:rsidR="00EA7D3E">
                          <w:t xml:space="preserve"> Guo</w:t>
                        </w:r>
                      </w:p>
                    </w:txbxContent>
                  </v:textbox>
                </v:rect>
                <v:rect id="Rectangle 127" o:spid="_x0000_s1048" style="position:absolute;left:32194;top:-436;width:14632;height:1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" filled="f" stroked="f">
                  <v:textbox inset="0,0,0,0">
                    <w:txbxContent>
                      <w:p w14:paraId="399FFA5B" w14:textId="236D824C" w:rsidR="00E23CEE" w:rsidRDefault="00000000">
                        <w:pPr>
                          <w:spacing w:after="160" w:line="259" w:lineRule="auto"/>
                          <w:ind w:left="0" w:firstLine="0"/>
                        </w:pPr>
                        <w:r>
                          <w:t xml:space="preserve">Lecturer: </w:t>
                        </w:r>
                        <w:r w:rsidR="00EA7D3E">
                          <w:rPr>
                            <w:rFonts w:ascii="Lato" w:hAnsi="Lato"/>
                            <w:shd w:val="clear" w:color="auto" w:fill="FFFFFF"/>
                          </w:rPr>
                          <w:t>Dr. Rory Coulter</w:t>
                        </w:r>
                      </w:p>
                    </w:txbxContent>
                  </v:textbox>
                </v:rect>
                <v:shape id="Shape 960" o:spid="_x0000_s1049" style="position:absolute;left:17579;top:1063;width:10043;height:91;visibility:visible;mso-wrap-style:square;v-text-anchor:top" coordsize="10043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" path="m,l1004316,r,9144l,9144,,e" fillcolor="black" stroked="f" strokeweight="0">
                  <v:stroke miterlimit="83231f" joinstyle="miter"/>
                  <v:path arrowok="t" textboxrect="0,0,1004316,9144"/>
                </v:shape>
                <v:shape id="Shape 961" o:spid="_x0000_s1050" style="position:absolute;left:37558;top:1063;width:8352;height:91;visibility:visible;mso-wrap-style:square;v-text-anchor:top" coordsize="83515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" path="m,l835152,r,9144l,9144,,e" fillcolor="black" stroked="f" strokeweight="0">
                  <v:stroke miterlimit="83231f" joinstyle="miter"/>
                  <v:path arrowok="t" textboxrect="0,0,835152,9144"/>
                </v:shape>
                <v:shape id="Shape 962" o:spid="_x0000_s1051" style="position:absolute;top:2869;width:61417;height:190;visibility:visible;mso-wrap-style:square;v-text-anchor:top" coordsize="6141720,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" path="m,l6141720,r,19050l,19050,,e" fillcolor="black" stroked="f" strokeweight="0">
                  <v:stroke miterlimit="83231f" joinstyle="miter"/>
                  <v:path arrowok="t" textboxrect="0,0,6141720,19050"/>
                </v:shape>
                <v:rect id="Rectangle 132" o:spid="_x0000_s1052" style="position:absolute;left:190;top:4882;width:26691;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7FGyQAAAOEAAAAPAAAAZHJzL2Rvd25yZXYueG1sRI/BasJA&#13;&#10;EIbvhb7DMoK3ZmOE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wNuxRskAAADh&#13;&#10;AAAADwAAAAAAAAAAAAAAAAAHAgAAZHJzL2Rvd25yZXYueG1sUEsFBgAAAAADAAMAtwAAAP0CAAAA&#13;&#10;AA==&#13;&#10;" filled="f" stroked="f">
                  <v:textbox inset="0,0,0,0">
                    <w:txbxContent>
                      <w:p w14:paraId="3F0825E5" w14:textId="7A7D6565" w:rsidR="00E23CEE" w:rsidRDefault="00000000">
                        <w:pPr>
                          <w:spacing w:after="160" w:line="259" w:lineRule="auto"/>
                          <w:ind w:left="0" w:firstLine="0"/>
                        </w:pPr>
                        <w:r>
                          <w:t xml:space="preserve">Family name: </w:t>
                        </w:r>
                        <w:r w:rsidR="00844305">
                          <w:t>Giacoppo</w:t>
                        </w:r>
                      </w:p>
                    </w:txbxContent>
                  </v:textbox>
                </v:rect>
                <v:rect id="Rectangle 133" o:spid="_x0000_s1053" style="position:absolute;left:36768;top:4882;width:18288;height:15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xTdyQAAAOEAAAAPAAAAZHJzL2Rvd25yZXYueG1sRI/BasJA&#13;&#10;EIbvhb7DMgVvddMK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r5cU3ckAAADh&#13;&#10;AAAADwAAAAAAAAAAAAAAAAAHAgAAZHJzL2Rvd25yZXYueG1sUEsFBgAAAAADAAMAtwAAAP0CAAAA&#13;&#10;AA==&#13;&#10;" filled="f" stroked="f">
                  <v:textbox inset="0,0,0,0">
                    <w:txbxContent>
                      <w:p w14:paraId="17E6C978" w14:textId="3E7FA41C" w:rsidR="00E23CEE" w:rsidRDefault="00000000">
                        <w:pPr>
                          <w:spacing w:after="160" w:line="259" w:lineRule="auto"/>
                          <w:ind w:left="0" w:firstLine="0"/>
                        </w:pPr>
                        <w:r>
                          <w:t xml:space="preserve">Identity no: </w:t>
                        </w:r>
                        <w:r w:rsidR="00844305">
                          <w:t>104071453</w:t>
                        </w:r>
                      </w:p>
                    </w:txbxContent>
                  </v:textbox>
                </v:rect>
                <v:shape id="Shape 963" o:spid="_x0000_s1054" style="position:absolute;left:7810;top:6383;width:24384;height:92;visibility:visible;mso-wrap-style:square;v-text-anchor:top" coordsize="2438400,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" adj="-11796480,,5400" path="m,l2438400,r,9144l,9144,,e" fillcolor="black" stroked="f" strokeweight="0">
                  <v:stroke miterlimit="83231f" joinstyle="miter"/>
                  <v:formulas/>
                  <v:path arrowok="t" o:connecttype="custom" textboxrect="0,0,2438400,9144"/>
                  <v:textbox>
                    <w:txbxContent>
                      <w:p w14:paraId="4EC3C6C8" w14:textId="6D8D9417" w:rsidR="00844305" w:rsidRDefault="00844305" w:rsidP="00844305">
                        <w:pPr>
                          <w:ind w:left="0"/>
                          <w:jc w:val="center"/>
                        </w:pPr>
                        <w:r>
                          <w:t>MM</w:t>
                        </w:r>
                      </w:p>
                    </w:txbxContent>
                  </v:textbox>
                </v:shape>
                <v:shape id="Shape 964" o:spid="_x0000_s1055" style="position:absolute;left:42976;top:6292;width:12078;height:91;visibility:visible;mso-wrap-style:square;v-text-anchor:top" coordsize="120777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" path="m,l1207770,r,9144l,9144,,e" fillcolor="black" stroked="f" strokeweight="0">
                  <v:stroke miterlimit="83231f" joinstyle="miter"/>
                  <v:path arrowok="t" textboxrect="0,0,1207770,9144"/>
                </v:shape>
                <v:rect id="Rectangle 136" o:spid="_x0000_s1056" style="position:absolute;left:190;top:7931;width:16500;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dFyQAAAOEAAAAPAAAAZHJzL2Rvd25yZXYueG1sRI/BasJA&#13;&#10;EIbvQt9hGaE33diC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v+C3RckAAADh&#13;&#10;AAAADwAAAAAAAAAAAAAAAAAHAgAAZHJzL2Rvd25yZXYueG1sUEsFBgAAAAADAAMAtwAAAP0CAAAA&#13;&#10;AA==&#13;&#10;" filled="f" stroked="f">
                  <v:textbox inset="0,0,0,0">
                    <w:txbxContent>
                      <w:p w14:paraId="213DC2E9" w14:textId="5F892753" w:rsidR="00E23CEE" w:rsidRDefault="00000000">
                        <w:pPr>
                          <w:spacing w:after="160" w:line="259" w:lineRule="auto"/>
                          <w:ind w:left="0" w:firstLine="0"/>
                        </w:pPr>
                        <w:r>
                          <w:t xml:space="preserve">Other names: </w:t>
                        </w:r>
                        <w:r w:rsidR="00844305">
                          <w:t>Marco</w:t>
                        </w:r>
                      </w:p>
                    </w:txbxContent>
                  </v:textbox>
                </v:rect>
                <v:shape id="Shape 965" o:spid="_x0000_s1057" style="position:absolute;left:7886;top:9523;width:24308;height:91;visibility:visible;mso-wrap-style:square;v-text-anchor:top" coordsize="243078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" path="m,l2430780,r,9144l,9144,,e" fillcolor="black" stroked="f" strokeweight="0">
                  <v:stroke miterlimit="83231f" joinstyle="miter"/>
                  <v:path arrowok="t" textboxrect="0,0,2430780,9144"/>
                </v:shape>
                <w10:anchorlock/>
              </v:group>
            </w:pict>
          </mc:Fallback>
        </mc:AlternateContent>
      </w:r>
    </w:p>
    <w:p w14:paraId="079435F6" w14:textId="77777777" w:rsidR="00E23CEE" w:rsidRDefault="00000000" w:rsidP="00893C08">
      <w:pPr>
        <w:pStyle w:val="Heading1"/>
        <w:ind w:left="-5"/>
        <w:jc w:val="both"/>
      </w:pPr>
      <w:r>
        <w:t xml:space="preserve">To be completed if this is an INDIVIDUAL ASSIGNMENT </w:t>
      </w:r>
    </w:p>
    <w:p w14:paraId="5BE6E553" w14:textId="77777777" w:rsidR="00E23CEE" w:rsidRDefault="00000000" w:rsidP="00893C08">
      <w:pPr>
        <w:spacing w:after="231"/>
        <w:ind w:left="-4"/>
        <w:jc w:val="both"/>
      </w:pPr>
      <w:r>
        <w:t xml:space="preserve">I declare that this assignment is my individual work. I have not worked collaboratively, nor have I copied from any other student’s work or from any other source except where due acknowledgment is made explicitly in the text, nor has any part been written for me by another person. </w:t>
      </w:r>
    </w:p>
    <w:p w14:paraId="43F87B84" w14:textId="683EB830" w:rsidR="00E23CEE" w:rsidRDefault="00000000" w:rsidP="00893C08">
      <w:pPr>
        <w:spacing w:after="231" w:line="259" w:lineRule="auto"/>
        <w:ind w:left="4077" w:firstLine="0"/>
        <w:jc w:val="both"/>
      </w:pPr>
      <w:r>
        <w:t xml:space="preserve">Signature: </w:t>
      </w:r>
      <w:proofErr w:type="spellStart"/>
      <w:r w:rsidR="00844305">
        <w:t>MarcoG</w:t>
      </w:r>
      <w:proofErr w:type="spellEnd"/>
    </w:p>
    <w:p w14:paraId="2EA7530B" w14:textId="77777777" w:rsidR="00E23CEE" w:rsidRDefault="00000000" w:rsidP="00893C08">
      <w:pPr>
        <w:pStyle w:val="Heading1"/>
        <w:ind w:left="-5"/>
        <w:jc w:val="both"/>
      </w:pPr>
      <w:r>
        <w:t xml:space="preserve">To be completed if this is a GROUP ASSIGNMENT </w:t>
      </w:r>
    </w:p>
    <w:p w14:paraId="64298989" w14:textId="77777777" w:rsidR="00E23CEE" w:rsidRDefault="00000000" w:rsidP="00893C08">
      <w:pPr>
        <w:spacing w:after="489"/>
        <w:ind w:left="-4"/>
        <w:jc w:val="both"/>
      </w:pPr>
      <w:r>
        <w:t xml:space="preserve">We declare that this is a group assignment and that no part of this submission has been copied from any other student's work or from any other source except where due acknowledgment is made explicitly in the text, nor has any part been written for us by another person. </w:t>
      </w:r>
    </w:p>
    <w:p w14:paraId="288E43FB" w14:textId="77777777" w:rsidR="00E23CEE" w:rsidRDefault="00000000" w:rsidP="00893C08">
      <w:pPr>
        <w:tabs>
          <w:tab w:val="center" w:pos="2427"/>
          <w:tab w:val="center" w:pos="6908"/>
        </w:tabs>
        <w:spacing w:after="209"/>
        <w:ind w:left="-14"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8E10F1" wp14:editId="042CBC4E">
                <wp:simplePos x="0" y="0"/>
                <wp:positionH relativeFrom="page">
                  <wp:posOffset>701040</wp:posOffset>
                </wp:positionH>
                <wp:positionV relativeFrom="page">
                  <wp:posOffset>10088105</wp:posOffset>
                </wp:positionV>
                <wp:extent cx="6141733" cy="6109"/>
                <wp:effectExtent l="0" t="0" r="0" b="0"/>
                <wp:wrapTopAndBottom/>
                <wp:docPr id="754" name="Group 754"/>
                <wp:cNvGraphicFramePr/>
                <a:graphic xmlns:a="http://schemas.openxmlformats.org/drawingml/2006/main">
                  <a:graphicData uri="http://schemas.microsoft.com/office/word/2010/wordprocessingGroup">
                    <wpg:wgp>
                      <wpg:cNvGrpSpPr/>
                      <wpg:grpSpPr>
                        <a:xfrm>
                          <a:off x="0" y="0"/>
                          <a:ext cx="6141733" cy="6109"/>
                          <a:chOff x="0" y="0"/>
                          <a:chExt cx="6141733" cy="6109"/>
                        </a:xfrm>
                      </wpg:grpSpPr>
                      <wps:wsp>
                        <wps:cNvPr id="974" name="Shape 974"/>
                        <wps:cNvSpPr/>
                        <wps:spPr>
                          <a:xfrm>
                            <a:off x="0" y="0"/>
                            <a:ext cx="6141733" cy="9144"/>
                          </a:xfrm>
                          <a:custGeom>
                            <a:avLst/>
                            <a:gdLst/>
                            <a:ahLst/>
                            <a:cxnLst/>
                            <a:rect l="0" t="0" r="0" b="0"/>
                            <a:pathLst>
                              <a:path w="6141733" h="9144">
                                <a:moveTo>
                                  <a:pt x="0" y="0"/>
                                </a:moveTo>
                                <a:lnTo>
                                  <a:pt x="6141733" y="0"/>
                                </a:lnTo>
                                <a:lnTo>
                                  <a:pt x="61417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54" style="width:483.601pt;height:0.481018pt;position:absolute;mso-position-horizontal-relative:page;mso-position-horizontal:absolute;margin-left:55.2pt;mso-position-vertical-relative:page;margin-top:794.339pt;" coordsize="61417,61">
                <v:shape id="Shape 975" style="position:absolute;width:61417;height:91;left:0;top:0;" coordsize="6141733,9144" path="m0,0l6141733,0l6141733,9144l0,9144l0,0">
                  <v:stroke weight="0pt" endcap="flat" joinstyle="miter" miterlimit="10" on="false" color="#000000" opacity="0"/>
                  <v:fill on="true" color="#000000"/>
                </v:shape>
                <w10:wrap type="topAndBottom"/>
              </v:group>
            </w:pict>
          </mc:Fallback>
        </mc:AlternateContent>
      </w:r>
      <w:r>
        <w:t xml:space="preserve">ID Number </w:t>
      </w:r>
      <w:r>
        <w:tab/>
        <w:t xml:space="preserve">Name </w:t>
      </w:r>
      <w:r>
        <w:tab/>
        <w:t xml:space="preserve">Signature </w:t>
      </w:r>
    </w:p>
    <w:p w14:paraId="74D2CDA5" w14:textId="77777777" w:rsidR="00E23CEE" w:rsidRDefault="00000000" w:rsidP="00893C08">
      <w:pPr>
        <w:spacing w:after="1492" w:line="259" w:lineRule="auto"/>
        <w:ind w:left="-30" w:right="-38" w:firstLine="0"/>
        <w:jc w:val="both"/>
      </w:pPr>
      <w:r>
        <w:rPr>
          <w:rFonts w:ascii="Calibri" w:eastAsia="Calibri" w:hAnsi="Calibri" w:cs="Calibri"/>
          <w:noProof/>
          <w:sz w:val="22"/>
        </w:rPr>
        <mc:AlternateContent>
          <mc:Choice Requires="wpg">
            <w:drawing>
              <wp:inline distT="0" distB="0" distL="0" distR="0" wp14:anchorId="4340AC24" wp14:editId="2318B693">
                <wp:extent cx="6141720" cy="959706"/>
                <wp:effectExtent l="0" t="0" r="0" b="0"/>
                <wp:docPr id="758" name="Group 758"/>
                <wp:cNvGraphicFramePr/>
                <a:graphic xmlns:a="http://schemas.openxmlformats.org/drawingml/2006/main">
                  <a:graphicData uri="http://schemas.microsoft.com/office/word/2010/wordprocessingGroup">
                    <wpg:wgp>
                      <wpg:cNvGrpSpPr/>
                      <wpg:grpSpPr>
                        <a:xfrm>
                          <a:off x="0" y="0"/>
                          <a:ext cx="6141720" cy="959706"/>
                          <a:chOff x="0" y="0"/>
                          <a:chExt cx="6141720" cy="959706"/>
                        </a:xfrm>
                      </wpg:grpSpPr>
                      <wps:wsp>
                        <wps:cNvPr id="976" name="Shape 976"/>
                        <wps:cNvSpPr/>
                        <wps:spPr>
                          <a:xfrm>
                            <a:off x="19050" y="0"/>
                            <a:ext cx="914400" cy="9144"/>
                          </a:xfrm>
                          <a:custGeom>
                            <a:avLst/>
                            <a:gdLst/>
                            <a:ahLst/>
                            <a:cxnLst/>
                            <a:rect l="0" t="0" r="0" b="0"/>
                            <a:pathLst>
                              <a:path w="914400" h="9144">
                                <a:moveTo>
                                  <a:pt x="0" y="0"/>
                                </a:moveTo>
                                <a:lnTo>
                                  <a:pt x="914400" y="0"/>
                                </a:lnTo>
                                <a:lnTo>
                                  <a:pt x="914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 name="Shape 977"/>
                        <wps:cNvSpPr/>
                        <wps:spPr>
                          <a:xfrm>
                            <a:off x="1390650" y="0"/>
                            <a:ext cx="2286000" cy="9144"/>
                          </a:xfrm>
                          <a:custGeom>
                            <a:avLst/>
                            <a:gdLst/>
                            <a:ahLst/>
                            <a:cxnLst/>
                            <a:rect l="0" t="0" r="0" b="0"/>
                            <a:pathLst>
                              <a:path w="2286000" h="9144">
                                <a:moveTo>
                                  <a:pt x="0" y="0"/>
                                </a:moveTo>
                                <a:lnTo>
                                  <a:pt x="2286000" y="0"/>
                                </a:lnTo>
                                <a:lnTo>
                                  <a:pt x="2286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 name="Shape 978"/>
                        <wps:cNvSpPr/>
                        <wps:spPr>
                          <a:xfrm>
                            <a:off x="4133850"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 name="Shape 979"/>
                        <wps:cNvSpPr/>
                        <wps:spPr>
                          <a:xfrm>
                            <a:off x="19050" y="304800"/>
                            <a:ext cx="914400" cy="9144"/>
                          </a:xfrm>
                          <a:custGeom>
                            <a:avLst/>
                            <a:gdLst/>
                            <a:ahLst/>
                            <a:cxnLst/>
                            <a:rect l="0" t="0" r="0" b="0"/>
                            <a:pathLst>
                              <a:path w="914400" h="9144">
                                <a:moveTo>
                                  <a:pt x="0" y="0"/>
                                </a:moveTo>
                                <a:lnTo>
                                  <a:pt x="914400" y="0"/>
                                </a:lnTo>
                                <a:lnTo>
                                  <a:pt x="914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 name="Shape 980"/>
                        <wps:cNvSpPr/>
                        <wps:spPr>
                          <a:xfrm>
                            <a:off x="1390650" y="304800"/>
                            <a:ext cx="2286000" cy="9144"/>
                          </a:xfrm>
                          <a:custGeom>
                            <a:avLst/>
                            <a:gdLst/>
                            <a:ahLst/>
                            <a:cxnLst/>
                            <a:rect l="0" t="0" r="0" b="0"/>
                            <a:pathLst>
                              <a:path w="2286000" h="9144">
                                <a:moveTo>
                                  <a:pt x="0" y="0"/>
                                </a:moveTo>
                                <a:lnTo>
                                  <a:pt x="2286000" y="0"/>
                                </a:lnTo>
                                <a:lnTo>
                                  <a:pt x="2286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 name="Shape 981"/>
                        <wps:cNvSpPr/>
                        <wps:spPr>
                          <a:xfrm>
                            <a:off x="4133850" y="30480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 name="Shape 982"/>
                        <wps:cNvSpPr/>
                        <wps:spPr>
                          <a:xfrm>
                            <a:off x="0" y="638556"/>
                            <a:ext cx="6141720" cy="19050"/>
                          </a:xfrm>
                          <a:custGeom>
                            <a:avLst/>
                            <a:gdLst/>
                            <a:ahLst/>
                            <a:cxnLst/>
                            <a:rect l="0" t="0" r="0" b="0"/>
                            <a:pathLst>
                              <a:path w="6141720" h="19050">
                                <a:moveTo>
                                  <a:pt x="0" y="0"/>
                                </a:moveTo>
                                <a:lnTo>
                                  <a:pt x="6141720" y="0"/>
                                </a:lnTo>
                                <a:lnTo>
                                  <a:pt x="614172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Rectangle 159"/>
                        <wps:cNvSpPr/>
                        <wps:spPr>
                          <a:xfrm>
                            <a:off x="19050" y="840095"/>
                            <a:ext cx="291445" cy="159083"/>
                          </a:xfrm>
                          <a:prstGeom prst="rect">
                            <a:avLst/>
                          </a:prstGeom>
                          <a:ln>
                            <a:noFill/>
                          </a:ln>
                        </wps:spPr>
                        <wps:txbx>
                          <w:txbxContent>
                            <w:p w14:paraId="7FE4A843" w14:textId="77777777" w:rsidR="00E23CEE" w:rsidRDefault="00000000">
                              <w:pPr>
                                <w:spacing w:after="160" w:line="259" w:lineRule="auto"/>
                                <w:ind w:left="0" w:firstLine="0"/>
                              </w:pPr>
                              <w:r>
                                <w:t>Mar</w:t>
                              </w:r>
                            </w:p>
                          </w:txbxContent>
                        </wps:txbx>
                        <wps:bodyPr horzOverflow="overflow" vert="horz" lIns="0" tIns="0" rIns="0" bIns="0" rtlCol="0">
                          <a:noAutofit/>
                        </wps:bodyPr>
                      </wps:wsp>
                      <wps:wsp>
                        <wps:cNvPr id="160" name="Rectangle 160"/>
                        <wps:cNvSpPr/>
                        <wps:spPr>
                          <a:xfrm>
                            <a:off x="237672" y="840094"/>
                            <a:ext cx="1271390" cy="159083"/>
                          </a:xfrm>
                          <a:prstGeom prst="rect">
                            <a:avLst/>
                          </a:prstGeom>
                          <a:ln>
                            <a:noFill/>
                          </a:ln>
                        </wps:spPr>
                        <wps:txbx>
                          <w:txbxContent>
                            <w:p w14:paraId="6FCB98D5" w14:textId="77777777" w:rsidR="00E23CEE" w:rsidRDefault="00000000">
                              <w:pPr>
                                <w:spacing w:after="160" w:line="259" w:lineRule="auto"/>
                                <w:ind w:left="0" w:firstLine="0"/>
                              </w:pPr>
                              <w:proofErr w:type="spellStart"/>
                              <w:r>
                                <w:t>ker's</w:t>
                              </w:r>
                              <w:proofErr w:type="spellEnd"/>
                              <w:r>
                                <w:t xml:space="preserve"> comments: </w:t>
                              </w:r>
                            </w:p>
                          </w:txbxContent>
                        </wps:txbx>
                        <wps:bodyPr horzOverflow="overflow" vert="horz" lIns="0" tIns="0" rIns="0" bIns="0" rtlCol="0">
                          <a:noAutofit/>
                        </wps:bodyPr>
                      </wps:wsp>
                    </wpg:wgp>
                  </a:graphicData>
                </a:graphic>
              </wp:inline>
            </w:drawing>
          </mc:Choice>
          <mc:Fallback>
            <w:pict>
              <v:group w14:anchorId="4340AC24" id="Group 758" o:spid="_x0000_s1058" style="width:483.6pt;height:75.55pt;mso-position-horizontal-relative:char;mso-position-vertical-relative:line" coordsize="61417,95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">
                <v:shape id="Shape 976" o:spid="_x0000_s1059" style="position:absolute;left:190;width:9144;height:91;visibility:visible;mso-wrap-style:square;v-text-anchor:top" coordsize="9144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" path="m,l914400,r,9144l,9144,,e" fillcolor="black" stroked="f" strokeweight="0">
                  <v:stroke miterlimit="83231f" joinstyle="miter"/>
                  <v:path arrowok="t" textboxrect="0,0,914400,9144"/>
                </v:shape>
                <v:shape id="Shape 977" o:spid="_x0000_s1060" style="position:absolute;left:13906;width:22860;height:91;visibility:visible;mso-wrap-style:square;v-text-anchor:top" coordsize="22860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" path="m,l2286000,r,9144l,9144,,e" fillcolor="black" stroked="f" strokeweight="0">
                  <v:stroke miterlimit="83231f" joinstyle="miter"/>
                  <v:path arrowok="t" textboxrect="0,0,2286000,9144"/>
                </v:shape>
                <v:shape id="Shape 978" o:spid="_x0000_s1061" style="position:absolute;left:41338;width:13716;height:91;visibility:visible;mso-wrap-style:square;v-text-anchor:top" coordsize="13716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" path="m,l1371600,r,9144l,9144,,e" fillcolor="black" stroked="f" strokeweight="0">
                  <v:stroke miterlimit="83231f" joinstyle="miter"/>
                  <v:path arrowok="t" textboxrect="0,0,1371600,9144"/>
                </v:shape>
                <v:shape id="Shape 979" o:spid="_x0000_s1062" style="position:absolute;left:190;top:3048;width:9144;height:91;visibility:visible;mso-wrap-style:square;v-text-anchor:top" coordsize="9144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" path="m,l914400,r,9144l,9144,,e" fillcolor="black" stroked="f" strokeweight="0">
                  <v:stroke miterlimit="83231f" joinstyle="miter"/>
                  <v:path arrowok="t" textboxrect="0,0,914400,9144"/>
                </v:shape>
                <v:shape id="Shape 980" o:spid="_x0000_s1063" style="position:absolute;left:13906;top:3048;width:22860;height:91;visibility:visible;mso-wrap-style:square;v-text-anchor:top" coordsize="22860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" path="m,l2286000,r,9144l,9144,,e" fillcolor="black" stroked="f" strokeweight="0">
                  <v:stroke miterlimit="83231f" joinstyle="miter"/>
                  <v:path arrowok="t" textboxrect="0,0,2286000,9144"/>
                </v:shape>
                <v:shape id="Shape 981" o:spid="_x0000_s1064" style="position:absolute;left:41338;top:3048;width:13716;height:91;visibility:visible;mso-wrap-style:square;v-text-anchor:top" coordsize="1371600,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" path="m,l1371600,r,9144l,9144,,e" fillcolor="black" stroked="f" strokeweight="0">
                  <v:stroke miterlimit="83231f" joinstyle="miter"/>
                  <v:path arrowok="t" textboxrect="0,0,1371600,9144"/>
                </v:shape>
                <v:shape id="Shape 982" o:spid="_x0000_s1065" style="position:absolute;top:6385;width:61417;height:191;visibility:visible;mso-wrap-style:square;v-text-anchor:top" coordsize="6141720,19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" path="m,l6141720,r,19050l,19050,,e" fillcolor="black" stroked="f" strokeweight="0">
                  <v:stroke miterlimit="83231f" joinstyle="miter"/>
                  <v:path arrowok="t" textboxrect="0,0,6141720,19050"/>
                </v:shape>
                <v:rect id="Rectangle 159" o:spid="_x0000_s1066" style="position:absolute;left:190;top:8400;width:2914;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MaX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BOgxpfKAAAA&#13;&#10;4QAAAA8AAAAAAAAAAAAAAAAABwIAAGRycy9kb3ducmV2LnhtbFBLBQYAAAAAAwADALcAAAD+AgAA&#13;&#10;AAA=&#13;&#10;" filled="f" stroked="f">
                  <v:textbox inset="0,0,0,0">
                    <w:txbxContent>
                      <w:p w14:paraId="7FE4A843" w14:textId="77777777" w:rsidR="00E23CEE" w:rsidRDefault="00000000">
                        <w:pPr>
                          <w:spacing w:after="160" w:line="259" w:lineRule="auto"/>
                          <w:ind w:left="0" w:firstLine="0"/>
                        </w:pPr>
                        <w:r>
                          <w:t>Mar</w:t>
                        </w:r>
                      </w:p>
                    </w:txbxContent>
                  </v:textbox>
                </v:rect>
                <v:rect id="Rectangle 160" o:spid="_x0000_s1067" style="position:absolute;left:2376;top:8400;width:12714;height:1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qW3xwAAAOE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ARBzGSBHr5DwAA//8DAFBLAQItABQABgAIAAAAIQDb4fbL7gAAAIUBAAATAAAAAAAA&#13;&#10;AAAAAAAAAAAAAABbQ29udGVudF9UeXBlc10ueG1sUEsBAi0AFAAGAAgAAAAhAFr0LFu/AAAAFQEA&#13;&#10;AAsAAAAAAAAAAAAAAAAAHwEAAF9yZWxzLy5yZWxzUEsBAi0AFAAGAAgAAAAhAEz2pbfHAAAA4QAA&#13;&#10;AA8AAAAAAAAAAAAAAAAABwIAAGRycy9kb3ducmV2LnhtbFBLBQYAAAAAAwADALcAAAD7AgAAAAA=&#13;&#10;" filled="f" stroked="f">
                  <v:textbox inset="0,0,0,0">
                    <w:txbxContent>
                      <w:p w14:paraId="6FCB98D5" w14:textId="77777777" w:rsidR="00E23CEE" w:rsidRDefault="00000000">
                        <w:pPr>
                          <w:spacing w:after="160" w:line="259" w:lineRule="auto"/>
                          <w:ind w:left="0" w:firstLine="0"/>
                        </w:pPr>
                        <w:proofErr w:type="spellStart"/>
                        <w:r>
                          <w:t>ker's</w:t>
                        </w:r>
                        <w:proofErr w:type="spellEnd"/>
                        <w:r>
                          <w:t xml:space="preserve"> comments: </w:t>
                        </w:r>
                      </w:p>
                    </w:txbxContent>
                  </v:textbox>
                </v:rect>
                <w10:anchorlock/>
              </v:group>
            </w:pict>
          </mc:Fallback>
        </mc:AlternateContent>
      </w:r>
    </w:p>
    <w:p w14:paraId="56282E7F" w14:textId="77777777" w:rsidR="00E23CEE" w:rsidRDefault="00000000" w:rsidP="00893C08">
      <w:pPr>
        <w:ind w:left="-4"/>
        <w:jc w:val="both"/>
      </w:pPr>
      <w:r>
        <w:t xml:space="preserve">Total Mark: </w:t>
      </w:r>
    </w:p>
    <w:p w14:paraId="5E8CAC34" w14:textId="77777777" w:rsidR="00E23CEE" w:rsidRDefault="00000000" w:rsidP="00893C08">
      <w:pPr>
        <w:spacing w:after="287" w:line="259" w:lineRule="auto"/>
        <w:ind w:left="-30" w:right="-38" w:firstLine="0"/>
        <w:jc w:val="both"/>
      </w:pPr>
      <w:r>
        <w:rPr>
          <w:rFonts w:ascii="Calibri" w:eastAsia="Calibri" w:hAnsi="Calibri" w:cs="Calibri"/>
          <w:noProof/>
          <w:sz w:val="22"/>
        </w:rPr>
        <mc:AlternateContent>
          <mc:Choice Requires="wpg">
            <w:drawing>
              <wp:inline distT="0" distB="0" distL="0" distR="0" wp14:anchorId="0620E28C" wp14:editId="369FD0BA">
                <wp:extent cx="6141720" cy="200406"/>
                <wp:effectExtent l="0" t="0" r="0" b="0"/>
                <wp:docPr id="759" name="Group 759"/>
                <wp:cNvGraphicFramePr/>
                <a:graphic xmlns:a="http://schemas.openxmlformats.org/drawingml/2006/main">
                  <a:graphicData uri="http://schemas.microsoft.com/office/word/2010/wordprocessingGroup">
                    <wpg:wgp>
                      <wpg:cNvGrpSpPr/>
                      <wpg:grpSpPr>
                        <a:xfrm>
                          <a:off x="0" y="0"/>
                          <a:ext cx="6141720" cy="200406"/>
                          <a:chOff x="0" y="0"/>
                          <a:chExt cx="6141720" cy="200406"/>
                        </a:xfrm>
                      </wpg:grpSpPr>
                      <wps:wsp>
                        <wps:cNvPr id="990" name="Shape 990"/>
                        <wps:cNvSpPr/>
                        <wps:spPr>
                          <a:xfrm>
                            <a:off x="653796" y="0"/>
                            <a:ext cx="1194054" cy="9144"/>
                          </a:xfrm>
                          <a:custGeom>
                            <a:avLst/>
                            <a:gdLst/>
                            <a:ahLst/>
                            <a:cxnLst/>
                            <a:rect l="0" t="0" r="0" b="0"/>
                            <a:pathLst>
                              <a:path w="1194054" h="9144">
                                <a:moveTo>
                                  <a:pt x="0" y="0"/>
                                </a:moveTo>
                                <a:lnTo>
                                  <a:pt x="1194054" y="0"/>
                                </a:lnTo>
                                <a:lnTo>
                                  <a:pt x="1194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 name="Shape 991"/>
                        <wps:cNvSpPr/>
                        <wps:spPr>
                          <a:xfrm>
                            <a:off x="0" y="181356"/>
                            <a:ext cx="6141720" cy="19050"/>
                          </a:xfrm>
                          <a:custGeom>
                            <a:avLst/>
                            <a:gdLst/>
                            <a:ahLst/>
                            <a:cxnLst/>
                            <a:rect l="0" t="0" r="0" b="0"/>
                            <a:pathLst>
                              <a:path w="6141720" h="19050">
                                <a:moveTo>
                                  <a:pt x="0" y="0"/>
                                </a:moveTo>
                                <a:lnTo>
                                  <a:pt x="6141720" y="0"/>
                                </a:lnTo>
                                <a:lnTo>
                                  <a:pt x="614172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 style="width:483.6pt;height:15.78pt;mso-position-horizontal-relative:char;mso-position-vertical-relative:line" coordsize="61417,2004">
                <v:shape id="Shape 992" style="position:absolute;width:11940;height:91;left:6537;top:0;" coordsize="1194054,9144" path="m0,0l1194054,0l1194054,9144l0,9144l0,0">
                  <v:stroke weight="0pt" endcap="flat" joinstyle="miter" miterlimit="10" on="false" color="#000000" opacity="0"/>
                  <v:fill on="true" color="#000000"/>
                </v:shape>
                <v:shape id="Shape 993" style="position:absolute;width:61417;height:190;left:0;top:1813;" coordsize="6141720,19050" path="m0,0l6141720,0l6141720,19050l0,19050l0,0">
                  <v:stroke weight="0pt" endcap="flat" joinstyle="miter" miterlimit="10" on="false" color="#000000" opacity="0"/>
                  <v:fill on="true" color="#000000"/>
                </v:shape>
              </v:group>
            </w:pict>
          </mc:Fallback>
        </mc:AlternateContent>
      </w:r>
    </w:p>
    <w:p w14:paraId="55B74093" w14:textId="77777777" w:rsidR="00E23CEE" w:rsidRDefault="00000000" w:rsidP="00893C08">
      <w:pPr>
        <w:spacing w:after="249" w:line="259" w:lineRule="auto"/>
        <w:ind w:left="-5"/>
        <w:jc w:val="both"/>
      </w:pPr>
      <w:r>
        <w:rPr>
          <w:b/>
        </w:rPr>
        <w:t xml:space="preserve">Extension certification: </w:t>
      </w:r>
    </w:p>
    <w:p w14:paraId="723520A4" w14:textId="77777777" w:rsidR="00E23CEE" w:rsidRDefault="00000000" w:rsidP="00893C08">
      <w:pPr>
        <w:tabs>
          <w:tab w:val="center" w:pos="7328"/>
        </w:tabs>
        <w:spacing w:after="254"/>
        <w:ind w:left="-14" w:firstLine="0"/>
        <w:jc w:val="both"/>
      </w:pPr>
      <w:r>
        <w:t xml:space="preserve">This assignment has been given an extension and is now due on </w:t>
      </w:r>
      <w:r>
        <w:tab/>
      </w:r>
      <w:r>
        <w:rPr>
          <w:rFonts w:ascii="Calibri" w:eastAsia="Calibri" w:hAnsi="Calibri" w:cs="Calibri"/>
          <w:noProof/>
          <w:sz w:val="22"/>
        </w:rPr>
        <mc:AlternateContent>
          <mc:Choice Requires="wpg">
            <w:drawing>
              <wp:inline distT="0" distB="0" distL="0" distR="0" wp14:anchorId="2C174E6E" wp14:editId="1528AA28">
                <wp:extent cx="1666494" cy="9144"/>
                <wp:effectExtent l="0" t="0" r="0" b="0"/>
                <wp:docPr id="760" name="Group 760"/>
                <wp:cNvGraphicFramePr/>
                <a:graphic xmlns:a="http://schemas.openxmlformats.org/drawingml/2006/main">
                  <a:graphicData uri="http://schemas.microsoft.com/office/word/2010/wordprocessingGroup">
                    <wpg:wgp>
                      <wpg:cNvGrpSpPr/>
                      <wpg:grpSpPr>
                        <a:xfrm>
                          <a:off x="0" y="0"/>
                          <a:ext cx="1666494" cy="9144"/>
                          <a:chOff x="0" y="0"/>
                          <a:chExt cx="1666494" cy="9144"/>
                        </a:xfrm>
                      </wpg:grpSpPr>
                      <wps:wsp>
                        <wps:cNvPr id="994" name="Shape 994"/>
                        <wps:cNvSpPr/>
                        <wps:spPr>
                          <a:xfrm>
                            <a:off x="0" y="0"/>
                            <a:ext cx="1666494" cy="9144"/>
                          </a:xfrm>
                          <a:custGeom>
                            <a:avLst/>
                            <a:gdLst/>
                            <a:ahLst/>
                            <a:cxnLst/>
                            <a:rect l="0" t="0" r="0" b="0"/>
                            <a:pathLst>
                              <a:path w="1666494" h="9144">
                                <a:moveTo>
                                  <a:pt x="0" y="0"/>
                                </a:moveTo>
                                <a:lnTo>
                                  <a:pt x="1666494" y="0"/>
                                </a:lnTo>
                                <a:lnTo>
                                  <a:pt x="16664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0" style="width:131.22pt;height:0.720032pt;mso-position-horizontal-relative:char;mso-position-vertical-relative:line" coordsize="16664,91">
                <v:shape id="Shape 995" style="position:absolute;width:16664;height:91;left:0;top:0;" coordsize="1666494,9144" path="m0,0l1666494,0l1666494,9144l0,9144l0,0">
                  <v:stroke weight="0pt" endcap="flat" joinstyle="miter" miterlimit="10" on="false" color="#000000" opacity="0"/>
                  <v:fill on="true" color="#000000"/>
                </v:shape>
              </v:group>
            </w:pict>
          </mc:Fallback>
        </mc:AlternateContent>
      </w:r>
    </w:p>
    <w:p w14:paraId="7B321A3A" w14:textId="77777777" w:rsidR="00E23CEE" w:rsidRDefault="00000000" w:rsidP="00893C08">
      <w:pPr>
        <w:tabs>
          <w:tab w:val="center" w:pos="6197"/>
          <w:tab w:val="center" w:pos="7715"/>
        </w:tabs>
        <w:ind w:left="-14" w:firstLine="0"/>
        <w:jc w:val="both"/>
        <w:rPr>
          <w:u w:val="single" w:color="000000"/>
        </w:rPr>
      </w:pPr>
      <w:r>
        <w:t>Signature of Convener:</w:t>
      </w:r>
      <w:r>
        <w:rPr>
          <w:u w:val="single" w:color="000000"/>
        </w:rPr>
        <w:t xml:space="preserve">  </w:t>
      </w:r>
      <w:r>
        <w:rPr>
          <w:u w:val="single" w:color="000000"/>
        </w:rPr>
        <w:tab/>
        <w:t xml:space="preserve"> Date: </w:t>
      </w:r>
      <w:r>
        <w:rPr>
          <w:u w:val="single" w:color="000000"/>
        </w:rPr>
        <w:tab/>
        <w:t xml:space="preserve"> / 2024 </w:t>
      </w:r>
    </w:p>
    <w:p w14:paraId="3963F37E" w14:textId="77777777" w:rsidR="00844305" w:rsidRDefault="00844305" w:rsidP="00893C08">
      <w:pPr>
        <w:tabs>
          <w:tab w:val="center" w:pos="6197"/>
          <w:tab w:val="center" w:pos="7715"/>
        </w:tabs>
        <w:ind w:left="-14" w:firstLine="0"/>
        <w:jc w:val="both"/>
        <w:rPr>
          <w:u w:val="single" w:color="000000"/>
        </w:rPr>
      </w:pPr>
    </w:p>
    <w:p w14:paraId="4F659434" w14:textId="77777777" w:rsidR="00844305" w:rsidRDefault="00844305" w:rsidP="00893C08">
      <w:pPr>
        <w:tabs>
          <w:tab w:val="center" w:pos="6197"/>
          <w:tab w:val="center" w:pos="7715"/>
        </w:tabs>
        <w:ind w:left="-14" w:firstLine="0"/>
        <w:jc w:val="both"/>
        <w:rPr>
          <w:u w:val="single" w:color="000000"/>
        </w:rPr>
      </w:pPr>
    </w:p>
    <w:p w14:paraId="723891AA" w14:textId="77777777" w:rsidR="00844305" w:rsidRPr="00300990" w:rsidRDefault="00844305" w:rsidP="00893C08">
      <w:pPr>
        <w:pStyle w:val="Title"/>
        <w:spacing w:line="312" w:lineRule="auto"/>
        <w:ind w:left="3600" w:firstLine="720"/>
        <w:jc w:val="both"/>
        <w:rPr>
          <w:rFonts w:ascii="Times New Roman" w:hAnsi="Times New Roman" w:cs="Times New Roman"/>
          <w:sz w:val="26"/>
          <w:szCs w:val="26"/>
        </w:rPr>
      </w:pPr>
      <w:r w:rsidRPr="00300990">
        <w:rPr>
          <w:rFonts w:ascii="Times New Roman" w:hAnsi="Times New Roman" w:cs="Times New Roman"/>
          <w:noProof/>
        </w:rPr>
        <w:lastRenderedPageBreak/>
        <w:drawing>
          <wp:anchor distT="114300" distB="114300" distL="114300" distR="114300" simplePos="0" relativeHeight="251660288" behindDoc="1" locked="0" layoutInCell="1" hidden="0" allowOverlap="1" wp14:anchorId="4B9D53A2" wp14:editId="6D9E3C60">
            <wp:simplePos x="0" y="0"/>
            <wp:positionH relativeFrom="column">
              <wp:posOffset>1</wp:posOffset>
            </wp:positionH>
            <wp:positionV relativeFrom="paragraph">
              <wp:posOffset>114300</wp:posOffset>
            </wp:positionV>
            <wp:extent cx="1881188" cy="940594"/>
            <wp:effectExtent l="0" t="0" r="0" b="0"/>
            <wp:wrapNone/>
            <wp:docPr id="4" name="image1.png" descr="A black and red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black and red sign with white text&#10;&#10;Description automatically generated"/>
                    <pic:cNvPicPr preferRelativeResize="0"/>
                  </pic:nvPicPr>
                  <pic:blipFill>
                    <a:blip r:embed="rId9"/>
                    <a:srcRect/>
                    <a:stretch>
                      <a:fillRect/>
                    </a:stretch>
                  </pic:blipFill>
                  <pic:spPr>
                    <a:xfrm>
                      <a:off x="0" y="0"/>
                      <a:ext cx="1881188" cy="940594"/>
                    </a:xfrm>
                    <a:prstGeom prst="rect">
                      <a:avLst/>
                    </a:prstGeom>
                    <a:ln/>
                  </pic:spPr>
                </pic:pic>
              </a:graphicData>
            </a:graphic>
          </wp:anchor>
        </w:drawing>
      </w:r>
    </w:p>
    <w:p w14:paraId="7F390E9B" w14:textId="77777777" w:rsidR="00844305" w:rsidRPr="00300990" w:rsidRDefault="00844305" w:rsidP="0039111E">
      <w:pPr>
        <w:pStyle w:val="Title"/>
        <w:spacing w:line="312" w:lineRule="auto"/>
        <w:ind w:left="3600" w:firstLine="720"/>
        <w:jc w:val="center"/>
        <w:rPr>
          <w:rFonts w:ascii="Times New Roman" w:hAnsi="Times New Roman" w:cs="Times New Roman"/>
          <w:sz w:val="26"/>
          <w:szCs w:val="26"/>
        </w:rPr>
      </w:pPr>
    </w:p>
    <w:p w14:paraId="4AF24712" w14:textId="77777777" w:rsidR="00844305" w:rsidRPr="00300990" w:rsidRDefault="00844305" w:rsidP="0039111E">
      <w:pPr>
        <w:pStyle w:val="Title"/>
        <w:spacing w:line="312" w:lineRule="auto"/>
        <w:ind w:left="3600" w:firstLine="720"/>
        <w:jc w:val="center"/>
        <w:rPr>
          <w:rFonts w:ascii="Times New Roman" w:hAnsi="Times New Roman" w:cs="Times New Roman"/>
          <w:sz w:val="26"/>
          <w:szCs w:val="26"/>
        </w:rPr>
      </w:pPr>
    </w:p>
    <w:p w14:paraId="62054B5C" w14:textId="77777777" w:rsidR="00844305" w:rsidRPr="00300990" w:rsidRDefault="00844305" w:rsidP="0039111E">
      <w:pPr>
        <w:pStyle w:val="Title"/>
        <w:spacing w:line="312" w:lineRule="auto"/>
        <w:ind w:left="2880" w:firstLine="720"/>
        <w:jc w:val="right"/>
        <w:rPr>
          <w:rFonts w:ascii="Times New Roman" w:hAnsi="Times New Roman" w:cs="Times New Roman"/>
          <w:sz w:val="26"/>
          <w:szCs w:val="26"/>
        </w:rPr>
      </w:pPr>
      <w:bookmarkStart w:id="0" w:name="_xyqdnj3460p1" w:colFirst="0" w:colLast="0"/>
      <w:bookmarkStart w:id="1" w:name="_bk7wqbpxdzbv" w:colFirst="0" w:colLast="0"/>
      <w:bookmarkStart w:id="2" w:name="_ulz4jgughnto"/>
      <w:bookmarkEnd w:id="0"/>
      <w:bookmarkEnd w:id="1"/>
      <w:bookmarkEnd w:id="2"/>
      <w:r w:rsidRPr="00300990">
        <w:rPr>
          <w:rFonts w:ascii="Times New Roman" w:hAnsi="Times New Roman" w:cs="Times New Roman"/>
          <w:sz w:val="26"/>
          <w:szCs w:val="26"/>
        </w:rPr>
        <w:t>Swinburne University of Technology</w:t>
      </w:r>
    </w:p>
    <w:p w14:paraId="0028EA35" w14:textId="77777777" w:rsidR="00844305" w:rsidRPr="00300990" w:rsidRDefault="00844305" w:rsidP="0039111E">
      <w:pPr>
        <w:pStyle w:val="Title"/>
        <w:spacing w:line="312" w:lineRule="auto"/>
        <w:jc w:val="center"/>
        <w:rPr>
          <w:rFonts w:ascii="Times New Roman" w:hAnsi="Times New Roman" w:cs="Times New Roman"/>
          <w:sz w:val="60"/>
          <w:szCs w:val="60"/>
        </w:rPr>
      </w:pPr>
      <w:bookmarkStart w:id="3" w:name="_ow58c6kbi8ws" w:colFirst="0" w:colLast="0"/>
      <w:bookmarkEnd w:id="3"/>
    </w:p>
    <w:p w14:paraId="3CADA84E" w14:textId="77777777" w:rsidR="00844305" w:rsidRPr="00300990" w:rsidRDefault="00844305" w:rsidP="0039111E">
      <w:pPr>
        <w:pStyle w:val="Title"/>
        <w:spacing w:line="312" w:lineRule="auto"/>
        <w:jc w:val="center"/>
        <w:rPr>
          <w:rFonts w:ascii="Times New Roman" w:hAnsi="Times New Roman" w:cs="Times New Roman"/>
          <w:sz w:val="60"/>
          <w:szCs w:val="60"/>
        </w:rPr>
      </w:pPr>
      <w:bookmarkStart w:id="4" w:name="_1k7emqy8jtrj" w:colFirst="0" w:colLast="0"/>
      <w:bookmarkEnd w:id="4"/>
    </w:p>
    <w:p w14:paraId="6D1E82E3" w14:textId="77777777" w:rsidR="00844305" w:rsidRPr="00300990" w:rsidRDefault="00844305" w:rsidP="0039111E">
      <w:pPr>
        <w:jc w:val="center"/>
        <w:rPr>
          <w:lang w:val="en"/>
        </w:rPr>
      </w:pPr>
    </w:p>
    <w:p w14:paraId="469042CA" w14:textId="77777777" w:rsidR="00844305" w:rsidRPr="00300990" w:rsidRDefault="00844305" w:rsidP="0039111E">
      <w:pPr>
        <w:jc w:val="center"/>
        <w:rPr>
          <w:lang w:val="en"/>
        </w:rPr>
      </w:pPr>
    </w:p>
    <w:p w14:paraId="275F10AF" w14:textId="77777777" w:rsidR="00844305" w:rsidRPr="00300990" w:rsidRDefault="00844305" w:rsidP="0039111E">
      <w:pPr>
        <w:jc w:val="center"/>
        <w:rPr>
          <w:lang w:val="en"/>
        </w:rPr>
      </w:pPr>
    </w:p>
    <w:p w14:paraId="050FC020" w14:textId="77777777" w:rsidR="00844305" w:rsidRPr="00300990" w:rsidRDefault="00844305" w:rsidP="0039111E">
      <w:pPr>
        <w:jc w:val="center"/>
        <w:rPr>
          <w:lang w:val="en"/>
        </w:rPr>
      </w:pPr>
    </w:p>
    <w:p w14:paraId="484A4818" w14:textId="77777777" w:rsidR="00844305" w:rsidRPr="00300990" w:rsidRDefault="00844305" w:rsidP="0039111E">
      <w:pPr>
        <w:spacing w:line="312" w:lineRule="auto"/>
        <w:jc w:val="center"/>
      </w:pPr>
    </w:p>
    <w:p w14:paraId="64BC8A99" w14:textId="1001B512" w:rsidR="00844305" w:rsidRPr="00AC63A8" w:rsidRDefault="00844305" w:rsidP="0039111E">
      <w:pPr>
        <w:pStyle w:val="Title"/>
        <w:spacing w:line="312" w:lineRule="auto"/>
        <w:jc w:val="center"/>
        <w:rPr>
          <w:rFonts w:ascii="Times New Roman" w:hAnsi="Times New Roman" w:cs="Times New Roman"/>
          <w:b/>
          <w:bCs/>
          <w:sz w:val="48"/>
          <w:szCs w:val="48"/>
        </w:rPr>
      </w:pPr>
      <w:bookmarkStart w:id="5" w:name="_3vhmyylnsuij" w:colFirst="0" w:colLast="0"/>
      <w:bookmarkEnd w:id="5"/>
      <w:r>
        <w:rPr>
          <w:rFonts w:ascii="Times New Roman" w:hAnsi="Times New Roman" w:cs="Times New Roman"/>
          <w:b/>
          <w:bCs/>
          <w:sz w:val="60"/>
          <w:szCs w:val="60"/>
        </w:rPr>
        <w:t>IT Security</w:t>
      </w:r>
      <w:r w:rsidR="00AC63A8">
        <w:rPr>
          <w:rFonts w:ascii="Times New Roman" w:hAnsi="Times New Roman" w:cs="Times New Roman"/>
          <w:b/>
          <w:bCs/>
          <w:sz w:val="60"/>
          <w:szCs w:val="60"/>
        </w:rPr>
        <w:t xml:space="preserve"> </w:t>
      </w:r>
      <w:r w:rsidR="00AC63A8">
        <w:rPr>
          <w:rFonts w:ascii="Times New Roman" w:hAnsi="Times New Roman" w:cs="Times New Roman"/>
          <w:b/>
          <w:bCs/>
          <w:sz w:val="48"/>
          <w:szCs w:val="48"/>
        </w:rPr>
        <w:t>COS30015</w:t>
      </w:r>
    </w:p>
    <w:p w14:paraId="301DED2B" w14:textId="314C4751" w:rsidR="00844305" w:rsidRDefault="00844305" w:rsidP="0039111E">
      <w:pPr>
        <w:pStyle w:val="Title"/>
        <w:spacing w:line="312" w:lineRule="auto"/>
        <w:jc w:val="center"/>
        <w:rPr>
          <w:rFonts w:ascii="Times New Roman" w:hAnsi="Times New Roman" w:cs="Times New Roman"/>
          <w:sz w:val="44"/>
          <w:szCs w:val="44"/>
        </w:rPr>
      </w:pPr>
      <w:r>
        <w:rPr>
          <w:rFonts w:ascii="Times New Roman" w:hAnsi="Times New Roman" w:cs="Times New Roman"/>
          <w:sz w:val="44"/>
          <w:szCs w:val="44"/>
        </w:rPr>
        <w:t>Practical Project (Assignment 1)</w:t>
      </w:r>
    </w:p>
    <w:p w14:paraId="1A87962F" w14:textId="3CFEBF78" w:rsidR="00AC63A8" w:rsidRPr="00AC63A8" w:rsidRDefault="00AC63A8" w:rsidP="0039111E">
      <w:pPr>
        <w:jc w:val="center"/>
        <w:rPr>
          <w:sz w:val="28"/>
          <w:szCs w:val="40"/>
          <w:lang w:val="en" w:eastAsia="en-GB" w:bidi="ar-SA"/>
        </w:rPr>
      </w:pPr>
      <w:r w:rsidRPr="00AC63A8">
        <w:rPr>
          <w:sz w:val="28"/>
          <w:szCs w:val="40"/>
          <w:lang w:val="en" w:eastAsia="en-GB" w:bidi="ar-SA"/>
        </w:rPr>
        <w:t>Malicious Software / Activity</w:t>
      </w:r>
    </w:p>
    <w:p w14:paraId="07205F72" w14:textId="77777777" w:rsidR="00844305" w:rsidRPr="00300990" w:rsidRDefault="00844305" w:rsidP="0039111E">
      <w:pPr>
        <w:spacing w:line="312" w:lineRule="auto"/>
        <w:jc w:val="center"/>
      </w:pPr>
    </w:p>
    <w:p w14:paraId="7FFA3D33" w14:textId="77777777" w:rsidR="00844305" w:rsidRPr="00300990" w:rsidRDefault="00844305" w:rsidP="0039111E">
      <w:pPr>
        <w:spacing w:line="312" w:lineRule="auto"/>
        <w:jc w:val="center"/>
      </w:pPr>
    </w:p>
    <w:p w14:paraId="3E0AD4D9" w14:textId="77777777" w:rsidR="00844305" w:rsidRPr="00300990" w:rsidRDefault="00844305" w:rsidP="0039111E">
      <w:pPr>
        <w:spacing w:line="312" w:lineRule="auto"/>
        <w:jc w:val="center"/>
      </w:pPr>
    </w:p>
    <w:p w14:paraId="40946452" w14:textId="77777777" w:rsidR="00844305" w:rsidRPr="00300990" w:rsidRDefault="00844305" w:rsidP="0039111E">
      <w:pPr>
        <w:spacing w:line="312" w:lineRule="auto"/>
        <w:jc w:val="center"/>
      </w:pPr>
    </w:p>
    <w:p w14:paraId="17D96F50" w14:textId="77777777" w:rsidR="00844305" w:rsidRPr="00300990" w:rsidRDefault="00844305" w:rsidP="0039111E">
      <w:pPr>
        <w:spacing w:line="312" w:lineRule="auto"/>
        <w:jc w:val="center"/>
      </w:pPr>
    </w:p>
    <w:p w14:paraId="0B901B85" w14:textId="77777777" w:rsidR="00844305" w:rsidRPr="00300990" w:rsidRDefault="00844305" w:rsidP="0039111E">
      <w:pPr>
        <w:spacing w:line="312" w:lineRule="auto"/>
        <w:jc w:val="center"/>
      </w:pPr>
    </w:p>
    <w:p w14:paraId="327C6D6C" w14:textId="77777777" w:rsidR="00844305" w:rsidRPr="00300990" w:rsidRDefault="00844305" w:rsidP="0039111E">
      <w:pPr>
        <w:spacing w:line="312" w:lineRule="auto"/>
        <w:jc w:val="center"/>
      </w:pPr>
    </w:p>
    <w:p w14:paraId="6A7E933C" w14:textId="77777777" w:rsidR="00844305" w:rsidRPr="00300990" w:rsidRDefault="00844305" w:rsidP="0039111E">
      <w:pPr>
        <w:spacing w:line="312" w:lineRule="auto"/>
        <w:jc w:val="center"/>
      </w:pPr>
    </w:p>
    <w:p w14:paraId="71A0EE70" w14:textId="77777777" w:rsidR="00844305" w:rsidRDefault="00844305" w:rsidP="0039111E">
      <w:pPr>
        <w:spacing w:line="312" w:lineRule="auto"/>
        <w:jc w:val="center"/>
      </w:pPr>
    </w:p>
    <w:p w14:paraId="56DCC3AA" w14:textId="77777777" w:rsidR="00AC63A8" w:rsidRDefault="00AC63A8" w:rsidP="0039111E">
      <w:pPr>
        <w:spacing w:line="312" w:lineRule="auto"/>
        <w:jc w:val="center"/>
      </w:pPr>
    </w:p>
    <w:p w14:paraId="54F01E47" w14:textId="77777777" w:rsidR="00AC63A8" w:rsidRDefault="00AC63A8" w:rsidP="0039111E">
      <w:pPr>
        <w:spacing w:line="312" w:lineRule="auto"/>
        <w:jc w:val="center"/>
      </w:pPr>
    </w:p>
    <w:p w14:paraId="4AE5AD1F" w14:textId="77777777" w:rsidR="00AC63A8" w:rsidRPr="00300990" w:rsidRDefault="00AC63A8" w:rsidP="0039111E">
      <w:pPr>
        <w:spacing w:line="312" w:lineRule="auto"/>
        <w:jc w:val="center"/>
      </w:pPr>
    </w:p>
    <w:p w14:paraId="45E835D3" w14:textId="77777777" w:rsidR="00844305" w:rsidRPr="00300990" w:rsidRDefault="00844305" w:rsidP="0039111E">
      <w:pPr>
        <w:spacing w:line="312" w:lineRule="auto"/>
        <w:ind w:firstLine="0"/>
        <w:jc w:val="center"/>
      </w:pPr>
    </w:p>
    <w:p w14:paraId="7865B225" w14:textId="77777777" w:rsidR="00844305" w:rsidRPr="00300990" w:rsidRDefault="00844305" w:rsidP="0039111E">
      <w:pPr>
        <w:spacing w:line="312" w:lineRule="auto"/>
        <w:jc w:val="center"/>
        <w:rPr>
          <w:sz w:val="26"/>
          <w:szCs w:val="26"/>
        </w:rPr>
      </w:pPr>
      <w:r w:rsidRPr="00300990">
        <w:rPr>
          <w:sz w:val="26"/>
          <w:szCs w:val="26"/>
        </w:rPr>
        <w:t xml:space="preserve">Marco Giacoppo </w:t>
      </w:r>
      <w:r w:rsidRPr="00300990">
        <w:rPr>
          <w:sz w:val="26"/>
          <w:szCs w:val="26"/>
        </w:rPr>
        <w:tab/>
        <w:t>(104071453)</w:t>
      </w:r>
    </w:p>
    <w:p w14:paraId="7070351E" w14:textId="77777777" w:rsidR="00844305" w:rsidRPr="00300990" w:rsidRDefault="00844305" w:rsidP="0039111E">
      <w:pPr>
        <w:spacing w:line="312" w:lineRule="auto"/>
        <w:jc w:val="center"/>
        <w:rPr>
          <w:sz w:val="26"/>
          <w:szCs w:val="26"/>
        </w:rPr>
      </w:pPr>
    </w:p>
    <w:p w14:paraId="1BB2AD85" w14:textId="77777777" w:rsidR="00844305" w:rsidRDefault="00844305" w:rsidP="0039111E">
      <w:pPr>
        <w:spacing w:line="312" w:lineRule="auto"/>
        <w:jc w:val="center"/>
        <w:rPr>
          <w:sz w:val="26"/>
          <w:szCs w:val="26"/>
        </w:rPr>
      </w:pPr>
    </w:p>
    <w:p w14:paraId="1B6EE343" w14:textId="77777777" w:rsidR="00AC63A8" w:rsidRDefault="00AC63A8" w:rsidP="0039111E">
      <w:pPr>
        <w:spacing w:line="312" w:lineRule="auto"/>
        <w:jc w:val="center"/>
        <w:rPr>
          <w:sz w:val="26"/>
          <w:szCs w:val="26"/>
        </w:rPr>
      </w:pPr>
    </w:p>
    <w:p w14:paraId="1B2079B1" w14:textId="77777777" w:rsidR="00AC63A8" w:rsidRPr="00300990" w:rsidRDefault="00AC63A8" w:rsidP="0039111E">
      <w:pPr>
        <w:spacing w:line="312" w:lineRule="auto"/>
        <w:jc w:val="center"/>
        <w:rPr>
          <w:sz w:val="26"/>
          <w:szCs w:val="26"/>
        </w:rPr>
      </w:pPr>
    </w:p>
    <w:p w14:paraId="0E32DE47" w14:textId="5493CF44" w:rsidR="00844305" w:rsidRDefault="00844305" w:rsidP="0039111E">
      <w:pPr>
        <w:spacing w:line="312" w:lineRule="auto"/>
        <w:jc w:val="center"/>
        <w:rPr>
          <w:sz w:val="26"/>
          <w:szCs w:val="26"/>
        </w:rPr>
      </w:pPr>
      <w:r>
        <w:rPr>
          <w:sz w:val="26"/>
          <w:szCs w:val="26"/>
        </w:rPr>
        <w:t>Submission Date:</w:t>
      </w:r>
      <w:r w:rsidR="00300BFE">
        <w:rPr>
          <w:sz w:val="26"/>
          <w:szCs w:val="26"/>
        </w:rPr>
        <w:t xml:space="preserve"> </w:t>
      </w:r>
      <w:r w:rsidR="008C108D">
        <w:rPr>
          <w:sz w:val="26"/>
          <w:szCs w:val="26"/>
        </w:rPr>
        <w:t>5</w:t>
      </w:r>
      <w:r w:rsidR="00300BFE" w:rsidRPr="00300BFE">
        <w:rPr>
          <w:sz w:val="26"/>
          <w:szCs w:val="26"/>
          <w:vertAlign w:val="superscript"/>
        </w:rPr>
        <w:t>th</w:t>
      </w:r>
      <w:r w:rsidR="00300BFE">
        <w:rPr>
          <w:sz w:val="26"/>
          <w:szCs w:val="26"/>
        </w:rPr>
        <w:t xml:space="preserve"> September</w:t>
      </w:r>
    </w:p>
    <w:p w14:paraId="4C66AD82" w14:textId="77777777" w:rsidR="00F10E96" w:rsidRDefault="00844305" w:rsidP="0039111E">
      <w:pPr>
        <w:spacing w:line="312" w:lineRule="auto"/>
        <w:jc w:val="center"/>
        <w:rPr>
          <w:sz w:val="26"/>
          <w:szCs w:val="26"/>
        </w:rPr>
        <w:sectPr w:rsidR="00F10E96" w:rsidSect="00F10E96">
          <w:footerReference w:type="even" r:id="rId10"/>
          <w:footerReference w:type="default" r:id="rId11"/>
          <w:footerReference w:type="first" r:id="rId12"/>
          <w:pgSz w:w="11880" w:h="16820"/>
          <w:pgMar w:top="1440" w:right="1142" w:bottom="1440" w:left="1134" w:header="720" w:footer="720" w:gutter="0"/>
          <w:pgNumType w:start="0"/>
          <w:cols w:space="720"/>
          <w:titlePg/>
          <w:docGrid w:linePitch="272"/>
        </w:sectPr>
      </w:pPr>
      <w:r>
        <w:rPr>
          <w:sz w:val="26"/>
          <w:szCs w:val="26"/>
        </w:rPr>
        <w:t xml:space="preserve">Due Date: </w:t>
      </w:r>
      <w:r w:rsidR="00AC63A8">
        <w:rPr>
          <w:sz w:val="26"/>
          <w:szCs w:val="26"/>
        </w:rPr>
        <w:t>5</w:t>
      </w:r>
      <w:r w:rsidR="00AC63A8" w:rsidRPr="00AC63A8">
        <w:rPr>
          <w:sz w:val="26"/>
          <w:szCs w:val="26"/>
          <w:vertAlign w:val="superscript"/>
        </w:rPr>
        <w:t>th</w:t>
      </w:r>
      <w:r w:rsidR="00AC63A8">
        <w:rPr>
          <w:sz w:val="26"/>
          <w:szCs w:val="26"/>
        </w:rPr>
        <w:t xml:space="preserve"> September at 23:59pm</w:t>
      </w:r>
    </w:p>
    <w:p w14:paraId="2B89D14E" w14:textId="550A2C50" w:rsidR="00844305" w:rsidRPr="00300990" w:rsidRDefault="00844305" w:rsidP="0039111E">
      <w:pPr>
        <w:spacing w:line="312" w:lineRule="auto"/>
        <w:jc w:val="center"/>
        <w:rPr>
          <w:sz w:val="26"/>
          <w:szCs w:val="26"/>
        </w:rPr>
      </w:pPr>
    </w:p>
    <w:p w14:paraId="41EECC26" w14:textId="7355FD3A" w:rsidR="00844305" w:rsidRPr="00AC63A8" w:rsidRDefault="00AC63A8" w:rsidP="00893C08">
      <w:pPr>
        <w:pStyle w:val="Heading1"/>
        <w:jc w:val="both"/>
        <w:rPr>
          <w:sz w:val="28"/>
          <w:szCs w:val="40"/>
        </w:rPr>
      </w:pPr>
      <w:r w:rsidRPr="00AC63A8">
        <w:rPr>
          <w:sz w:val="28"/>
          <w:szCs w:val="40"/>
        </w:rPr>
        <w:t>Introduction</w:t>
      </w:r>
    </w:p>
    <w:p w14:paraId="752F9C55" w14:textId="77777777" w:rsidR="00AC63A8" w:rsidRDefault="00AC63A8" w:rsidP="00893C08">
      <w:pPr>
        <w:jc w:val="both"/>
        <w:rPr>
          <w:lang w:eastAsia="en-GB" w:bidi="ar-SA"/>
        </w:rPr>
      </w:pPr>
    </w:p>
    <w:p w14:paraId="37A0AB4B" w14:textId="77777777" w:rsidR="007B00E7" w:rsidRPr="007B00E7" w:rsidRDefault="007B00E7" w:rsidP="007B00E7">
      <w:pPr>
        <w:jc w:val="both"/>
        <w:rPr>
          <w:sz w:val="24"/>
          <w:szCs w:val="36"/>
          <w:lang w:eastAsia="en-GB"/>
        </w:rPr>
      </w:pPr>
      <w:r w:rsidRPr="007B00E7">
        <w:rPr>
          <w:sz w:val="24"/>
          <w:szCs w:val="36"/>
          <w:lang w:eastAsia="en-GB"/>
        </w:rPr>
        <w:t>In today's globalized world, cyber threats are a constant concern for both individuals and companies. Among these dangers, malicious software, or malware as it's commonly known, poses a significant risk. The damage caused by malware can range from simple data loss to total system failure, often happening without the victim's knowledge. Understanding and dealing with malware is a fundamental skill for anyone in cybersecurity, as it’s crucial not only to know how to use it but also how to defend against it.</w:t>
      </w:r>
    </w:p>
    <w:p w14:paraId="6BD0CD37" w14:textId="77777777" w:rsidR="00AA49E0" w:rsidRPr="00581CFC" w:rsidRDefault="00AA49E0" w:rsidP="00581CFC">
      <w:pPr>
        <w:jc w:val="both"/>
        <w:rPr>
          <w:sz w:val="24"/>
          <w:szCs w:val="36"/>
          <w:lang w:eastAsia="en-GB" w:bidi="ar-SA"/>
        </w:rPr>
      </w:pPr>
    </w:p>
    <w:p w14:paraId="0BFCE2D5" w14:textId="4CB18A56" w:rsidR="007B00E7" w:rsidRPr="007B00E7" w:rsidRDefault="007B00E7" w:rsidP="007B00E7">
      <w:pPr>
        <w:jc w:val="both"/>
        <w:rPr>
          <w:sz w:val="24"/>
          <w:szCs w:val="36"/>
          <w:lang w:eastAsia="en-GB" w:bidi="ar-SA"/>
        </w:rPr>
      </w:pPr>
      <w:r w:rsidRPr="007B00E7">
        <w:rPr>
          <w:sz w:val="24"/>
          <w:szCs w:val="36"/>
          <w:lang w:eastAsia="en-GB" w:bidi="ar-SA"/>
        </w:rPr>
        <w:t>This report offers an in-depth look at a simulated cybersecurity scenario centred around malware. The focus is on using a basic malware sample as an offensive tool and implementing system hardening as a defensive measure. The goal is to recreate a realistic cybersecurity situation within a controlled virtual environment, demonstrating the malware's effects and assessing the effectiveness of the defensive strategies used. Through this case study, we aim to enhance our understanding of cybersecurity practices, particularly in protecting against malicious software.</w:t>
      </w:r>
    </w:p>
    <w:p w14:paraId="09C550B2" w14:textId="2B2EB7A8" w:rsidR="00AC63A8" w:rsidRDefault="00AC63A8" w:rsidP="00893C08">
      <w:pPr>
        <w:jc w:val="both"/>
        <w:rPr>
          <w:sz w:val="24"/>
          <w:szCs w:val="36"/>
          <w:lang w:eastAsia="en-GB" w:bidi="ar-SA"/>
        </w:rPr>
      </w:pPr>
    </w:p>
    <w:p w14:paraId="77BB6046" w14:textId="21F7B0DC" w:rsidR="00893C08" w:rsidRPr="00893C08" w:rsidRDefault="00893C08" w:rsidP="00893C08">
      <w:pPr>
        <w:pStyle w:val="Heading1"/>
        <w:jc w:val="both"/>
        <w:rPr>
          <w:sz w:val="28"/>
          <w:szCs w:val="40"/>
        </w:rPr>
      </w:pPr>
      <w:r w:rsidRPr="00893C08">
        <w:rPr>
          <w:sz w:val="28"/>
          <w:szCs w:val="40"/>
        </w:rPr>
        <w:t>Case Study: Malicious Software/Activity</w:t>
      </w:r>
    </w:p>
    <w:p w14:paraId="381F4F3D" w14:textId="77777777" w:rsidR="00893C08" w:rsidRDefault="00893C08" w:rsidP="00893C08">
      <w:pPr>
        <w:jc w:val="both"/>
        <w:rPr>
          <w:sz w:val="24"/>
          <w:szCs w:val="36"/>
          <w:lang w:eastAsia="en-GB" w:bidi="ar-SA"/>
        </w:rPr>
      </w:pPr>
    </w:p>
    <w:p w14:paraId="343A6BAD" w14:textId="1B149B0A" w:rsidR="00AA49E0" w:rsidRDefault="00AA49E0" w:rsidP="00AA49E0">
      <w:pPr>
        <w:jc w:val="both"/>
        <w:rPr>
          <w:b/>
          <w:bCs/>
          <w:sz w:val="24"/>
          <w:szCs w:val="36"/>
          <w:lang w:eastAsia="en-GB" w:bidi="ar-SA"/>
        </w:rPr>
      </w:pPr>
      <w:r w:rsidRPr="00AA49E0">
        <w:rPr>
          <w:b/>
          <w:bCs/>
          <w:sz w:val="24"/>
          <w:szCs w:val="36"/>
          <w:lang w:eastAsia="en-GB" w:bidi="ar-SA"/>
        </w:rPr>
        <w:t>Background of the Threat</w:t>
      </w:r>
    </w:p>
    <w:p w14:paraId="2E2B0703" w14:textId="77777777" w:rsidR="00AA49E0" w:rsidRPr="00AA49E0" w:rsidRDefault="00AA49E0" w:rsidP="00AA49E0">
      <w:pPr>
        <w:jc w:val="both"/>
        <w:rPr>
          <w:b/>
          <w:bCs/>
          <w:sz w:val="24"/>
          <w:szCs w:val="36"/>
          <w:lang w:eastAsia="en-GB" w:bidi="ar-SA"/>
        </w:rPr>
      </w:pPr>
    </w:p>
    <w:p w14:paraId="2CB741F5" w14:textId="77777777" w:rsidR="007B00E7" w:rsidRPr="007B00E7" w:rsidRDefault="007B00E7" w:rsidP="007B00E7">
      <w:pPr>
        <w:ind w:left="0" w:firstLine="0"/>
        <w:jc w:val="both"/>
        <w:rPr>
          <w:sz w:val="24"/>
          <w:szCs w:val="36"/>
          <w:lang w:eastAsia="en-GB" w:bidi="ar-SA"/>
        </w:rPr>
      </w:pPr>
      <w:r w:rsidRPr="007B00E7">
        <w:rPr>
          <w:sz w:val="24"/>
          <w:szCs w:val="36"/>
          <w:lang w:eastAsia="en-GB" w:bidi="ar-SA"/>
        </w:rPr>
        <w:t>Malware refers to any type of software designed with the intent to cause harm or gain unauthorized access to computers, networks, or systems. While there are different kinds of malware, their primary goal is often criminal—whether it's to exploit vulnerabilities for financial gain, steal sensitive information, or disrupt operations.</w:t>
      </w:r>
    </w:p>
    <w:p w14:paraId="0D6A144C" w14:textId="77777777" w:rsidR="007B00E7" w:rsidRPr="007B00E7" w:rsidRDefault="007B00E7" w:rsidP="007B00E7">
      <w:pPr>
        <w:ind w:left="0" w:firstLine="0"/>
        <w:jc w:val="both"/>
        <w:rPr>
          <w:sz w:val="24"/>
          <w:szCs w:val="36"/>
          <w:lang w:eastAsia="en-GB" w:bidi="ar-SA"/>
        </w:rPr>
      </w:pPr>
    </w:p>
    <w:p w14:paraId="3999553E" w14:textId="55961EFC" w:rsidR="007B00E7" w:rsidRPr="007B00E7" w:rsidRDefault="008C108D" w:rsidP="007B00E7">
      <w:pPr>
        <w:ind w:left="0" w:firstLine="0"/>
        <w:jc w:val="both"/>
        <w:rPr>
          <w:sz w:val="24"/>
          <w:szCs w:val="36"/>
          <w:lang w:eastAsia="en-GB" w:bidi="ar-SA"/>
        </w:rPr>
      </w:pPr>
      <w:r w:rsidRPr="008C108D">
        <w:rPr>
          <w:sz w:val="24"/>
          <w:szCs w:val="36"/>
          <w:lang w:eastAsia="en-GB" w:bidi="ar-SA"/>
        </w:rPr>
        <w:t xml:space="preserve">Enumeration is a technique used by attackers in the early stages of a </w:t>
      </w:r>
      <w:proofErr w:type="spellStart"/>
      <w:r w:rsidRPr="008C108D">
        <w:rPr>
          <w:sz w:val="24"/>
          <w:szCs w:val="36"/>
          <w:lang w:eastAsia="en-GB" w:bidi="ar-SA"/>
        </w:rPr>
        <w:t>cyber attack</w:t>
      </w:r>
      <w:proofErr w:type="spellEnd"/>
      <w:r w:rsidRPr="008C108D">
        <w:rPr>
          <w:sz w:val="24"/>
          <w:szCs w:val="36"/>
          <w:lang w:eastAsia="en-GB" w:bidi="ar-SA"/>
        </w:rPr>
        <w:t>. It’s gathering detailed information about a target system such as open ports, active services, installed software and user accounts. This is like a burglar scouting a neighbourhood, noting which houses have security, which windows are open and when the homeowners are away. For cyber attackers, enumeration is invaluable because it gives them a roadmap of potential weaknesses that can be exploited in later stages of the attack</w:t>
      </w:r>
      <w:r w:rsidR="007B00E7" w:rsidRPr="007B00E7">
        <w:rPr>
          <w:sz w:val="24"/>
          <w:szCs w:val="36"/>
          <w:lang w:eastAsia="en-GB" w:bidi="ar-SA"/>
        </w:rPr>
        <w:t>.</w:t>
      </w:r>
    </w:p>
    <w:p w14:paraId="4A67F6C0" w14:textId="77777777" w:rsidR="007B00E7" w:rsidRPr="007B00E7" w:rsidRDefault="007B00E7" w:rsidP="007B00E7">
      <w:pPr>
        <w:ind w:left="0" w:firstLine="0"/>
        <w:jc w:val="both"/>
        <w:rPr>
          <w:sz w:val="24"/>
          <w:szCs w:val="36"/>
          <w:lang w:eastAsia="en-GB" w:bidi="ar-SA"/>
        </w:rPr>
      </w:pPr>
    </w:p>
    <w:p w14:paraId="1E1C63AA" w14:textId="11720BAE" w:rsidR="00AA49E0" w:rsidRDefault="007B00E7" w:rsidP="007B00E7">
      <w:pPr>
        <w:ind w:left="0" w:firstLine="0"/>
        <w:jc w:val="both"/>
        <w:rPr>
          <w:sz w:val="24"/>
          <w:szCs w:val="36"/>
          <w:lang w:eastAsia="en-GB" w:bidi="ar-SA"/>
        </w:rPr>
      </w:pPr>
      <w:r w:rsidRPr="007B00E7">
        <w:rPr>
          <w:sz w:val="24"/>
          <w:szCs w:val="36"/>
          <w:lang w:eastAsia="en-GB" w:bidi="ar-SA"/>
        </w:rPr>
        <w:t>What makes enumeration particularly dangerous is that it's often conducted stealthily, making it difficult for many security tools to detect. By learning the system’s architecture and pinpointing its vulnerabilities, attackers can significantly increase their chances of a successful breach, all while staying under the radar. This phase is crucial, as the information gathered can greatly enhance the likelihood of a successful attack.</w:t>
      </w:r>
    </w:p>
    <w:p w14:paraId="4B034370" w14:textId="77777777" w:rsidR="007B00E7" w:rsidRPr="00AA49E0" w:rsidRDefault="007B00E7" w:rsidP="007B00E7">
      <w:pPr>
        <w:ind w:left="0" w:firstLine="0"/>
        <w:jc w:val="both"/>
        <w:rPr>
          <w:sz w:val="24"/>
          <w:szCs w:val="36"/>
          <w:lang w:eastAsia="en-GB" w:bidi="ar-SA"/>
        </w:rPr>
      </w:pPr>
    </w:p>
    <w:p w14:paraId="1C9ABA16" w14:textId="77777777" w:rsidR="00AA49E0" w:rsidRPr="00AA49E0" w:rsidRDefault="00AA49E0" w:rsidP="00AA49E0">
      <w:pPr>
        <w:ind w:left="0" w:firstLine="0"/>
        <w:jc w:val="both"/>
        <w:rPr>
          <w:b/>
          <w:bCs/>
          <w:sz w:val="24"/>
          <w:szCs w:val="36"/>
          <w:lang w:eastAsia="en-GB" w:bidi="ar-SA"/>
        </w:rPr>
      </w:pPr>
      <w:r w:rsidRPr="00AA49E0">
        <w:rPr>
          <w:b/>
          <w:bCs/>
          <w:sz w:val="24"/>
          <w:szCs w:val="36"/>
          <w:lang w:eastAsia="en-GB" w:bidi="ar-SA"/>
        </w:rPr>
        <w:t>Typical Adversary Tradecraft</w:t>
      </w:r>
    </w:p>
    <w:p w14:paraId="76E1A8FE" w14:textId="77777777" w:rsidR="00AA49E0" w:rsidRPr="00AA49E0" w:rsidRDefault="00AA49E0" w:rsidP="00AA49E0">
      <w:pPr>
        <w:ind w:firstLine="709"/>
        <w:jc w:val="both"/>
        <w:rPr>
          <w:sz w:val="24"/>
          <w:szCs w:val="36"/>
          <w:lang w:eastAsia="en-GB" w:bidi="ar-SA"/>
        </w:rPr>
      </w:pPr>
    </w:p>
    <w:p w14:paraId="57124C70" w14:textId="77777777" w:rsidR="008C108D" w:rsidRPr="008C108D" w:rsidRDefault="008C108D" w:rsidP="008C108D">
      <w:pPr>
        <w:ind w:firstLine="0"/>
        <w:jc w:val="both"/>
        <w:rPr>
          <w:sz w:val="24"/>
          <w:szCs w:val="36"/>
          <w:lang w:eastAsia="en-GB" w:bidi="ar-SA"/>
        </w:rPr>
      </w:pPr>
      <w:r w:rsidRPr="008C108D">
        <w:rPr>
          <w:sz w:val="24"/>
          <w:szCs w:val="36"/>
          <w:lang w:eastAsia="en-GB" w:bidi="ar-SA"/>
        </w:rPr>
        <w:t xml:space="preserve">Enumerations are usually done by the attackers using automated tools. These tools can run a set of commands which will test the target system and gather a lot of information. The </w:t>
      </w:r>
      <w:r w:rsidRPr="008C108D">
        <w:rPr>
          <w:sz w:val="24"/>
          <w:szCs w:val="36"/>
          <w:lang w:eastAsia="en-GB" w:bidi="ar-SA"/>
        </w:rPr>
        <w:lastRenderedPageBreak/>
        <w:t>information gathered can show such issues as outdated software, misconfigured services or open network ports, all of which are popular targets.</w:t>
      </w:r>
    </w:p>
    <w:p w14:paraId="3D7CDB89" w14:textId="77777777" w:rsidR="00AA49E0" w:rsidRPr="00581CFC" w:rsidRDefault="00AA49E0" w:rsidP="00AA49E0">
      <w:pPr>
        <w:ind w:firstLine="0"/>
        <w:jc w:val="both"/>
        <w:rPr>
          <w:sz w:val="24"/>
          <w:szCs w:val="36"/>
          <w:lang w:eastAsia="en-GB" w:bidi="ar-SA"/>
        </w:rPr>
      </w:pPr>
    </w:p>
    <w:p w14:paraId="3299382E" w14:textId="7C3B25FE" w:rsidR="00EA7D3E" w:rsidRDefault="00A70025" w:rsidP="00A70025">
      <w:pPr>
        <w:ind w:firstLine="0"/>
        <w:jc w:val="both"/>
        <w:rPr>
          <w:sz w:val="24"/>
          <w:szCs w:val="36"/>
          <w:lang w:eastAsia="en-GB"/>
        </w:rPr>
      </w:pPr>
      <w:r w:rsidRPr="00A70025">
        <w:rPr>
          <w:sz w:val="24"/>
          <w:szCs w:val="36"/>
          <w:lang w:eastAsia="en-GB"/>
        </w:rPr>
        <w:t>For example, an attacker might run an enumeration script and discover that a system is using an outdated version of SSH (Secure Shell). This is a service known to have vulnerabilities. Armed with this knowledge, the attacker could craft a specific exploit that targets this vulnerability, potentially gaining unauthorized access to the system.</w:t>
      </w:r>
      <w:r w:rsidRPr="00A70025">
        <w:rPr>
          <w:sz w:val="24"/>
          <w:szCs w:val="36"/>
          <w:lang w:eastAsia="en-GB"/>
        </w:rPr>
        <w:br/>
      </w:r>
      <w:r w:rsidRPr="00A70025">
        <w:rPr>
          <w:sz w:val="24"/>
          <w:szCs w:val="36"/>
          <w:lang w:eastAsia="en-GB"/>
        </w:rPr>
        <w:br/>
        <w:t>The ease of use makes attackers be able to obtain information and makes enumeration a common and effective strategy. Even normal people like us with minimal technical skills can execute enumeration scripts to gather critical information about a target system, making it a tactic that organizations must be prepared to defend against.</w:t>
      </w:r>
    </w:p>
    <w:p w14:paraId="097DFDC0" w14:textId="77777777" w:rsidR="00A70025" w:rsidRPr="00F0303D" w:rsidRDefault="00A70025" w:rsidP="00A70025">
      <w:pPr>
        <w:ind w:firstLine="0"/>
        <w:jc w:val="both"/>
        <w:rPr>
          <w:sz w:val="24"/>
          <w:szCs w:val="36"/>
          <w:lang w:eastAsia="en-GB" w:bidi="ar-SA"/>
        </w:rPr>
      </w:pPr>
    </w:p>
    <w:p w14:paraId="5EB22B26" w14:textId="43C6E244" w:rsidR="00893C08" w:rsidRPr="002133C4" w:rsidRDefault="00893C08" w:rsidP="00893C08">
      <w:pPr>
        <w:jc w:val="both"/>
        <w:rPr>
          <w:b/>
          <w:bCs/>
          <w:sz w:val="24"/>
          <w:szCs w:val="36"/>
          <w:lang w:eastAsia="en-GB" w:bidi="ar-SA"/>
        </w:rPr>
      </w:pPr>
      <w:r w:rsidRPr="002133C4">
        <w:rPr>
          <w:b/>
          <w:bCs/>
          <w:sz w:val="24"/>
          <w:szCs w:val="36"/>
          <w:lang w:eastAsia="en-GB" w:bidi="ar-SA"/>
        </w:rPr>
        <w:t>Justification for the Chosen Threat</w:t>
      </w:r>
    </w:p>
    <w:p w14:paraId="0534DA3F" w14:textId="77777777" w:rsidR="00893C08" w:rsidRPr="00893C08" w:rsidRDefault="00893C08" w:rsidP="00893C08">
      <w:pPr>
        <w:jc w:val="both"/>
        <w:rPr>
          <w:sz w:val="24"/>
          <w:szCs w:val="36"/>
          <w:lang w:eastAsia="en-GB" w:bidi="ar-SA"/>
        </w:rPr>
      </w:pPr>
    </w:p>
    <w:p w14:paraId="63C7DEE2" w14:textId="244E96B4" w:rsidR="00581CFC" w:rsidRDefault="00581CFC" w:rsidP="00581CFC">
      <w:pPr>
        <w:ind w:firstLine="0"/>
        <w:jc w:val="both"/>
        <w:rPr>
          <w:sz w:val="24"/>
          <w:szCs w:val="36"/>
          <w:lang w:eastAsia="en-GB" w:bidi="ar-SA"/>
        </w:rPr>
      </w:pPr>
      <w:r w:rsidRPr="00581CFC">
        <w:rPr>
          <w:sz w:val="24"/>
          <w:szCs w:val="36"/>
          <w:lang w:eastAsia="en-GB" w:bidi="ar-SA"/>
        </w:rPr>
        <w:t>Understanding enumeration is essential for anyone involved in cybersecurity. It is often the first step in a cyber-attack, making it a crucial area to study and defend against. By delving into how enumeration works and how it can be countered, organizations can significantly strengthen their defences against a wide array of threats.</w:t>
      </w:r>
    </w:p>
    <w:p w14:paraId="50F1243C" w14:textId="77777777" w:rsidR="00581CFC" w:rsidRPr="00581CFC" w:rsidRDefault="00581CFC" w:rsidP="00581CFC">
      <w:pPr>
        <w:ind w:firstLine="709"/>
        <w:jc w:val="both"/>
        <w:rPr>
          <w:sz w:val="24"/>
          <w:szCs w:val="36"/>
          <w:lang w:eastAsia="en-GB" w:bidi="ar-SA"/>
        </w:rPr>
      </w:pPr>
    </w:p>
    <w:p w14:paraId="05BE6E0E" w14:textId="7C8FA1F2" w:rsidR="00581CFC" w:rsidRPr="00581CFC" w:rsidRDefault="00581CFC" w:rsidP="00581CFC">
      <w:pPr>
        <w:jc w:val="both"/>
        <w:rPr>
          <w:sz w:val="24"/>
          <w:szCs w:val="36"/>
          <w:lang w:eastAsia="en-GB" w:bidi="ar-SA"/>
        </w:rPr>
      </w:pPr>
      <w:r w:rsidRPr="00581CFC">
        <w:rPr>
          <w:sz w:val="24"/>
          <w:szCs w:val="36"/>
          <w:lang w:eastAsia="en-GB" w:bidi="ar-SA"/>
        </w:rPr>
        <w:t>In this case study, we focus on script-based enumeration because it clearly demonstrates how attackers gather crucial information</w:t>
      </w:r>
      <w:r w:rsidR="007B00E7">
        <w:rPr>
          <w:sz w:val="24"/>
          <w:szCs w:val="36"/>
          <w:lang w:eastAsia="en-GB" w:bidi="ar-SA"/>
        </w:rPr>
        <w:t xml:space="preserve"> </w:t>
      </w:r>
      <w:r w:rsidRPr="00581CFC">
        <w:rPr>
          <w:sz w:val="24"/>
          <w:szCs w:val="36"/>
          <w:lang w:eastAsia="en-GB" w:bidi="ar-SA"/>
        </w:rPr>
        <w:t xml:space="preserve">and more importantly, how defenders can </w:t>
      </w:r>
      <w:r w:rsidR="007B00E7">
        <w:rPr>
          <w:sz w:val="24"/>
          <w:szCs w:val="36"/>
          <w:lang w:eastAsia="en-GB" w:bidi="ar-SA"/>
        </w:rPr>
        <w:t>avoid this</w:t>
      </w:r>
      <w:r w:rsidRPr="00581CFC">
        <w:rPr>
          <w:sz w:val="24"/>
          <w:szCs w:val="36"/>
          <w:lang w:eastAsia="en-GB" w:bidi="ar-SA"/>
        </w:rPr>
        <w:t>. Enumeration is a common step in real-world attacks, often executed using simple tools that are</w:t>
      </w:r>
      <w:r w:rsidR="007B00E7">
        <w:rPr>
          <w:sz w:val="24"/>
          <w:szCs w:val="36"/>
          <w:lang w:eastAsia="en-GB" w:bidi="ar-SA"/>
        </w:rPr>
        <w:t xml:space="preserve"> easily</w:t>
      </w:r>
      <w:r w:rsidRPr="00581CFC">
        <w:rPr>
          <w:sz w:val="24"/>
          <w:szCs w:val="36"/>
          <w:lang w:eastAsia="en-GB" w:bidi="ar-SA"/>
        </w:rPr>
        <w:t xml:space="preserve"> accessible. By examining how to detect and mitigate enumeration through methods like system hardening, this case study sheds light on both the offensive and defensive sides of cybersecurity.</w:t>
      </w:r>
    </w:p>
    <w:p w14:paraId="25D34C50" w14:textId="77777777" w:rsidR="00893C08" w:rsidRDefault="00893C08" w:rsidP="00893C08">
      <w:pPr>
        <w:jc w:val="both"/>
        <w:rPr>
          <w:lang w:eastAsia="en-GB" w:bidi="ar-SA"/>
        </w:rPr>
      </w:pPr>
    </w:p>
    <w:p w14:paraId="612678BC" w14:textId="513645CD" w:rsidR="00893C08" w:rsidRPr="00893C08" w:rsidRDefault="00893C08" w:rsidP="00581CFC">
      <w:pPr>
        <w:pStyle w:val="Heading1"/>
        <w:spacing w:line="240" w:lineRule="auto"/>
        <w:jc w:val="both"/>
        <w:rPr>
          <w:sz w:val="28"/>
          <w:szCs w:val="40"/>
        </w:rPr>
      </w:pPr>
      <w:r w:rsidRPr="00893C08">
        <w:rPr>
          <w:sz w:val="28"/>
          <w:szCs w:val="40"/>
        </w:rPr>
        <w:t>Tool Selection</w:t>
      </w:r>
    </w:p>
    <w:p w14:paraId="43E6460D" w14:textId="44B89D72" w:rsidR="00893C08" w:rsidRDefault="00893C08" w:rsidP="00581CFC">
      <w:pPr>
        <w:spacing w:line="240" w:lineRule="auto"/>
        <w:jc w:val="both"/>
        <w:rPr>
          <w:lang w:eastAsia="en-GB" w:bidi="ar-SA"/>
        </w:rPr>
      </w:pPr>
    </w:p>
    <w:p w14:paraId="49107583" w14:textId="2423F94F" w:rsidR="00893C08" w:rsidRPr="002133C4" w:rsidRDefault="00893C08" w:rsidP="00581CFC">
      <w:pPr>
        <w:spacing w:line="240" w:lineRule="auto"/>
        <w:jc w:val="both"/>
        <w:rPr>
          <w:b/>
          <w:bCs/>
          <w:sz w:val="24"/>
          <w:szCs w:val="36"/>
          <w:lang w:eastAsia="en-GB" w:bidi="ar-SA"/>
        </w:rPr>
      </w:pPr>
      <w:r w:rsidRPr="002133C4">
        <w:rPr>
          <w:b/>
          <w:bCs/>
          <w:sz w:val="24"/>
          <w:szCs w:val="36"/>
          <w:lang w:eastAsia="en-GB" w:bidi="ar-SA"/>
        </w:rPr>
        <w:t>Offensive Tool: Enumeration Script</w:t>
      </w:r>
    </w:p>
    <w:p w14:paraId="7DEF58EB" w14:textId="77777777" w:rsidR="00893C08" w:rsidRPr="00893C08" w:rsidRDefault="00893C08" w:rsidP="00581CFC">
      <w:pPr>
        <w:spacing w:line="240" w:lineRule="auto"/>
        <w:jc w:val="both"/>
        <w:rPr>
          <w:sz w:val="24"/>
          <w:szCs w:val="36"/>
          <w:lang w:eastAsia="en-GB" w:bidi="ar-SA"/>
        </w:rPr>
      </w:pPr>
    </w:p>
    <w:p w14:paraId="43D2744D" w14:textId="77777777" w:rsidR="00F0303D" w:rsidRDefault="00F0303D" w:rsidP="00581CFC">
      <w:pPr>
        <w:spacing w:line="240" w:lineRule="auto"/>
        <w:jc w:val="both"/>
        <w:rPr>
          <w:sz w:val="24"/>
          <w:szCs w:val="36"/>
          <w:lang w:eastAsia="en-GB" w:bidi="ar-SA"/>
        </w:rPr>
      </w:pPr>
      <w:r w:rsidRPr="00F0303D">
        <w:rPr>
          <w:b/>
          <w:bCs/>
          <w:sz w:val="24"/>
          <w:szCs w:val="36"/>
          <w:lang w:eastAsia="en-GB" w:bidi="ar-SA"/>
        </w:rPr>
        <w:t>Tool Description</w:t>
      </w:r>
      <w:r w:rsidRPr="00F0303D">
        <w:rPr>
          <w:sz w:val="24"/>
          <w:szCs w:val="36"/>
          <w:lang w:eastAsia="en-GB" w:bidi="ar-SA"/>
        </w:rPr>
        <w:t xml:space="preserve">: </w:t>
      </w:r>
    </w:p>
    <w:p w14:paraId="47AF8C4A" w14:textId="77777777" w:rsidR="00F0303D" w:rsidRDefault="00F0303D" w:rsidP="00F0303D">
      <w:pPr>
        <w:jc w:val="both"/>
        <w:rPr>
          <w:sz w:val="24"/>
          <w:szCs w:val="36"/>
          <w:lang w:eastAsia="en-GB" w:bidi="ar-SA"/>
        </w:rPr>
      </w:pPr>
    </w:p>
    <w:p w14:paraId="63F20F64" w14:textId="77777777" w:rsidR="00581CFC" w:rsidRPr="00581CFC" w:rsidRDefault="00581CFC" w:rsidP="00581CFC">
      <w:pPr>
        <w:jc w:val="both"/>
        <w:rPr>
          <w:sz w:val="24"/>
          <w:szCs w:val="36"/>
          <w:lang w:eastAsia="en-GB" w:bidi="ar-SA"/>
        </w:rPr>
      </w:pPr>
      <w:r w:rsidRPr="00581CFC">
        <w:rPr>
          <w:sz w:val="24"/>
          <w:szCs w:val="36"/>
          <w:lang w:eastAsia="en-GB" w:bidi="ar-SA"/>
        </w:rPr>
        <w:t>The offensive tool selected for this study is a script-based enumeration tool. This script is designed to automate the collection of detailed information about a target system, including open ports, running services, installed software, and user accounts. Essentially, enumeration scripts run a series of commands that dig into the system and return valuable data, which attackers can then use to pinpoint vulnerabilities and plan their next move.</w:t>
      </w:r>
    </w:p>
    <w:p w14:paraId="52FA2BB2" w14:textId="77777777" w:rsidR="00F0303D" w:rsidRPr="00F0303D" w:rsidRDefault="00F0303D" w:rsidP="00F0303D">
      <w:pPr>
        <w:jc w:val="both"/>
        <w:rPr>
          <w:sz w:val="24"/>
          <w:szCs w:val="36"/>
          <w:lang w:eastAsia="en-GB" w:bidi="ar-SA"/>
        </w:rPr>
      </w:pPr>
    </w:p>
    <w:p w14:paraId="3F589430" w14:textId="77777777" w:rsidR="00F0303D" w:rsidRDefault="00F0303D" w:rsidP="00F0303D">
      <w:pPr>
        <w:jc w:val="both"/>
        <w:rPr>
          <w:sz w:val="24"/>
          <w:szCs w:val="36"/>
          <w:lang w:eastAsia="en-GB" w:bidi="ar-SA"/>
        </w:rPr>
      </w:pPr>
      <w:r w:rsidRPr="00F0303D">
        <w:rPr>
          <w:b/>
          <w:bCs/>
          <w:sz w:val="24"/>
          <w:szCs w:val="36"/>
          <w:lang w:eastAsia="en-GB" w:bidi="ar-SA"/>
        </w:rPr>
        <w:t>Justification</w:t>
      </w:r>
      <w:r w:rsidRPr="00F0303D">
        <w:rPr>
          <w:sz w:val="24"/>
          <w:szCs w:val="36"/>
          <w:lang w:eastAsia="en-GB" w:bidi="ar-SA"/>
        </w:rPr>
        <w:t xml:space="preserve">: </w:t>
      </w:r>
    </w:p>
    <w:p w14:paraId="1DBC2CAC" w14:textId="77777777" w:rsidR="00F0303D" w:rsidRDefault="00F0303D" w:rsidP="00F0303D">
      <w:pPr>
        <w:jc w:val="both"/>
        <w:rPr>
          <w:sz w:val="24"/>
          <w:szCs w:val="36"/>
          <w:lang w:eastAsia="en-GB" w:bidi="ar-SA"/>
        </w:rPr>
      </w:pPr>
    </w:p>
    <w:p w14:paraId="5D4AF7A3" w14:textId="2488A907" w:rsidR="007B00E7" w:rsidRDefault="007B00E7" w:rsidP="007B00E7">
      <w:pPr>
        <w:ind w:left="0" w:firstLine="0"/>
        <w:jc w:val="both"/>
        <w:rPr>
          <w:sz w:val="24"/>
          <w:szCs w:val="36"/>
          <w:lang w:eastAsia="en-GB" w:bidi="ar-SA"/>
        </w:rPr>
      </w:pPr>
      <w:r w:rsidRPr="007B00E7">
        <w:rPr>
          <w:sz w:val="24"/>
          <w:szCs w:val="36"/>
          <w:lang w:eastAsia="en-GB" w:bidi="ar-SA"/>
        </w:rPr>
        <w:t xml:space="preserve">Enumeration scripts are a favourite tool among attackers because they are both simple to use and highly effective. They require minimal setup but can quickly gather a </w:t>
      </w:r>
      <w:r w:rsidR="00A70025">
        <w:rPr>
          <w:sz w:val="24"/>
          <w:szCs w:val="36"/>
          <w:lang w:eastAsia="en-GB" w:bidi="ar-SA"/>
        </w:rPr>
        <w:t>lot</w:t>
      </w:r>
      <w:r w:rsidRPr="007B00E7">
        <w:rPr>
          <w:sz w:val="24"/>
          <w:szCs w:val="36"/>
          <w:lang w:eastAsia="en-GB" w:bidi="ar-SA"/>
        </w:rPr>
        <w:t xml:space="preserve"> of information about a target system with very little effort. This makes them an excellent choice for our case study, as they clearly demonstrate how attackers perform reconnaissance before moving on to more sophisticated attacks.</w:t>
      </w:r>
    </w:p>
    <w:p w14:paraId="225926BB" w14:textId="77777777" w:rsidR="007B00E7" w:rsidRPr="007B00E7" w:rsidRDefault="007B00E7" w:rsidP="007B00E7">
      <w:pPr>
        <w:ind w:left="0" w:firstLine="0"/>
        <w:jc w:val="both"/>
        <w:rPr>
          <w:sz w:val="24"/>
          <w:szCs w:val="36"/>
          <w:lang w:eastAsia="en-GB" w:bidi="ar-SA"/>
        </w:rPr>
      </w:pPr>
    </w:p>
    <w:p w14:paraId="6226BB93" w14:textId="53F195B0" w:rsidR="007B00E7" w:rsidRPr="007B00E7" w:rsidRDefault="007B00E7" w:rsidP="007B00E7">
      <w:pPr>
        <w:ind w:left="0" w:firstLine="0"/>
        <w:jc w:val="both"/>
        <w:rPr>
          <w:sz w:val="24"/>
          <w:szCs w:val="36"/>
          <w:lang w:eastAsia="en-GB" w:bidi="ar-SA"/>
        </w:rPr>
      </w:pPr>
      <w:r w:rsidRPr="007B00E7">
        <w:rPr>
          <w:sz w:val="24"/>
          <w:szCs w:val="36"/>
          <w:lang w:eastAsia="en-GB" w:bidi="ar-SA"/>
        </w:rPr>
        <w:t xml:space="preserve">By selecting this enumeration script, </w:t>
      </w:r>
      <w:r w:rsidR="00A70025">
        <w:rPr>
          <w:sz w:val="24"/>
          <w:szCs w:val="36"/>
          <w:lang w:eastAsia="en-GB" w:bidi="ar-SA"/>
        </w:rPr>
        <w:t>my</w:t>
      </w:r>
      <w:r w:rsidRPr="007B00E7">
        <w:rPr>
          <w:sz w:val="24"/>
          <w:szCs w:val="36"/>
          <w:lang w:eastAsia="en-GB" w:bidi="ar-SA"/>
        </w:rPr>
        <w:t xml:space="preserve"> goal was to simulate a realistic attack scenario that emphasizes the risks of leaving systems vulnerable to unauthorized </w:t>
      </w:r>
      <w:r w:rsidR="00A70025">
        <w:rPr>
          <w:sz w:val="24"/>
          <w:szCs w:val="36"/>
          <w:lang w:eastAsia="en-GB" w:bidi="ar-SA"/>
        </w:rPr>
        <w:t>access</w:t>
      </w:r>
      <w:r w:rsidRPr="007B00E7">
        <w:rPr>
          <w:sz w:val="24"/>
          <w:szCs w:val="36"/>
          <w:lang w:eastAsia="en-GB" w:bidi="ar-SA"/>
        </w:rPr>
        <w:t xml:space="preserve">. Unlike more complex malware, enumeration scripts are easy to run and straightforward to analyse, making them particularly valuable for educational purposes. The information these scripts uncover can reveal critical weaknesses in a system’s configuration, underscoring the importance of implementing </w:t>
      </w:r>
      <w:r w:rsidR="00A70025">
        <w:rPr>
          <w:sz w:val="24"/>
          <w:szCs w:val="36"/>
          <w:lang w:eastAsia="en-GB" w:bidi="ar-SA"/>
        </w:rPr>
        <w:t>strong</w:t>
      </w:r>
      <w:r w:rsidRPr="007B00E7">
        <w:rPr>
          <w:sz w:val="24"/>
          <w:szCs w:val="36"/>
          <w:lang w:eastAsia="en-GB" w:bidi="ar-SA"/>
        </w:rPr>
        <w:t xml:space="preserve"> security measures.</w:t>
      </w:r>
    </w:p>
    <w:p w14:paraId="58646061" w14:textId="77777777" w:rsidR="003B2679" w:rsidRDefault="003B2679" w:rsidP="00581CFC">
      <w:pPr>
        <w:ind w:left="0" w:firstLine="0"/>
        <w:jc w:val="both"/>
        <w:rPr>
          <w:sz w:val="24"/>
          <w:szCs w:val="36"/>
          <w:lang w:eastAsia="en-GB" w:bidi="ar-SA"/>
        </w:rPr>
      </w:pPr>
    </w:p>
    <w:p w14:paraId="5FA2FB7B" w14:textId="040C251D" w:rsidR="003B2679" w:rsidRPr="00581CFC" w:rsidRDefault="003B2679" w:rsidP="00581CFC">
      <w:pPr>
        <w:ind w:left="0" w:firstLine="0"/>
        <w:jc w:val="both"/>
        <w:rPr>
          <w:b/>
          <w:bCs/>
          <w:sz w:val="24"/>
          <w:szCs w:val="36"/>
          <w:lang w:eastAsia="en-GB" w:bidi="ar-SA"/>
        </w:rPr>
      </w:pPr>
      <w:r w:rsidRPr="003B2679">
        <w:rPr>
          <w:b/>
          <w:bCs/>
          <w:sz w:val="24"/>
          <w:szCs w:val="36"/>
          <w:lang w:eastAsia="en-GB" w:bidi="ar-SA"/>
        </w:rPr>
        <w:t>Enumeration Script that I built:</w:t>
      </w:r>
    </w:p>
    <w:p w14:paraId="13436AB7" w14:textId="4C93AB0C" w:rsidR="002133C4" w:rsidRPr="002133C4" w:rsidRDefault="006B099A" w:rsidP="00F0303D">
      <w:pPr>
        <w:ind w:left="0" w:firstLine="0"/>
        <w:jc w:val="both"/>
        <w:rPr>
          <w:b/>
          <w:bCs/>
          <w:sz w:val="24"/>
          <w:szCs w:val="36"/>
          <w:lang w:eastAsia="en-GB" w:bidi="ar-SA"/>
        </w:rPr>
      </w:pPr>
      <w:r>
        <w:rPr>
          <w:b/>
          <w:bCs/>
          <w:noProof/>
          <w:sz w:val="24"/>
          <w:szCs w:val="36"/>
          <w:lang w:eastAsia="en-GB" w:bidi="ar-SA"/>
        </w:rPr>
        <w:drawing>
          <wp:inline distT="0" distB="0" distL="0" distR="0" wp14:anchorId="5815BE14" wp14:editId="5EA1E647">
            <wp:extent cx="6098540" cy="4274820"/>
            <wp:effectExtent l="0" t="0" r="0" b="5080"/>
            <wp:docPr id="109691111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1115" name="Picture 1096911115"/>
                    <pic:cNvPicPr/>
                  </pic:nvPicPr>
                  <pic:blipFill>
                    <a:blip r:embed="rId13">
                      <a:extLst>
                        <a:ext uri="{28A0092B-C50C-407E-A947-70E740481C1C}">
                          <a14:useLocalDpi xmlns:a14="http://schemas.microsoft.com/office/drawing/2010/main" val="0"/>
                        </a:ext>
                      </a:extLst>
                    </a:blip>
                    <a:stretch>
                      <a:fillRect/>
                    </a:stretch>
                  </pic:blipFill>
                  <pic:spPr>
                    <a:xfrm>
                      <a:off x="0" y="0"/>
                      <a:ext cx="6098540" cy="4274820"/>
                    </a:xfrm>
                    <a:prstGeom prst="rect">
                      <a:avLst/>
                    </a:prstGeom>
                  </pic:spPr>
                </pic:pic>
              </a:graphicData>
            </a:graphic>
          </wp:inline>
        </w:drawing>
      </w:r>
    </w:p>
    <w:p w14:paraId="3542EBE5" w14:textId="77777777" w:rsidR="006B099A" w:rsidRDefault="006B099A" w:rsidP="00893C08">
      <w:pPr>
        <w:jc w:val="both"/>
        <w:rPr>
          <w:b/>
          <w:bCs/>
          <w:sz w:val="24"/>
          <w:szCs w:val="36"/>
          <w:lang w:eastAsia="en-GB" w:bidi="ar-SA"/>
        </w:rPr>
      </w:pPr>
    </w:p>
    <w:p w14:paraId="521C3E83" w14:textId="60F86B8D" w:rsidR="00893C08" w:rsidRPr="002133C4" w:rsidRDefault="00893C08" w:rsidP="00893C08">
      <w:pPr>
        <w:jc w:val="both"/>
        <w:rPr>
          <w:b/>
          <w:bCs/>
          <w:sz w:val="24"/>
          <w:szCs w:val="36"/>
          <w:lang w:eastAsia="en-GB" w:bidi="ar-SA"/>
        </w:rPr>
      </w:pPr>
      <w:r w:rsidRPr="002133C4">
        <w:rPr>
          <w:b/>
          <w:bCs/>
          <w:sz w:val="24"/>
          <w:szCs w:val="36"/>
          <w:lang w:eastAsia="en-GB" w:bidi="ar-SA"/>
        </w:rPr>
        <w:t>Defensive Tool: System Hardening</w:t>
      </w:r>
    </w:p>
    <w:p w14:paraId="7FBAEA40" w14:textId="77777777" w:rsidR="00893C08" w:rsidRPr="00893C08" w:rsidRDefault="00893C08" w:rsidP="00893C08">
      <w:pPr>
        <w:jc w:val="both"/>
        <w:rPr>
          <w:sz w:val="24"/>
          <w:szCs w:val="36"/>
          <w:lang w:eastAsia="en-GB" w:bidi="ar-SA"/>
        </w:rPr>
      </w:pPr>
    </w:p>
    <w:p w14:paraId="1DF22022" w14:textId="77777777" w:rsidR="00F0303D" w:rsidRDefault="00F0303D" w:rsidP="00F0303D">
      <w:pPr>
        <w:jc w:val="both"/>
        <w:rPr>
          <w:sz w:val="24"/>
          <w:szCs w:val="36"/>
          <w:lang w:eastAsia="en-GB" w:bidi="ar-SA"/>
        </w:rPr>
      </w:pPr>
      <w:r w:rsidRPr="00F0303D">
        <w:rPr>
          <w:b/>
          <w:bCs/>
          <w:sz w:val="24"/>
          <w:szCs w:val="36"/>
          <w:lang w:eastAsia="en-GB" w:bidi="ar-SA"/>
        </w:rPr>
        <w:t>Tool Description</w:t>
      </w:r>
      <w:r w:rsidRPr="00F0303D">
        <w:rPr>
          <w:sz w:val="24"/>
          <w:szCs w:val="36"/>
          <w:lang w:eastAsia="en-GB" w:bidi="ar-SA"/>
        </w:rPr>
        <w:t xml:space="preserve">: </w:t>
      </w:r>
    </w:p>
    <w:p w14:paraId="12F557EF" w14:textId="77777777" w:rsidR="00F0303D" w:rsidRDefault="00F0303D" w:rsidP="00F0303D">
      <w:pPr>
        <w:jc w:val="both"/>
        <w:rPr>
          <w:sz w:val="24"/>
          <w:szCs w:val="36"/>
          <w:lang w:eastAsia="en-GB" w:bidi="ar-SA"/>
        </w:rPr>
      </w:pPr>
    </w:p>
    <w:p w14:paraId="49C838F6" w14:textId="10018011" w:rsidR="00581CFC" w:rsidRDefault="00581CFC" w:rsidP="00581CFC">
      <w:pPr>
        <w:jc w:val="both"/>
        <w:rPr>
          <w:sz w:val="24"/>
          <w:szCs w:val="36"/>
          <w:lang w:eastAsia="en-GB" w:bidi="ar-SA"/>
        </w:rPr>
      </w:pPr>
      <w:r w:rsidRPr="00581CFC">
        <w:rPr>
          <w:sz w:val="24"/>
          <w:szCs w:val="36"/>
          <w:lang w:eastAsia="en-GB" w:bidi="ar-SA"/>
        </w:rPr>
        <w:t>In this study, the defensive strategy</w:t>
      </w:r>
      <w:r w:rsidR="00A70025">
        <w:rPr>
          <w:sz w:val="24"/>
          <w:szCs w:val="36"/>
          <w:lang w:eastAsia="en-GB" w:bidi="ar-SA"/>
        </w:rPr>
        <w:t xml:space="preserve"> I chose was</w:t>
      </w:r>
      <w:r w:rsidRPr="00581CFC">
        <w:rPr>
          <w:sz w:val="24"/>
          <w:szCs w:val="36"/>
          <w:lang w:eastAsia="en-GB" w:bidi="ar-SA"/>
        </w:rPr>
        <w:t xml:space="preserve"> system hardening. This approach involves adjusting the operating system and applications to minimize their exposure to potential attacks. System hardening can include steps such as disabling unnecessary services, setting up firewall rules, applying security patches, and limiting user privileges to only what is essential.</w:t>
      </w:r>
    </w:p>
    <w:p w14:paraId="6EA30093" w14:textId="77777777" w:rsidR="00581CFC" w:rsidRDefault="00581CFC" w:rsidP="00581CFC">
      <w:pPr>
        <w:jc w:val="both"/>
        <w:rPr>
          <w:sz w:val="24"/>
          <w:szCs w:val="36"/>
          <w:lang w:eastAsia="en-GB" w:bidi="ar-SA"/>
        </w:rPr>
      </w:pPr>
    </w:p>
    <w:p w14:paraId="213DFF2C" w14:textId="23C8EFC4" w:rsidR="00581CFC" w:rsidRPr="00581CFC" w:rsidRDefault="00581CFC" w:rsidP="00581CFC">
      <w:pPr>
        <w:jc w:val="both"/>
        <w:rPr>
          <w:sz w:val="24"/>
          <w:szCs w:val="36"/>
          <w:lang w:eastAsia="en-GB" w:bidi="ar-SA"/>
        </w:rPr>
      </w:pPr>
      <w:r w:rsidRPr="00581CFC">
        <w:rPr>
          <w:sz w:val="24"/>
          <w:szCs w:val="36"/>
          <w:lang w:eastAsia="en-GB" w:bidi="ar-SA"/>
        </w:rPr>
        <w:t>For this case study, the specific hardening techniques implemented include:</w:t>
      </w:r>
    </w:p>
    <w:p w14:paraId="6273119A" w14:textId="77777777" w:rsidR="00581CFC" w:rsidRPr="00581CFC" w:rsidRDefault="00581CFC" w:rsidP="00581CFC">
      <w:pPr>
        <w:numPr>
          <w:ilvl w:val="0"/>
          <w:numId w:val="28"/>
        </w:numPr>
        <w:jc w:val="both"/>
        <w:rPr>
          <w:sz w:val="24"/>
          <w:szCs w:val="36"/>
          <w:lang w:eastAsia="en-GB" w:bidi="ar-SA"/>
        </w:rPr>
      </w:pPr>
      <w:r w:rsidRPr="00581CFC">
        <w:rPr>
          <w:b/>
          <w:bCs/>
          <w:sz w:val="24"/>
          <w:szCs w:val="36"/>
          <w:lang w:eastAsia="en-GB" w:bidi="ar-SA"/>
        </w:rPr>
        <w:t>Firewall Configuration:</w:t>
      </w:r>
      <w:r w:rsidRPr="00581CFC">
        <w:rPr>
          <w:sz w:val="24"/>
          <w:szCs w:val="36"/>
          <w:lang w:eastAsia="en-GB" w:bidi="ar-SA"/>
        </w:rPr>
        <w:t xml:space="preserve"> Setting up firewall rules to block unauthorized access to critical ports and services, reducing the number of attack vectors.</w:t>
      </w:r>
    </w:p>
    <w:p w14:paraId="737719E2" w14:textId="77777777" w:rsidR="00581CFC" w:rsidRPr="00581CFC" w:rsidRDefault="00581CFC" w:rsidP="00581CFC">
      <w:pPr>
        <w:numPr>
          <w:ilvl w:val="0"/>
          <w:numId w:val="28"/>
        </w:numPr>
        <w:jc w:val="both"/>
        <w:rPr>
          <w:sz w:val="24"/>
          <w:szCs w:val="36"/>
          <w:lang w:eastAsia="en-GB" w:bidi="ar-SA"/>
        </w:rPr>
      </w:pPr>
      <w:r w:rsidRPr="00581CFC">
        <w:rPr>
          <w:b/>
          <w:bCs/>
          <w:sz w:val="24"/>
          <w:szCs w:val="36"/>
          <w:lang w:eastAsia="en-GB" w:bidi="ar-SA"/>
        </w:rPr>
        <w:lastRenderedPageBreak/>
        <w:t>Service Management:</w:t>
      </w:r>
      <w:r w:rsidRPr="00581CFC">
        <w:rPr>
          <w:sz w:val="24"/>
          <w:szCs w:val="36"/>
          <w:lang w:eastAsia="en-GB" w:bidi="ar-SA"/>
        </w:rPr>
        <w:t xml:space="preserve"> Identifying and disabling services that are not needed, preventing attackers from exploiting these potential vulnerabilities.</w:t>
      </w:r>
    </w:p>
    <w:p w14:paraId="332574B2" w14:textId="77777777" w:rsidR="00F0303D" w:rsidRPr="00F0303D" w:rsidRDefault="00F0303D" w:rsidP="00F0303D">
      <w:pPr>
        <w:ind w:left="360" w:firstLine="0"/>
        <w:jc w:val="both"/>
        <w:rPr>
          <w:sz w:val="24"/>
          <w:szCs w:val="36"/>
          <w:lang w:eastAsia="en-GB" w:bidi="ar-SA"/>
        </w:rPr>
      </w:pPr>
    </w:p>
    <w:p w14:paraId="3140CA7A" w14:textId="77777777" w:rsidR="00F0303D" w:rsidRDefault="00F0303D" w:rsidP="00F0303D">
      <w:pPr>
        <w:jc w:val="both"/>
        <w:rPr>
          <w:sz w:val="24"/>
          <w:szCs w:val="36"/>
          <w:lang w:eastAsia="en-GB" w:bidi="ar-SA"/>
        </w:rPr>
      </w:pPr>
      <w:r w:rsidRPr="00F0303D">
        <w:rPr>
          <w:b/>
          <w:bCs/>
          <w:sz w:val="24"/>
          <w:szCs w:val="36"/>
          <w:lang w:eastAsia="en-GB" w:bidi="ar-SA"/>
        </w:rPr>
        <w:t>Justification</w:t>
      </w:r>
      <w:r w:rsidRPr="00F0303D">
        <w:rPr>
          <w:sz w:val="24"/>
          <w:szCs w:val="36"/>
          <w:lang w:eastAsia="en-GB" w:bidi="ar-SA"/>
        </w:rPr>
        <w:t xml:space="preserve">: </w:t>
      </w:r>
    </w:p>
    <w:p w14:paraId="23715768" w14:textId="77777777" w:rsidR="00F0303D" w:rsidRDefault="00F0303D" w:rsidP="00F0303D">
      <w:pPr>
        <w:jc w:val="both"/>
        <w:rPr>
          <w:sz w:val="24"/>
          <w:szCs w:val="36"/>
          <w:lang w:eastAsia="en-GB" w:bidi="ar-SA"/>
        </w:rPr>
      </w:pPr>
    </w:p>
    <w:p w14:paraId="5FD83904" w14:textId="6249474A" w:rsidR="00581CFC" w:rsidRPr="00581CFC" w:rsidRDefault="00581CFC" w:rsidP="00B713C9">
      <w:pPr>
        <w:jc w:val="both"/>
        <w:rPr>
          <w:sz w:val="24"/>
          <w:szCs w:val="36"/>
          <w:lang w:eastAsia="en-GB" w:bidi="ar-SA"/>
        </w:rPr>
      </w:pPr>
      <w:r w:rsidRPr="00581CFC">
        <w:rPr>
          <w:sz w:val="24"/>
          <w:szCs w:val="36"/>
          <w:lang w:eastAsia="en-GB" w:bidi="ar-SA"/>
        </w:rPr>
        <w:t xml:space="preserve">System hardening is one of the most effective ways to defend against enumeration and other </w:t>
      </w:r>
      <w:r w:rsidR="007B00E7">
        <w:rPr>
          <w:sz w:val="24"/>
          <w:szCs w:val="36"/>
          <w:lang w:eastAsia="en-GB" w:bidi="ar-SA"/>
        </w:rPr>
        <w:t>dangerous</w:t>
      </w:r>
      <w:r w:rsidRPr="00581CFC">
        <w:rPr>
          <w:sz w:val="24"/>
          <w:szCs w:val="36"/>
          <w:lang w:eastAsia="en-GB" w:bidi="ar-SA"/>
        </w:rPr>
        <w:t xml:space="preserve"> techniques. By reducing the system’s attack surface</w:t>
      </w:r>
      <w:r w:rsidR="007B00E7">
        <w:rPr>
          <w:sz w:val="24"/>
          <w:szCs w:val="36"/>
          <w:lang w:eastAsia="en-GB" w:bidi="ar-SA"/>
        </w:rPr>
        <w:t xml:space="preserve">, </w:t>
      </w:r>
      <w:r w:rsidRPr="00581CFC">
        <w:rPr>
          <w:sz w:val="24"/>
          <w:szCs w:val="36"/>
          <w:lang w:eastAsia="en-GB" w:bidi="ar-SA"/>
        </w:rPr>
        <w:t xml:space="preserve">essentially shrinking the number of possible </w:t>
      </w:r>
      <w:r w:rsidR="007B00E7" w:rsidRPr="00581CFC">
        <w:rPr>
          <w:sz w:val="24"/>
          <w:szCs w:val="36"/>
          <w:lang w:eastAsia="en-GB" w:bidi="ar-SA"/>
        </w:rPr>
        <w:t>entries</w:t>
      </w:r>
      <w:r w:rsidR="007B00E7">
        <w:rPr>
          <w:sz w:val="24"/>
          <w:szCs w:val="36"/>
          <w:lang w:eastAsia="en-GB" w:bidi="ar-SA"/>
        </w:rPr>
        <w:t xml:space="preserve"> </w:t>
      </w:r>
      <w:r w:rsidR="00A70025">
        <w:rPr>
          <w:sz w:val="24"/>
          <w:szCs w:val="36"/>
          <w:lang w:eastAsia="en-GB" w:bidi="ar-SA"/>
        </w:rPr>
        <w:t xml:space="preserve">makes it </w:t>
      </w:r>
      <w:r w:rsidRPr="00581CFC">
        <w:rPr>
          <w:sz w:val="24"/>
          <w:szCs w:val="36"/>
          <w:lang w:eastAsia="en-GB" w:bidi="ar-SA"/>
        </w:rPr>
        <w:t>become</w:t>
      </w:r>
      <w:r w:rsidR="00A70025">
        <w:rPr>
          <w:sz w:val="24"/>
          <w:szCs w:val="36"/>
          <w:lang w:eastAsia="en-GB" w:bidi="ar-SA"/>
        </w:rPr>
        <w:t xml:space="preserve"> </w:t>
      </w:r>
      <w:r w:rsidRPr="00581CFC">
        <w:rPr>
          <w:sz w:val="24"/>
          <w:szCs w:val="36"/>
          <w:lang w:eastAsia="en-GB" w:bidi="ar-SA"/>
        </w:rPr>
        <w:t>much more difficult for an attacker to gather valuable information about the system.</w:t>
      </w:r>
      <w:r w:rsidR="00B713C9">
        <w:rPr>
          <w:sz w:val="24"/>
          <w:szCs w:val="36"/>
          <w:lang w:eastAsia="en-GB" w:bidi="ar-SA"/>
        </w:rPr>
        <w:t xml:space="preserve"> </w:t>
      </w:r>
      <w:r w:rsidR="00B713C9" w:rsidRPr="00581CFC">
        <w:rPr>
          <w:sz w:val="24"/>
          <w:szCs w:val="36"/>
          <w:lang w:eastAsia="en-GB" w:bidi="ar-SA"/>
        </w:rPr>
        <w:t>The decision to focus on system hardening</w:t>
      </w:r>
      <w:r w:rsidR="00B713C9">
        <w:rPr>
          <w:sz w:val="24"/>
          <w:szCs w:val="36"/>
          <w:lang w:eastAsia="en-GB" w:bidi="ar-SA"/>
        </w:rPr>
        <w:t xml:space="preserve"> is grounded </w:t>
      </w:r>
      <w:r w:rsidRPr="00581CFC">
        <w:rPr>
          <w:sz w:val="24"/>
          <w:szCs w:val="36"/>
          <w:lang w:eastAsia="en-GB" w:bidi="ar-SA"/>
        </w:rPr>
        <w:t>in its essential role in cybersecurity. Hardening a system is often the first line of defense in protecting against various attack types, including enumeration. By showing how these techniques can prevent attackers from obtaining critical information, this study highlights the practical importance of maintaining a well-secured system configuration.</w:t>
      </w:r>
    </w:p>
    <w:p w14:paraId="255534C2" w14:textId="6CBFADC8" w:rsidR="00893C08" w:rsidRDefault="00893C08" w:rsidP="00893C08">
      <w:pPr>
        <w:jc w:val="both"/>
        <w:rPr>
          <w:lang w:eastAsia="en-GB" w:bidi="ar-SA"/>
        </w:rPr>
      </w:pPr>
    </w:p>
    <w:p w14:paraId="22CDC7F9" w14:textId="6FAB7D2D" w:rsidR="00F0303D" w:rsidRDefault="002133C4" w:rsidP="00B44A83">
      <w:pPr>
        <w:pStyle w:val="Heading1"/>
        <w:rPr>
          <w:sz w:val="28"/>
          <w:szCs w:val="40"/>
        </w:rPr>
      </w:pPr>
      <w:r w:rsidRPr="002133C4">
        <w:rPr>
          <w:sz w:val="28"/>
          <w:szCs w:val="40"/>
        </w:rPr>
        <w:t>Testing Scenario</w:t>
      </w:r>
    </w:p>
    <w:p w14:paraId="6A424B79" w14:textId="77777777" w:rsidR="00B44A83" w:rsidRPr="00B44A83" w:rsidRDefault="00B44A83" w:rsidP="00B44A83">
      <w:pPr>
        <w:rPr>
          <w:lang w:eastAsia="en-GB" w:bidi="ar-SA"/>
        </w:rPr>
      </w:pPr>
    </w:p>
    <w:p w14:paraId="74E671CD" w14:textId="77777777" w:rsidR="00581CFC" w:rsidRPr="00581CFC" w:rsidRDefault="00581CFC" w:rsidP="00581CFC">
      <w:pPr>
        <w:jc w:val="both"/>
        <w:rPr>
          <w:sz w:val="24"/>
          <w:szCs w:val="36"/>
          <w:lang w:eastAsia="en-GB"/>
        </w:rPr>
      </w:pPr>
      <w:r w:rsidRPr="00581CFC">
        <w:rPr>
          <w:sz w:val="24"/>
          <w:szCs w:val="36"/>
          <w:lang w:eastAsia="en-GB"/>
        </w:rPr>
        <w:t>To effectively showcase the interaction between the offensive enumeration tool and the defensive system hardening techniques, the following testing scenario was conducted:</w:t>
      </w:r>
    </w:p>
    <w:p w14:paraId="61B5DE44" w14:textId="77777777" w:rsidR="00581CFC" w:rsidRDefault="00581CFC" w:rsidP="00F0303D">
      <w:pPr>
        <w:jc w:val="both"/>
        <w:rPr>
          <w:b/>
          <w:bCs/>
          <w:sz w:val="24"/>
          <w:szCs w:val="36"/>
          <w:lang w:eastAsia="en-GB" w:bidi="ar-SA"/>
        </w:rPr>
      </w:pPr>
    </w:p>
    <w:p w14:paraId="5F3B6A15" w14:textId="33BC8137" w:rsidR="00F0303D" w:rsidRDefault="00F0303D" w:rsidP="00F0303D">
      <w:pPr>
        <w:jc w:val="both"/>
        <w:rPr>
          <w:sz w:val="24"/>
          <w:szCs w:val="36"/>
          <w:lang w:eastAsia="en-GB" w:bidi="ar-SA"/>
        </w:rPr>
      </w:pPr>
      <w:r w:rsidRPr="00F0303D">
        <w:rPr>
          <w:b/>
          <w:bCs/>
          <w:sz w:val="24"/>
          <w:szCs w:val="36"/>
          <w:lang w:eastAsia="en-GB" w:bidi="ar-SA"/>
        </w:rPr>
        <w:t>Initial Setup</w:t>
      </w:r>
      <w:r w:rsidRPr="00F0303D">
        <w:rPr>
          <w:sz w:val="24"/>
          <w:szCs w:val="36"/>
          <w:lang w:eastAsia="en-GB" w:bidi="ar-SA"/>
        </w:rPr>
        <w:t>:</w:t>
      </w:r>
    </w:p>
    <w:p w14:paraId="46CECB3A" w14:textId="77777777" w:rsidR="00F0303D" w:rsidRPr="00F0303D" w:rsidRDefault="00F0303D" w:rsidP="00F0303D">
      <w:pPr>
        <w:jc w:val="both"/>
        <w:rPr>
          <w:sz w:val="24"/>
          <w:szCs w:val="36"/>
          <w:lang w:eastAsia="en-GB" w:bidi="ar-SA"/>
        </w:rPr>
      </w:pPr>
    </w:p>
    <w:p w14:paraId="357D379A" w14:textId="3479BCD3" w:rsidR="00581CFC" w:rsidRPr="00581CFC" w:rsidRDefault="00F0303D" w:rsidP="00581CFC">
      <w:pPr>
        <w:pStyle w:val="ListParagraph"/>
        <w:numPr>
          <w:ilvl w:val="0"/>
          <w:numId w:val="19"/>
        </w:numPr>
        <w:rPr>
          <w:sz w:val="24"/>
          <w:szCs w:val="36"/>
          <w:lang w:eastAsia="en-GB" w:bidi="ar-SA"/>
        </w:rPr>
      </w:pPr>
      <w:r w:rsidRPr="00581CFC">
        <w:rPr>
          <w:b/>
          <w:bCs/>
          <w:sz w:val="24"/>
          <w:szCs w:val="36"/>
          <w:lang w:eastAsia="en-GB" w:bidi="ar-SA"/>
        </w:rPr>
        <w:t>Virtual Environment</w:t>
      </w:r>
      <w:r w:rsidRPr="00581CFC">
        <w:rPr>
          <w:sz w:val="24"/>
          <w:szCs w:val="36"/>
          <w:lang w:eastAsia="en-GB" w:bidi="ar-SA"/>
        </w:rPr>
        <w:t xml:space="preserve">: </w:t>
      </w:r>
      <w:r w:rsidR="00581CFC" w:rsidRPr="00581CFC">
        <w:rPr>
          <w:sz w:val="24"/>
          <w:szCs w:val="36"/>
          <w:lang w:eastAsia="en-GB" w:bidi="ar-SA"/>
        </w:rPr>
        <w:t xml:space="preserve">The test </w:t>
      </w:r>
      <w:r w:rsidR="00B713C9">
        <w:rPr>
          <w:sz w:val="24"/>
          <w:szCs w:val="36"/>
          <w:lang w:eastAsia="en-GB" w:bidi="ar-SA"/>
        </w:rPr>
        <w:t>will be</w:t>
      </w:r>
      <w:r w:rsidR="00581CFC" w:rsidRPr="00581CFC">
        <w:rPr>
          <w:sz w:val="24"/>
          <w:szCs w:val="36"/>
          <w:lang w:eastAsia="en-GB" w:bidi="ar-SA"/>
        </w:rPr>
        <w:t xml:space="preserve"> conducted on a single virtual machine (VM) configured to mimic a standard operating system setup, </w:t>
      </w:r>
      <w:proofErr w:type="gramStart"/>
      <w:r w:rsidR="00581CFC" w:rsidRPr="00581CFC">
        <w:rPr>
          <w:sz w:val="24"/>
          <w:szCs w:val="36"/>
          <w:lang w:eastAsia="en-GB" w:bidi="ar-SA"/>
        </w:rPr>
        <w:t>similar to</w:t>
      </w:r>
      <w:proofErr w:type="gramEnd"/>
      <w:r w:rsidR="00581CFC" w:rsidRPr="00581CFC">
        <w:rPr>
          <w:sz w:val="24"/>
          <w:szCs w:val="36"/>
          <w:lang w:eastAsia="en-GB" w:bidi="ar-SA"/>
        </w:rPr>
        <w:t xml:space="preserve"> what you might find in a typical real-world environment.</w:t>
      </w:r>
    </w:p>
    <w:p w14:paraId="1ACAD8EC" w14:textId="5DA2D9EA" w:rsidR="00581CFC" w:rsidRPr="00581CFC" w:rsidRDefault="00F0303D" w:rsidP="00581CFC">
      <w:pPr>
        <w:pStyle w:val="ListParagraph"/>
        <w:numPr>
          <w:ilvl w:val="0"/>
          <w:numId w:val="19"/>
        </w:numPr>
        <w:rPr>
          <w:sz w:val="24"/>
          <w:szCs w:val="36"/>
          <w:lang w:eastAsia="en-GB" w:bidi="ar-SA"/>
        </w:rPr>
      </w:pPr>
      <w:r w:rsidRPr="00581CFC">
        <w:rPr>
          <w:b/>
          <w:bCs/>
          <w:sz w:val="24"/>
          <w:szCs w:val="36"/>
          <w:lang w:eastAsia="en-GB" w:bidi="ar-SA"/>
        </w:rPr>
        <w:t>Enumeration Script Execution</w:t>
      </w:r>
      <w:r w:rsidRPr="00581CFC">
        <w:rPr>
          <w:sz w:val="24"/>
          <w:szCs w:val="36"/>
          <w:lang w:eastAsia="en-GB" w:bidi="ar-SA"/>
        </w:rPr>
        <w:t xml:space="preserve">: </w:t>
      </w:r>
      <w:r w:rsidR="00581CFC" w:rsidRPr="00581CFC">
        <w:rPr>
          <w:sz w:val="24"/>
          <w:szCs w:val="36"/>
          <w:lang w:eastAsia="en-GB" w:bidi="ar-SA"/>
        </w:rPr>
        <w:t xml:space="preserve">The chosen enumeration script </w:t>
      </w:r>
      <w:r w:rsidR="00B713C9">
        <w:rPr>
          <w:sz w:val="24"/>
          <w:szCs w:val="36"/>
          <w:lang w:eastAsia="en-GB" w:bidi="ar-SA"/>
        </w:rPr>
        <w:t>will be</w:t>
      </w:r>
      <w:r w:rsidR="00581CFC" w:rsidRPr="00581CFC">
        <w:rPr>
          <w:sz w:val="24"/>
          <w:szCs w:val="36"/>
          <w:lang w:eastAsia="en-GB" w:bidi="ar-SA"/>
        </w:rPr>
        <w:t xml:space="preserve"> run on this VM to collect information like open ports, running services, installed software, and system users. This simulates the </w:t>
      </w:r>
      <w:r w:rsidR="00B713C9">
        <w:rPr>
          <w:sz w:val="24"/>
          <w:szCs w:val="36"/>
          <w:lang w:eastAsia="en-GB" w:bidi="ar-SA"/>
        </w:rPr>
        <w:t>inspection</w:t>
      </w:r>
      <w:r w:rsidR="00581CFC" w:rsidRPr="00581CFC">
        <w:rPr>
          <w:sz w:val="24"/>
          <w:szCs w:val="36"/>
          <w:lang w:eastAsia="en-GB" w:bidi="ar-SA"/>
        </w:rPr>
        <w:t xml:space="preserve"> phase of an attack, where an attacker gathers data about the target system to plan their next move.</w:t>
      </w:r>
    </w:p>
    <w:p w14:paraId="4AADC1D2" w14:textId="72F087A2" w:rsidR="00F0303D" w:rsidRPr="00581CFC" w:rsidRDefault="00F0303D" w:rsidP="00581CFC">
      <w:pPr>
        <w:ind w:left="360" w:firstLine="0"/>
        <w:jc w:val="both"/>
        <w:rPr>
          <w:sz w:val="24"/>
          <w:szCs w:val="36"/>
          <w:lang w:eastAsia="en-GB" w:bidi="ar-SA"/>
        </w:rPr>
      </w:pPr>
    </w:p>
    <w:p w14:paraId="73EC52FB" w14:textId="77777777" w:rsidR="00F0303D" w:rsidRDefault="00F0303D" w:rsidP="00F0303D">
      <w:pPr>
        <w:jc w:val="both"/>
        <w:rPr>
          <w:sz w:val="24"/>
          <w:szCs w:val="36"/>
          <w:lang w:eastAsia="en-GB" w:bidi="ar-SA"/>
        </w:rPr>
      </w:pPr>
      <w:r w:rsidRPr="00F0303D">
        <w:rPr>
          <w:b/>
          <w:bCs/>
          <w:sz w:val="24"/>
          <w:szCs w:val="36"/>
          <w:lang w:eastAsia="en-GB" w:bidi="ar-SA"/>
        </w:rPr>
        <w:t>System Hardening</w:t>
      </w:r>
      <w:r w:rsidRPr="00F0303D">
        <w:rPr>
          <w:sz w:val="24"/>
          <w:szCs w:val="36"/>
          <w:lang w:eastAsia="en-GB" w:bidi="ar-SA"/>
        </w:rPr>
        <w:t>:</w:t>
      </w:r>
    </w:p>
    <w:p w14:paraId="629ADEBD" w14:textId="77777777" w:rsidR="00581CFC" w:rsidRPr="00F0303D" w:rsidRDefault="00581CFC" w:rsidP="00F0303D">
      <w:pPr>
        <w:jc w:val="both"/>
        <w:rPr>
          <w:sz w:val="24"/>
          <w:szCs w:val="36"/>
          <w:lang w:eastAsia="en-GB" w:bidi="ar-SA"/>
        </w:rPr>
      </w:pPr>
    </w:p>
    <w:p w14:paraId="5E0287BE" w14:textId="64DD7CE7" w:rsidR="00581CFC" w:rsidRPr="00581CFC" w:rsidRDefault="00581CFC" w:rsidP="00581CFC">
      <w:pPr>
        <w:numPr>
          <w:ilvl w:val="0"/>
          <w:numId w:val="29"/>
        </w:numPr>
        <w:jc w:val="both"/>
        <w:rPr>
          <w:sz w:val="24"/>
          <w:szCs w:val="36"/>
          <w:lang w:eastAsia="en-GB" w:bidi="ar-SA"/>
        </w:rPr>
      </w:pPr>
      <w:r w:rsidRPr="00581CFC">
        <w:rPr>
          <w:b/>
          <w:bCs/>
          <w:sz w:val="24"/>
          <w:szCs w:val="36"/>
          <w:lang w:eastAsia="en-GB" w:bidi="ar-SA"/>
        </w:rPr>
        <w:t>Firewall Configuration</w:t>
      </w:r>
      <w:r w:rsidRPr="00581CFC">
        <w:rPr>
          <w:sz w:val="24"/>
          <w:szCs w:val="36"/>
          <w:lang w:eastAsia="en-GB" w:bidi="ar-SA"/>
        </w:rPr>
        <w:t xml:space="preserve">: The VM's firewall </w:t>
      </w:r>
      <w:r w:rsidR="00B713C9">
        <w:rPr>
          <w:sz w:val="24"/>
          <w:szCs w:val="36"/>
          <w:lang w:eastAsia="en-GB" w:bidi="ar-SA"/>
        </w:rPr>
        <w:t>will be</w:t>
      </w:r>
      <w:r w:rsidRPr="00581CFC">
        <w:rPr>
          <w:sz w:val="24"/>
          <w:szCs w:val="36"/>
          <w:lang w:eastAsia="en-GB" w:bidi="ar-SA"/>
        </w:rPr>
        <w:t xml:space="preserve"> adjusted to block unauthorized access to critical ports and services. Specific rules were set up to reduce the system’s exposure to potential network-based threats.</w:t>
      </w:r>
    </w:p>
    <w:p w14:paraId="221E5B3E" w14:textId="77777777" w:rsidR="00581CFC" w:rsidRPr="00581CFC" w:rsidRDefault="00581CFC" w:rsidP="00581CFC">
      <w:pPr>
        <w:numPr>
          <w:ilvl w:val="0"/>
          <w:numId w:val="29"/>
        </w:numPr>
        <w:jc w:val="both"/>
        <w:rPr>
          <w:sz w:val="24"/>
          <w:szCs w:val="36"/>
          <w:lang w:eastAsia="en-GB" w:bidi="ar-SA"/>
        </w:rPr>
      </w:pPr>
      <w:r w:rsidRPr="00581CFC">
        <w:rPr>
          <w:b/>
          <w:bCs/>
          <w:sz w:val="24"/>
          <w:szCs w:val="36"/>
          <w:lang w:eastAsia="en-GB" w:bidi="ar-SA"/>
        </w:rPr>
        <w:t>Service Management</w:t>
      </w:r>
      <w:r w:rsidRPr="00581CFC">
        <w:rPr>
          <w:sz w:val="24"/>
          <w:szCs w:val="36"/>
          <w:lang w:eastAsia="en-GB" w:bidi="ar-SA"/>
        </w:rPr>
        <w:t>: Unnecessary services on the VM were identified and disabled. For example, services that aren’t essential to the VM’s primary function but could be exploited by attackers were turned off.</w:t>
      </w:r>
    </w:p>
    <w:p w14:paraId="0F28462B" w14:textId="77777777" w:rsidR="00F0303D" w:rsidRPr="00F0303D" w:rsidRDefault="00F0303D" w:rsidP="00F0303D">
      <w:pPr>
        <w:ind w:left="720" w:firstLine="0"/>
        <w:jc w:val="both"/>
        <w:rPr>
          <w:sz w:val="24"/>
          <w:szCs w:val="36"/>
          <w:lang w:eastAsia="en-GB" w:bidi="ar-SA"/>
        </w:rPr>
      </w:pPr>
    </w:p>
    <w:p w14:paraId="25CFCC3F" w14:textId="77777777" w:rsidR="00F0303D" w:rsidRDefault="00F0303D" w:rsidP="00F0303D">
      <w:pPr>
        <w:jc w:val="both"/>
        <w:rPr>
          <w:sz w:val="24"/>
          <w:szCs w:val="36"/>
          <w:lang w:eastAsia="en-GB" w:bidi="ar-SA"/>
        </w:rPr>
      </w:pPr>
      <w:r w:rsidRPr="00F0303D">
        <w:rPr>
          <w:b/>
          <w:bCs/>
          <w:sz w:val="24"/>
          <w:szCs w:val="36"/>
          <w:lang w:eastAsia="en-GB" w:bidi="ar-SA"/>
        </w:rPr>
        <w:t>Rerun the Enumeration Script</w:t>
      </w:r>
      <w:r w:rsidRPr="00F0303D">
        <w:rPr>
          <w:sz w:val="24"/>
          <w:szCs w:val="36"/>
          <w:lang w:eastAsia="en-GB" w:bidi="ar-SA"/>
        </w:rPr>
        <w:t xml:space="preserve">: </w:t>
      </w:r>
    </w:p>
    <w:p w14:paraId="0BB68523" w14:textId="77777777" w:rsidR="00F0303D" w:rsidRDefault="00F0303D" w:rsidP="00F0303D">
      <w:pPr>
        <w:jc w:val="both"/>
        <w:rPr>
          <w:sz w:val="24"/>
          <w:szCs w:val="36"/>
          <w:lang w:eastAsia="en-GB" w:bidi="ar-SA"/>
        </w:rPr>
      </w:pPr>
    </w:p>
    <w:p w14:paraId="155C670B" w14:textId="2FDB50C6" w:rsidR="00F0303D" w:rsidRPr="00F0303D" w:rsidRDefault="00F0303D" w:rsidP="00581CFC">
      <w:pPr>
        <w:ind w:firstLine="0"/>
        <w:jc w:val="both"/>
        <w:rPr>
          <w:sz w:val="24"/>
          <w:szCs w:val="36"/>
          <w:lang w:eastAsia="en-GB" w:bidi="ar-SA"/>
        </w:rPr>
      </w:pPr>
      <w:r w:rsidRPr="00F0303D">
        <w:rPr>
          <w:sz w:val="24"/>
          <w:szCs w:val="36"/>
          <w:lang w:eastAsia="en-GB" w:bidi="ar-SA"/>
        </w:rPr>
        <w:t>After the system hardening measures have been applied, the enumeration script will be executed again on the VM. The aim is to observe any differences in the amount and type of information the script can gather after the system has been secured.</w:t>
      </w:r>
    </w:p>
    <w:p w14:paraId="67236FF7" w14:textId="77777777" w:rsidR="00B44A83" w:rsidRPr="002133C4" w:rsidRDefault="00B44A83" w:rsidP="00581CFC">
      <w:pPr>
        <w:ind w:left="0" w:firstLine="0"/>
        <w:jc w:val="both"/>
        <w:rPr>
          <w:sz w:val="24"/>
          <w:szCs w:val="36"/>
          <w:lang w:eastAsia="en-GB" w:bidi="ar-SA"/>
        </w:rPr>
      </w:pPr>
    </w:p>
    <w:p w14:paraId="031CE349" w14:textId="77777777" w:rsidR="002133C4" w:rsidRDefault="002133C4" w:rsidP="002133C4">
      <w:pPr>
        <w:pStyle w:val="Heading1"/>
        <w:rPr>
          <w:sz w:val="28"/>
          <w:szCs w:val="40"/>
        </w:rPr>
      </w:pPr>
      <w:r w:rsidRPr="002133C4">
        <w:rPr>
          <w:sz w:val="28"/>
          <w:szCs w:val="40"/>
        </w:rPr>
        <w:t>Execution and Results</w:t>
      </w:r>
    </w:p>
    <w:p w14:paraId="1138C90D" w14:textId="77777777" w:rsidR="002133C4" w:rsidRPr="002133C4" w:rsidRDefault="002133C4" w:rsidP="002133C4">
      <w:pPr>
        <w:rPr>
          <w:lang w:eastAsia="en-GB" w:bidi="ar-SA"/>
        </w:rPr>
      </w:pPr>
    </w:p>
    <w:p w14:paraId="0648227E" w14:textId="77777777" w:rsidR="002133C4" w:rsidRDefault="002133C4" w:rsidP="002133C4">
      <w:pPr>
        <w:jc w:val="both"/>
        <w:rPr>
          <w:b/>
          <w:bCs/>
          <w:sz w:val="24"/>
          <w:szCs w:val="36"/>
          <w:lang w:eastAsia="en-GB" w:bidi="ar-SA"/>
        </w:rPr>
      </w:pPr>
      <w:r w:rsidRPr="002133C4">
        <w:rPr>
          <w:b/>
          <w:bCs/>
          <w:sz w:val="24"/>
          <w:szCs w:val="36"/>
          <w:lang w:eastAsia="en-GB" w:bidi="ar-SA"/>
        </w:rPr>
        <w:lastRenderedPageBreak/>
        <w:t>Initial Execution (Without Defense)</w:t>
      </w:r>
    </w:p>
    <w:p w14:paraId="282A11BD" w14:textId="77777777" w:rsidR="002133C4" w:rsidRPr="002133C4" w:rsidRDefault="002133C4" w:rsidP="002133C4">
      <w:pPr>
        <w:jc w:val="both"/>
        <w:rPr>
          <w:b/>
          <w:bCs/>
          <w:sz w:val="24"/>
          <w:szCs w:val="36"/>
          <w:lang w:eastAsia="en-GB" w:bidi="ar-SA"/>
        </w:rPr>
      </w:pPr>
    </w:p>
    <w:p w14:paraId="080512AC" w14:textId="77777777" w:rsidR="002133C4" w:rsidRDefault="002133C4" w:rsidP="002133C4">
      <w:pPr>
        <w:jc w:val="both"/>
        <w:rPr>
          <w:sz w:val="24"/>
          <w:szCs w:val="36"/>
          <w:lang w:eastAsia="en-GB" w:bidi="ar-SA"/>
        </w:rPr>
      </w:pPr>
      <w:r w:rsidRPr="002133C4">
        <w:rPr>
          <w:b/>
          <w:bCs/>
          <w:sz w:val="24"/>
          <w:szCs w:val="36"/>
          <w:lang w:eastAsia="en-GB" w:bidi="ar-SA"/>
        </w:rPr>
        <w:t>Setup and Execution:</w:t>
      </w:r>
      <w:r w:rsidRPr="002133C4">
        <w:rPr>
          <w:sz w:val="24"/>
          <w:szCs w:val="36"/>
          <w:lang w:eastAsia="en-GB" w:bidi="ar-SA"/>
        </w:rPr>
        <w:t xml:space="preserve"> </w:t>
      </w:r>
    </w:p>
    <w:p w14:paraId="55E1CD03" w14:textId="77777777" w:rsidR="00837F77" w:rsidRDefault="00837F77" w:rsidP="002133C4">
      <w:pPr>
        <w:jc w:val="both"/>
        <w:rPr>
          <w:sz w:val="24"/>
          <w:szCs w:val="36"/>
          <w:lang w:eastAsia="en-GB" w:bidi="ar-SA"/>
        </w:rPr>
      </w:pPr>
    </w:p>
    <w:p w14:paraId="0A4B6FD8" w14:textId="77777777" w:rsidR="00581CFC" w:rsidRPr="00581CFC" w:rsidRDefault="00581CFC" w:rsidP="00581CFC">
      <w:pPr>
        <w:jc w:val="both"/>
        <w:rPr>
          <w:sz w:val="24"/>
          <w:szCs w:val="36"/>
          <w:lang w:eastAsia="en-GB" w:bidi="ar-SA"/>
        </w:rPr>
      </w:pPr>
      <w:r w:rsidRPr="00581CFC">
        <w:rPr>
          <w:sz w:val="24"/>
          <w:szCs w:val="36"/>
          <w:lang w:eastAsia="en-GB" w:bidi="ar-SA"/>
        </w:rPr>
        <w:t>The initial test was conducted on a virtual machine (VM) without any defensive measures in place. The enumeration script was executed to gather information about the system, running a series of commands designed to probe the VM for critical data. This included details about open ports, active services, installed software, and user accounts.</w:t>
      </w:r>
    </w:p>
    <w:p w14:paraId="4C0DEE72" w14:textId="77777777" w:rsidR="00FE62A9" w:rsidRDefault="00FE62A9" w:rsidP="00837F77">
      <w:pPr>
        <w:jc w:val="both"/>
        <w:rPr>
          <w:b/>
          <w:bCs/>
          <w:sz w:val="24"/>
          <w:szCs w:val="36"/>
          <w:lang w:eastAsia="en-GB" w:bidi="ar-SA"/>
        </w:rPr>
      </w:pPr>
    </w:p>
    <w:p w14:paraId="7D520918" w14:textId="77777777" w:rsidR="00837F77" w:rsidRDefault="00837F77" w:rsidP="00837F77">
      <w:pPr>
        <w:jc w:val="both"/>
        <w:rPr>
          <w:b/>
          <w:bCs/>
          <w:sz w:val="24"/>
          <w:szCs w:val="36"/>
          <w:lang w:eastAsia="en-GB" w:bidi="ar-SA"/>
        </w:rPr>
      </w:pPr>
      <w:r w:rsidRPr="00837F77">
        <w:rPr>
          <w:b/>
          <w:bCs/>
          <w:sz w:val="24"/>
          <w:szCs w:val="36"/>
          <w:lang w:eastAsia="en-GB" w:bidi="ar-SA"/>
        </w:rPr>
        <w:t>Results:</w:t>
      </w:r>
    </w:p>
    <w:p w14:paraId="1F177D1C" w14:textId="44479B56" w:rsidR="00581CFC" w:rsidRDefault="00581CFC" w:rsidP="00FE62A9">
      <w:pPr>
        <w:jc w:val="both"/>
        <w:rPr>
          <w:sz w:val="24"/>
          <w:szCs w:val="48"/>
          <w:lang w:eastAsia="en-GB" w:bidi="ar-SA"/>
        </w:rPr>
      </w:pPr>
      <w:r w:rsidRPr="00581CFC">
        <w:rPr>
          <w:sz w:val="24"/>
          <w:szCs w:val="48"/>
          <w:lang w:eastAsia="en-GB" w:bidi="ar-SA"/>
        </w:rPr>
        <w:t>The script successfully collected a significant amount of information about the target system, revealing several potential vulnerabilities:</w:t>
      </w:r>
    </w:p>
    <w:p w14:paraId="619B7045" w14:textId="77777777" w:rsidR="00B713C9" w:rsidRPr="00581CFC" w:rsidRDefault="00B713C9" w:rsidP="00FE62A9">
      <w:pPr>
        <w:jc w:val="both"/>
        <w:rPr>
          <w:sz w:val="24"/>
          <w:szCs w:val="48"/>
          <w:lang w:eastAsia="en-GB" w:bidi="ar-SA"/>
        </w:rPr>
      </w:pPr>
    </w:p>
    <w:p w14:paraId="63275AA2" w14:textId="77777777" w:rsidR="00581CFC" w:rsidRPr="00581CFC" w:rsidRDefault="00581CFC" w:rsidP="00581CFC">
      <w:pPr>
        <w:numPr>
          <w:ilvl w:val="0"/>
          <w:numId w:val="30"/>
        </w:numPr>
        <w:jc w:val="both"/>
        <w:rPr>
          <w:sz w:val="24"/>
          <w:szCs w:val="36"/>
          <w:lang w:eastAsia="en-GB" w:bidi="ar-SA"/>
        </w:rPr>
      </w:pPr>
      <w:r w:rsidRPr="00581CFC">
        <w:rPr>
          <w:b/>
          <w:bCs/>
          <w:sz w:val="24"/>
          <w:szCs w:val="36"/>
          <w:lang w:eastAsia="en-GB" w:bidi="ar-SA"/>
        </w:rPr>
        <w:t>Open Ports:</w:t>
      </w:r>
      <w:r w:rsidRPr="00581CFC">
        <w:rPr>
          <w:sz w:val="24"/>
          <w:szCs w:val="36"/>
          <w:lang w:eastAsia="en-GB" w:bidi="ar-SA"/>
        </w:rPr>
        <w:t xml:space="preserve"> The script identified multiple open ports, including those associated with essential services like SSH and HTTP, as well as other commonly used ports.</w:t>
      </w:r>
    </w:p>
    <w:p w14:paraId="77CCF348" w14:textId="77777777" w:rsidR="00581CFC" w:rsidRPr="00581CFC" w:rsidRDefault="00581CFC" w:rsidP="00581CFC">
      <w:pPr>
        <w:numPr>
          <w:ilvl w:val="0"/>
          <w:numId w:val="30"/>
        </w:numPr>
        <w:jc w:val="both"/>
        <w:rPr>
          <w:sz w:val="24"/>
          <w:szCs w:val="36"/>
          <w:lang w:eastAsia="en-GB" w:bidi="ar-SA"/>
        </w:rPr>
      </w:pPr>
      <w:r w:rsidRPr="00581CFC">
        <w:rPr>
          <w:b/>
          <w:bCs/>
          <w:sz w:val="24"/>
          <w:szCs w:val="36"/>
          <w:lang w:eastAsia="en-GB" w:bidi="ar-SA"/>
        </w:rPr>
        <w:t>Running Services:</w:t>
      </w:r>
      <w:r w:rsidRPr="00581CFC">
        <w:rPr>
          <w:sz w:val="24"/>
          <w:szCs w:val="36"/>
          <w:lang w:eastAsia="en-GB" w:bidi="ar-SA"/>
        </w:rPr>
        <w:t xml:space="preserve"> It listed all active services, including several that weren’t necessary for the system’s intended function. These unnecessary services could potentially serve as additional attack surfaces.</w:t>
      </w:r>
    </w:p>
    <w:p w14:paraId="0C9E09B8" w14:textId="77777777" w:rsidR="00581CFC" w:rsidRPr="00581CFC" w:rsidRDefault="00581CFC" w:rsidP="00581CFC">
      <w:pPr>
        <w:numPr>
          <w:ilvl w:val="0"/>
          <w:numId w:val="30"/>
        </w:numPr>
        <w:jc w:val="both"/>
        <w:rPr>
          <w:sz w:val="24"/>
          <w:szCs w:val="36"/>
          <w:lang w:eastAsia="en-GB" w:bidi="ar-SA"/>
        </w:rPr>
      </w:pPr>
      <w:r w:rsidRPr="00581CFC">
        <w:rPr>
          <w:b/>
          <w:bCs/>
          <w:sz w:val="24"/>
          <w:szCs w:val="36"/>
          <w:lang w:eastAsia="en-GB" w:bidi="ar-SA"/>
        </w:rPr>
        <w:t>Installed Software:</w:t>
      </w:r>
      <w:r w:rsidRPr="00581CFC">
        <w:rPr>
          <w:sz w:val="24"/>
          <w:szCs w:val="36"/>
          <w:lang w:eastAsia="en-GB" w:bidi="ar-SA"/>
        </w:rPr>
        <w:t xml:space="preserve"> The script retrieved a detailed list of installed software, some of which were outdated versions that might be susceptible to known exploits.</w:t>
      </w:r>
    </w:p>
    <w:p w14:paraId="25E7955D" w14:textId="77777777" w:rsidR="00581CFC" w:rsidRDefault="00581CFC" w:rsidP="00581CFC">
      <w:pPr>
        <w:numPr>
          <w:ilvl w:val="0"/>
          <w:numId w:val="30"/>
        </w:numPr>
        <w:jc w:val="both"/>
        <w:rPr>
          <w:sz w:val="24"/>
          <w:szCs w:val="36"/>
          <w:lang w:eastAsia="en-GB" w:bidi="ar-SA"/>
        </w:rPr>
      </w:pPr>
      <w:r w:rsidRPr="00581CFC">
        <w:rPr>
          <w:b/>
          <w:bCs/>
          <w:sz w:val="24"/>
          <w:szCs w:val="36"/>
          <w:lang w:eastAsia="en-GB" w:bidi="ar-SA"/>
        </w:rPr>
        <w:t>User Accounts:</w:t>
      </w:r>
      <w:r w:rsidRPr="00581CFC">
        <w:rPr>
          <w:sz w:val="24"/>
          <w:szCs w:val="36"/>
          <w:lang w:eastAsia="en-GB" w:bidi="ar-SA"/>
        </w:rPr>
        <w:t xml:space="preserve"> It also identified all active user accounts on the system, including those with administrative privileges, which are particularly valuable targets for attackers.</w:t>
      </w:r>
    </w:p>
    <w:p w14:paraId="58C1B297" w14:textId="77777777" w:rsidR="00B713C9" w:rsidRPr="00581CFC" w:rsidRDefault="00B713C9" w:rsidP="00B713C9">
      <w:pPr>
        <w:ind w:left="720" w:firstLine="0"/>
        <w:jc w:val="both"/>
        <w:rPr>
          <w:sz w:val="24"/>
          <w:szCs w:val="36"/>
          <w:lang w:eastAsia="en-GB" w:bidi="ar-SA"/>
        </w:rPr>
      </w:pPr>
    </w:p>
    <w:p w14:paraId="4059C922" w14:textId="77777777" w:rsidR="00581CFC" w:rsidRPr="00581CFC" w:rsidRDefault="00581CFC" w:rsidP="00581CFC">
      <w:pPr>
        <w:jc w:val="both"/>
        <w:rPr>
          <w:sz w:val="24"/>
          <w:szCs w:val="36"/>
          <w:lang w:eastAsia="en-GB" w:bidi="ar-SA"/>
        </w:rPr>
      </w:pPr>
      <w:r w:rsidRPr="00581CFC">
        <w:rPr>
          <w:sz w:val="24"/>
          <w:szCs w:val="36"/>
          <w:lang w:eastAsia="en-GB" w:bidi="ar-SA"/>
        </w:rPr>
        <w:t>These findings underscore the vulnerabilities of a system when no defensive measures are in place. The information gathered by the script could easily be leveraged by an attacker to plan more sophisticated attacks, such as targeting specific services or exploiting known vulnerabilities in outdated software.</w:t>
      </w:r>
    </w:p>
    <w:p w14:paraId="05F959ED" w14:textId="4F85E79B" w:rsidR="002133C4" w:rsidRDefault="002133C4" w:rsidP="00581CFC">
      <w:pPr>
        <w:jc w:val="both"/>
        <w:rPr>
          <w:sz w:val="24"/>
          <w:szCs w:val="36"/>
          <w:lang w:eastAsia="en-GB" w:bidi="ar-SA"/>
        </w:rPr>
      </w:pPr>
    </w:p>
    <w:p w14:paraId="516C7F29" w14:textId="004B252F" w:rsidR="002133C4" w:rsidRDefault="002133C4" w:rsidP="00FE62A9">
      <w:pPr>
        <w:ind w:left="0" w:firstLine="0"/>
        <w:jc w:val="both"/>
        <w:rPr>
          <w:b/>
          <w:bCs/>
          <w:sz w:val="24"/>
          <w:szCs w:val="36"/>
          <w:lang w:eastAsia="en-GB" w:bidi="ar-SA"/>
        </w:rPr>
      </w:pPr>
      <w:r w:rsidRPr="002133C4">
        <w:rPr>
          <w:b/>
          <w:bCs/>
          <w:sz w:val="24"/>
          <w:szCs w:val="36"/>
          <w:lang w:eastAsia="en-GB" w:bidi="ar-SA"/>
        </w:rPr>
        <w:t>Defensive Tool Application</w:t>
      </w:r>
      <w:r w:rsidR="00581CFC">
        <w:rPr>
          <w:b/>
          <w:bCs/>
          <w:sz w:val="24"/>
          <w:szCs w:val="36"/>
          <w:lang w:eastAsia="en-GB" w:bidi="ar-SA"/>
        </w:rPr>
        <w:t xml:space="preserve">: </w:t>
      </w:r>
      <w:r w:rsidR="00581CFC" w:rsidRPr="00837F77">
        <w:rPr>
          <w:b/>
          <w:bCs/>
          <w:sz w:val="24"/>
          <w:szCs w:val="36"/>
          <w:lang w:eastAsia="en-GB" w:bidi="ar-SA"/>
        </w:rPr>
        <w:t>System Hardening</w:t>
      </w:r>
    </w:p>
    <w:p w14:paraId="2EFB6F99" w14:textId="77777777" w:rsidR="00581CFC" w:rsidRPr="002133C4" w:rsidRDefault="00581CFC" w:rsidP="00581CFC">
      <w:pPr>
        <w:jc w:val="both"/>
        <w:rPr>
          <w:b/>
          <w:bCs/>
          <w:sz w:val="24"/>
          <w:szCs w:val="36"/>
          <w:lang w:eastAsia="en-GB" w:bidi="ar-SA"/>
        </w:rPr>
      </w:pPr>
    </w:p>
    <w:p w14:paraId="3FC458BD" w14:textId="77777777" w:rsidR="00837F77" w:rsidRDefault="00837F77" w:rsidP="00837F77">
      <w:pPr>
        <w:jc w:val="both"/>
        <w:rPr>
          <w:sz w:val="24"/>
          <w:szCs w:val="36"/>
          <w:lang w:eastAsia="en-GB" w:bidi="ar-SA"/>
        </w:rPr>
      </w:pPr>
      <w:r w:rsidRPr="00837F77">
        <w:rPr>
          <w:sz w:val="24"/>
          <w:szCs w:val="36"/>
          <w:lang w:eastAsia="en-GB" w:bidi="ar-SA"/>
        </w:rPr>
        <w:t>Following the initial enumeration, system hardening measures were implemented on the VM to enhance its security:</w:t>
      </w:r>
    </w:p>
    <w:p w14:paraId="153B14C8" w14:textId="77777777" w:rsidR="00837F77" w:rsidRPr="00837F77" w:rsidRDefault="00837F77" w:rsidP="00837F77">
      <w:pPr>
        <w:jc w:val="both"/>
        <w:rPr>
          <w:sz w:val="24"/>
          <w:szCs w:val="36"/>
          <w:lang w:eastAsia="en-GB" w:bidi="ar-SA"/>
        </w:rPr>
      </w:pPr>
    </w:p>
    <w:p w14:paraId="6A8D252C" w14:textId="77777777" w:rsidR="00837F77" w:rsidRPr="00837F77" w:rsidRDefault="00837F77" w:rsidP="00837F77">
      <w:pPr>
        <w:numPr>
          <w:ilvl w:val="0"/>
          <w:numId w:val="23"/>
        </w:numPr>
        <w:jc w:val="both"/>
        <w:rPr>
          <w:sz w:val="24"/>
          <w:szCs w:val="36"/>
          <w:lang w:eastAsia="en-GB" w:bidi="ar-SA"/>
        </w:rPr>
      </w:pPr>
      <w:r w:rsidRPr="00837F77">
        <w:rPr>
          <w:b/>
          <w:bCs/>
          <w:sz w:val="24"/>
          <w:szCs w:val="36"/>
          <w:lang w:eastAsia="en-GB" w:bidi="ar-SA"/>
        </w:rPr>
        <w:t>Firewall Configuration</w:t>
      </w:r>
      <w:r w:rsidRPr="00837F77">
        <w:rPr>
          <w:sz w:val="24"/>
          <w:szCs w:val="36"/>
          <w:lang w:eastAsia="en-GB" w:bidi="ar-SA"/>
        </w:rPr>
        <w:t>: The firewall was set up to block access to unnecessary ports and restrict network traffic to only the essential services.</w:t>
      </w:r>
    </w:p>
    <w:p w14:paraId="43D7F302" w14:textId="77777777" w:rsidR="00837F77" w:rsidRPr="00837F77" w:rsidRDefault="00837F77" w:rsidP="00837F77">
      <w:pPr>
        <w:numPr>
          <w:ilvl w:val="0"/>
          <w:numId w:val="23"/>
        </w:numPr>
        <w:jc w:val="both"/>
        <w:rPr>
          <w:sz w:val="24"/>
          <w:szCs w:val="36"/>
          <w:lang w:eastAsia="en-GB" w:bidi="ar-SA"/>
        </w:rPr>
      </w:pPr>
      <w:r w:rsidRPr="00837F77">
        <w:rPr>
          <w:b/>
          <w:bCs/>
          <w:sz w:val="24"/>
          <w:szCs w:val="36"/>
          <w:lang w:eastAsia="en-GB" w:bidi="ar-SA"/>
        </w:rPr>
        <w:t>Service Management</w:t>
      </w:r>
      <w:r w:rsidRPr="00837F77">
        <w:rPr>
          <w:sz w:val="24"/>
          <w:szCs w:val="36"/>
          <w:lang w:eastAsia="en-GB" w:bidi="ar-SA"/>
        </w:rPr>
        <w:t>: Unnecessary services were identified and disabled, reducing the number of active services that could potentially be targeted by attackers.</w:t>
      </w:r>
    </w:p>
    <w:p w14:paraId="799F337B" w14:textId="111AA760" w:rsidR="00FE62A9" w:rsidRPr="00837F77" w:rsidRDefault="00FE62A9" w:rsidP="00FE62A9">
      <w:pPr>
        <w:ind w:left="0" w:firstLine="0"/>
        <w:jc w:val="both"/>
        <w:rPr>
          <w:sz w:val="24"/>
          <w:szCs w:val="36"/>
          <w:lang w:eastAsia="en-GB" w:bidi="ar-SA"/>
        </w:rPr>
      </w:pPr>
    </w:p>
    <w:p w14:paraId="62A1C3EC" w14:textId="356F15E2" w:rsidR="00837F77" w:rsidRDefault="00837F77" w:rsidP="00837F77">
      <w:pPr>
        <w:jc w:val="both"/>
        <w:rPr>
          <w:b/>
          <w:bCs/>
          <w:sz w:val="24"/>
          <w:szCs w:val="36"/>
          <w:lang w:eastAsia="en-GB" w:bidi="ar-SA"/>
        </w:rPr>
      </w:pPr>
      <w:r w:rsidRPr="00837F77">
        <w:rPr>
          <w:b/>
          <w:bCs/>
          <w:sz w:val="24"/>
          <w:szCs w:val="36"/>
          <w:lang w:eastAsia="en-GB" w:bidi="ar-SA"/>
        </w:rPr>
        <w:t>Rerun of the Enumeration Script</w:t>
      </w:r>
      <w:r w:rsidR="00581CFC">
        <w:rPr>
          <w:b/>
          <w:bCs/>
          <w:sz w:val="24"/>
          <w:szCs w:val="36"/>
          <w:lang w:eastAsia="en-GB" w:bidi="ar-SA"/>
        </w:rPr>
        <w:t xml:space="preserve"> (With Defence)</w:t>
      </w:r>
    </w:p>
    <w:p w14:paraId="03A4978F" w14:textId="77777777" w:rsidR="00837F77" w:rsidRPr="00837F77" w:rsidRDefault="00837F77" w:rsidP="00837F77">
      <w:pPr>
        <w:jc w:val="both"/>
        <w:rPr>
          <w:b/>
          <w:bCs/>
          <w:sz w:val="24"/>
          <w:szCs w:val="36"/>
          <w:lang w:eastAsia="en-GB" w:bidi="ar-SA"/>
        </w:rPr>
      </w:pPr>
    </w:p>
    <w:p w14:paraId="72E62D84" w14:textId="77777777" w:rsidR="00837F77" w:rsidRPr="00837F77" w:rsidRDefault="00837F77" w:rsidP="00837F77">
      <w:pPr>
        <w:jc w:val="both"/>
        <w:rPr>
          <w:sz w:val="24"/>
          <w:szCs w:val="36"/>
          <w:lang w:eastAsia="en-GB" w:bidi="ar-SA"/>
        </w:rPr>
      </w:pPr>
      <w:r w:rsidRPr="00837F77">
        <w:rPr>
          <w:sz w:val="24"/>
          <w:szCs w:val="36"/>
          <w:lang w:eastAsia="en-GB" w:bidi="ar-SA"/>
        </w:rPr>
        <w:t>After hardening the system, the enumeration script was executed again to assess the effectiveness of the defensive measures.</w:t>
      </w:r>
    </w:p>
    <w:p w14:paraId="111E87C3" w14:textId="77777777" w:rsidR="00837F77" w:rsidRDefault="00837F77" w:rsidP="00837F77">
      <w:pPr>
        <w:jc w:val="both"/>
        <w:rPr>
          <w:sz w:val="24"/>
          <w:szCs w:val="36"/>
          <w:lang w:eastAsia="en-GB" w:bidi="ar-SA"/>
        </w:rPr>
      </w:pPr>
    </w:p>
    <w:p w14:paraId="036D19AB" w14:textId="01A747C9" w:rsidR="00837F77" w:rsidRDefault="00837F77" w:rsidP="00837F77">
      <w:pPr>
        <w:jc w:val="both"/>
        <w:rPr>
          <w:b/>
          <w:bCs/>
          <w:sz w:val="24"/>
          <w:szCs w:val="36"/>
          <w:lang w:eastAsia="en-GB" w:bidi="ar-SA"/>
        </w:rPr>
      </w:pPr>
      <w:r w:rsidRPr="00837F77">
        <w:rPr>
          <w:b/>
          <w:bCs/>
          <w:sz w:val="24"/>
          <w:szCs w:val="36"/>
          <w:lang w:eastAsia="en-GB" w:bidi="ar-SA"/>
        </w:rPr>
        <w:t>Results</w:t>
      </w:r>
      <w:r w:rsidR="00581CFC">
        <w:rPr>
          <w:b/>
          <w:bCs/>
          <w:sz w:val="24"/>
          <w:szCs w:val="36"/>
          <w:lang w:eastAsia="en-GB" w:bidi="ar-SA"/>
        </w:rPr>
        <w:t>:</w:t>
      </w:r>
    </w:p>
    <w:p w14:paraId="687433C6" w14:textId="77777777" w:rsidR="00837F77" w:rsidRPr="00837F77" w:rsidRDefault="00837F77" w:rsidP="00837F77">
      <w:pPr>
        <w:jc w:val="both"/>
        <w:rPr>
          <w:b/>
          <w:bCs/>
          <w:sz w:val="24"/>
          <w:szCs w:val="36"/>
          <w:lang w:eastAsia="en-GB" w:bidi="ar-SA"/>
        </w:rPr>
      </w:pPr>
    </w:p>
    <w:p w14:paraId="0B7E5A37" w14:textId="77777777" w:rsidR="00837F77" w:rsidRDefault="00837F77" w:rsidP="00837F77">
      <w:pPr>
        <w:jc w:val="both"/>
        <w:rPr>
          <w:sz w:val="24"/>
          <w:szCs w:val="36"/>
          <w:lang w:eastAsia="en-GB" w:bidi="ar-SA"/>
        </w:rPr>
      </w:pPr>
      <w:r w:rsidRPr="00837F77">
        <w:rPr>
          <w:sz w:val="24"/>
          <w:szCs w:val="36"/>
          <w:lang w:eastAsia="en-GB" w:bidi="ar-SA"/>
        </w:rPr>
        <w:lastRenderedPageBreak/>
        <w:t>The results from the second execution of the script showed a marked improvement in the system's security:</w:t>
      </w:r>
    </w:p>
    <w:p w14:paraId="25E6F497" w14:textId="77777777" w:rsidR="00837F77" w:rsidRPr="00837F77" w:rsidRDefault="00837F77" w:rsidP="00837F77">
      <w:pPr>
        <w:jc w:val="both"/>
        <w:rPr>
          <w:sz w:val="24"/>
          <w:szCs w:val="36"/>
          <w:lang w:eastAsia="en-GB" w:bidi="ar-SA"/>
        </w:rPr>
      </w:pPr>
    </w:p>
    <w:p w14:paraId="0957A017" w14:textId="3040BB6C" w:rsidR="00837F77" w:rsidRPr="00837F77" w:rsidRDefault="00837F77" w:rsidP="00837F77">
      <w:pPr>
        <w:numPr>
          <w:ilvl w:val="0"/>
          <w:numId w:val="24"/>
        </w:numPr>
        <w:jc w:val="both"/>
        <w:rPr>
          <w:sz w:val="24"/>
          <w:szCs w:val="36"/>
          <w:lang w:eastAsia="en-GB" w:bidi="ar-SA"/>
        </w:rPr>
      </w:pPr>
      <w:r w:rsidRPr="00837F77">
        <w:rPr>
          <w:b/>
          <w:bCs/>
          <w:sz w:val="24"/>
          <w:szCs w:val="36"/>
          <w:lang w:eastAsia="en-GB" w:bidi="ar-SA"/>
        </w:rPr>
        <w:t>Open Ports</w:t>
      </w:r>
      <w:r w:rsidRPr="00837F77">
        <w:rPr>
          <w:sz w:val="24"/>
          <w:szCs w:val="36"/>
          <w:lang w:eastAsia="en-GB" w:bidi="ar-SA"/>
        </w:rPr>
        <w:t>: The number of open ports detected by the script was reduced. Only essential services, like SSH, remained accessible, while other ports were effectively blocked by the firewall.</w:t>
      </w:r>
    </w:p>
    <w:p w14:paraId="01A53700" w14:textId="77777777" w:rsidR="00837F77" w:rsidRPr="00837F77" w:rsidRDefault="00837F77" w:rsidP="00837F77">
      <w:pPr>
        <w:numPr>
          <w:ilvl w:val="0"/>
          <w:numId w:val="24"/>
        </w:numPr>
        <w:jc w:val="both"/>
        <w:rPr>
          <w:sz w:val="24"/>
          <w:szCs w:val="36"/>
          <w:lang w:eastAsia="en-GB" w:bidi="ar-SA"/>
        </w:rPr>
      </w:pPr>
      <w:r w:rsidRPr="00837F77">
        <w:rPr>
          <w:b/>
          <w:bCs/>
          <w:sz w:val="24"/>
          <w:szCs w:val="36"/>
          <w:lang w:eastAsia="en-GB" w:bidi="ar-SA"/>
        </w:rPr>
        <w:t>Running Services</w:t>
      </w:r>
      <w:r w:rsidRPr="00837F77">
        <w:rPr>
          <w:sz w:val="24"/>
          <w:szCs w:val="36"/>
          <w:lang w:eastAsia="en-GB" w:bidi="ar-SA"/>
        </w:rPr>
        <w:t>: The script was no longer able to list many of the services that were previously active, as they had been disabled during the hardening process.</w:t>
      </w:r>
    </w:p>
    <w:p w14:paraId="3A3BA7A8" w14:textId="77777777" w:rsidR="00837F77" w:rsidRPr="00837F77" w:rsidRDefault="00837F77" w:rsidP="00837F77">
      <w:pPr>
        <w:numPr>
          <w:ilvl w:val="0"/>
          <w:numId w:val="24"/>
        </w:numPr>
        <w:jc w:val="both"/>
        <w:rPr>
          <w:sz w:val="24"/>
          <w:szCs w:val="36"/>
          <w:lang w:eastAsia="en-GB" w:bidi="ar-SA"/>
        </w:rPr>
      </w:pPr>
      <w:r w:rsidRPr="00837F77">
        <w:rPr>
          <w:b/>
          <w:bCs/>
          <w:sz w:val="24"/>
          <w:szCs w:val="36"/>
          <w:lang w:eastAsia="en-GB" w:bidi="ar-SA"/>
        </w:rPr>
        <w:t>Installed Software</w:t>
      </w:r>
      <w:r w:rsidRPr="00837F77">
        <w:rPr>
          <w:sz w:val="24"/>
          <w:szCs w:val="36"/>
          <w:lang w:eastAsia="en-GB" w:bidi="ar-SA"/>
        </w:rPr>
        <w:t>: Although the script still identified installed software, the list now consisted solely of up-to-date versions, minimizing the risk of exploitation through known vulnerabilities.</w:t>
      </w:r>
    </w:p>
    <w:p w14:paraId="1D9BBBC4" w14:textId="77777777" w:rsidR="00837F77" w:rsidRDefault="00837F77" w:rsidP="00837F77">
      <w:pPr>
        <w:numPr>
          <w:ilvl w:val="0"/>
          <w:numId w:val="24"/>
        </w:numPr>
        <w:jc w:val="both"/>
        <w:rPr>
          <w:sz w:val="24"/>
          <w:szCs w:val="36"/>
          <w:lang w:eastAsia="en-GB" w:bidi="ar-SA"/>
        </w:rPr>
      </w:pPr>
      <w:r w:rsidRPr="00837F77">
        <w:rPr>
          <w:b/>
          <w:bCs/>
          <w:sz w:val="24"/>
          <w:szCs w:val="36"/>
          <w:lang w:eastAsia="en-GB" w:bidi="ar-SA"/>
        </w:rPr>
        <w:t>User Accounts</w:t>
      </w:r>
      <w:r w:rsidRPr="00837F77">
        <w:rPr>
          <w:sz w:val="24"/>
          <w:szCs w:val="36"/>
          <w:lang w:eastAsia="en-GB" w:bidi="ar-SA"/>
        </w:rPr>
        <w:t>: The script’s ability to enumerate user accounts was also limited due to the enhanced security settings, particularly those that improved protection against privilege escalation.</w:t>
      </w:r>
    </w:p>
    <w:p w14:paraId="08EBA382" w14:textId="77777777" w:rsidR="00837F77" w:rsidRPr="00837F77" w:rsidRDefault="00837F77" w:rsidP="00837F77">
      <w:pPr>
        <w:ind w:left="720" w:firstLine="0"/>
        <w:jc w:val="both"/>
        <w:rPr>
          <w:sz w:val="24"/>
          <w:szCs w:val="36"/>
          <w:lang w:eastAsia="en-GB" w:bidi="ar-SA"/>
        </w:rPr>
      </w:pPr>
    </w:p>
    <w:p w14:paraId="2F572B79" w14:textId="7778465F" w:rsidR="00581CFC" w:rsidRDefault="00837F77" w:rsidP="006B099A">
      <w:pPr>
        <w:jc w:val="both"/>
        <w:rPr>
          <w:sz w:val="24"/>
          <w:szCs w:val="36"/>
          <w:lang w:eastAsia="en-GB" w:bidi="ar-SA"/>
        </w:rPr>
      </w:pPr>
      <w:r w:rsidRPr="00837F77">
        <w:rPr>
          <w:sz w:val="24"/>
          <w:szCs w:val="36"/>
          <w:lang w:eastAsia="en-GB" w:bidi="ar-SA"/>
        </w:rPr>
        <w:t>These results clearly demonstrate the effectiveness of system hardening in reducing the attack surface and limiting the amount of information an attacker can gather through enumeration. By blocking unnecessary ports, disabling non-essential services, and applying critical security patches, the overall security posture of the system was significantly strengthened.</w:t>
      </w:r>
    </w:p>
    <w:p w14:paraId="2CC0F321" w14:textId="77777777" w:rsidR="00FE62A9" w:rsidRDefault="00FE62A9" w:rsidP="006B099A">
      <w:pPr>
        <w:jc w:val="both"/>
        <w:rPr>
          <w:sz w:val="24"/>
          <w:szCs w:val="36"/>
          <w:lang w:eastAsia="en-GB" w:bidi="ar-SA"/>
        </w:rPr>
      </w:pPr>
    </w:p>
    <w:p w14:paraId="78971892" w14:textId="1D49FB8C" w:rsidR="0093412A" w:rsidRDefault="0093412A" w:rsidP="0093412A">
      <w:pPr>
        <w:jc w:val="both"/>
        <w:rPr>
          <w:b/>
          <w:bCs/>
          <w:sz w:val="24"/>
          <w:szCs w:val="36"/>
          <w:lang w:eastAsia="en-GB" w:bidi="ar-SA"/>
        </w:rPr>
      </w:pPr>
      <w:r w:rsidRPr="0093412A">
        <w:rPr>
          <w:b/>
          <w:bCs/>
          <w:sz w:val="24"/>
          <w:szCs w:val="36"/>
          <w:lang w:eastAsia="en-GB" w:bidi="ar-SA"/>
        </w:rPr>
        <w:t>Visual Analysis of Testing Results</w:t>
      </w:r>
    </w:p>
    <w:p w14:paraId="527EE323" w14:textId="77777777" w:rsidR="0093412A" w:rsidRDefault="0093412A" w:rsidP="0093412A">
      <w:pPr>
        <w:jc w:val="both"/>
        <w:rPr>
          <w:b/>
          <w:bCs/>
          <w:sz w:val="24"/>
          <w:szCs w:val="36"/>
          <w:lang w:eastAsia="en-GB" w:bidi="ar-SA"/>
        </w:rPr>
      </w:pPr>
    </w:p>
    <w:p w14:paraId="6EDE35E2" w14:textId="6A0A588B" w:rsidR="0093412A" w:rsidRDefault="0093412A" w:rsidP="0093412A">
      <w:pPr>
        <w:jc w:val="both"/>
        <w:rPr>
          <w:sz w:val="24"/>
          <w:szCs w:val="36"/>
          <w:lang w:eastAsia="en-GB" w:bidi="ar-SA"/>
        </w:rPr>
      </w:pPr>
      <w:r>
        <w:rPr>
          <w:sz w:val="24"/>
          <w:szCs w:val="36"/>
          <w:lang w:eastAsia="en-GB" w:bidi="ar-SA"/>
        </w:rPr>
        <w:t>To further illustrate the impact of system hardening on the security firewall, this section presents visual evidence from the testing scenarios I conducted.</w:t>
      </w:r>
    </w:p>
    <w:p w14:paraId="083789C1" w14:textId="07179F46" w:rsidR="0093412A" w:rsidRDefault="0093412A" w:rsidP="0093412A">
      <w:pPr>
        <w:jc w:val="both"/>
        <w:rPr>
          <w:sz w:val="24"/>
          <w:szCs w:val="36"/>
          <w:lang w:eastAsia="en-GB" w:bidi="ar-SA"/>
        </w:rPr>
      </w:pPr>
    </w:p>
    <w:p w14:paraId="7A22C5C8" w14:textId="07C6BC84" w:rsidR="0093412A" w:rsidRPr="0093412A" w:rsidRDefault="0093412A" w:rsidP="0093412A">
      <w:pPr>
        <w:pStyle w:val="ListParagraph"/>
        <w:numPr>
          <w:ilvl w:val="0"/>
          <w:numId w:val="33"/>
        </w:numPr>
        <w:jc w:val="both"/>
        <w:rPr>
          <w:b/>
          <w:bCs/>
          <w:sz w:val="24"/>
          <w:szCs w:val="36"/>
          <w:lang w:eastAsia="en-GB" w:bidi="ar-SA"/>
        </w:rPr>
      </w:pPr>
      <w:r w:rsidRPr="0093412A">
        <w:rPr>
          <w:b/>
          <w:bCs/>
          <w:sz w:val="24"/>
          <w:szCs w:val="36"/>
          <w:lang w:eastAsia="en-GB" w:bidi="ar-SA"/>
        </w:rPr>
        <w:t>Netstat Command Output:</w:t>
      </w:r>
    </w:p>
    <w:p w14:paraId="5E5B0BA4" w14:textId="6DC40BBF" w:rsidR="0093412A" w:rsidRDefault="0093412A" w:rsidP="0093412A">
      <w:pPr>
        <w:pStyle w:val="ListParagraph"/>
        <w:ind w:firstLine="0"/>
        <w:jc w:val="both"/>
        <w:rPr>
          <w:sz w:val="24"/>
          <w:szCs w:val="36"/>
          <w:lang w:eastAsia="en-GB" w:bidi="ar-SA"/>
        </w:rPr>
      </w:pPr>
      <w:r>
        <w:rPr>
          <w:sz w:val="24"/>
          <w:szCs w:val="36"/>
          <w:lang w:eastAsia="en-GB" w:bidi="ar-SA"/>
        </w:rPr>
        <w:t>Before implementing any defensive measures, the `netstat` command was used to identify active connections and listening ports in the system.</w:t>
      </w:r>
      <w:r w:rsidR="00A70025">
        <w:rPr>
          <w:sz w:val="24"/>
          <w:szCs w:val="36"/>
          <w:lang w:eastAsia="en-GB" w:bidi="ar-SA"/>
        </w:rPr>
        <w:t xml:space="preserve"> Specifically, port 1020 was the one I chose to demonstrate this.</w:t>
      </w:r>
    </w:p>
    <w:p w14:paraId="0306BF90" w14:textId="77777777" w:rsidR="0093412A" w:rsidRDefault="0093412A" w:rsidP="0093412A">
      <w:pPr>
        <w:pStyle w:val="ListParagraph"/>
        <w:keepNext/>
        <w:ind w:firstLine="0"/>
        <w:jc w:val="both"/>
      </w:pPr>
      <w:r>
        <w:rPr>
          <w:noProof/>
          <w:sz w:val="24"/>
          <w:szCs w:val="36"/>
          <w:lang w:eastAsia="en-GB" w:bidi="ar-SA"/>
        </w:rPr>
        <w:drawing>
          <wp:inline distT="0" distB="0" distL="0" distR="0" wp14:anchorId="2B33BAF2" wp14:editId="124597D1">
            <wp:extent cx="4909457" cy="2761442"/>
            <wp:effectExtent l="0" t="0" r="5715" b="0"/>
            <wp:docPr id="8249270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27066" name="Picture 8249270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7682" cy="2811066"/>
                    </a:xfrm>
                    <a:prstGeom prst="rect">
                      <a:avLst/>
                    </a:prstGeom>
                  </pic:spPr>
                </pic:pic>
              </a:graphicData>
            </a:graphic>
          </wp:inline>
        </w:drawing>
      </w:r>
    </w:p>
    <w:p w14:paraId="16B3D852" w14:textId="2B37153D" w:rsidR="0093412A" w:rsidRDefault="0093412A" w:rsidP="0093412A">
      <w:pPr>
        <w:pStyle w:val="Caption"/>
        <w:ind w:firstLine="709"/>
        <w:jc w:val="both"/>
        <w:rPr>
          <w:sz w:val="24"/>
          <w:szCs w:val="36"/>
          <w:lang w:eastAsia="en-GB" w:bidi="ar-SA"/>
        </w:rPr>
      </w:pPr>
      <w:r>
        <w:t xml:space="preserve">Figure </w:t>
      </w:r>
      <w:r>
        <w:fldChar w:fldCharType="begin"/>
      </w:r>
      <w:r>
        <w:instrText xml:space="preserve"> SEQ Figure \* ARABIC </w:instrText>
      </w:r>
      <w:r>
        <w:fldChar w:fldCharType="separate"/>
      </w:r>
      <w:r w:rsidR="00EF66AE">
        <w:rPr>
          <w:noProof/>
        </w:rPr>
        <w:t>1</w:t>
      </w:r>
      <w:r>
        <w:fldChar w:fldCharType="end"/>
      </w:r>
      <w:r>
        <w:t>: Netstat Command Output</w:t>
      </w:r>
    </w:p>
    <w:p w14:paraId="2FAB2E40" w14:textId="2EF41D71" w:rsidR="0093412A" w:rsidRDefault="0093412A" w:rsidP="0093412A">
      <w:pPr>
        <w:pStyle w:val="ListParagraph"/>
        <w:ind w:firstLine="0"/>
        <w:jc w:val="both"/>
        <w:rPr>
          <w:sz w:val="24"/>
          <w:szCs w:val="36"/>
          <w:lang w:eastAsia="en-GB" w:bidi="ar-SA"/>
        </w:rPr>
      </w:pPr>
      <w:r>
        <w:rPr>
          <w:i/>
          <w:iCs/>
          <w:sz w:val="24"/>
          <w:szCs w:val="36"/>
          <w:lang w:eastAsia="en-GB" w:bidi="ar-SA"/>
        </w:rPr>
        <w:lastRenderedPageBreak/>
        <w:t>Figure 1</w:t>
      </w:r>
      <w:r>
        <w:rPr>
          <w:sz w:val="24"/>
          <w:szCs w:val="36"/>
          <w:lang w:eastAsia="en-GB" w:bidi="ar-SA"/>
        </w:rPr>
        <w:t xml:space="preserve"> above shows the output, confirming that port 1025 was open and listening for connections. </w:t>
      </w:r>
    </w:p>
    <w:p w14:paraId="39002B81" w14:textId="77777777" w:rsidR="0093412A" w:rsidRDefault="0093412A" w:rsidP="0093412A">
      <w:pPr>
        <w:pStyle w:val="ListParagraph"/>
        <w:ind w:firstLine="0"/>
        <w:jc w:val="both"/>
        <w:rPr>
          <w:sz w:val="24"/>
          <w:szCs w:val="36"/>
          <w:lang w:eastAsia="en-GB" w:bidi="ar-SA"/>
        </w:rPr>
      </w:pPr>
    </w:p>
    <w:p w14:paraId="3CAE62BB" w14:textId="77777777" w:rsidR="0093412A" w:rsidRPr="0093412A" w:rsidRDefault="0093412A" w:rsidP="0093412A">
      <w:pPr>
        <w:pStyle w:val="ListParagraph"/>
        <w:numPr>
          <w:ilvl w:val="0"/>
          <w:numId w:val="33"/>
        </w:numPr>
        <w:jc w:val="both"/>
        <w:rPr>
          <w:sz w:val="24"/>
          <w:szCs w:val="36"/>
          <w:lang w:eastAsia="en-GB" w:bidi="ar-SA"/>
        </w:rPr>
      </w:pPr>
      <w:r>
        <w:rPr>
          <w:b/>
          <w:bCs/>
          <w:sz w:val="24"/>
          <w:szCs w:val="36"/>
          <w:lang w:eastAsia="en-GB" w:bidi="ar-SA"/>
        </w:rPr>
        <w:t>Firewall Configuration:</w:t>
      </w:r>
    </w:p>
    <w:p w14:paraId="55F396BE" w14:textId="7CD72DB2" w:rsidR="0093412A" w:rsidRDefault="0093412A" w:rsidP="0093412A">
      <w:pPr>
        <w:pStyle w:val="ListParagraph"/>
        <w:ind w:firstLine="0"/>
        <w:jc w:val="both"/>
        <w:rPr>
          <w:sz w:val="24"/>
          <w:szCs w:val="36"/>
          <w:lang w:eastAsia="en-GB" w:bidi="ar-SA"/>
        </w:rPr>
      </w:pPr>
      <w:r>
        <w:rPr>
          <w:sz w:val="24"/>
          <w:szCs w:val="36"/>
          <w:lang w:eastAsia="en-GB" w:bidi="ar-SA"/>
        </w:rPr>
        <w:t xml:space="preserve">The firewall settings were adjusted to block unauthorized access to critical ports and services. </w:t>
      </w:r>
      <w:r>
        <w:rPr>
          <w:i/>
          <w:iCs/>
          <w:sz w:val="24"/>
          <w:szCs w:val="36"/>
          <w:lang w:eastAsia="en-GB" w:bidi="ar-SA"/>
        </w:rPr>
        <w:t xml:space="preserve">Figure 2 </w:t>
      </w:r>
      <w:r>
        <w:rPr>
          <w:sz w:val="24"/>
          <w:szCs w:val="36"/>
          <w:lang w:eastAsia="en-GB" w:bidi="ar-SA"/>
        </w:rPr>
        <w:t>below shows the specific configuration used, which contributed to the overall security improvements observed in the post-hardening tests.</w:t>
      </w:r>
    </w:p>
    <w:p w14:paraId="191B64F0" w14:textId="77777777" w:rsidR="0093412A" w:rsidRDefault="0093412A" w:rsidP="0093412A">
      <w:pPr>
        <w:pStyle w:val="ListParagraph"/>
        <w:keepNext/>
        <w:ind w:firstLine="0"/>
        <w:jc w:val="both"/>
      </w:pPr>
      <w:r>
        <w:rPr>
          <w:noProof/>
          <w:sz w:val="24"/>
          <w:szCs w:val="36"/>
          <w:lang w:eastAsia="en-GB" w:bidi="ar-SA"/>
        </w:rPr>
        <w:drawing>
          <wp:inline distT="0" distB="0" distL="0" distR="0" wp14:anchorId="4137EB3A" wp14:editId="6AFB48C3">
            <wp:extent cx="4020671" cy="3560161"/>
            <wp:effectExtent l="0" t="0" r="5715" b="0"/>
            <wp:docPr id="9815470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47063" name="Picture 981547063"/>
                    <pic:cNvPicPr/>
                  </pic:nvPicPr>
                  <pic:blipFill>
                    <a:blip r:embed="rId15">
                      <a:extLst>
                        <a:ext uri="{28A0092B-C50C-407E-A947-70E740481C1C}">
                          <a14:useLocalDpi xmlns:a14="http://schemas.microsoft.com/office/drawing/2010/main" val="0"/>
                        </a:ext>
                      </a:extLst>
                    </a:blip>
                    <a:stretch>
                      <a:fillRect/>
                    </a:stretch>
                  </pic:blipFill>
                  <pic:spPr>
                    <a:xfrm>
                      <a:off x="0" y="0"/>
                      <a:ext cx="4029321" cy="3567820"/>
                    </a:xfrm>
                    <a:prstGeom prst="rect">
                      <a:avLst/>
                    </a:prstGeom>
                  </pic:spPr>
                </pic:pic>
              </a:graphicData>
            </a:graphic>
          </wp:inline>
        </w:drawing>
      </w:r>
    </w:p>
    <w:p w14:paraId="4D6DE84C" w14:textId="182A91FF" w:rsidR="0093412A" w:rsidRDefault="0093412A" w:rsidP="0093412A">
      <w:pPr>
        <w:pStyle w:val="Caption"/>
        <w:ind w:firstLine="709"/>
        <w:jc w:val="both"/>
      </w:pPr>
      <w:r>
        <w:t xml:space="preserve">Figure </w:t>
      </w:r>
      <w:r>
        <w:fldChar w:fldCharType="begin"/>
      </w:r>
      <w:r>
        <w:instrText xml:space="preserve"> SEQ Figure \* ARABIC </w:instrText>
      </w:r>
      <w:r>
        <w:fldChar w:fldCharType="separate"/>
      </w:r>
      <w:r w:rsidR="00EF66AE">
        <w:rPr>
          <w:noProof/>
        </w:rPr>
        <w:t>2</w:t>
      </w:r>
      <w:r>
        <w:fldChar w:fldCharType="end"/>
      </w:r>
      <w:r>
        <w:t>: Firewall Settings</w:t>
      </w:r>
    </w:p>
    <w:p w14:paraId="2F62A889" w14:textId="77777777" w:rsidR="0093412A" w:rsidRPr="0093412A" w:rsidRDefault="0093412A" w:rsidP="0093412A"/>
    <w:p w14:paraId="46EB8AA9" w14:textId="1FEF5287" w:rsidR="0093412A" w:rsidRPr="0093412A" w:rsidRDefault="0093412A" w:rsidP="0093412A">
      <w:pPr>
        <w:pStyle w:val="ListParagraph"/>
        <w:numPr>
          <w:ilvl w:val="0"/>
          <w:numId w:val="33"/>
        </w:numPr>
        <w:jc w:val="both"/>
        <w:rPr>
          <w:sz w:val="24"/>
          <w:szCs w:val="36"/>
          <w:lang w:eastAsia="en-GB" w:bidi="ar-SA"/>
        </w:rPr>
      </w:pPr>
      <w:proofErr w:type="spellStart"/>
      <w:r>
        <w:rPr>
          <w:b/>
          <w:bCs/>
          <w:sz w:val="24"/>
          <w:szCs w:val="36"/>
          <w:lang w:eastAsia="en-GB" w:bidi="ar-SA"/>
        </w:rPr>
        <w:t>Netcat</w:t>
      </w:r>
      <w:proofErr w:type="spellEnd"/>
      <w:r>
        <w:rPr>
          <w:b/>
          <w:bCs/>
          <w:sz w:val="24"/>
          <w:szCs w:val="36"/>
          <w:lang w:eastAsia="en-GB" w:bidi="ar-SA"/>
        </w:rPr>
        <w:t xml:space="preserve"> Testing Results:</w:t>
      </w:r>
    </w:p>
    <w:p w14:paraId="490686EF" w14:textId="6A71E449" w:rsidR="0093412A" w:rsidRDefault="0093412A" w:rsidP="0093412A">
      <w:pPr>
        <w:pStyle w:val="ListParagraph"/>
        <w:ind w:firstLine="0"/>
        <w:jc w:val="both"/>
        <w:rPr>
          <w:sz w:val="24"/>
          <w:szCs w:val="36"/>
          <w:lang w:eastAsia="en-GB" w:bidi="ar-SA"/>
        </w:rPr>
      </w:pPr>
      <w:r>
        <w:rPr>
          <w:sz w:val="24"/>
          <w:szCs w:val="36"/>
          <w:lang w:eastAsia="en-GB" w:bidi="ar-SA"/>
        </w:rPr>
        <w:t>To validate the presence of open ports, I ran the NC command both before and after the system hardening measures were applied.</w:t>
      </w:r>
    </w:p>
    <w:p w14:paraId="60AF85FB" w14:textId="77777777" w:rsidR="00E154CF" w:rsidRDefault="00E154CF" w:rsidP="0093412A">
      <w:pPr>
        <w:pStyle w:val="ListParagraph"/>
        <w:ind w:firstLine="0"/>
        <w:jc w:val="both"/>
        <w:rPr>
          <w:sz w:val="24"/>
          <w:szCs w:val="36"/>
          <w:lang w:eastAsia="en-GB" w:bidi="ar-SA"/>
        </w:rPr>
      </w:pPr>
    </w:p>
    <w:p w14:paraId="348BDA2A" w14:textId="0FD48BE5" w:rsidR="00E154CF" w:rsidRPr="00E154CF" w:rsidRDefault="00E154CF" w:rsidP="00E154CF">
      <w:pPr>
        <w:pStyle w:val="ListParagraph"/>
        <w:ind w:firstLine="0"/>
        <w:jc w:val="both"/>
        <w:rPr>
          <w:sz w:val="24"/>
          <w:szCs w:val="36"/>
          <w:lang w:eastAsia="en-GB" w:bidi="ar-SA"/>
        </w:rPr>
      </w:pPr>
      <w:r w:rsidRPr="00E154CF">
        <w:rPr>
          <w:i/>
          <w:iCs/>
          <w:sz w:val="24"/>
          <w:szCs w:val="36"/>
          <w:lang w:eastAsia="en-GB" w:bidi="ar-SA"/>
        </w:rPr>
        <w:t>Before Firewall Activation:</w:t>
      </w:r>
      <w:r>
        <w:rPr>
          <w:i/>
          <w:iCs/>
          <w:sz w:val="24"/>
          <w:szCs w:val="36"/>
          <w:lang w:eastAsia="en-GB" w:bidi="ar-SA"/>
        </w:rPr>
        <w:t xml:space="preserve"> </w:t>
      </w:r>
      <w:r>
        <w:rPr>
          <w:sz w:val="24"/>
          <w:szCs w:val="36"/>
          <w:lang w:eastAsia="en-GB" w:bidi="ar-SA"/>
        </w:rPr>
        <w:t xml:space="preserve">In </w:t>
      </w:r>
      <w:r>
        <w:rPr>
          <w:i/>
          <w:iCs/>
          <w:sz w:val="24"/>
          <w:szCs w:val="36"/>
          <w:lang w:eastAsia="en-GB" w:bidi="ar-SA"/>
        </w:rPr>
        <w:t xml:space="preserve">Figure 3, </w:t>
      </w:r>
      <w:r>
        <w:rPr>
          <w:sz w:val="24"/>
          <w:szCs w:val="36"/>
          <w:lang w:eastAsia="en-GB" w:bidi="ar-SA"/>
        </w:rPr>
        <w:t>we can see that the connection to port 1025 was successful. This indicates that the port was open and unprotected, making it vulnerable.</w:t>
      </w:r>
    </w:p>
    <w:p w14:paraId="2A72E01D" w14:textId="77777777" w:rsidR="00E154CF" w:rsidRDefault="00E154CF" w:rsidP="00E154CF">
      <w:pPr>
        <w:pStyle w:val="ListParagraph"/>
        <w:keepNext/>
        <w:ind w:firstLine="0"/>
        <w:jc w:val="both"/>
      </w:pPr>
      <w:r>
        <w:rPr>
          <w:noProof/>
          <w:sz w:val="24"/>
          <w:szCs w:val="36"/>
          <w:lang w:eastAsia="en-GB" w:bidi="ar-SA"/>
        </w:rPr>
        <w:lastRenderedPageBreak/>
        <w:drawing>
          <wp:inline distT="0" distB="0" distL="0" distR="0" wp14:anchorId="528E4E37" wp14:editId="4E7CACB8">
            <wp:extent cx="5082988" cy="2983424"/>
            <wp:effectExtent l="0" t="0" r="0" b="1270"/>
            <wp:docPr id="442430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062" name="Picture 44243062"/>
                    <pic:cNvPicPr/>
                  </pic:nvPicPr>
                  <pic:blipFill>
                    <a:blip r:embed="rId16">
                      <a:extLst>
                        <a:ext uri="{28A0092B-C50C-407E-A947-70E740481C1C}">
                          <a14:useLocalDpi xmlns:a14="http://schemas.microsoft.com/office/drawing/2010/main" val="0"/>
                        </a:ext>
                      </a:extLst>
                    </a:blip>
                    <a:stretch>
                      <a:fillRect/>
                    </a:stretch>
                  </pic:blipFill>
                  <pic:spPr>
                    <a:xfrm>
                      <a:off x="0" y="0"/>
                      <a:ext cx="5115381" cy="3002437"/>
                    </a:xfrm>
                    <a:prstGeom prst="rect">
                      <a:avLst/>
                    </a:prstGeom>
                  </pic:spPr>
                </pic:pic>
              </a:graphicData>
            </a:graphic>
          </wp:inline>
        </w:drawing>
      </w:r>
    </w:p>
    <w:p w14:paraId="67D322EB" w14:textId="5AFAA5BF" w:rsidR="00E154CF" w:rsidRDefault="00E154CF" w:rsidP="00E154CF">
      <w:pPr>
        <w:pStyle w:val="Caption"/>
        <w:ind w:firstLine="709"/>
        <w:jc w:val="both"/>
        <w:rPr>
          <w:sz w:val="24"/>
          <w:szCs w:val="36"/>
          <w:lang w:eastAsia="en-GB" w:bidi="ar-SA"/>
        </w:rPr>
      </w:pPr>
      <w:r>
        <w:t xml:space="preserve">Figure </w:t>
      </w:r>
      <w:r>
        <w:fldChar w:fldCharType="begin"/>
      </w:r>
      <w:r>
        <w:instrText xml:space="preserve"> SEQ Figure \* ARABIC </w:instrText>
      </w:r>
      <w:r>
        <w:fldChar w:fldCharType="separate"/>
      </w:r>
      <w:r w:rsidR="00EF66AE">
        <w:rPr>
          <w:noProof/>
        </w:rPr>
        <w:t>3</w:t>
      </w:r>
      <w:r>
        <w:fldChar w:fldCharType="end"/>
      </w:r>
      <w:r>
        <w:t xml:space="preserve">: </w:t>
      </w:r>
      <w:proofErr w:type="spellStart"/>
      <w:r>
        <w:t>Netcat</w:t>
      </w:r>
      <w:proofErr w:type="spellEnd"/>
      <w:r>
        <w:t xml:space="preserve"> Before Firewall</w:t>
      </w:r>
    </w:p>
    <w:p w14:paraId="04717429" w14:textId="6E99874A" w:rsidR="0093412A" w:rsidRDefault="00E154CF" w:rsidP="0093412A">
      <w:pPr>
        <w:pStyle w:val="ListParagraph"/>
        <w:ind w:firstLine="0"/>
        <w:jc w:val="both"/>
        <w:rPr>
          <w:sz w:val="24"/>
          <w:szCs w:val="36"/>
          <w:lang w:eastAsia="en-GB" w:bidi="ar-SA"/>
        </w:rPr>
      </w:pPr>
      <w:r>
        <w:rPr>
          <w:i/>
          <w:iCs/>
          <w:sz w:val="24"/>
          <w:szCs w:val="36"/>
          <w:lang w:eastAsia="en-GB" w:bidi="ar-SA"/>
        </w:rPr>
        <w:t xml:space="preserve">After Firewall Activation: Figure 4 </w:t>
      </w:r>
      <w:r>
        <w:rPr>
          <w:sz w:val="24"/>
          <w:szCs w:val="36"/>
          <w:lang w:eastAsia="en-GB" w:bidi="ar-SA"/>
        </w:rPr>
        <w:t xml:space="preserve">shows the result of running </w:t>
      </w:r>
      <w:proofErr w:type="spellStart"/>
      <w:r>
        <w:rPr>
          <w:sz w:val="24"/>
          <w:szCs w:val="36"/>
          <w:lang w:eastAsia="en-GB" w:bidi="ar-SA"/>
        </w:rPr>
        <w:t>Netcat</w:t>
      </w:r>
      <w:proofErr w:type="spellEnd"/>
      <w:r>
        <w:rPr>
          <w:sz w:val="24"/>
          <w:szCs w:val="36"/>
          <w:lang w:eastAsia="en-GB" w:bidi="ar-SA"/>
        </w:rPr>
        <w:t xml:space="preserve"> after the firewall was enabled. The connection attempt fails, demonstrating that the firewall effectively blocked unauthorized access to the port.</w:t>
      </w:r>
    </w:p>
    <w:p w14:paraId="203BE58E" w14:textId="77777777" w:rsidR="00E154CF" w:rsidRDefault="00E154CF" w:rsidP="00E154CF">
      <w:pPr>
        <w:pStyle w:val="ListParagraph"/>
        <w:keepNext/>
        <w:ind w:firstLine="0"/>
        <w:jc w:val="both"/>
      </w:pPr>
      <w:r>
        <w:rPr>
          <w:noProof/>
          <w:sz w:val="24"/>
          <w:szCs w:val="36"/>
          <w:lang w:eastAsia="en-GB" w:bidi="ar-SA"/>
        </w:rPr>
        <w:drawing>
          <wp:inline distT="0" distB="0" distL="0" distR="0" wp14:anchorId="61823962" wp14:editId="2730B8EF">
            <wp:extent cx="5082540" cy="3113876"/>
            <wp:effectExtent l="0" t="0" r="0" b="0"/>
            <wp:docPr id="7913370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37057" name="Picture 791337057"/>
                    <pic:cNvPicPr/>
                  </pic:nvPicPr>
                  <pic:blipFill>
                    <a:blip r:embed="rId17">
                      <a:extLst>
                        <a:ext uri="{28A0092B-C50C-407E-A947-70E740481C1C}">
                          <a14:useLocalDpi xmlns:a14="http://schemas.microsoft.com/office/drawing/2010/main" val="0"/>
                        </a:ext>
                      </a:extLst>
                    </a:blip>
                    <a:stretch>
                      <a:fillRect/>
                    </a:stretch>
                  </pic:blipFill>
                  <pic:spPr>
                    <a:xfrm>
                      <a:off x="0" y="0"/>
                      <a:ext cx="5098491" cy="3123648"/>
                    </a:xfrm>
                    <a:prstGeom prst="rect">
                      <a:avLst/>
                    </a:prstGeom>
                  </pic:spPr>
                </pic:pic>
              </a:graphicData>
            </a:graphic>
          </wp:inline>
        </w:drawing>
      </w:r>
    </w:p>
    <w:p w14:paraId="6CF508CF" w14:textId="778BCB52" w:rsidR="00E154CF" w:rsidRDefault="00E154CF" w:rsidP="00E154CF">
      <w:pPr>
        <w:pStyle w:val="Caption"/>
        <w:ind w:firstLine="709"/>
        <w:jc w:val="both"/>
      </w:pPr>
      <w:r>
        <w:t xml:space="preserve">Figure </w:t>
      </w:r>
      <w:r>
        <w:fldChar w:fldCharType="begin"/>
      </w:r>
      <w:r>
        <w:instrText xml:space="preserve"> SEQ Figure \* ARABIC </w:instrText>
      </w:r>
      <w:r>
        <w:fldChar w:fldCharType="separate"/>
      </w:r>
      <w:r w:rsidR="00EF66AE">
        <w:rPr>
          <w:noProof/>
        </w:rPr>
        <w:t>4</w:t>
      </w:r>
      <w:r>
        <w:fldChar w:fldCharType="end"/>
      </w:r>
      <w:r>
        <w:t xml:space="preserve">: </w:t>
      </w:r>
      <w:proofErr w:type="spellStart"/>
      <w:r>
        <w:t>Netcat</w:t>
      </w:r>
      <w:proofErr w:type="spellEnd"/>
      <w:r>
        <w:t xml:space="preserve"> After Firewall</w:t>
      </w:r>
    </w:p>
    <w:p w14:paraId="615A489B" w14:textId="77777777" w:rsidR="00E154CF" w:rsidRPr="00E154CF" w:rsidRDefault="00E154CF" w:rsidP="00E154CF"/>
    <w:p w14:paraId="4B9A23F1" w14:textId="4C025A75" w:rsidR="0093412A" w:rsidRPr="00E154CF" w:rsidRDefault="0093412A" w:rsidP="0093412A">
      <w:pPr>
        <w:pStyle w:val="ListParagraph"/>
        <w:numPr>
          <w:ilvl w:val="0"/>
          <w:numId w:val="33"/>
        </w:numPr>
        <w:jc w:val="both"/>
        <w:rPr>
          <w:sz w:val="24"/>
          <w:szCs w:val="36"/>
          <w:lang w:eastAsia="en-GB" w:bidi="ar-SA"/>
        </w:rPr>
      </w:pPr>
      <w:r>
        <w:rPr>
          <w:b/>
          <w:bCs/>
          <w:sz w:val="24"/>
          <w:szCs w:val="36"/>
          <w:lang w:eastAsia="en-GB" w:bidi="ar-SA"/>
        </w:rPr>
        <w:t>Telnet Testing Results:</w:t>
      </w:r>
    </w:p>
    <w:p w14:paraId="25C7FA96" w14:textId="01580DBF" w:rsidR="00E154CF" w:rsidRDefault="00E154CF" w:rsidP="00E154CF">
      <w:pPr>
        <w:pStyle w:val="ListParagraph"/>
        <w:ind w:firstLine="0"/>
        <w:jc w:val="both"/>
        <w:rPr>
          <w:sz w:val="24"/>
          <w:szCs w:val="36"/>
          <w:lang w:eastAsia="en-GB" w:bidi="ar-SA"/>
        </w:rPr>
      </w:pPr>
      <w:proofErr w:type="gramStart"/>
      <w:r>
        <w:rPr>
          <w:sz w:val="24"/>
          <w:szCs w:val="36"/>
          <w:lang w:eastAsia="en-GB" w:bidi="ar-SA"/>
        </w:rPr>
        <w:t>Similar to</w:t>
      </w:r>
      <w:proofErr w:type="gramEnd"/>
      <w:r>
        <w:rPr>
          <w:sz w:val="24"/>
          <w:szCs w:val="36"/>
          <w:lang w:eastAsia="en-GB" w:bidi="ar-SA"/>
        </w:rPr>
        <w:t xml:space="preserve"> the </w:t>
      </w:r>
      <w:proofErr w:type="spellStart"/>
      <w:r>
        <w:rPr>
          <w:sz w:val="24"/>
          <w:szCs w:val="36"/>
          <w:lang w:eastAsia="en-GB" w:bidi="ar-SA"/>
        </w:rPr>
        <w:t>Netcat</w:t>
      </w:r>
      <w:proofErr w:type="spellEnd"/>
      <w:r>
        <w:rPr>
          <w:sz w:val="24"/>
          <w:szCs w:val="36"/>
          <w:lang w:eastAsia="en-GB" w:bidi="ar-SA"/>
        </w:rPr>
        <w:t xml:space="preserve"> tests, I also used Telnet to verify accessibility of port 1025.</w:t>
      </w:r>
    </w:p>
    <w:p w14:paraId="60933260" w14:textId="53C2771D" w:rsidR="00E154CF" w:rsidRPr="00E154CF" w:rsidRDefault="00E154CF" w:rsidP="00E154CF">
      <w:pPr>
        <w:pStyle w:val="ListParagraph"/>
        <w:ind w:firstLine="0"/>
        <w:jc w:val="both"/>
        <w:rPr>
          <w:sz w:val="24"/>
          <w:szCs w:val="36"/>
          <w:lang w:eastAsia="en-GB" w:bidi="ar-SA"/>
        </w:rPr>
      </w:pPr>
      <w:r>
        <w:rPr>
          <w:i/>
          <w:iCs/>
          <w:sz w:val="24"/>
          <w:szCs w:val="36"/>
          <w:lang w:eastAsia="en-GB" w:bidi="ar-SA"/>
        </w:rPr>
        <w:t xml:space="preserve">Before Firewall Activation: </w:t>
      </w:r>
      <w:r>
        <w:rPr>
          <w:sz w:val="24"/>
          <w:szCs w:val="36"/>
          <w:lang w:eastAsia="en-GB" w:bidi="ar-SA"/>
        </w:rPr>
        <w:t xml:space="preserve">As shown in </w:t>
      </w:r>
      <w:r>
        <w:rPr>
          <w:i/>
          <w:iCs/>
          <w:sz w:val="24"/>
          <w:szCs w:val="36"/>
          <w:lang w:eastAsia="en-GB" w:bidi="ar-SA"/>
        </w:rPr>
        <w:t xml:space="preserve">Figure 5, </w:t>
      </w:r>
      <w:r>
        <w:rPr>
          <w:sz w:val="24"/>
          <w:szCs w:val="36"/>
          <w:lang w:eastAsia="en-GB" w:bidi="ar-SA"/>
        </w:rPr>
        <w:t>Telnet was able to establish a connection to port 1025.</w:t>
      </w:r>
    </w:p>
    <w:p w14:paraId="4E01ACB0" w14:textId="77777777" w:rsidR="00E154CF" w:rsidRDefault="00E154CF" w:rsidP="00E154CF">
      <w:pPr>
        <w:pStyle w:val="ListParagraph"/>
        <w:keepNext/>
        <w:ind w:firstLine="0"/>
        <w:jc w:val="both"/>
      </w:pPr>
      <w:r>
        <w:rPr>
          <w:noProof/>
          <w:sz w:val="24"/>
          <w:szCs w:val="36"/>
          <w:lang w:eastAsia="en-GB" w:bidi="ar-SA"/>
        </w:rPr>
        <w:lastRenderedPageBreak/>
        <w:drawing>
          <wp:inline distT="0" distB="0" distL="0" distR="0" wp14:anchorId="2FFDA31F" wp14:editId="38C3F059">
            <wp:extent cx="6098540" cy="3546475"/>
            <wp:effectExtent l="0" t="0" r="0" b="0"/>
            <wp:docPr id="775462141"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2141" name="Picture 5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8540" cy="3546475"/>
                    </a:xfrm>
                    <a:prstGeom prst="rect">
                      <a:avLst/>
                    </a:prstGeom>
                  </pic:spPr>
                </pic:pic>
              </a:graphicData>
            </a:graphic>
          </wp:inline>
        </w:drawing>
      </w:r>
    </w:p>
    <w:p w14:paraId="4DAC1A70" w14:textId="2F3C0853" w:rsidR="00E154CF" w:rsidRDefault="00E154CF" w:rsidP="00E154CF">
      <w:pPr>
        <w:pStyle w:val="Caption"/>
        <w:ind w:firstLine="709"/>
        <w:jc w:val="both"/>
      </w:pPr>
      <w:r>
        <w:t xml:space="preserve">Figure </w:t>
      </w:r>
      <w:r>
        <w:fldChar w:fldCharType="begin"/>
      </w:r>
      <w:r>
        <w:instrText xml:space="preserve"> SEQ Figure \* ARABIC </w:instrText>
      </w:r>
      <w:r>
        <w:fldChar w:fldCharType="separate"/>
      </w:r>
      <w:r w:rsidR="00EF66AE">
        <w:rPr>
          <w:noProof/>
        </w:rPr>
        <w:t>5</w:t>
      </w:r>
      <w:r>
        <w:fldChar w:fldCharType="end"/>
      </w:r>
      <w:r>
        <w:t>: Telnet Before Firewall</w:t>
      </w:r>
    </w:p>
    <w:p w14:paraId="157AE708" w14:textId="13F34CD7" w:rsidR="00E154CF" w:rsidRDefault="00E154CF" w:rsidP="00C875F6">
      <w:pPr>
        <w:ind w:left="701" w:firstLine="0"/>
        <w:rPr>
          <w:sz w:val="24"/>
          <w:szCs w:val="36"/>
        </w:rPr>
      </w:pPr>
      <w:r>
        <w:rPr>
          <w:i/>
          <w:iCs/>
          <w:sz w:val="24"/>
          <w:szCs w:val="36"/>
        </w:rPr>
        <w:t xml:space="preserve">After Firewall Activation: </w:t>
      </w:r>
      <w:r w:rsidR="00C875F6">
        <w:rPr>
          <w:i/>
          <w:iCs/>
          <w:sz w:val="24"/>
          <w:szCs w:val="36"/>
        </w:rPr>
        <w:t xml:space="preserve">Figure 6 </w:t>
      </w:r>
      <w:r w:rsidR="00C875F6">
        <w:rPr>
          <w:sz w:val="24"/>
          <w:szCs w:val="36"/>
        </w:rPr>
        <w:t>shows that connection was unable to be established after putting up the firewall.</w:t>
      </w:r>
    </w:p>
    <w:p w14:paraId="286E566C" w14:textId="77777777" w:rsidR="00C875F6" w:rsidRDefault="00C875F6" w:rsidP="00C875F6">
      <w:pPr>
        <w:keepNext/>
        <w:ind w:left="701" w:firstLine="0"/>
      </w:pPr>
      <w:r>
        <w:rPr>
          <w:noProof/>
          <w:sz w:val="24"/>
          <w:szCs w:val="36"/>
        </w:rPr>
        <w:drawing>
          <wp:inline distT="0" distB="0" distL="0" distR="0" wp14:anchorId="47D46E42" wp14:editId="415067AE">
            <wp:extent cx="6098540" cy="3629660"/>
            <wp:effectExtent l="0" t="0" r="0" b="2540"/>
            <wp:docPr id="1041417518" name="Picture 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7518" name="Picture 5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8540" cy="3629660"/>
                    </a:xfrm>
                    <a:prstGeom prst="rect">
                      <a:avLst/>
                    </a:prstGeom>
                  </pic:spPr>
                </pic:pic>
              </a:graphicData>
            </a:graphic>
          </wp:inline>
        </w:drawing>
      </w:r>
    </w:p>
    <w:p w14:paraId="24CF15E7" w14:textId="244EE578" w:rsidR="00C875F6" w:rsidRDefault="00C875F6" w:rsidP="00C875F6">
      <w:pPr>
        <w:pStyle w:val="Caption"/>
        <w:ind w:firstLine="690"/>
      </w:pPr>
      <w:r>
        <w:t xml:space="preserve">Figure </w:t>
      </w:r>
      <w:r>
        <w:fldChar w:fldCharType="begin"/>
      </w:r>
      <w:r>
        <w:instrText xml:space="preserve"> SEQ Figure \* ARABIC </w:instrText>
      </w:r>
      <w:r>
        <w:fldChar w:fldCharType="separate"/>
      </w:r>
      <w:r w:rsidR="00EF66AE">
        <w:rPr>
          <w:noProof/>
        </w:rPr>
        <w:t>6</w:t>
      </w:r>
      <w:r>
        <w:fldChar w:fldCharType="end"/>
      </w:r>
      <w:r>
        <w:t>: Telnet After Firewall</w:t>
      </w:r>
    </w:p>
    <w:p w14:paraId="6F7C1A4D" w14:textId="1C2416B7" w:rsidR="00C875F6" w:rsidRPr="00C875F6" w:rsidRDefault="00C875F6" w:rsidP="00C875F6">
      <w:pPr>
        <w:rPr>
          <w:sz w:val="24"/>
          <w:szCs w:val="36"/>
        </w:rPr>
      </w:pPr>
      <w:r>
        <w:rPr>
          <w:sz w:val="24"/>
          <w:szCs w:val="36"/>
        </w:rPr>
        <w:t xml:space="preserve">The visual evidence provided in this section demonstrates the effectiveness of system hardening in enhancing the security of the virtual machine. The transition from an </w:t>
      </w:r>
      <w:r>
        <w:rPr>
          <w:sz w:val="24"/>
          <w:szCs w:val="36"/>
        </w:rPr>
        <w:lastRenderedPageBreak/>
        <w:t xml:space="preserve">unprotected system with open ports to a hardened system with blocked connections underscore the importance of implementing strong defensive measures. </w:t>
      </w:r>
    </w:p>
    <w:p w14:paraId="48424888" w14:textId="77777777" w:rsidR="0093412A" w:rsidRDefault="0093412A" w:rsidP="00893C08">
      <w:pPr>
        <w:jc w:val="both"/>
        <w:rPr>
          <w:lang w:eastAsia="en-GB" w:bidi="ar-SA"/>
        </w:rPr>
      </w:pPr>
    </w:p>
    <w:p w14:paraId="78BBB1C4" w14:textId="77777777" w:rsidR="00581CFC" w:rsidRDefault="00581CFC" w:rsidP="00581CFC">
      <w:pPr>
        <w:jc w:val="both"/>
        <w:rPr>
          <w:b/>
          <w:bCs/>
          <w:sz w:val="24"/>
          <w:szCs w:val="36"/>
          <w:lang w:eastAsia="en-GB" w:bidi="ar-SA"/>
        </w:rPr>
      </w:pPr>
      <w:r w:rsidRPr="00F0303D">
        <w:rPr>
          <w:b/>
          <w:bCs/>
          <w:sz w:val="24"/>
          <w:szCs w:val="36"/>
          <w:lang w:eastAsia="en-GB" w:bidi="ar-SA"/>
        </w:rPr>
        <w:t>MITRE TTPs Mapping</w:t>
      </w:r>
    </w:p>
    <w:p w14:paraId="539FB70B" w14:textId="77777777" w:rsidR="00581CFC" w:rsidRPr="00F0303D" w:rsidRDefault="00581CFC" w:rsidP="00581CFC">
      <w:pPr>
        <w:jc w:val="both"/>
        <w:rPr>
          <w:b/>
          <w:bCs/>
          <w:sz w:val="24"/>
          <w:szCs w:val="36"/>
          <w:lang w:eastAsia="en-GB" w:bidi="ar-SA"/>
        </w:rPr>
      </w:pPr>
    </w:p>
    <w:p w14:paraId="313E112A" w14:textId="77777777" w:rsidR="00581CFC" w:rsidRDefault="00581CFC" w:rsidP="00581CFC">
      <w:pPr>
        <w:ind w:firstLine="349"/>
        <w:jc w:val="both"/>
        <w:rPr>
          <w:sz w:val="24"/>
          <w:szCs w:val="36"/>
          <w:lang w:eastAsia="en-GB" w:bidi="ar-SA"/>
        </w:rPr>
      </w:pPr>
      <w:r w:rsidRPr="00F0303D">
        <w:rPr>
          <w:sz w:val="24"/>
          <w:szCs w:val="36"/>
          <w:lang w:eastAsia="en-GB" w:bidi="ar-SA"/>
        </w:rPr>
        <w:t>This testing scenario is closely aligned with several techniques from the MITRE ATT&amp;CK framework, which categorizes the tactics, techniques, and procedures (TTPs) commonly used by attackers. The following TTPs are particularly relevant to this scenario:</w:t>
      </w:r>
    </w:p>
    <w:p w14:paraId="35254EE0" w14:textId="77777777" w:rsidR="00581CFC" w:rsidRPr="00F0303D" w:rsidRDefault="00581CFC" w:rsidP="00581CFC">
      <w:pPr>
        <w:ind w:firstLine="349"/>
        <w:jc w:val="both"/>
        <w:rPr>
          <w:sz w:val="24"/>
          <w:szCs w:val="36"/>
          <w:lang w:eastAsia="en-GB" w:bidi="ar-SA"/>
        </w:rPr>
      </w:pPr>
    </w:p>
    <w:p w14:paraId="734FC050" w14:textId="77777777" w:rsidR="00581CFC" w:rsidRPr="00F0303D" w:rsidRDefault="00581CFC" w:rsidP="00581CFC">
      <w:pPr>
        <w:numPr>
          <w:ilvl w:val="0"/>
          <w:numId w:val="21"/>
        </w:numPr>
        <w:jc w:val="both"/>
        <w:rPr>
          <w:sz w:val="24"/>
          <w:szCs w:val="36"/>
          <w:lang w:eastAsia="en-GB" w:bidi="ar-SA"/>
        </w:rPr>
      </w:pPr>
      <w:r w:rsidRPr="00F0303D">
        <w:rPr>
          <w:i/>
          <w:iCs/>
          <w:sz w:val="24"/>
          <w:szCs w:val="36"/>
          <w:lang w:eastAsia="en-GB" w:bidi="ar-SA"/>
        </w:rPr>
        <w:t>T1049 - System Network Connections Discovery</w:t>
      </w:r>
      <w:r w:rsidRPr="00F0303D">
        <w:rPr>
          <w:sz w:val="24"/>
          <w:szCs w:val="36"/>
          <w:lang w:eastAsia="en-GB" w:bidi="ar-SA"/>
        </w:rPr>
        <w:t>:</w:t>
      </w:r>
    </w:p>
    <w:p w14:paraId="5591AE34" w14:textId="77777777" w:rsidR="00581CFC" w:rsidRDefault="00581CFC" w:rsidP="00581CFC">
      <w:pPr>
        <w:numPr>
          <w:ilvl w:val="1"/>
          <w:numId w:val="21"/>
        </w:numPr>
        <w:jc w:val="both"/>
        <w:rPr>
          <w:sz w:val="24"/>
          <w:szCs w:val="36"/>
          <w:lang w:eastAsia="en-GB" w:bidi="ar-SA"/>
        </w:rPr>
      </w:pPr>
      <w:r w:rsidRPr="00F0303D">
        <w:rPr>
          <w:sz w:val="24"/>
          <w:szCs w:val="36"/>
          <w:lang w:eastAsia="en-GB" w:bidi="ar-SA"/>
        </w:rPr>
        <w:t>The enumeration script will attempt to identify active network connections, focusing on open ports and running services on the target system. This technique is a staple in an attacker’s toolkit, as it helps them map out the network infrastructure and pinpoint potential entry points for further exploitation.</w:t>
      </w:r>
    </w:p>
    <w:p w14:paraId="50D4E55E" w14:textId="77777777" w:rsidR="00581CFC" w:rsidRPr="00F0303D" w:rsidRDefault="00581CFC" w:rsidP="00581CFC">
      <w:pPr>
        <w:ind w:left="1440" w:firstLine="0"/>
        <w:jc w:val="both"/>
        <w:rPr>
          <w:sz w:val="24"/>
          <w:szCs w:val="36"/>
          <w:lang w:eastAsia="en-GB" w:bidi="ar-SA"/>
        </w:rPr>
      </w:pPr>
    </w:p>
    <w:p w14:paraId="1270373F" w14:textId="77777777" w:rsidR="00581CFC" w:rsidRPr="00F0303D" w:rsidRDefault="00581CFC" w:rsidP="00581CFC">
      <w:pPr>
        <w:numPr>
          <w:ilvl w:val="0"/>
          <w:numId w:val="21"/>
        </w:numPr>
        <w:jc w:val="both"/>
        <w:rPr>
          <w:sz w:val="24"/>
          <w:szCs w:val="36"/>
          <w:lang w:eastAsia="en-GB" w:bidi="ar-SA"/>
        </w:rPr>
      </w:pPr>
      <w:r w:rsidRPr="00F0303D">
        <w:rPr>
          <w:i/>
          <w:iCs/>
          <w:sz w:val="24"/>
          <w:szCs w:val="36"/>
          <w:lang w:eastAsia="en-GB" w:bidi="ar-SA"/>
        </w:rPr>
        <w:t>T1016 - System Network Configuration Discovery</w:t>
      </w:r>
      <w:r w:rsidRPr="00F0303D">
        <w:rPr>
          <w:sz w:val="24"/>
          <w:szCs w:val="36"/>
          <w:lang w:eastAsia="en-GB" w:bidi="ar-SA"/>
        </w:rPr>
        <w:t>:</w:t>
      </w:r>
    </w:p>
    <w:p w14:paraId="7604152B" w14:textId="77777777" w:rsidR="00581CFC" w:rsidRDefault="00581CFC" w:rsidP="00581CFC">
      <w:pPr>
        <w:numPr>
          <w:ilvl w:val="1"/>
          <w:numId w:val="21"/>
        </w:numPr>
        <w:jc w:val="both"/>
        <w:rPr>
          <w:sz w:val="24"/>
          <w:szCs w:val="36"/>
          <w:lang w:eastAsia="en-GB" w:bidi="ar-SA"/>
        </w:rPr>
      </w:pPr>
      <w:r w:rsidRPr="00F0303D">
        <w:rPr>
          <w:sz w:val="24"/>
          <w:szCs w:val="36"/>
          <w:lang w:eastAsia="en-GB" w:bidi="ar-SA"/>
        </w:rPr>
        <w:t>The script will also collect detailed information about the system's network configuration, such as IP addresses, subnet masks, and routing details. Attackers use this data to understand how the system is connected to other devices and networks, which can inform their strategy for lateral movement or network-based attacks.</w:t>
      </w:r>
    </w:p>
    <w:p w14:paraId="15AD160C" w14:textId="77777777" w:rsidR="00581CFC" w:rsidRPr="00F0303D" w:rsidRDefault="00581CFC" w:rsidP="00581CFC">
      <w:pPr>
        <w:ind w:left="1440" w:firstLine="0"/>
        <w:jc w:val="both"/>
        <w:rPr>
          <w:sz w:val="24"/>
          <w:szCs w:val="36"/>
          <w:lang w:eastAsia="en-GB" w:bidi="ar-SA"/>
        </w:rPr>
      </w:pPr>
    </w:p>
    <w:p w14:paraId="2C3394C4" w14:textId="77777777" w:rsidR="00581CFC" w:rsidRPr="00F0303D" w:rsidRDefault="00581CFC" w:rsidP="00581CFC">
      <w:pPr>
        <w:numPr>
          <w:ilvl w:val="0"/>
          <w:numId w:val="21"/>
        </w:numPr>
        <w:jc w:val="both"/>
        <w:rPr>
          <w:sz w:val="24"/>
          <w:szCs w:val="36"/>
          <w:lang w:eastAsia="en-GB" w:bidi="ar-SA"/>
        </w:rPr>
      </w:pPr>
      <w:r w:rsidRPr="00F0303D">
        <w:rPr>
          <w:i/>
          <w:iCs/>
          <w:sz w:val="24"/>
          <w:szCs w:val="36"/>
          <w:lang w:eastAsia="en-GB" w:bidi="ar-SA"/>
        </w:rPr>
        <w:t>T1082 - System Information Discovery</w:t>
      </w:r>
      <w:r w:rsidRPr="00F0303D">
        <w:rPr>
          <w:sz w:val="24"/>
          <w:szCs w:val="36"/>
          <w:lang w:eastAsia="en-GB" w:bidi="ar-SA"/>
        </w:rPr>
        <w:t>:</w:t>
      </w:r>
    </w:p>
    <w:p w14:paraId="51DEE4D7" w14:textId="77777777" w:rsidR="00581CFC" w:rsidRDefault="00581CFC" w:rsidP="00581CFC">
      <w:pPr>
        <w:numPr>
          <w:ilvl w:val="1"/>
          <w:numId w:val="21"/>
        </w:numPr>
        <w:jc w:val="both"/>
        <w:rPr>
          <w:sz w:val="24"/>
          <w:szCs w:val="36"/>
          <w:lang w:eastAsia="en-GB" w:bidi="ar-SA"/>
        </w:rPr>
      </w:pPr>
      <w:r w:rsidRPr="00F0303D">
        <w:rPr>
          <w:sz w:val="24"/>
          <w:szCs w:val="36"/>
          <w:lang w:eastAsia="en-GB" w:bidi="ar-SA"/>
        </w:rPr>
        <w:t>Additionally, the enumeration script will gather general system information, including the operating system version, hardware specifications, and installed software. This information is crucial for attackers as it helps them tailor their exploits to the specific environment they’re targeting.</w:t>
      </w:r>
    </w:p>
    <w:p w14:paraId="6EFDEA70" w14:textId="77777777" w:rsidR="00581CFC" w:rsidRPr="00F0303D" w:rsidRDefault="00581CFC" w:rsidP="00581CFC">
      <w:pPr>
        <w:ind w:left="1440" w:firstLine="0"/>
        <w:jc w:val="both"/>
        <w:rPr>
          <w:sz w:val="24"/>
          <w:szCs w:val="36"/>
          <w:lang w:eastAsia="en-GB" w:bidi="ar-SA"/>
        </w:rPr>
      </w:pPr>
    </w:p>
    <w:p w14:paraId="050A5717" w14:textId="5DE74E43" w:rsidR="00581CFC" w:rsidRPr="00EA546B" w:rsidRDefault="00581CFC" w:rsidP="00EA546B">
      <w:pPr>
        <w:ind w:firstLine="0"/>
        <w:jc w:val="both"/>
        <w:rPr>
          <w:sz w:val="24"/>
          <w:szCs w:val="36"/>
          <w:lang w:eastAsia="en-GB" w:bidi="ar-SA"/>
        </w:rPr>
      </w:pPr>
      <w:r w:rsidRPr="00F0303D">
        <w:rPr>
          <w:sz w:val="24"/>
          <w:szCs w:val="36"/>
          <w:lang w:eastAsia="en-GB" w:bidi="ar-SA"/>
        </w:rPr>
        <w:t>By mapping these TTPs to the testing scenario, we can clearly see how the enumeration script functions within the broader context of established attack techniques. Furthermore, this mapping underscores how system hardening can effectively disrupt these reconnaissance activities, making it much harder for attackers to gather the data they need to plan their attacks.</w:t>
      </w:r>
    </w:p>
    <w:p w14:paraId="75E2EBCB" w14:textId="5C8FE4A0" w:rsidR="00893C08" w:rsidRDefault="00893C08" w:rsidP="002133C4">
      <w:pPr>
        <w:jc w:val="both"/>
        <w:rPr>
          <w:sz w:val="24"/>
          <w:szCs w:val="36"/>
          <w:lang w:eastAsia="en-GB" w:bidi="ar-SA"/>
        </w:rPr>
      </w:pPr>
    </w:p>
    <w:p w14:paraId="40457873" w14:textId="77777777" w:rsidR="002133C4" w:rsidRDefault="002133C4" w:rsidP="002133C4">
      <w:pPr>
        <w:pStyle w:val="Heading1"/>
        <w:rPr>
          <w:sz w:val="28"/>
          <w:szCs w:val="40"/>
        </w:rPr>
      </w:pPr>
      <w:r w:rsidRPr="002133C4">
        <w:rPr>
          <w:sz w:val="28"/>
          <w:szCs w:val="40"/>
        </w:rPr>
        <w:t>Analysis</w:t>
      </w:r>
    </w:p>
    <w:p w14:paraId="491D4D22" w14:textId="77777777" w:rsidR="002133C4" w:rsidRPr="002133C4" w:rsidRDefault="002133C4" w:rsidP="002133C4">
      <w:pPr>
        <w:rPr>
          <w:lang w:eastAsia="en-GB" w:bidi="ar-SA"/>
        </w:rPr>
      </w:pPr>
    </w:p>
    <w:p w14:paraId="48DD1953" w14:textId="77777777" w:rsidR="00837F77" w:rsidRDefault="00837F77" w:rsidP="00837F77">
      <w:pPr>
        <w:jc w:val="both"/>
        <w:rPr>
          <w:b/>
          <w:bCs/>
          <w:sz w:val="24"/>
          <w:szCs w:val="36"/>
          <w:lang w:eastAsia="en-GB" w:bidi="ar-SA"/>
        </w:rPr>
      </w:pPr>
      <w:r w:rsidRPr="00837F77">
        <w:rPr>
          <w:b/>
          <w:bCs/>
          <w:sz w:val="24"/>
          <w:szCs w:val="36"/>
          <w:lang w:eastAsia="en-GB" w:bidi="ar-SA"/>
        </w:rPr>
        <w:t>Comparative Analysis</w:t>
      </w:r>
    </w:p>
    <w:p w14:paraId="6D345A8D" w14:textId="77777777" w:rsidR="00837F77" w:rsidRPr="00837F77" w:rsidRDefault="00837F77" w:rsidP="00837F77">
      <w:pPr>
        <w:jc w:val="both"/>
        <w:rPr>
          <w:b/>
          <w:bCs/>
          <w:sz w:val="24"/>
          <w:szCs w:val="36"/>
          <w:lang w:eastAsia="en-GB" w:bidi="ar-SA"/>
        </w:rPr>
      </w:pPr>
    </w:p>
    <w:p w14:paraId="2CDBC8A4" w14:textId="77777777" w:rsidR="00EA546B" w:rsidRPr="00EA546B" w:rsidRDefault="00EA546B" w:rsidP="00EA546B">
      <w:pPr>
        <w:jc w:val="both"/>
        <w:rPr>
          <w:sz w:val="24"/>
          <w:szCs w:val="36"/>
          <w:lang w:eastAsia="en-GB" w:bidi="ar-SA"/>
        </w:rPr>
      </w:pPr>
      <w:r w:rsidRPr="00EA546B">
        <w:rPr>
          <w:sz w:val="24"/>
          <w:szCs w:val="36"/>
          <w:lang w:eastAsia="en-GB" w:bidi="ar-SA"/>
        </w:rPr>
        <w:t>The comparison between the system's initial state and its condition after hardening reveals noticeable differences in the amount and type of information accessible to the enumeration script. Initially, the system was highly vulnerable, with the script successfully extracting detailed data on open ports, running services, installed software, and user accounts. This level of exposure could easily be exploited by an attacker to launch targeted attacks, such as exploiting outdated software or gaining unauthorized access through unprotected ports.</w:t>
      </w:r>
    </w:p>
    <w:p w14:paraId="613A473F" w14:textId="77777777" w:rsidR="00EA546B" w:rsidRDefault="00EA546B" w:rsidP="00EA546B">
      <w:pPr>
        <w:jc w:val="both"/>
        <w:rPr>
          <w:sz w:val="24"/>
          <w:szCs w:val="36"/>
          <w:lang w:eastAsia="en-GB" w:bidi="ar-SA"/>
        </w:rPr>
      </w:pPr>
    </w:p>
    <w:p w14:paraId="1AB76C39" w14:textId="77777777" w:rsidR="00EA546B" w:rsidRDefault="00EA546B" w:rsidP="00EA546B">
      <w:pPr>
        <w:jc w:val="both"/>
        <w:rPr>
          <w:sz w:val="24"/>
          <w:szCs w:val="36"/>
          <w:lang w:eastAsia="en-GB" w:bidi="ar-SA"/>
        </w:rPr>
      </w:pPr>
    </w:p>
    <w:p w14:paraId="06ACF74D" w14:textId="13CC2BC2" w:rsidR="00EA546B" w:rsidRDefault="00EA546B" w:rsidP="00EA546B">
      <w:pPr>
        <w:jc w:val="both"/>
        <w:rPr>
          <w:sz w:val="24"/>
          <w:szCs w:val="36"/>
          <w:lang w:eastAsia="en-GB" w:bidi="ar-SA"/>
        </w:rPr>
      </w:pPr>
      <w:r w:rsidRPr="00EA546B">
        <w:rPr>
          <w:sz w:val="24"/>
          <w:szCs w:val="36"/>
          <w:lang w:eastAsia="en-GB" w:bidi="ar-SA"/>
        </w:rPr>
        <w:t>However, after implementing system hardening measures, the effectiveness of the enumeration script was significantly reduced. The number of open ports was minimized to only those essential for the system's operation, with all other ports securely blocked by the firewall. Additionally, some services that were previously active were disabled, further reducing the attack surface and limiting potential entry points for an attacker.</w:t>
      </w:r>
    </w:p>
    <w:p w14:paraId="141513D9" w14:textId="77777777" w:rsidR="00EA546B" w:rsidRPr="00EA546B" w:rsidRDefault="00EA546B" w:rsidP="00EA546B">
      <w:pPr>
        <w:jc w:val="both"/>
        <w:rPr>
          <w:sz w:val="24"/>
          <w:szCs w:val="36"/>
          <w:lang w:eastAsia="en-GB" w:bidi="ar-SA"/>
        </w:rPr>
      </w:pPr>
    </w:p>
    <w:p w14:paraId="3497EF88" w14:textId="77777777" w:rsidR="00EA546B" w:rsidRPr="00EA546B" w:rsidRDefault="00EA546B" w:rsidP="00EA546B">
      <w:pPr>
        <w:jc w:val="both"/>
        <w:rPr>
          <w:sz w:val="24"/>
          <w:szCs w:val="36"/>
          <w:lang w:eastAsia="en-GB" w:bidi="ar-SA"/>
        </w:rPr>
      </w:pPr>
      <w:r w:rsidRPr="00EA546B">
        <w:rPr>
          <w:sz w:val="24"/>
          <w:szCs w:val="36"/>
          <w:lang w:eastAsia="en-GB" w:bidi="ar-SA"/>
        </w:rPr>
        <w:t>This comparison clearly illustrates the effectiveness of system hardening in defending against enumeration-based attacks. By proactively securing the system, the amount of exploitable information available to an attacker is drastically reduced, thereby strengthening the overall security of the environment.</w:t>
      </w:r>
    </w:p>
    <w:p w14:paraId="416C974B" w14:textId="77777777" w:rsidR="00837F77" w:rsidRPr="00837F77" w:rsidRDefault="00837F77" w:rsidP="00837F77">
      <w:pPr>
        <w:jc w:val="both"/>
        <w:rPr>
          <w:sz w:val="24"/>
          <w:szCs w:val="36"/>
          <w:lang w:eastAsia="en-GB" w:bidi="ar-SA"/>
        </w:rPr>
      </w:pPr>
    </w:p>
    <w:p w14:paraId="5F9FC558" w14:textId="77777777" w:rsidR="00837F77" w:rsidRPr="00837F77" w:rsidRDefault="00837F77" w:rsidP="00837F77">
      <w:pPr>
        <w:jc w:val="both"/>
        <w:rPr>
          <w:b/>
          <w:bCs/>
          <w:sz w:val="24"/>
          <w:szCs w:val="36"/>
          <w:lang w:eastAsia="en-GB" w:bidi="ar-SA"/>
        </w:rPr>
      </w:pPr>
      <w:r w:rsidRPr="00837F77">
        <w:rPr>
          <w:b/>
          <w:bCs/>
          <w:sz w:val="24"/>
          <w:szCs w:val="36"/>
          <w:lang w:eastAsia="en-GB" w:bidi="ar-SA"/>
        </w:rPr>
        <w:t>Impact Evaluation</w:t>
      </w:r>
    </w:p>
    <w:p w14:paraId="13DF5C85" w14:textId="77777777" w:rsidR="00837F77" w:rsidRDefault="00837F77" w:rsidP="00837F77">
      <w:pPr>
        <w:jc w:val="both"/>
        <w:rPr>
          <w:sz w:val="24"/>
          <w:szCs w:val="36"/>
          <w:lang w:eastAsia="en-GB" w:bidi="ar-SA"/>
        </w:rPr>
      </w:pPr>
    </w:p>
    <w:p w14:paraId="588991FE" w14:textId="77777777" w:rsidR="00467785" w:rsidRDefault="00467785" w:rsidP="00467785">
      <w:pPr>
        <w:jc w:val="both"/>
        <w:rPr>
          <w:sz w:val="24"/>
          <w:szCs w:val="36"/>
          <w:lang w:eastAsia="en-GB" w:bidi="ar-SA"/>
        </w:rPr>
      </w:pPr>
      <w:r w:rsidRPr="00467785">
        <w:rPr>
          <w:sz w:val="24"/>
          <w:szCs w:val="36"/>
          <w:lang w:eastAsia="en-GB" w:bidi="ar-SA"/>
        </w:rPr>
        <w:t>The impact of the defensive measures is profound. In a real-world scenario, if an attacker successfully ran an enumeration script against an unhardened system, they could likely access a wealth of information that could be used to compromise the system. For instance, open ports could be exploited to attack vulnerable services directly, and outdated software could be targeted using known vulnerabilities. The exposure of user accounts, especially those with administrative privileges, would further increase the risk of a full system breach.</w:t>
      </w:r>
    </w:p>
    <w:p w14:paraId="449361A8" w14:textId="77777777" w:rsidR="00467785" w:rsidRPr="00467785" w:rsidRDefault="00467785" w:rsidP="00467785">
      <w:pPr>
        <w:jc w:val="both"/>
        <w:rPr>
          <w:sz w:val="24"/>
          <w:szCs w:val="36"/>
          <w:lang w:eastAsia="en-GB" w:bidi="ar-SA"/>
        </w:rPr>
      </w:pPr>
    </w:p>
    <w:p w14:paraId="30B2A26E" w14:textId="0FF2D3FE" w:rsidR="00467785" w:rsidRDefault="00467785" w:rsidP="00467785">
      <w:pPr>
        <w:jc w:val="both"/>
        <w:rPr>
          <w:sz w:val="24"/>
          <w:szCs w:val="36"/>
          <w:lang w:eastAsia="en-GB" w:bidi="ar-SA"/>
        </w:rPr>
      </w:pPr>
      <w:r w:rsidRPr="00467785">
        <w:rPr>
          <w:sz w:val="24"/>
          <w:szCs w:val="36"/>
          <w:lang w:eastAsia="en-GB" w:bidi="ar-SA"/>
        </w:rPr>
        <w:t xml:space="preserve">On the other hand, a hardened system offers a much smaller attack surface, making it significantly harder for attackers to gather useful information. The firewall configuration restricts access to only essential services and disabling unnecessary services further limits potential entry points. </w:t>
      </w:r>
    </w:p>
    <w:p w14:paraId="20E08313" w14:textId="77777777" w:rsidR="00467785" w:rsidRPr="00467785" w:rsidRDefault="00467785" w:rsidP="00467785">
      <w:pPr>
        <w:jc w:val="both"/>
        <w:rPr>
          <w:sz w:val="24"/>
          <w:szCs w:val="36"/>
          <w:lang w:eastAsia="en-GB" w:bidi="ar-SA"/>
        </w:rPr>
      </w:pPr>
    </w:p>
    <w:p w14:paraId="500E11AE" w14:textId="77777777" w:rsidR="00467785" w:rsidRPr="00467785" w:rsidRDefault="00467785" w:rsidP="00467785">
      <w:pPr>
        <w:jc w:val="both"/>
        <w:rPr>
          <w:sz w:val="24"/>
          <w:szCs w:val="36"/>
          <w:lang w:eastAsia="en-GB" w:bidi="ar-SA"/>
        </w:rPr>
      </w:pPr>
      <w:r w:rsidRPr="00467785">
        <w:rPr>
          <w:sz w:val="24"/>
          <w:szCs w:val="36"/>
          <w:lang w:eastAsia="en-GB" w:bidi="ar-SA"/>
        </w:rPr>
        <w:t>Overall, the system hardening measures applied in this scenario not only reduce the immediate risk of exploitation but also provide a strong defense against future attacks. This underscores the importance of ongoing security practices, such as regular patching and careful configuration of system services, in maintaining a secure environment.</w:t>
      </w:r>
    </w:p>
    <w:p w14:paraId="02556FDF" w14:textId="77777777" w:rsidR="00581CFC" w:rsidRPr="00581CFC" w:rsidRDefault="00581CFC" w:rsidP="00581CFC">
      <w:pPr>
        <w:jc w:val="both"/>
        <w:rPr>
          <w:sz w:val="24"/>
          <w:szCs w:val="36"/>
          <w:lang w:eastAsia="en-GB" w:bidi="ar-SA"/>
        </w:rPr>
      </w:pPr>
    </w:p>
    <w:p w14:paraId="6CB828A5" w14:textId="6E9CF710" w:rsidR="00837F77" w:rsidRPr="00837F77" w:rsidRDefault="00837F77" w:rsidP="00837F77">
      <w:pPr>
        <w:jc w:val="both"/>
        <w:rPr>
          <w:b/>
          <w:bCs/>
          <w:sz w:val="24"/>
          <w:szCs w:val="36"/>
          <w:lang w:eastAsia="en-GB" w:bidi="ar-SA"/>
        </w:rPr>
      </w:pPr>
      <w:r w:rsidRPr="00837F77">
        <w:rPr>
          <w:b/>
          <w:bCs/>
          <w:sz w:val="24"/>
          <w:szCs w:val="36"/>
          <w:lang w:eastAsia="en-GB" w:bidi="ar-SA"/>
        </w:rPr>
        <w:t>Evaluation</w:t>
      </w:r>
    </w:p>
    <w:p w14:paraId="4BB8CCC0" w14:textId="77777777" w:rsidR="00837F77" w:rsidRDefault="00837F77" w:rsidP="00837F77">
      <w:pPr>
        <w:jc w:val="both"/>
        <w:rPr>
          <w:sz w:val="24"/>
          <w:szCs w:val="36"/>
          <w:lang w:eastAsia="en-GB" w:bidi="ar-SA"/>
        </w:rPr>
      </w:pPr>
    </w:p>
    <w:p w14:paraId="6FFC3BFF" w14:textId="6E68F62B" w:rsidR="00837F77" w:rsidRDefault="00837F77" w:rsidP="00837F77">
      <w:pPr>
        <w:jc w:val="both"/>
        <w:rPr>
          <w:b/>
          <w:bCs/>
          <w:sz w:val="24"/>
          <w:szCs w:val="36"/>
          <w:lang w:eastAsia="en-GB" w:bidi="ar-SA"/>
        </w:rPr>
      </w:pPr>
      <w:r w:rsidRPr="00837F77">
        <w:rPr>
          <w:b/>
          <w:bCs/>
          <w:sz w:val="24"/>
          <w:szCs w:val="36"/>
          <w:lang w:eastAsia="en-GB" w:bidi="ar-SA"/>
        </w:rPr>
        <w:t>Tool Effectiveness</w:t>
      </w:r>
    </w:p>
    <w:p w14:paraId="3F848B06" w14:textId="77777777" w:rsidR="00837F77" w:rsidRPr="00837F77" w:rsidRDefault="00837F77" w:rsidP="00837F77">
      <w:pPr>
        <w:jc w:val="both"/>
        <w:rPr>
          <w:b/>
          <w:bCs/>
          <w:sz w:val="24"/>
          <w:szCs w:val="36"/>
          <w:lang w:eastAsia="en-GB" w:bidi="ar-SA"/>
        </w:rPr>
      </w:pPr>
    </w:p>
    <w:p w14:paraId="3A96A1CB" w14:textId="77777777" w:rsidR="00837F77" w:rsidRPr="00837F77" w:rsidRDefault="00837F77" w:rsidP="00837F77">
      <w:pPr>
        <w:numPr>
          <w:ilvl w:val="0"/>
          <w:numId w:val="25"/>
        </w:numPr>
        <w:jc w:val="both"/>
        <w:rPr>
          <w:b/>
          <w:bCs/>
          <w:sz w:val="24"/>
          <w:szCs w:val="36"/>
          <w:lang w:eastAsia="en-GB" w:bidi="ar-SA"/>
        </w:rPr>
      </w:pPr>
      <w:r w:rsidRPr="00837F77">
        <w:rPr>
          <w:b/>
          <w:bCs/>
          <w:sz w:val="24"/>
          <w:szCs w:val="36"/>
          <w:lang w:eastAsia="en-GB" w:bidi="ar-SA"/>
        </w:rPr>
        <w:t>Offensive Tool: Enumeration Script</w:t>
      </w:r>
    </w:p>
    <w:p w14:paraId="2AD5C4B1" w14:textId="77777777" w:rsidR="00837F77" w:rsidRDefault="00837F77" w:rsidP="00837F77">
      <w:pPr>
        <w:jc w:val="both"/>
        <w:rPr>
          <w:sz w:val="24"/>
          <w:szCs w:val="36"/>
          <w:lang w:eastAsia="en-GB" w:bidi="ar-SA"/>
        </w:rPr>
      </w:pPr>
    </w:p>
    <w:p w14:paraId="2E864AB1" w14:textId="4405FEFE" w:rsidR="00581CFC" w:rsidRPr="00581CFC" w:rsidRDefault="00581CFC" w:rsidP="00581CFC">
      <w:pPr>
        <w:ind w:firstLine="0"/>
        <w:jc w:val="both"/>
        <w:rPr>
          <w:sz w:val="24"/>
          <w:szCs w:val="36"/>
          <w:lang w:eastAsia="en-GB" w:bidi="ar-SA"/>
        </w:rPr>
      </w:pPr>
      <w:r w:rsidRPr="00581CFC">
        <w:rPr>
          <w:sz w:val="24"/>
          <w:szCs w:val="36"/>
          <w:lang w:eastAsia="en-GB" w:bidi="ar-SA"/>
        </w:rPr>
        <w:t>The enumeration script proved to be a highly effective offensive tool in its initial run, successfully gathering critical system information that could be exploited by an attacker. The script’s ability to identify open ports, active services, and installed software highlights its utility in the reconnaissance phase of a cyber-attack. However, its effectiveness was significantly diminished once defensive measures were applied. The reduced amount of accessible information following system hardening demonstrates that while enumeration scripts are powerful tools in unprotected environments, their utility is greatly curtailed when faced with well-implemented defences.</w:t>
      </w:r>
    </w:p>
    <w:p w14:paraId="67D657B1" w14:textId="77777777" w:rsidR="00837F77" w:rsidRPr="00837F77" w:rsidRDefault="00837F77" w:rsidP="00837F77">
      <w:pPr>
        <w:ind w:firstLine="349"/>
        <w:jc w:val="both"/>
        <w:rPr>
          <w:sz w:val="24"/>
          <w:szCs w:val="36"/>
          <w:lang w:eastAsia="en-GB" w:bidi="ar-SA"/>
        </w:rPr>
      </w:pPr>
    </w:p>
    <w:p w14:paraId="3A1E0775" w14:textId="77777777" w:rsidR="00837F77" w:rsidRPr="00837F77" w:rsidRDefault="00837F77" w:rsidP="00837F77">
      <w:pPr>
        <w:numPr>
          <w:ilvl w:val="0"/>
          <w:numId w:val="25"/>
        </w:numPr>
        <w:jc w:val="both"/>
        <w:rPr>
          <w:b/>
          <w:bCs/>
          <w:sz w:val="24"/>
          <w:szCs w:val="36"/>
          <w:lang w:eastAsia="en-GB" w:bidi="ar-SA"/>
        </w:rPr>
      </w:pPr>
      <w:r w:rsidRPr="00837F77">
        <w:rPr>
          <w:b/>
          <w:bCs/>
          <w:sz w:val="24"/>
          <w:szCs w:val="36"/>
          <w:lang w:eastAsia="en-GB" w:bidi="ar-SA"/>
        </w:rPr>
        <w:lastRenderedPageBreak/>
        <w:t>Defensive Tool: System Hardening</w:t>
      </w:r>
    </w:p>
    <w:p w14:paraId="03725439" w14:textId="77777777" w:rsidR="00837F77" w:rsidRDefault="00837F77" w:rsidP="00837F77">
      <w:pPr>
        <w:jc w:val="both"/>
        <w:rPr>
          <w:sz w:val="24"/>
          <w:szCs w:val="36"/>
          <w:lang w:eastAsia="en-GB" w:bidi="ar-SA"/>
        </w:rPr>
      </w:pPr>
    </w:p>
    <w:p w14:paraId="208EBFAE" w14:textId="77777777" w:rsidR="00A263ED" w:rsidRDefault="00A263ED" w:rsidP="00A263ED">
      <w:pPr>
        <w:jc w:val="both"/>
        <w:rPr>
          <w:sz w:val="24"/>
          <w:szCs w:val="36"/>
          <w:lang w:eastAsia="en-GB" w:bidi="ar-SA"/>
        </w:rPr>
      </w:pPr>
      <w:r w:rsidRPr="00A263ED">
        <w:rPr>
          <w:sz w:val="24"/>
          <w:szCs w:val="36"/>
          <w:lang w:eastAsia="en-GB" w:bidi="ar-SA"/>
        </w:rPr>
        <w:t>The system hardening techniques employed in this scenario—firewall configuration, service management, and software patching—were highly effective in reducing the attack surface and limiting the information that could be gathered by the enumeration script. By blocking unnecessary ports, disabling unneeded services, and ensuring that software was up to date, the defensive measures significantly hindered the script’s ability to perform its intended function. This underscores the importance of system hardening as a foundational defense against reconnaissance and other pre-attack activities.</w:t>
      </w:r>
    </w:p>
    <w:p w14:paraId="32F3DD22" w14:textId="77777777" w:rsidR="00A263ED" w:rsidRPr="00A263ED" w:rsidRDefault="00A263ED" w:rsidP="00A263ED">
      <w:pPr>
        <w:jc w:val="both"/>
        <w:rPr>
          <w:sz w:val="24"/>
          <w:szCs w:val="36"/>
          <w:lang w:eastAsia="en-GB" w:bidi="ar-SA"/>
        </w:rPr>
      </w:pPr>
    </w:p>
    <w:p w14:paraId="7DCA1680" w14:textId="77777777" w:rsidR="00837F77" w:rsidRPr="00837F77" w:rsidRDefault="00837F77" w:rsidP="00837F77">
      <w:pPr>
        <w:jc w:val="both"/>
        <w:rPr>
          <w:b/>
          <w:bCs/>
          <w:sz w:val="24"/>
          <w:szCs w:val="36"/>
          <w:lang w:eastAsia="en-GB" w:bidi="ar-SA"/>
        </w:rPr>
      </w:pPr>
      <w:r w:rsidRPr="00837F77">
        <w:rPr>
          <w:b/>
          <w:bCs/>
          <w:sz w:val="24"/>
          <w:szCs w:val="36"/>
          <w:lang w:eastAsia="en-GB" w:bidi="ar-SA"/>
        </w:rPr>
        <w:t>Essential 8 Mitigations</w:t>
      </w:r>
    </w:p>
    <w:p w14:paraId="207C1203" w14:textId="77777777" w:rsidR="00837F77" w:rsidRDefault="00837F77" w:rsidP="00837F77">
      <w:pPr>
        <w:jc w:val="both"/>
        <w:rPr>
          <w:sz w:val="24"/>
          <w:szCs w:val="36"/>
          <w:lang w:eastAsia="en-GB" w:bidi="ar-SA"/>
        </w:rPr>
      </w:pPr>
    </w:p>
    <w:p w14:paraId="164C8041" w14:textId="77777777" w:rsidR="00A263ED" w:rsidRPr="00A263ED" w:rsidRDefault="00A263ED" w:rsidP="00A263ED">
      <w:pPr>
        <w:jc w:val="both"/>
        <w:rPr>
          <w:sz w:val="24"/>
          <w:szCs w:val="36"/>
          <w:lang w:eastAsia="en-GB" w:bidi="ar-SA"/>
        </w:rPr>
      </w:pPr>
      <w:r w:rsidRPr="00A263ED">
        <w:rPr>
          <w:sz w:val="24"/>
          <w:szCs w:val="36"/>
          <w:lang w:eastAsia="en-GB" w:bidi="ar-SA"/>
        </w:rPr>
        <w:t>The defensive measures implemented in this scenario align well with several strategies outlined in the Essential 8 framework, which provides a set of prioritized mitigation strategies to help organizations protect against cyber threats:</w:t>
      </w:r>
    </w:p>
    <w:p w14:paraId="0FE1021A" w14:textId="77777777" w:rsidR="00A263ED" w:rsidRPr="00A263ED" w:rsidRDefault="00A263ED" w:rsidP="00A263ED">
      <w:pPr>
        <w:numPr>
          <w:ilvl w:val="0"/>
          <w:numId w:val="32"/>
        </w:numPr>
        <w:jc w:val="both"/>
        <w:rPr>
          <w:sz w:val="24"/>
          <w:szCs w:val="36"/>
          <w:lang w:eastAsia="en-GB" w:bidi="ar-SA"/>
        </w:rPr>
      </w:pPr>
      <w:r w:rsidRPr="00A263ED">
        <w:rPr>
          <w:b/>
          <w:bCs/>
          <w:sz w:val="24"/>
          <w:szCs w:val="36"/>
          <w:lang w:eastAsia="en-GB" w:bidi="ar-SA"/>
        </w:rPr>
        <w:t>Application Control:</w:t>
      </w:r>
      <w:r w:rsidRPr="00A263ED">
        <w:rPr>
          <w:sz w:val="24"/>
          <w:szCs w:val="36"/>
          <w:lang w:eastAsia="en-GB" w:bidi="ar-SA"/>
        </w:rPr>
        <w:t xml:space="preserve"> By disabling unnecessary services and limiting the software that can run on the system, the attack surface is reduced, making it harder for attackers to exploit vulnerabilities.</w:t>
      </w:r>
    </w:p>
    <w:p w14:paraId="461A53AC" w14:textId="77777777" w:rsidR="00A263ED" w:rsidRPr="00A263ED" w:rsidRDefault="00A263ED" w:rsidP="00A263ED">
      <w:pPr>
        <w:numPr>
          <w:ilvl w:val="0"/>
          <w:numId w:val="32"/>
        </w:numPr>
        <w:jc w:val="both"/>
        <w:rPr>
          <w:sz w:val="24"/>
          <w:szCs w:val="36"/>
          <w:lang w:eastAsia="en-GB" w:bidi="ar-SA"/>
        </w:rPr>
      </w:pPr>
      <w:r w:rsidRPr="00A263ED">
        <w:rPr>
          <w:b/>
          <w:bCs/>
          <w:sz w:val="24"/>
          <w:szCs w:val="36"/>
          <w:lang w:eastAsia="en-GB" w:bidi="ar-SA"/>
        </w:rPr>
        <w:t>Patch Applications and Operating Systems:</w:t>
      </w:r>
      <w:r w:rsidRPr="00A263ED">
        <w:rPr>
          <w:sz w:val="24"/>
          <w:szCs w:val="36"/>
          <w:lang w:eastAsia="en-GB" w:bidi="ar-SA"/>
        </w:rPr>
        <w:t xml:space="preserve"> Regularly applying security patches, as demonstrated in this scenario, is crucial for mitigating known vulnerabilities that could be exploited by attackers.</w:t>
      </w:r>
    </w:p>
    <w:p w14:paraId="7B08B81C" w14:textId="77777777" w:rsidR="00A263ED" w:rsidRPr="00A263ED" w:rsidRDefault="00A263ED" w:rsidP="00A263ED">
      <w:pPr>
        <w:numPr>
          <w:ilvl w:val="0"/>
          <w:numId w:val="32"/>
        </w:numPr>
        <w:jc w:val="both"/>
        <w:rPr>
          <w:sz w:val="24"/>
          <w:szCs w:val="36"/>
          <w:lang w:eastAsia="en-GB" w:bidi="ar-SA"/>
        </w:rPr>
      </w:pPr>
      <w:r w:rsidRPr="00A263ED">
        <w:rPr>
          <w:b/>
          <w:bCs/>
          <w:sz w:val="24"/>
          <w:szCs w:val="36"/>
          <w:lang w:eastAsia="en-GB" w:bidi="ar-SA"/>
        </w:rPr>
        <w:t>Configure Microsoft Office Macro Settings:</w:t>
      </w:r>
      <w:r w:rsidRPr="00A263ED">
        <w:rPr>
          <w:sz w:val="24"/>
          <w:szCs w:val="36"/>
          <w:lang w:eastAsia="en-GB" w:bidi="ar-SA"/>
        </w:rPr>
        <w:t xml:space="preserve"> Although not directly relevant to this scenario, the principle of restricting potentially harmful features or services aligns with the broader system hardening approach.</w:t>
      </w:r>
    </w:p>
    <w:p w14:paraId="188C0714" w14:textId="77777777" w:rsidR="00A263ED" w:rsidRPr="00A263ED" w:rsidRDefault="00A263ED" w:rsidP="00A263ED">
      <w:pPr>
        <w:numPr>
          <w:ilvl w:val="0"/>
          <w:numId w:val="32"/>
        </w:numPr>
        <w:jc w:val="both"/>
        <w:rPr>
          <w:sz w:val="24"/>
          <w:szCs w:val="36"/>
          <w:lang w:eastAsia="en-GB" w:bidi="ar-SA"/>
        </w:rPr>
      </w:pPr>
      <w:r w:rsidRPr="00A263ED">
        <w:rPr>
          <w:b/>
          <w:bCs/>
          <w:sz w:val="24"/>
          <w:szCs w:val="36"/>
          <w:lang w:eastAsia="en-GB" w:bidi="ar-SA"/>
        </w:rPr>
        <w:t>Restrict Administrative Privileges:</w:t>
      </w:r>
      <w:r w:rsidRPr="00A263ED">
        <w:rPr>
          <w:sz w:val="24"/>
          <w:szCs w:val="36"/>
          <w:lang w:eastAsia="en-GB" w:bidi="ar-SA"/>
        </w:rPr>
        <w:t xml:space="preserve"> Limiting the exposure of user accounts with administrative privileges, as seen in the post-hardening enumeration results, helps prevent attackers from gaining elevated access.</w:t>
      </w:r>
    </w:p>
    <w:p w14:paraId="4EF85C50" w14:textId="77777777" w:rsidR="00A263ED" w:rsidRPr="00A263ED" w:rsidRDefault="00A263ED" w:rsidP="00A263ED">
      <w:pPr>
        <w:jc w:val="both"/>
        <w:rPr>
          <w:sz w:val="24"/>
          <w:szCs w:val="36"/>
          <w:lang w:eastAsia="en-GB" w:bidi="ar-SA"/>
        </w:rPr>
      </w:pPr>
      <w:r w:rsidRPr="00A263ED">
        <w:rPr>
          <w:sz w:val="24"/>
          <w:szCs w:val="36"/>
          <w:lang w:eastAsia="en-GB" w:bidi="ar-SA"/>
        </w:rPr>
        <w:t>These mitigations collectively enhance the system’s resilience against attacks, particularly those involving reconnaissance and the exploitation of known vulnerabilities.</w:t>
      </w:r>
    </w:p>
    <w:p w14:paraId="2498C41D" w14:textId="77777777" w:rsidR="00837F77" w:rsidRPr="00837F77" w:rsidRDefault="00837F77" w:rsidP="00837F77">
      <w:pPr>
        <w:jc w:val="both"/>
        <w:rPr>
          <w:sz w:val="24"/>
          <w:szCs w:val="36"/>
          <w:lang w:eastAsia="en-GB" w:bidi="ar-SA"/>
        </w:rPr>
      </w:pPr>
    </w:p>
    <w:p w14:paraId="0D8D4535" w14:textId="77777777" w:rsidR="00837F77" w:rsidRPr="00837F77" w:rsidRDefault="00837F77" w:rsidP="00837F77">
      <w:pPr>
        <w:jc w:val="both"/>
        <w:rPr>
          <w:b/>
          <w:bCs/>
          <w:sz w:val="24"/>
          <w:szCs w:val="36"/>
          <w:lang w:eastAsia="en-GB" w:bidi="ar-SA"/>
        </w:rPr>
      </w:pPr>
      <w:r w:rsidRPr="00837F77">
        <w:rPr>
          <w:b/>
          <w:bCs/>
          <w:sz w:val="24"/>
          <w:szCs w:val="36"/>
          <w:lang w:eastAsia="en-GB" w:bidi="ar-SA"/>
        </w:rPr>
        <w:t>Comparison to Similar Threats</w:t>
      </w:r>
    </w:p>
    <w:p w14:paraId="3A6FD075" w14:textId="77777777" w:rsidR="00837F77" w:rsidRDefault="00837F77" w:rsidP="00837F77">
      <w:pPr>
        <w:jc w:val="both"/>
        <w:rPr>
          <w:sz w:val="24"/>
          <w:szCs w:val="36"/>
          <w:lang w:eastAsia="en-GB" w:bidi="ar-SA"/>
        </w:rPr>
      </w:pPr>
    </w:p>
    <w:p w14:paraId="102C3128" w14:textId="64C70D29" w:rsidR="00A263ED" w:rsidRPr="00A263ED" w:rsidRDefault="00A263ED" w:rsidP="00A263ED">
      <w:pPr>
        <w:ind w:firstLine="0"/>
        <w:jc w:val="both"/>
        <w:rPr>
          <w:sz w:val="24"/>
          <w:szCs w:val="36"/>
          <w:lang w:eastAsia="en-GB" w:bidi="ar-SA"/>
        </w:rPr>
      </w:pPr>
      <w:r w:rsidRPr="00A263ED">
        <w:rPr>
          <w:sz w:val="24"/>
          <w:szCs w:val="36"/>
          <w:lang w:eastAsia="en-GB" w:bidi="ar-SA"/>
        </w:rPr>
        <w:t>Enumeration is a common technique used in the early stages of many cyber-attacks, especially those involving targeted exploitation or lateral movement within a network. Attackers often begin by gathering as much information as possible about the target system, like the scenario presented here. The defensive measures applied in this scenario are also relevant to other threats, such as unauthorized access attempts and lateral movement.</w:t>
      </w:r>
    </w:p>
    <w:p w14:paraId="0ADC1684" w14:textId="77777777" w:rsidR="00A263ED" w:rsidRDefault="00A263ED" w:rsidP="00A263ED">
      <w:pPr>
        <w:ind w:firstLine="0"/>
        <w:jc w:val="both"/>
        <w:rPr>
          <w:sz w:val="24"/>
          <w:szCs w:val="36"/>
          <w:lang w:eastAsia="en-GB" w:bidi="ar-SA"/>
        </w:rPr>
      </w:pPr>
    </w:p>
    <w:p w14:paraId="0A66768B" w14:textId="4350B928" w:rsidR="00A263ED" w:rsidRPr="00A263ED" w:rsidRDefault="00A263ED" w:rsidP="00A263ED">
      <w:pPr>
        <w:ind w:firstLine="0"/>
        <w:jc w:val="both"/>
        <w:rPr>
          <w:sz w:val="24"/>
          <w:szCs w:val="36"/>
          <w:lang w:eastAsia="en-GB" w:bidi="ar-SA"/>
        </w:rPr>
      </w:pPr>
      <w:r w:rsidRPr="00A263ED">
        <w:rPr>
          <w:sz w:val="24"/>
          <w:szCs w:val="36"/>
          <w:lang w:eastAsia="en-GB" w:bidi="ar-SA"/>
        </w:rPr>
        <w:t>For example, the techniques used to harden the system against enumeration could also be applied to protect against brute-force attacks, where an attacker systematically guesses passwords to gain access. In both cases, reducing the attack surface and minimizing the exposure of sensitive information are key defensive strategies. Additionally, the importance of regular patching and careful configuration of services is a common theme across various types of threats, reinforcing the need for proactive and continuous security practices.</w:t>
      </w:r>
    </w:p>
    <w:p w14:paraId="6C3C1542" w14:textId="77777777" w:rsidR="00837F77" w:rsidRDefault="00837F77" w:rsidP="00837F77">
      <w:pPr>
        <w:ind w:firstLine="709"/>
        <w:jc w:val="both"/>
        <w:rPr>
          <w:sz w:val="24"/>
          <w:szCs w:val="36"/>
          <w:lang w:eastAsia="en-GB" w:bidi="ar-SA"/>
        </w:rPr>
      </w:pPr>
    </w:p>
    <w:p w14:paraId="3E8DB2D4" w14:textId="77777777" w:rsidR="00467785" w:rsidRPr="00837F77" w:rsidRDefault="00467785" w:rsidP="00837F77">
      <w:pPr>
        <w:ind w:firstLine="709"/>
        <w:jc w:val="both"/>
        <w:rPr>
          <w:sz w:val="24"/>
          <w:szCs w:val="36"/>
          <w:lang w:eastAsia="en-GB" w:bidi="ar-SA"/>
        </w:rPr>
      </w:pPr>
    </w:p>
    <w:p w14:paraId="00F43906" w14:textId="77777777" w:rsidR="00837F77" w:rsidRPr="00837F77" w:rsidRDefault="00837F77" w:rsidP="00837F77">
      <w:pPr>
        <w:jc w:val="both"/>
        <w:rPr>
          <w:b/>
          <w:bCs/>
          <w:sz w:val="24"/>
          <w:szCs w:val="36"/>
          <w:lang w:eastAsia="en-GB" w:bidi="ar-SA"/>
        </w:rPr>
      </w:pPr>
      <w:r w:rsidRPr="00837F77">
        <w:rPr>
          <w:b/>
          <w:bCs/>
          <w:sz w:val="24"/>
          <w:szCs w:val="36"/>
          <w:lang w:eastAsia="en-GB" w:bidi="ar-SA"/>
        </w:rPr>
        <w:lastRenderedPageBreak/>
        <w:t>Conclusion</w:t>
      </w:r>
    </w:p>
    <w:p w14:paraId="5863246F" w14:textId="77777777" w:rsidR="00837F77" w:rsidRDefault="00837F77" w:rsidP="00837F77">
      <w:pPr>
        <w:jc w:val="both"/>
        <w:rPr>
          <w:sz w:val="24"/>
          <w:szCs w:val="36"/>
          <w:lang w:eastAsia="en-GB" w:bidi="ar-SA"/>
        </w:rPr>
      </w:pPr>
    </w:p>
    <w:p w14:paraId="12581F43" w14:textId="1315E7E2" w:rsidR="00A263ED" w:rsidRDefault="00A263ED" w:rsidP="00A263ED">
      <w:pPr>
        <w:jc w:val="both"/>
        <w:rPr>
          <w:sz w:val="24"/>
          <w:szCs w:val="36"/>
          <w:lang w:eastAsia="en-GB" w:bidi="ar-SA"/>
        </w:rPr>
      </w:pPr>
      <w:r w:rsidRPr="00A263ED">
        <w:rPr>
          <w:sz w:val="24"/>
          <w:szCs w:val="36"/>
          <w:lang w:eastAsia="en-GB" w:bidi="ar-SA"/>
        </w:rPr>
        <w:t xml:space="preserve">In this case study, we explored the dynamics between offensive and defensive cybersecurity tools through the lens of a common </w:t>
      </w:r>
      <w:r w:rsidR="00300BFE">
        <w:rPr>
          <w:sz w:val="24"/>
          <w:szCs w:val="36"/>
          <w:lang w:eastAsia="en-GB" w:bidi="ar-SA"/>
        </w:rPr>
        <w:t>exploitation</w:t>
      </w:r>
      <w:r w:rsidRPr="00A263ED">
        <w:rPr>
          <w:sz w:val="24"/>
          <w:szCs w:val="36"/>
          <w:lang w:eastAsia="en-GB" w:bidi="ar-SA"/>
        </w:rPr>
        <w:t xml:space="preserve"> technique: enumeration. The study demonstrated how a simple script-based enumeration tool could effectively gather critical system information in an unprotected environment, highlighting the vulnerabilities that can be exposed during the early stages of a cyber-attack.</w:t>
      </w:r>
    </w:p>
    <w:p w14:paraId="065B2520" w14:textId="77777777" w:rsidR="00A263ED" w:rsidRPr="00A263ED" w:rsidRDefault="00A263ED" w:rsidP="00A263ED">
      <w:pPr>
        <w:jc w:val="both"/>
        <w:rPr>
          <w:sz w:val="24"/>
          <w:szCs w:val="36"/>
          <w:lang w:eastAsia="en-GB" w:bidi="ar-SA"/>
        </w:rPr>
      </w:pPr>
    </w:p>
    <w:p w14:paraId="59B3F87F" w14:textId="7E035F87" w:rsidR="00A263ED" w:rsidRDefault="00A263ED" w:rsidP="00A263ED">
      <w:pPr>
        <w:jc w:val="both"/>
        <w:rPr>
          <w:sz w:val="24"/>
          <w:szCs w:val="36"/>
          <w:lang w:eastAsia="en-GB" w:bidi="ar-SA"/>
        </w:rPr>
      </w:pPr>
      <w:r w:rsidRPr="00A263ED">
        <w:rPr>
          <w:sz w:val="24"/>
          <w:szCs w:val="36"/>
          <w:lang w:eastAsia="en-GB" w:bidi="ar-SA"/>
        </w:rPr>
        <w:t>However, the application of system hardening techniques, firewall configuration</w:t>
      </w:r>
      <w:r w:rsidR="00300BFE">
        <w:rPr>
          <w:sz w:val="24"/>
          <w:szCs w:val="36"/>
          <w:lang w:eastAsia="en-GB" w:bidi="ar-SA"/>
        </w:rPr>
        <w:t xml:space="preserve"> and</w:t>
      </w:r>
      <w:r w:rsidRPr="00A263ED">
        <w:rPr>
          <w:sz w:val="24"/>
          <w:szCs w:val="36"/>
          <w:lang w:eastAsia="en-GB" w:bidi="ar-SA"/>
        </w:rPr>
        <w:t xml:space="preserve"> service management</w:t>
      </w:r>
      <w:r w:rsidR="00300BFE">
        <w:rPr>
          <w:sz w:val="24"/>
          <w:szCs w:val="36"/>
          <w:lang w:eastAsia="en-GB" w:bidi="ar-SA"/>
        </w:rPr>
        <w:t xml:space="preserve"> </w:t>
      </w:r>
      <w:r w:rsidRPr="00A263ED">
        <w:rPr>
          <w:sz w:val="24"/>
          <w:szCs w:val="36"/>
          <w:lang w:eastAsia="en-GB" w:bidi="ar-SA"/>
        </w:rPr>
        <w:t xml:space="preserve">significantly reduced the effectiveness of the enumeration script. By proactively securing the system, the amount of exploitable information accessible to an attacker was </w:t>
      </w:r>
      <w:r w:rsidR="00300BFE">
        <w:rPr>
          <w:sz w:val="24"/>
          <w:szCs w:val="36"/>
          <w:lang w:eastAsia="en-GB" w:bidi="ar-SA"/>
        </w:rPr>
        <w:t xml:space="preserve">quite </w:t>
      </w:r>
      <w:r w:rsidRPr="00A263ED">
        <w:rPr>
          <w:sz w:val="24"/>
          <w:szCs w:val="36"/>
          <w:lang w:eastAsia="en-GB" w:bidi="ar-SA"/>
        </w:rPr>
        <w:t>diminished, underscoring the importance of continuous and comprehensive defensive measures in cybersecurity.</w:t>
      </w:r>
    </w:p>
    <w:p w14:paraId="6C1B67A2" w14:textId="77777777" w:rsidR="00A263ED" w:rsidRPr="00A263ED" w:rsidRDefault="00A263ED" w:rsidP="00A263ED">
      <w:pPr>
        <w:jc w:val="both"/>
        <w:rPr>
          <w:sz w:val="24"/>
          <w:szCs w:val="36"/>
          <w:lang w:eastAsia="en-GB" w:bidi="ar-SA"/>
        </w:rPr>
      </w:pPr>
    </w:p>
    <w:p w14:paraId="685111F3" w14:textId="77777777" w:rsidR="00A263ED" w:rsidRDefault="00A263ED" w:rsidP="00A263ED">
      <w:pPr>
        <w:jc w:val="both"/>
        <w:rPr>
          <w:sz w:val="24"/>
          <w:szCs w:val="36"/>
          <w:lang w:eastAsia="en-GB" w:bidi="ar-SA"/>
        </w:rPr>
      </w:pPr>
      <w:r w:rsidRPr="00A263ED">
        <w:rPr>
          <w:sz w:val="24"/>
          <w:szCs w:val="36"/>
          <w:lang w:eastAsia="en-GB" w:bidi="ar-SA"/>
        </w:rPr>
        <w:t>The analysis revealed that while enumeration is a powerful tool in the hands of an attacker, its impact can be effectively mitigated through robust security practices aligned with frameworks such as the Essential 8. This study also highlighted the broader applicability of these defensive strategies to a wide range of cyber threats, reinforcing the need for organizations to maintain a vigilant and proactive approach to security.</w:t>
      </w:r>
    </w:p>
    <w:p w14:paraId="7259FB5E" w14:textId="77777777" w:rsidR="00A263ED" w:rsidRPr="00A263ED" w:rsidRDefault="00A263ED" w:rsidP="00A263ED">
      <w:pPr>
        <w:jc w:val="both"/>
        <w:rPr>
          <w:sz w:val="24"/>
          <w:szCs w:val="36"/>
          <w:lang w:eastAsia="en-GB" w:bidi="ar-SA"/>
        </w:rPr>
      </w:pPr>
    </w:p>
    <w:p w14:paraId="092A941D" w14:textId="65BAD3D8" w:rsidR="00A263ED" w:rsidRPr="00A263ED" w:rsidRDefault="00A263ED" w:rsidP="00A263ED">
      <w:pPr>
        <w:jc w:val="both"/>
        <w:rPr>
          <w:sz w:val="24"/>
          <w:szCs w:val="36"/>
          <w:lang w:eastAsia="en-GB" w:bidi="ar-SA"/>
        </w:rPr>
      </w:pPr>
      <w:r w:rsidRPr="00A263ED">
        <w:rPr>
          <w:sz w:val="24"/>
          <w:szCs w:val="36"/>
          <w:lang w:eastAsia="en-GB" w:bidi="ar-SA"/>
        </w:rPr>
        <w:t xml:space="preserve">In conclusion, the findings of this study emphasize the critical role of system hardening in defending against early-stage cyber-attacks. By reducing the attack surface and limiting the exposure of sensitive information, organizations can better protect themselves against potential exploits and ensure the security of their systems. This case study serves as a practical reminder that even simple security measures can have a </w:t>
      </w:r>
      <w:r w:rsidR="00F87601">
        <w:rPr>
          <w:sz w:val="24"/>
          <w:szCs w:val="36"/>
          <w:lang w:eastAsia="en-GB" w:bidi="ar-SA"/>
        </w:rPr>
        <w:t>great</w:t>
      </w:r>
      <w:r w:rsidRPr="00A263ED">
        <w:rPr>
          <w:sz w:val="24"/>
          <w:szCs w:val="36"/>
          <w:lang w:eastAsia="en-GB" w:bidi="ar-SA"/>
        </w:rPr>
        <w:t xml:space="preserve"> impact on an organization’s overall cybersecurity posture.</w:t>
      </w:r>
    </w:p>
    <w:p w14:paraId="07AEACED" w14:textId="77777777" w:rsidR="00893C08" w:rsidRPr="00893C08" w:rsidRDefault="00893C08" w:rsidP="00893C08">
      <w:pPr>
        <w:jc w:val="both"/>
        <w:rPr>
          <w:lang w:eastAsia="en-GB" w:bidi="ar-SA"/>
        </w:rPr>
      </w:pPr>
    </w:p>
    <w:sectPr w:rsidR="00893C08" w:rsidRPr="00893C08" w:rsidSect="008C108D">
      <w:footerReference w:type="default" r:id="rId20"/>
      <w:footerReference w:type="first" r:id="rId21"/>
      <w:pgSz w:w="11880" w:h="16820"/>
      <w:pgMar w:top="1440" w:right="1142" w:bottom="1440" w:left="1134"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20884" w14:textId="77777777" w:rsidR="00DF024C" w:rsidRDefault="00DF024C" w:rsidP="00844305">
      <w:pPr>
        <w:spacing w:after="0" w:line="240" w:lineRule="auto"/>
      </w:pPr>
      <w:r>
        <w:separator/>
      </w:r>
    </w:p>
  </w:endnote>
  <w:endnote w:type="continuationSeparator" w:id="0">
    <w:p w14:paraId="25E3A31F" w14:textId="77777777" w:rsidR="00DF024C" w:rsidRDefault="00DF024C" w:rsidP="00844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1286125"/>
      <w:docPartObj>
        <w:docPartGallery w:val="Page Numbers (Bottom of Page)"/>
        <w:docPartUnique/>
      </w:docPartObj>
    </w:sdtPr>
    <w:sdtContent>
      <w:p w14:paraId="5ADF1E7D" w14:textId="1EC20138" w:rsidR="00F10E96" w:rsidRDefault="00F10E96" w:rsidP="008C10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61956788"/>
      <w:docPartObj>
        <w:docPartGallery w:val="Page Numbers (Bottom of Page)"/>
        <w:docPartUnique/>
      </w:docPartObj>
    </w:sdtPr>
    <w:sdtContent>
      <w:p w14:paraId="334C1F95" w14:textId="467A77DE" w:rsidR="00300BFE" w:rsidRDefault="00300BFE" w:rsidP="008C108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30588896"/>
      <w:docPartObj>
        <w:docPartGallery w:val="Page Numbers (Bottom of Page)"/>
        <w:docPartUnique/>
      </w:docPartObj>
    </w:sdtPr>
    <w:sdtContent>
      <w:p w14:paraId="6148AAA1" w14:textId="5580CE2A" w:rsidR="00300BFE" w:rsidRDefault="00300BFE" w:rsidP="008C108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49782751"/>
      <w:docPartObj>
        <w:docPartGallery w:val="Page Numbers (Bottom of Page)"/>
        <w:docPartUnique/>
      </w:docPartObj>
    </w:sdtPr>
    <w:sdtContent>
      <w:p w14:paraId="545DABA5" w14:textId="080B3633" w:rsidR="00300BFE" w:rsidRDefault="00300BFE" w:rsidP="008C108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1025839"/>
      <w:docPartObj>
        <w:docPartGallery w:val="Page Numbers (Bottom of Page)"/>
        <w:docPartUnique/>
      </w:docPartObj>
    </w:sdtPr>
    <w:sdtContent>
      <w:p w14:paraId="665B9040" w14:textId="33F9BE6D" w:rsidR="00300BFE" w:rsidRDefault="00300BFE" w:rsidP="008C108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87C5A6" w14:textId="77777777" w:rsidR="00300BFE" w:rsidRDefault="00300BFE" w:rsidP="00300B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DECFB" w14:textId="6CF78DB2" w:rsidR="00300BFE" w:rsidRDefault="00300BFE" w:rsidP="00300BFE">
    <w:pPr>
      <w:pStyle w:val="Footer"/>
      <w:ind w:left="0" w:right="36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D5963" w14:textId="77777777" w:rsidR="00300BFE" w:rsidRDefault="00300BFE" w:rsidP="00F10E9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8254728"/>
      <w:docPartObj>
        <w:docPartGallery w:val="Page Numbers (Bottom of Page)"/>
        <w:docPartUnique/>
      </w:docPartObj>
    </w:sdtPr>
    <w:sdtContent>
      <w:p w14:paraId="6DC62D82" w14:textId="56462A54" w:rsidR="008C108D" w:rsidRDefault="008C108D" w:rsidP="006C3C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C4515F6" w14:textId="77777777" w:rsidR="008C108D" w:rsidRDefault="008C108D" w:rsidP="00300BFE">
    <w:pPr>
      <w:pStyle w:val="Footer"/>
      <w:ind w:left="0" w:right="360"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81050055"/>
      <w:docPartObj>
        <w:docPartGallery w:val="Page Numbers (Bottom of Page)"/>
        <w:docPartUnique/>
      </w:docPartObj>
    </w:sdtPr>
    <w:sdtContent>
      <w:p w14:paraId="774DB99C" w14:textId="5C889B3E" w:rsidR="00F10E96" w:rsidRDefault="00F10E96" w:rsidP="00F52C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B20B6F5" w14:textId="77777777" w:rsidR="00F10E96" w:rsidRDefault="00F10E96" w:rsidP="00F10E9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B07A1" w14:textId="77777777" w:rsidR="00DF024C" w:rsidRDefault="00DF024C" w:rsidP="00844305">
      <w:pPr>
        <w:spacing w:after="0" w:line="240" w:lineRule="auto"/>
      </w:pPr>
      <w:r>
        <w:separator/>
      </w:r>
    </w:p>
  </w:footnote>
  <w:footnote w:type="continuationSeparator" w:id="0">
    <w:p w14:paraId="0A4500E1" w14:textId="77777777" w:rsidR="00DF024C" w:rsidRDefault="00DF024C" w:rsidP="00844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67B2"/>
    <w:multiLevelType w:val="multilevel"/>
    <w:tmpl w:val="BC9C3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D344B"/>
    <w:multiLevelType w:val="hybridMultilevel"/>
    <w:tmpl w:val="0F406D96"/>
    <w:lvl w:ilvl="0" w:tplc="1E3C4CA8">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A748B9"/>
    <w:multiLevelType w:val="multilevel"/>
    <w:tmpl w:val="4CF2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262B3"/>
    <w:multiLevelType w:val="hybridMultilevel"/>
    <w:tmpl w:val="6F0EEB42"/>
    <w:lvl w:ilvl="0" w:tplc="08090001">
      <w:start w:val="1"/>
      <w:numFmt w:val="bullet"/>
      <w:lvlText w:val=""/>
      <w:lvlJc w:val="left"/>
      <w:pPr>
        <w:ind w:left="721" w:hanging="360"/>
      </w:pPr>
      <w:rPr>
        <w:rFonts w:ascii="Symbol" w:hAnsi="Symbol" w:hint="default"/>
      </w:rPr>
    </w:lvl>
    <w:lvl w:ilvl="1" w:tplc="08090003" w:tentative="1">
      <w:start w:val="1"/>
      <w:numFmt w:val="bullet"/>
      <w:lvlText w:val="o"/>
      <w:lvlJc w:val="left"/>
      <w:pPr>
        <w:ind w:left="1441" w:hanging="360"/>
      </w:pPr>
      <w:rPr>
        <w:rFonts w:ascii="Courier New" w:hAnsi="Courier New" w:cs="Courier New"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4" w15:restartNumberingAfterBreak="0">
    <w:nsid w:val="1A6268F6"/>
    <w:multiLevelType w:val="multilevel"/>
    <w:tmpl w:val="C1A2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333E8"/>
    <w:multiLevelType w:val="multilevel"/>
    <w:tmpl w:val="2CD2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B0E94"/>
    <w:multiLevelType w:val="multilevel"/>
    <w:tmpl w:val="E350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027213"/>
    <w:multiLevelType w:val="multilevel"/>
    <w:tmpl w:val="09A8D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D1784"/>
    <w:multiLevelType w:val="multilevel"/>
    <w:tmpl w:val="A444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C14C80"/>
    <w:multiLevelType w:val="multilevel"/>
    <w:tmpl w:val="43C0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004A5"/>
    <w:multiLevelType w:val="multilevel"/>
    <w:tmpl w:val="CFCC4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74017"/>
    <w:multiLevelType w:val="multilevel"/>
    <w:tmpl w:val="F6DC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27C31"/>
    <w:multiLevelType w:val="multilevel"/>
    <w:tmpl w:val="5008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DA00FA"/>
    <w:multiLevelType w:val="multilevel"/>
    <w:tmpl w:val="3296F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10316"/>
    <w:multiLevelType w:val="multilevel"/>
    <w:tmpl w:val="3B92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41AE6"/>
    <w:multiLevelType w:val="multilevel"/>
    <w:tmpl w:val="1BEA4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296DCC"/>
    <w:multiLevelType w:val="multilevel"/>
    <w:tmpl w:val="1686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66283"/>
    <w:multiLevelType w:val="hybridMultilevel"/>
    <w:tmpl w:val="51A460AC"/>
    <w:lvl w:ilvl="0" w:tplc="BBC40828">
      <w:numFmt w:val="bullet"/>
      <w:lvlText w:val="-"/>
      <w:lvlJc w:val="left"/>
      <w:pPr>
        <w:ind w:left="361" w:hanging="360"/>
      </w:pPr>
      <w:rPr>
        <w:rFonts w:ascii="Arial" w:eastAsia="Arial" w:hAnsi="Arial" w:cs="Aria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8" w15:restartNumberingAfterBreak="0">
    <w:nsid w:val="3F1C4E47"/>
    <w:multiLevelType w:val="multilevel"/>
    <w:tmpl w:val="7A78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0E7DF6"/>
    <w:multiLevelType w:val="multilevel"/>
    <w:tmpl w:val="2E7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4D20C7"/>
    <w:multiLevelType w:val="multilevel"/>
    <w:tmpl w:val="3FE4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730604"/>
    <w:multiLevelType w:val="multilevel"/>
    <w:tmpl w:val="0E0E7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44F7B"/>
    <w:multiLevelType w:val="multilevel"/>
    <w:tmpl w:val="BB125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DE062A"/>
    <w:multiLevelType w:val="multilevel"/>
    <w:tmpl w:val="5E6A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974128"/>
    <w:multiLevelType w:val="multilevel"/>
    <w:tmpl w:val="DDF2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7625D6"/>
    <w:multiLevelType w:val="multilevel"/>
    <w:tmpl w:val="5B1A6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85586D"/>
    <w:multiLevelType w:val="multilevel"/>
    <w:tmpl w:val="325AE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0F5B9F"/>
    <w:multiLevelType w:val="multilevel"/>
    <w:tmpl w:val="5BC6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65CCD"/>
    <w:multiLevelType w:val="multilevel"/>
    <w:tmpl w:val="BB66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9A6A77"/>
    <w:multiLevelType w:val="multilevel"/>
    <w:tmpl w:val="523C6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E30351"/>
    <w:multiLevelType w:val="multilevel"/>
    <w:tmpl w:val="F6EC3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EB0596"/>
    <w:multiLevelType w:val="hybridMultilevel"/>
    <w:tmpl w:val="11486DCE"/>
    <w:lvl w:ilvl="0" w:tplc="08090001">
      <w:start w:val="1"/>
      <w:numFmt w:val="bullet"/>
      <w:lvlText w:val=""/>
      <w:lvlJc w:val="left"/>
      <w:pPr>
        <w:ind w:left="738" w:hanging="360"/>
      </w:pPr>
      <w:rPr>
        <w:rFonts w:ascii="Symbol" w:hAnsi="Symbol" w:hint="default"/>
      </w:rPr>
    </w:lvl>
    <w:lvl w:ilvl="1" w:tplc="08090003" w:tentative="1">
      <w:start w:val="1"/>
      <w:numFmt w:val="bullet"/>
      <w:lvlText w:val="o"/>
      <w:lvlJc w:val="left"/>
      <w:pPr>
        <w:ind w:left="1458" w:hanging="360"/>
      </w:pPr>
      <w:rPr>
        <w:rFonts w:ascii="Courier New" w:hAnsi="Courier New" w:cs="Courier New" w:hint="default"/>
      </w:rPr>
    </w:lvl>
    <w:lvl w:ilvl="2" w:tplc="08090005" w:tentative="1">
      <w:start w:val="1"/>
      <w:numFmt w:val="bullet"/>
      <w:lvlText w:val=""/>
      <w:lvlJc w:val="left"/>
      <w:pPr>
        <w:ind w:left="2178" w:hanging="360"/>
      </w:pPr>
      <w:rPr>
        <w:rFonts w:ascii="Wingdings" w:hAnsi="Wingdings" w:hint="default"/>
      </w:rPr>
    </w:lvl>
    <w:lvl w:ilvl="3" w:tplc="08090001" w:tentative="1">
      <w:start w:val="1"/>
      <w:numFmt w:val="bullet"/>
      <w:lvlText w:val=""/>
      <w:lvlJc w:val="left"/>
      <w:pPr>
        <w:ind w:left="2898" w:hanging="360"/>
      </w:pPr>
      <w:rPr>
        <w:rFonts w:ascii="Symbol" w:hAnsi="Symbol" w:hint="default"/>
      </w:rPr>
    </w:lvl>
    <w:lvl w:ilvl="4" w:tplc="08090003" w:tentative="1">
      <w:start w:val="1"/>
      <w:numFmt w:val="bullet"/>
      <w:lvlText w:val="o"/>
      <w:lvlJc w:val="left"/>
      <w:pPr>
        <w:ind w:left="3618" w:hanging="360"/>
      </w:pPr>
      <w:rPr>
        <w:rFonts w:ascii="Courier New" w:hAnsi="Courier New" w:cs="Courier New" w:hint="default"/>
      </w:rPr>
    </w:lvl>
    <w:lvl w:ilvl="5" w:tplc="08090005" w:tentative="1">
      <w:start w:val="1"/>
      <w:numFmt w:val="bullet"/>
      <w:lvlText w:val=""/>
      <w:lvlJc w:val="left"/>
      <w:pPr>
        <w:ind w:left="4338" w:hanging="360"/>
      </w:pPr>
      <w:rPr>
        <w:rFonts w:ascii="Wingdings" w:hAnsi="Wingdings" w:hint="default"/>
      </w:rPr>
    </w:lvl>
    <w:lvl w:ilvl="6" w:tplc="08090001" w:tentative="1">
      <w:start w:val="1"/>
      <w:numFmt w:val="bullet"/>
      <w:lvlText w:val=""/>
      <w:lvlJc w:val="left"/>
      <w:pPr>
        <w:ind w:left="5058" w:hanging="360"/>
      </w:pPr>
      <w:rPr>
        <w:rFonts w:ascii="Symbol" w:hAnsi="Symbol" w:hint="default"/>
      </w:rPr>
    </w:lvl>
    <w:lvl w:ilvl="7" w:tplc="08090003" w:tentative="1">
      <w:start w:val="1"/>
      <w:numFmt w:val="bullet"/>
      <w:lvlText w:val="o"/>
      <w:lvlJc w:val="left"/>
      <w:pPr>
        <w:ind w:left="5778" w:hanging="360"/>
      </w:pPr>
      <w:rPr>
        <w:rFonts w:ascii="Courier New" w:hAnsi="Courier New" w:cs="Courier New" w:hint="default"/>
      </w:rPr>
    </w:lvl>
    <w:lvl w:ilvl="8" w:tplc="08090005" w:tentative="1">
      <w:start w:val="1"/>
      <w:numFmt w:val="bullet"/>
      <w:lvlText w:val=""/>
      <w:lvlJc w:val="left"/>
      <w:pPr>
        <w:ind w:left="6498" w:hanging="360"/>
      </w:pPr>
      <w:rPr>
        <w:rFonts w:ascii="Wingdings" w:hAnsi="Wingdings" w:hint="default"/>
      </w:rPr>
    </w:lvl>
  </w:abstractNum>
  <w:abstractNum w:abstractNumId="32" w15:restartNumberingAfterBreak="0">
    <w:nsid w:val="7F1D45C9"/>
    <w:multiLevelType w:val="multilevel"/>
    <w:tmpl w:val="F410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9492535">
    <w:abstractNumId w:val="17"/>
  </w:num>
  <w:num w:numId="2" w16cid:durableId="392168097">
    <w:abstractNumId w:val="6"/>
  </w:num>
  <w:num w:numId="3" w16cid:durableId="1263145520">
    <w:abstractNumId w:val="31"/>
  </w:num>
  <w:num w:numId="4" w16cid:durableId="1523010008">
    <w:abstractNumId w:val="9"/>
  </w:num>
  <w:num w:numId="5" w16cid:durableId="538738328">
    <w:abstractNumId w:val="4"/>
  </w:num>
  <w:num w:numId="6" w16cid:durableId="1244143307">
    <w:abstractNumId w:val="26"/>
  </w:num>
  <w:num w:numId="7" w16cid:durableId="970749561">
    <w:abstractNumId w:val="13"/>
  </w:num>
  <w:num w:numId="8" w16cid:durableId="43259205">
    <w:abstractNumId w:val="15"/>
  </w:num>
  <w:num w:numId="9" w16cid:durableId="210115928">
    <w:abstractNumId w:val="5"/>
  </w:num>
  <w:num w:numId="10" w16cid:durableId="2054573431">
    <w:abstractNumId w:val="3"/>
  </w:num>
  <w:num w:numId="11" w16cid:durableId="864559271">
    <w:abstractNumId w:val="7"/>
  </w:num>
  <w:num w:numId="12" w16cid:durableId="951090118">
    <w:abstractNumId w:val="23"/>
  </w:num>
  <w:num w:numId="13" w16cid:durableId="1219591006">
    <w:abstractNumId w:val="10"/>
  </w:num>
  <w:num w:numId="14" w16cid:durableId="538663430">
    <w:abstractNumId w:val="32"/>
  </w:num>
  <w:num w:numId="15" w16cid:durableId="1008601329">
    <w:abstractNumId w:val="24"/>
  </w:num>
  <w:num w:numId="16" w16cid:durableId="312296691">
    <w:abstractNumId w:val="11"/>
  </w:num>
  <w:num w:numId="17" w16cid:durableId="123085120">
    <w:abstractNumId w:val="18"/>
  </w:num>
  <w:num w:numId="18" w16cid:durableId="1880700241">
    <w:abstractNumId w:val="2"/>
  </w:num>
  <w:num w:numId="19" w16cid:durableId="1649088963">
    <w:abstractNumId w:val="12"/>
  </w:num>
  <w:num w:numId="20" w16cid:durableId="417291167">
    <w:abstractNumId w:val="0"/>
  </w:num>
  <w:num w:numId="21" w16cid:durableId="1763405341">
    <w:abstractNumId w:val="25"/>
  </w:num>
  <w:num w:numId="22" w16cid:durableId="86005833">
    <w:abstractNumId w:val="20"/>
  </w:num>
  <w:num w:numId="23" w16cid:durableId="1230732951">
    <w:abstractNumId w:val="30"/>
  </w:num>
  <w:num w:numId="24" w16cid:durableId="920018539">
    <w:abstractNumId w:val="16"/>
  </w:num>
  <w:num w:numId="25" w16cid:durableId="1240215123">
    <w:abstractNumId w:val="14"/>
  </w:num>
  <w:num w:numId="26" w16cid:durableId="1578594420">
    <w:abstractNumId w:val="21"/>
  </w:num>
  <w:num w:numId="27" w16cid:durableId="241138519">
    <w:abstractNumId w:val="19"/>
  </w:num>
  <w:num w:numId="28" w16cid:durableId="158734563">
    <w:abstractNumId w:val="27"/>
  </w:num>
  <w:num w:numId="29" w16cid:durableId="1763599781">
    <w:abstractNumId w:val="29"/>
  </w:num>
  <w:num w:numId="30" w16cid:durableId="1562520244">
    <w:abstractNumId w:val="28"/>
  </w:num>
  <w:num w:numId="31" w16cid:durableId="510223966">
    <w:abstractNumId w:val="8"/>
  </w:num>
  <w:num w:numId="32" w16cid:durableId="831801453">
    <w:abstractNumId w:val="22"/>
  </w:num>
  <w:num w:numId="33" w16cid:durableId="2028214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CEE"/>
    <w:rsid w:val="00094F59"/>
    <w:rsid w:val="000C0370"/>
    <w:rsid w:val="000E5753"/>
    <w:rsid w:val="001D24D1"/>
    <w:rsid w:val="002133C4"/>
    <w:rsid w:val="0023595C"/>
    <w:rsid w:val="00300BFE"/>
    <w:rsid w:val="003664B7"/>
    <w:rsid w:val="0039111E"/>
    <w:rsid w:val="003B1A25"/>
    <w:rsid w:val="003B2679"/>
    <w:rsid w:val="003E6927"/>
    <w:rsid w:val="003F6193"/>
    <w:rsid w:val="00467785"/>
    <w:rsid w:val="004C0FED"/>
    <w:rsid w:val="00581CFC"/>
    <w:rsid w:val="006208F1"/>
    <w:rsid w:val="006349FD"/>
    <w:rsid w:val="006B099A"/>
    <w:rsid w:val="006D65D5"/>
    <w:rsid w:val="006D6C70"/>
    <w:rsid w:val="006F2CEF"/>
    <w:rsid w:val="007760D5"/>
    <w:rsid w:val="007A50F0"/>
    <w:rsid w:val="007B00E7"/>
    <w:rsid w:val="008146CE"/>
    <w:rsid w:val="00831264"/>
    <w:rsid w:val="00837F77"/>
    <w:rsid w:val="00844305"/>
    <w:rsid w:val="00893C08"/>
    <w:rsid w:val="008C108D"/>
    <w:rsid w:val="0093412A"/>
    <w:rsid w:val="00A263ED"/>
    <w:rsid w:val="00A70025"/>
    <w:rsid w:val="00AA49E0"/>
    <w:rsid w:val="00AC63A8"/>
    <w:rsid w:val="00B44A83"/>
    <w:rsid w:val="00B713C9"/>
    <w:rsid w:val="00C875F6"/>
    <w:rsid w:val="00D4461F"/>
    <w:rsid w:val="00DE1289"/>
    <w:rsid w:val="00DF024C"/>
    <w:rsid w:val="00E154CF"/>
    <w:rsid w:val="00E23CEE"/>
    <w:rsid w:val="00EA546B"/>
    <w:rsid w:val="00EA7D3E"/>
    <w:rsid w:val="00ED054B"/>
    <w:rsid w:val="00EF66AE"/>
    <w:rsid w:val="00F0303D"/>
    <w:rsid w:val="00F10E96"/>
    <w:rsid w:val="00F87601"/>
    <w:rsid w:val="00FE62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7235F"/>
  <w15:docId w15:val="{763DCBE8-E637-A546-8267-8C73F4F1D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11" w:hanging="10"/>
    </w:pPr>
    <w:rPr>
      <w:rFonts w:ascii="Arial" w:eastAsia="Arial" w:hAnsi="Arial" w:cs="Arial"/>
      <w:color w:val="000000"/>
      <w:sz w:val="20"/>
      <w:lang w:eastAsia="en-AU" w:bidi="en-AU"/>
    </w:rPr>
  </w:style>
  <w:style w:type="paragraph" w:styleId="Heading1">
    <w:name w:val="heading 1"/>
    <w:next w:val="Normal"/>
    <w:link w:val="Heading1Char"/>
    <w:uiPriority w:val="9"/>
    <w:qFormat/>
    <w:pPr>
      <w:keepNext/>
      <w:keepLines/>
      <w:spacing w:after="0" w:line="259" w:lineRule="auto"/>
      <w:ind w:left="10" w:hanging="10"/>
      <w:outlineLvl w:val="0"/>
    </w:pPr>
    <w:rPr>
      <w:rFonts w:ascii="Arial" w:eastAsia="Arial" w:hAnsi="Arial" w:cs="Arial"/>
      <w:b/>
      <w:color w:val="000000"/>
      <w:sz w:val="20"/>
    </w:rPr>
  </w:style>
  <w:style w:type="paragraph" w:styleId="Heading3">
    <w:name w:val="heading 3"/>
    <w:basedOn w:val="Normal"/>
    <w:next w:val="Normal"/>
    <w:link w:val="Heading3Char"/>
    <w:uiPriority w:val="9"/>
    <w:semiHidden/>
    <w:unhideWhenUsed/>
    <w:qFormat/>
    <w:rsid w:val="002133C4"/>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2133C4"/>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0"/>
    </w:rPr>
  </w:style>
  <w:style w:type="paragraph" w:styleId="Header">
    <w:name w:val="header"/>
    <w:basedOn w:val="Normal"/>
    <w:link w:val="HeaderChar"/>
    <w:uiPriority w:val="99"/>
    <w:unhideWhenUsed/>
    <w:rsid w:val="008443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305"/>
    <w:rPr>
      <w:rFonts w:ascii="Arial" w:eastAsia="Arial" w:hAnsi="Arial" w:cs="Arial"/>
      <w:color w:val="000000"/>
      <w:sz w:val="20"/>
      <w:lang w:eastAsia="en-AU" w:bidi="en-AU"/>
    </w:rPr>
  </w:style>
  <w:style w:type="paragraph" w:styleId="Footer">
    <w:name w:val="footer"/>
    <w:basedOn w:val="Normal"/>
    <w:link w:val="FooterChar"/>
    <w:uiPriority w:val="99"/>
    <w:unhideWhenUsed/>
    <w:rsid w:val="008443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305"/>
    <w:rPr>
      <w:rFonts w:ascii="Arial" w:eastAsia="Arial" w:hAnsi="Arial" w:cs="Arial"/>
      <w:color w:val="000000"/>
      <w:sz w:val="20"/>
      <w:lang w:eastAsia="en-AU" w:bidi="en-AU"/>
    </w:rPr>
  </w:style>
  <w:style w:type="paragraph" w:styleId="Title">
    <w:name w:val="Title"/>
    <w:basedOn w:val="Normal"/>
    <w:next w:val="Normal"/>
    <w:link w:val="TitleChar"/>
    <w:uiPriority w:val="10"/>
    <w:qFormat/>
    <w:rsid w:val="00844305"/>
    <w:pPr>
      <w:keepNext/>
      <w:keepLines/>
      <w:spacing w:after="60" w:line="276" w:lineRule="auto"/>
      <w:ind w:left="0" w:firstLine="0"/>
    </w:pPr>
    <w:rPr>
      <w:color w:val="auto"/>
      <w:kern w:val="0"/>
      <w:sz w:val="52"/>
      <w:szCs w:val="52"/>
      <w:lang w:val="en" w:eastAsia="en-GB" w:bidi="ar-SA"/>
      <w14:ligatures w14:val="none"/>
    </w:rPr>
  </w:style>
  <w:style w:type="character" w:customStyle="1" w:styleId="TitleChar">
    <w:name w:val="Title Char"/>
    <w:basedOn w:val="DefaultParagraphFont"/>
    <w:link w:val="Title"/>
    <w:uiPriority w:val="10"/>
    <w:rsid w:val="00844305"/>
    <w:rPr>
      <w:rFonts w:ascii="Arial" w:eastAsia="Arial" w:hAnsi="Arial" w:cs="Arial"/>
      <w:kern w:val="0"/>
      <w:sz w:val="52"/>
      <w:szCs w:val="52"/>
      <w:lang w:val="en"/>
      <w14:ligatures w14:val="none"/>
    </w:rPr>
  </w:style>
  <w:style w:type="character" w:styleId="Hyperlink">
    <w:name w:val="Hyperlink"/>
    <w:basedOn w:val="DefaultParagraphFont"/>
    <w:uiPriority w:val="99"/>
    <w:unhideWhenUsed/>
    <w:rsid w:val="00844305"/>
    <w:rPr>
      <w:color w:val="467886" w:themeColor="hyperlink"/>
      <w:u w:val="single"/>
    </w:rPr>
  </w:style>
  <w:style w:type="paragraph" w:styleId="ListParagraph">
    <w:name w:val="List Paragraph"/>
    <w:basedOn w:val="Normal"/>
    <w:uiPriority w:val="34"/>
    <w:qFormat/>
    <w:rsid w:val="00893C08"/>
    <w:pPr>
      <w:ind w:left="720"/>
      <w:contextualSpacing/>
    </w:pPr>
  </w:style>
  <w:style w:type="character" w:customStyle="1" w:styleId="Heading3Char">
    <w:name w:val="Heading 3 Char"/>
    <w:basedOn w:val="DefaultParagraphFont"/>
    <w:link w:val="Heading3"/>
    <w:uiPriority w:val="9"/>
    <w:semiHidden/>
    <w:rsid w:val="002133C4"/>
    <w:rPr>
      <w:rFonts w:asciiTheme="majorHAnsi" w:eastAsiaTheme="majorEastAsia" w:hAnsiTheme="majorHAnsi" w:cstheme="majorBidi"/>
      <w:color w:val="0A2F40" w:themeColor="accent1" w:themeShade="7F"/>
      <w:lang w:eastAsia="en-AU" w:bidi="en-AU"/>
    </w:rPr>
  </w:style>
  <w:style w:type="character" w:customStyle="1" w:styleId="Heading4Char">
    <w:name w:val="Heading 4 Char"/>
    <w:basedOn w:val="DefaultParagraphFont"/>
    <w:link w:val="Heading4"/>
    <w:uiPriority w:val="9"/>
    <w:semiHidden/>
    <w:rsid w:val="002133C4"/>
    <w:rPr>
      <w:rFonts w:asciiTheme="majorHAnsi" w:eastAsiaTheme="majorEastAsia" w:hAnsiTheme="majorHAnsi" w:cstheme="majorBidi"/>
      <w:i/>
      <w:iCs/>
      <w:color w:val="0F4761" w:themeColor="accent1" w:themeShade="BF"/>
      <w:sz w:val="20"/>
      <w:lang w:eastAsia="en-AU" w:bidi="en-AU"/>
    </w:rPr>
  </w:style>
  <w:style w:type="paragraph" w:styleId="NormalWeb">
    <w:name w:val="Normal (Web)"/>
    <w:basedOn w:val="Normal"/>
    <w:uiPriority w:val="99"/>
    <w:semiHidden/>
    <w:unhideWhenUsed/>
    <w:rsid w:val="00581CFC"/>
    <w:rPr>
      <w:rFonts w:ascii="Times New Roman" w:hAnsi="Times New Roman" w:cs="Times New Roman"/>
      <w:sz w:val="24"/>
    </w:rPr>
  </w:style>
  <w:style w:type="character" w:styleId="PageNumber">
    <w:name w:val="page number"/>
    <w:basedOn w:val="DefaultParagraphFont"/>
    <w:uiPriority w:val="99"/>
    <w:semiHidden/>
    <w:unhideWhenUsed/>
    <w:rsid w:val="00300BFE"/>
  </w:style>
  <w:style w:type="paragraph" w:styleId="Caption">
    <w:name w:val="caption"/>
    <w:basedOn w:val="Normal"/>
    <w:next w:val="Normal"/>
    <w:uiPriority w:val="35"/>
    <w:unhideWhenUsed/>
    <w:qFormat/>
    <w:rsid w:val="00FE62A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14371">
      <w:bodyDiv w:val="1"/>
      <w:marLeft w:val="0"/>
      <w:marRight w:val="0"/>
      <w:marTop w:val="0"/>
      <w:marBottom w:val="0"/>
      <w:divBdr>
        <w:top w:val="none" w:sz="0" w:space="0" w:color="auto"/>
        <w:left w:val="none" w:sz="0" w:space="0" w:color="auto"/>
        <w:bottom w:val="none" w:sz="0" w:space="0" w:color="auto"/>
        <w:right w:val="none" w:sz="0" w:space="0" w:color="auto"/>
      </w:divBdr>
    </w:div>
    <w:div w:id="48962511">
      <w:bodyDiv w:val="1"/>
      <w:marLeft w:val="0"/>
      <w:marRight w:val="0"/>
      <w:marTop w:val="0"/>
      <w:marBottom w:val="0"/>
      <w:divBdr>
        <w:top w:val="none" w:sz="0" w:space="0" w:color="auto"/>
        <w:left w:val="none" w:sz="0" w:space="0" w:color="auto"/>
        <w:bottom w:val="none" w:sz="0" w:space="0" w:color="auto"/>
        <w:right w:val="none" w:sz="0" w:space="0" w:color="auto"/>
      </w:divBdr>
    </w:div>
    <w:div w:id="59404892">
      <w:bodyDiv w:val="1"/>
      <w:marLeft w:val="0"/>
      <w:marRight w:val="0"/>
      <w:marTop w:val="0"/>
      <w:marBottom w:val="0"/>
      <w:divBdr>
        <w:top w:val="none" w:sz="0" w:space="0" w:color="auto"/>
        <w:left w:val="none" w:sz="0" w:space="0" w:color="auto"/>
        <w:bottom w:val="none" w:sz="0" w:space="0" w:color="auto"/>
        <w:right w:val="none" w:sz="0" w:space="0" w:color="auto"/>
      </w:divBdr>
    </w:div>
    <w:div w:id="76169541">
      <w:bodyDiv w:val="1"/>
      <w:marLeft w:val="0"/>
      <w:marRight w:val="0"/>
      <w:marTop w:val="0"/>
      <w:marBottom w:val="0"/>
      <w:divBdr>
        <w:top w:val="none" w:sz="0" w:space="0" w:color="auto"/>
        <w:left w:val="none" w:sz="0" w:space="0" w:color="auto"/>
        <w:bottom w:val="none" w:sz="0" w:space="0" w:color="auto"/>
        <w:right w:val="none" w:sz="0" w:space="0" w:color="auto"/>
      </w:divBdr>
    </w:div>
    <w:div w:id="120156886">
      <w:bodyDiv w:val="1"/>
      <w:marLeft w:val="0"/>
      <w:marRight w:val="0"/>
      <w:marTop w:val="0"/>
      <w:marBottom w:val="0"/>
      <w:divBdr>
        <w:top w:val="none" w:sz="0" w:space="0" w:color="auto"/>
        <w:left w:val="none" w:sz="0" w:space="0" w:color="auto"/>
        <w:bottom w:val="none" w:sz="0" w:space="0" w:color="auto"/>
        <w:right w:val="none" w:sz="0" w:space="0" w:color="auto"/>
      </w:divBdr>
    </w:div>
    <w:div w:id="165903704">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7281544">
      <w:bodyDiv w:val="1"/>
      <w:marLeft w:val="0"/>
      <w:marRight w:val="0"/>
      <w:marTop w:val="0"/>
      <w:marBottom w:val="0"/>
      <w:divBdr>
        <w:top w:val="none" w:sz="0" w:space="0" w:color="auto"/>
        <w:left w:val="none" w:sz="0" w:space="0" w:color="auto"/>
        <w:bottom w:val="none" w:sz="0" w:space="0" w:color="auto"/>
        <w:right w:val="none" w:sz="0" w:space="0" w:color="auto"/>
      </w:divBdr>
      <w:divsChild>
        <w:div w:id="770783753">
          <w:marLeft w:val="0"/>
          <w:marRight w:val="0"/>
          <w:marTop w:val="0"/>
          <w:marBottom w:val="0"/>
          <w:divBdr>
            <w:top w:val="none" w:sz="0" w:space="0" w:color="auto"/>
            <w:left w:val="none" w:sz="0" w:space="0" w:color="auto"/>
            <w:bottom w:val="none" w:sz="0" w:space="0" w:color="auto"/>
            <w:right w:val="none" w:sz="0" w:space="0" w:color="auto"/>
          </w:divBdr>
          <w:divsChild>
            <w:div w:id="616067381">
              <w:marLeft w:val="0"/>
              <w:marRight w:val="0"/>
              <w:marTop w:val="0"/>
              <w:marBottom w:val="0"/>
              <w:divBdr>
                <w:top w:val="none" w:sz="0" w:space="0" w:color="auto"/>
                <w:left w:val="none" w:sz="0" w:space="0" w:color="auto"/>
                <w:bottom w:val="none" w:sz="0" w:space="0" w:color="auto"/>
                <w:right w:val="none" w:sz="0" w:space="0" w:color="auto"/>
              </w:divBdr>
              <w:divsChild>
                <w:div w:id="1490557611">
                  <w:marLeft w:val="0"/>
                  <w:marRight w:val="0"/>
                  <w:marTop w:val="0"/>
                  <w:marBottom w:val="0"/>
                  <w:divBdr>
                    <w:top w:val="none" w:sz="0" w:space="0" w:color="auto"/>
                    <w:left w:val="none" w:sz="0" w:space="0" w:color="auto"/>
                    <w:bottom w:val="none" w:sz="0" w:space="0" w:color="auto"/>
                    <w:right w:val="none" w:sz="0" w:space="0" w:color="auto"/>
                  </w:divBdr>
                  <w:divsChild>
                    <w:div w:id="22368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371">
      <w:bodyDiv w:val="1"/>
      <w:marLeft w:val="0"/>
      <w:marRight w:val="0"/>
      <w:marTop w:val="0"/>
      <w:marBottom w:val="0"/>
      <w:divBdr>
        <w:top w:val="none" w:sz="0" w:space="0" w:color="auto"/>
        <w:left w:val="none" w:sz="0" w:space="0" w:color="auto"/>
        <w:bottom w:val="none" w:sz="0" w:space="0" w:color="auto"/>
        <w:right w:val="none" w:sz="0" w:space="0" w:color="auto"/>
      </w:divBdr>
    </w:div>
    <w:div w:id="208492219">
      <w:bodyDiv w:val="1"/>
      <w:marLeft w:val="0"/>
      <w:marRight w:val="0"/>
      <w:marTop w:val="0"/>
      <w:marBottom w:val="0"/>
      <w:divBdr>
        <w:top w:val="none" w:sz="0" w:space="0" w:color="auto"/>
        <w:left w:val="none" w:sz="0" w:space="0" w:color="auto"/>
        <w:bottom w:val="none" w:sz="0" w:space="0" w:color="auto"/>
        <w:right w:val="none" w:sz="0" w:space="0" w:color="auto"/>
      </w:divBdr>
    </w:div>
    <w:div w:id="289897565">
      <w:bodyDiv w:val="1"/>
      <w:marLeft w:val="0"/>
      <w:marRight w:val="0"/>
      <w:marTop w:val="0"/>
      <w:marBottom w:val="0"/>
      <w:divBdr>
        <w:top w:val="none" w:sz="0" w:space="0" w:color="auto"/>
        <w:left w:val="none" w:sz="0" w:space="0" w:color="auto"/>
        <w:bottom w:val="none" w:sz="0" w:space="0" w:color="auto"/>
        <w:right w:val="none" w:sz="0" w:space="0" w:color="auto"/>
      </w:divBdr>
    </w:div>
    <w:div w:id="295985988">
      <w:bodyDiv w:val="1"/>
      <w:marLeft w:val="0"/>
      <w:marRight w:val="0"/>
      <w:marTop w:val="0"/>
      <w:marBottom w:val="0"/>
      <w:divBdr>
        <w:top w:val="none" w:sz="0" w:space="0" w:color="auto"/>
        <w:left w:val="none" w:sz="0" w:space="0" w:color="auto"/>
        <w:bottom w:val="none" w:sz="0" w:space="0" w:color="auto"/>
        <w:right w:val="none" w:sz="0" w:space="0" w:color="auto"/>
      </w:divBdr>
    </w:div>
    <w:div w:id="374357049">
      <w:bodyDiv w:val="1"/>
      <w:marLeft w:val="0"/>
      <w:marRight w:val="0"/>
      <w:marTop w:val="0"/>
      <w:marBottom w:val="0"/>
      <w:divBdr>
        <w:top w:val="none" w:sz="0" w:space="0" w:color="auto"/>
        <w:left w:val="none" w:sz="0" w:space="0" w:color="auto"/>
        <w:bottom w:val="none" w:sz="0" w:space="0" w:color="auto"/>
        <w:right w:val="none" w:sz="0" w:space="0" w:color="auto"/>
      </w:divBdr>
      <w:divsChild>
        <w:div w:id="1957128894">
          <w:marLeft w:val="0"/>
          <w:marRight w:val="0"/>
          <w:marTop w:val="0"/>
          <w:marBottom w:val="0"/>
          <w:divBdr>
            <w:top w:val="none" w:sz="0" w:space="0" w:color="auto"/>
            <w:left w:val="none" w:sz="0" w:space="0" w:color="auto"/>
            <w:bottom w:val="none" w:sz="0" w:space="0" w:color="auto"/>
            <w:right w:val="none" w:sz="0" w:space="0" w:color="auto"/>
          </w:divBdr>
          <w:divsChild>
            <w:div w:id="88502570">
              <w:marLeft w:val="0"/>
              <w:marRight w:val="0"/>
              <w:marTop w:val="0"/>
              <w:marBottom w:val="0"/>
              <w:divBdr>
                <w:top w:val="none" w:sz="0" w:space="0" w:color="auto"/>
                <w:left w:val="none" w:sz="0" w:space="0" w:color="auto"/>
                <w:bottom w:val="none" w:sz="0" w:space="0" w:color="auto"/>
                <w:right w:val="none" w:sz="0" w:space="0" w:color="auto"/>
              </w:divBdr>
            </w:div>
            <w:div w:id="229730670">
              <w:marLeft w:val="0"/>
              <w:marRight w:val="0"/>
              <w:marTop w:val="0"/>
              <w:marBottom w:val="0"/>
              <w:divBdr>
                <w:top w:val="none" w:sz="0" w:space="0" w:color="auto"/>
                <w:left w:val="none" w:sz="0" w:space="0" w:color="auto"/>
                <w:bottom w:val="none" w:sz="0" w:space="0" w:color="auto"/>
                <w:right w:val="none" w:sz="0" w:space="0" w:color="auto"/>
              </w:divBdr>
            </w:div>
            <w:div w:id="1127235140">
              <w:marLeft w:val="0"/>
              <w:marRight w:val="0"/>
              <w:marTop w:val="0"/>
              <w:marBottom w:val="0"/>
              <w:divBdr>
                <w:top w:val="none" w:sz="0" w:space="0" w:color="auto"/>
                <w:left w:val="none" w:sz="0" w:space="0" w:color="auto"/>
                <w:bottom w:val="none" w:sz="0" w:space="0" w:color="auto"/>
                <w:right w:val="none" w:sz="0" w:space="0" w:color="auto"/>
              </w:divBdr>
            </w:div>
            <w:div w:id="1455056464">
              <w:marLeft w:val="0"/>
              <w:marRight w:val="0"/>
              <w:marTop w:val="0"/>
              <w:marBottom w:val="0"/>
              <w:divBdr>
                <w:top w:val="none" w:sz="0" w:space="0" w:color="auto"/>
                <w:left w:val="none" w:sz="0" w:space="0" w:color="auto"/>
                <w:bottom w:val="none" w:sz="0" w:space="0" w:color="auto"/>
                <w:right w:val="none" w:sz="0" w:space="0" w:color="auto"/>
              </w:divBdr>
            </w:div>
            <w:div w:id="954795513">
              <w:marLeft w:val="0"/>
              <w:marRight w:val="0"/>
              <w:marTop w:val="0"/>
              <w:marBottom w:val="0"/>
              <w:divBdr>
                <w:top w:val="none" w:sz="0" w:space="0" w:color="auto"/>
                <w:left w:val="none" w:sz="0" w:space="0" w:color="auto"/>
                <w:bottom w:val="none" w:sz="0" w:space="0" w:color="auto"/>
                <w:right w:val="none" w:sz="0" w:space="0" w:color="auto"/>
              </w:divBdr>
            </w:div>
            <w:div w:id="491524705">
              <w:marLeft w:val="0"/>
              <w:marRight w:val="0"/>
              <w:marTop w:val="0"/>
              <w:marBottom w:val="0"/>
              <w:divBdr>
                <w:top w:val="none" w:sz="0" w:space="0" w:color="auto"/>
                <w:left w:val="none" w:sz="0" w:space="0" w:color="auto"/>
                <w:bottom w:val="none" w:sz="0" w:space="0" w:color="auto"/>
                <w:right w:val="none" w:sz="0" w:space="0" w:color="auto"/>
              </w:divBdr>
            </w:div>
            <w:div w:id="427897260">
              <w:marLeft w:val="0"/>
              <w:marRight w:val="0"/>
              <w:marTop w:val="0"/>
              <w:marBottom w:val="0"/>
              <w:divBdr>
                <w:top w:val="none" w:sz="0" w:space="0" w:color="auto"/>
                <w:left w:val="none" w:sz="0" w:space="0" w:color="auto"/>
                <w:bottom w:val="none" w:sz="0" w:space="0" w:color="auto"/>
                <w:right w:val="none" w:sz="0" w:space="0" w:color="auto"/>
              </w:divBdr>
            </w:div>
            <w:div w:id="777676626">
              <w:marLeft w:val="0"/>
              <w:marRight w:val="0"/>
              <w:marTop w:val="0"/>
              <w:marBottom w:val="0"/>
              <w:divBdr>
                <w:top w:val="none" w:sz="0" w:space="0" w:color="auto"/>
                <w:left w:val="none" w:sz="0" w:space="0" w:color="auto"/>
                <w:bottom w:val="none" w:sz="0" w:space="0" w:color="auto"/>
                <w:right w:val="none" w:sz="0" w:space="0" w:color="auto"/>
              </w:divBdr>
            </w:div>
            <w:div w:id="1795713111">
              <w:marLeft w:val="0"/>
              <w:marRight w:val="0"/>
              <w:marTop w:val="0"/>
              <w:marBottom w:val="0"/>
              <w:divBdr>
                <w:top w:val="none" w:sz="0" w:space="0" w:color="auto"/>
                <w:left w:val="none" w:sz="0" w:space="0" w:color="auto"/>
                <w:bottom w:val="none" w:sz="0" w:space="0" w:color="auto"/>
                <w:right w:val="none" w:sz="0" w:space="0" w:color="auto"/>
              </w:divBdr>
            </w:div>
            <w:div w:id="1927616879">
              <w:marLeft w:val="0"/>
              <w:marRight w:val="0"/>
              <w:marTop w:val="0"/>
              <w:marBottom w:val="0"/>
              <w:divBdr>
                <w:top w:val="none" w:sz="0" w:space="0" w:color="auto"/>
                <w:left w:val="none" w:sz="0" w:space="0" w:color="auto"/>
                <w:bottom w:val="none" w:sz="0" w:space="0" w:color="auto"/>
                <w:right w:val="none" w:sz="0" w:space="0" w:color="auto"/>
              </w:divBdr>
            </w:div>
            <w:div w:id="1173035815">
              <w:marLeft w:val="0"/>
              <w:marRight w:val="0"/>
              <w:marTop w:val="0"/>
              <w:marBottom w:val="0"/>
              <w:divBdr>
                <w:top w:val="none" w:sz="0" w:space="0" w:color="auto"/>
                <w:left w:val="none" w:sz="0" w:space="0" w:color="auto"/>
                <w:bottom w:val="none" w:sz="0" w:space="0" w:color="auto"/>
                <w:right w:val="none" w:sz="0" w:space="0" w:color="auto"/>
              </w:divBdr>
            </w:div>
            <w:div w:id="8243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2058">
      <w:bodyDiv w:val="1"/>
      <w:marLeft w:val="0"/>
      <w:marRight w:val="0"/>
      <w:marTop w:val="0"/>
      <w:marBottom w:val="0"/>
      <w:divBdr>
        <w:top w:val="none" w:sz="0" w:space="0" w:color="auto"/>
        <w:left w:val="none" w:sz="0" w:space="0" w:color="auto"/>
        <w:bottom w:val="none" w:sz="0" w:space="0" w:color="auto"/>
        <w:right w:val="none" w:sz="0" w:space="0" w:color="auto"/>
      </w:divBdr>
    </w:div>
    <w:div w:id="417602436">
      <w:bodyDiv w:val="1"/>
      <w:marLeft w:val="0"/>
      <w:marRight w:val="0"/>
      <w:marTop w:val="0"/>
      <w:marBottom w:val="0"/>
      <w:divBdr>
        <w:top w:val="none" w:sz="0" w:space="0" w:color="auto"/>
        <w:left w:val="none" w:sz="0" w:space="0" w:color="auto"/>
        <w:bottom w:val="none" w:sz="0" w:space="0" w:color="auto"/>
        <w:right w:val="none" w:sz="0" w:space="0" w:color="auto"/>
      </w:divBdr>
    </w:div>
    <w:div w:id="417868789">
      <w:bodyDiv w:val="1"/>
      <w:marLeft w:val="0"/>
      <w:marRight w:val="0"/>
      <w:marTop w:val="0"/>
      <w:marBottom w:val="0"/>
      <w:divBdr>
        <w:top w:val="none" w:sz="0" w:space="0" w:color="auto"/>
        <w:left w:val="none" w:sz="0" w:space="0" w:color="auto"/>
        <w:bottom w:val="none" w:sz="0" w:space="0" w:color="auto"/>
        <w:right w:val="none" w:sz="0" w:space="0" w:color="auto"/>
      </w:divBdr>
      <w:divsChild>
        <w:div w:id="1458718929">
          <w:marLeft w:val="0"/>
          <w:marRight w:val="0"/>
          <w:marTop w:val="0"/>
          <w:marBottom w:val="0"/>
          <w:divBdr>
            <w:top w:val="none" w:sz="0" w:space="0" w:color="auto"/>
            <w:left w:val="none" w:sz="0" w:space="0" w:color="auto"/>
            <w:bottom w:val="none" w:sz="0" w:space="0" w:color="auto"/>
            <w:right w:val="none" w:sz="0" w:space="0" w:color="auto"/>
          </w:divBdr>
          <w:divsChild>
            <w:div w:id="370158440">
              <w:marLeft w:val="0"/>
              <w:marRight w:val="0"/>
              <w:marTop w:val="0"/>
              <w:marBottom w:val="0"/>
              <w:divBdr>
                <w:top w:val="none" w:sz="0" w:space="0" w:color="auto"/>
                <w:left w:val="none" w:sz="0" w:space="0" w:color="auto"/>
                <w:bottom w:val="none" w:sz="0" w:space="0" w:color="auto"/>
                <w:right w:val="none" w:sz="0" w:space="0" w:color="auto"/>
              </w:divBdr>
              <w:divsChild>
                <w:div w:id="1921910131">
                  <w:marLeft w:val="0"/>
                  <w:marRight w:val="0"/>
                  <w:marTop w:val="0"/>
                  <w:marBottom w:val="0"/>
                  <w:divBdr>
                    <w:top w:val="none" w:sz="0" w:space="0" w:color="auto"/>
                    <w:left w:val="none" w:sz="0" w:space="0" w:color="auto"/>
                    <w:bottom w:val="none" w:sz="0" w:space="0" w:color="auto"/>
                    <w:right w:val="none" w:sz="0" w:space="0" w:color="auto"/>
                  </w:divBdr>
                  <w:divsChild>
                    <w:div w:id="1559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39511">
      <w:bodyDiv w:val="1"/>
      <w:marLeft w:val="0"/>
      <w:marRight w:val="0"/>
      <w:marTop w:val="0"/>
      <w:marBottom w:val="0"/>
      <w:divBdr>
        <w:top w:val="none" w:sz="0" w:space="0" w:color="auto"/>
        <w:left w:val="none" w:sz="0" w:space="0" w:color="auto"/>
        <w:bottom w:val="none" w:sz="0" w:space="0" w:color="auto"/>
        <w:right w:val="none" w:sz="0" w:space="0" w:color="auto"/>
      </w:divBdr>
    </w:div>
    <w:div w:id="448546729">
      <w:bodyDiv w:val="1"/>
      <w:marLeft w:val="0"/>
      <w:marRight w:val="0"/>
      <w:marTop w:val="0"/>
      <w:marBottom w:val="0"/>
      <w:divBdr>
        <w:top w:val="none" w:sz="0" w:space="0" w:color="auto"/>
        <w:left w:val="none" w:sz="0" w:space="0" w:color="auto"/>
        <w:bottom w:val="none" w:sz="0" w:space="0" w:color="auto"/>
        <w:right w:val="none" w:sz="0" w:space="0" w:color="auto"/>
      </w:divBdr>
      <w:divsChild>
        <w:div w:id="646664001">
          <w:marLeft w:val="0"/>
          <w:marRight w:val="0"/>
          <w:marTop w:val="0"/>
          <w:marBottom w:val="0"/>
          <w:divBdr>
            <w:top w:val="none" w:sz="0" w:space="0" w:color="auto"/>
            <w:left w:val="none" w:sz="0" w:space="0" w:color="auto"/>
            <w:bottom w:val="none" w:sz="0" w:space="0" w:color="auto"/>
            <w:right w:val="none" w:sz="0" w:space="0" w:color="auto"/>
          </w:divBdr>
          <w:divsChild>
            <w:div w:id="458031194">
              <w:marLeft w:val="0"/>
              <w:marRight w:val="0"/>
              <w:marTop w:val="0"/>
              <w:marBottom w:val="0"/>
              <w:divBdr>
                <w:top w:val="none" w:sz="0" w:space="0" w:color="auto"/>
                <w:left w:val="none" w:sz="0" w:space="0" w:color="auto"/>
                <w:bottom w:val="none" w:sz="0" w:space="0" w:color="auto"/>
                <w:right w:val="none" w:sz="0" w:space="0" w:color="auto"/>
              </w:divBdr>
            </w:div>
            <w:div w:id="2025859423">
              <w:marLeft w:val="0"/>
              <w:marRight w:val="0"/>
              <w:marTop w:val="0"/>
              <w:marBottom w:val="0"/>
              <w:divBdr>
                <w:top w:val="none" w:sz="0" w:space="0" w:color="auto"/>
                <w:left w:val="none" w:sz="0" w:space="0" w:color="auto"/>
                <w:bottom w:val="none" w:sz="0" w:space="0" w:color="auto"/>
                <w:right w:val="none" w:sz="0" w:space="0" w:color="auto"/>
              </w:divBdr>
            </w:div>
            <w:div w:id="581991817">
              <w:marLeft w:val="0"/>
              <w:marRight w:val="0"/>
              <w:marTop w:val="0"/>
              <w:marBottom w:val="0"/>
              <w:divBdr>
                <w:top w:val="none" w:sz="0" w:space="0" w:color="auto"/>
                <w:left w:val="none" w:sz="0" w:space="0" w:color="auto"/>
                <w:bottom w:val="none" w:sz="0" w:space="0" w:color="auto"/>
                <w:right w:val="none" w:sz="0" w:space="0" w:color="auto"/>
              </w:divBdr>
            </w:div>
            <w:div w:id="701250236">
              <w:marLeft w:val="0"/>
              <w:marRight w:val="0"/>
              <w:marTop w:val="0"/>
              <w:marBottom w:val="0"/>
              <w:divBdr>
                <w:top w:val="none" w:sz="0" w:space="0" w:color="auto"/>
                <w:left w:val="none" w:sz="0" w:space="0" w:color="auto"/>
                <w:bottom w:val="none" w:sz="0" w:space="0" w:color="auto"/>
                <w:right w:val="none" w:sz="0" w:space="0" w:color="auto"/>
              </w:divBdr>
            </w:div>
            <w:div w:id="1659578031">
              <w:marLeft w:val="0"/>
              <w:marRight w:val="0"/>
              <w:marTop w:val="0"/>
              <w:marBottom w:val="0"/>
              <w:divBdr>
                <w:top w:val="none" w:sz="0" w:space="0" w:color="auto"/>
                <w:left w:val="none" w:sz="0" w:space="0" w:color="auto"/>
                <w:bottom w:val="none" w:sz="0" w:space="0" w:color="auto"/>
                <w:right w:val="none" w:sz="0" w:space="0" w:color="auto"/>
              </w:divBdr>
            </w:div>
            <w:div w:id="695471061">
              <w:marLeft w:val="0"/>
              <w:marRight w:val="0"/>
              <w:marTop w:val="0"/>
              <w:marBottom w:val="0"/>
              <w:divBdr>
                <w:top w:val="none" w:sz="0" w:space="0" w:color="auto"/>
                <w:left w:val="none" w:sz="0" w:space="0" w:color="auto"/>
                <w:bottom w:val="none" w:sz="0" w:space="0" w:color="auto"/>
                <w:right w:val="none" w:sz="0" w:space="0" w:color="auto"/>
              </w:divBdr>
            </w:div>
            <w:div w:id="1803886279">
              <w:marLeft w:val="0"/>
              <w:marRight w:val="0"/>
              <w:marTop w:val="0"/>
              <w:marBottom w:val="0"/>
              <w:divBdr>
                <w:top w:val="none" w:sz="0" w:space="0" w:color="auto"/>
                <w:left w:val="none" w:sz="0" w:space="0" w:color="auto"/>
                <w:bottom w:val="none" w:sz="0" w:space="0" w:color="auto"/>
                <w:right w:val="none" w:sz="0" w:space="0" w:color="auto"/>
              </w:divBdr>
            </w:div>
            <w:div w:id="1441224626">
              <w:marLeft w:val="0"/>
              <w:marRight w:val="0"/>
              <w:marTop w:val="0"/>
              <w:marBottom w:val="0"/>
              <w:divBdr>
                <w:top w:val="none" w:sz="0" w:space="0" w:color="auto"/>
                <w:left w:val="none" w:sz="0" w:space="0" w:color="auto"/>
                <w:bottom w:val="none" w:sz="0" w:space="0" w:color="auto"/>
                <w:right w:val="none" w:sz="0" w:space="0" w:color="auto"/>
              </w:divBdr>
            </w:div>
            <w:div w:id="1854804792">
              <w:marLeft w:val="0"/>
              <w:marRight w:val="0"/>
              <w:marTop w:val="0"/>
              <w:marBottom w:val="0"/>
              <w:divBdr>
                <w:top w:val="none" w:sz="0" w:space="0" w:color="auto"/>
                <w:left w:val="none" w:sz="0" w:space="0" w:color="auto"/>
                <w:bottom w:val="none" w:sz="0" w:space="0" w:color="auto"/>
                <w:right w:val="none" w:sz="0" w:space="0" w:color="auto"/>
              </w:divBdr>
            </w:div>
            <w:div w:id="1225802122">
              <w:marLeft w:val="0"/>
              <w:marRight w:val="0"/>
              <w:marTop w:val="0"/>
              <w:marBottom w:val="0"/>
              <w:divBdr>
                <w:top w:val="none" w:sz="0" w:space="0" w:color="auto"/>
                <w:left w:val="none" w:sz="0" w:space="0" w:color="auto"/>
                <w:bottom w:val="none" w:sz="0" w:space="0" w:color="auto"/>
                <w:right w:val="none" w:sz="0" w:space="0" w:color="auto"/>
              </w:divBdr>
            </w:div>
            <w:div w:id="1667241193">
              <w:marLeft w:val="0"/>
              <w:marRight w:val="0"/>
              <w:marTop w:val="0"/>
              <w:marBottom w:val="0"/>
              <w:divBdr>
                <w:top w:val="none" w:sz="0" w:space="0" w:color="auto"/>
                <w:left w:val="none" w:sz="0" w:space="0" w:color="auto"/>
                <w:bottom w:val="none" w:sz="0" w:space="0" w:color="auto"/>
                <w:right w:val="none" w:sz="0" w:space="0" w:color="auto"/>
              </w:divBdr>
            </w:div>
            <w:div w:id="8595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96310">
      <w:bodyDiv w:val="1"/>
      <w:marLeft w:val="0"/>
      <w:marRight w:val="0"/>
      <w:marTop w:val="0"/>
      <w:marBottom w:val="0"/>
      <w:divBdr>
        <w:top w:val="none" w:sz="0" w:space="0" w:color="auto"/>
        <w:left w:val="none" w:sz="0" w:space="0" w:color="auto"/>
        <w:bottom w:val="none" w:sz="0" w:space="0" w:color="auto"/>
        <w:right w:val="none" w:sz="0" w:space="0" w:color="auto"/>
      </w:divBdr>
    </w:div>
    <w:div w:id="459691906">
      <w:bodyDiv w:val="1"/>
      <w:marLeft w:val="0"/>
      <w:marRight w:val="0"/>
      <w:marTop w:val="0"/>
      <w:marBottom w:val="0"/>
      <w:divBdr>
        <w:top w:val="none" w:sz="0" w:space="0" w:color="auto"/>
        <w:left w:val="none" w:sz="0" w:space="0" w:color="auto"/>
        <w:bottom w:val="none" w:sz="0" w:space="0" w:color="auto"/>
        <w:right w:val="none" w:sz="0" w:space="0" w:color="auto"/>
      </w:divBdr>
    </w:div>
    <w:div w:id="477113386">
      <w:bodyDiv w:val="1"/>
      <w:marLeft w:val="0"/>
      <w:marRight w:val="0"/>
      <w:marTop w:val="0"/>
      <w:marBottom w:val="0"/>
      <w:divBdr>
        <w:top w:val="none" w:sz="0" w:space="0" w:color="auto"/>
        <w:left w:val="none" w:sz="0" w:space="0" w:color="auto"/>
        <w:bottom w:val="none" w:sz="0" w:space="0" w:color="auto"/>
        <w:right w:val="none" w:sz="0" w:space="0" w:color="auto"/>
      </w:divBdr>
    </w:div>
    <w:div w:id="486435768">
      <w:bodyDiv w:val="1"/>
      <w:marLeft w:val="0"/>
      <w:marRight w:val="0"/>
      <w:marTop w:val="0"/>
      <w:marBottom w:val="0"/>
      <w:divBdr>
        <w:top w:val="none" w:sz="0" w:space="0" w:color="auto"/>
        <w:left w:val="none" w:sz="0" w:space="0" w:color="auto"/>
        <w:bottom w:val="none" w:sz="0" w:space="0" w:color="auto"/>
        <w:right w:val="none" w:sz="0" w:space="0" w:color="auto"/>
      </w:divBdr>
    </w:div>
    <w:div w:id="506869480">
      <w:bodyDiv w:val="1"/>
      <w:marLeft w:val="0"/>
      <w:marRight w:val="0"/>
      <w:marTop w:val="0"/>
      <w:marBottom w:val="0"/>
      <w:divBdr>
        <w:top w:val="none" w:sz="0" w:space="0" w:color="auto"/>
        <w:left w:val="none" w:sz="0" w:space="0" w:color="auto"/>
        <w:bottom w:val="none" w:sz="0" w:space="0" w:color="auto"/>
        <w:right w:val="none" w:sz="0" w:space="0" w:color="auto"/>
      </w:divBdr>
    </w:div>
    <w:div w:id="512694770">
      <w:bodyDiv w:val="1"/>
      <w:marLeft w:val="0"/>
      <w:marRight w:val="0"/>
      <w:marTop w:val="0"/>
      <w:marBottom w:val="0"/>
      <w:divBdr>
        <w:top w:val="none" w:sz="0" w:space="0" w:color="auto"/>
        <w:left w:val="none" w:sz="0" w:space="0" w:color="auto"/>
        <w:bottom w:val="none" w:sz="0" w:space="0" w:color="auto"/>
        <w:right w:val="none" w:sz="0" w:space="0" w:color="auto"/>
      </w:divBdr>
    </w:div>
    <w:div w:id="541789258">
      <w:bodyDiv w:val="1"/>
      <w:marLeft w:val="0"/>
      <w:marRight w:val="0"/>
      <w:marTop w:val="0"/>
      <w:marBottom w:val="0"/>
      <w:divBdr>
        <w:top w:val="none" w:sz="0" w:space="0" w:color="auto"/>
        <w:left w:val="none" w:sz="0" w:space="0" w:color="auto"/>
        <w:bottom w:val="none" w:sz="0" w:space="0" w:color="auto"/>
        <w:right w:val="none" w:sz="0" w:space="0" w:color="auto"/>
      </w:divBdr>
    </w:div>
    <w:div w:id="541867373">
      <w:bodyDiv w:val="1"/>
      <w:marLeft w:val="0"/>
      <w:marRight w:val="0"/>
      <w:marTop w:val="0"/>
      <w:marBottom w:val="0"/>
      <w:divBdr>
        <w:top w:val="none" w:sz="0" w:space="0" w:color="auto"/>
        <w:left w:val="none" w:sz="0" w:space="0" w:color="auto"/>
        <w:bottom w:val="none" w:sz="0" w:space="0" w:color="auto"/>
        <w:right w:val="none" w:sz="0" w:space="0" w:color="auto"/>
      </w:divBdr>
    </w:div>
    <w:div w:id="549876935">
      <w:bodyDiv w:val="1"/>
      <w:marLeft w:val="0"/>
      <w:marRight w:val="0"/>
      <w:marTop w:val="0"/>
      <w:marBottom w:val="0"/>
      <w:divBdr>
        <w:top w:val="none" w:sz="0" w:space="0" w:color="auto"/>
        <w:left w:val="none" w:sz="0" w:space="0" w:color="auto"/>
        <w:bottom w:val="none" w:sz="0" w:space="0" w:color="auto"/>
        <w:right w:val="none" w:sz="0" w:space="0" w:color="auto"/>
      </w:divBdr>
    </w:div>
    <w:div w:id="568424430">
      <w:bodyDiv w:val="1"/>
      <w:marLeft w:val="0"/>
      <w:marRight w:val="0"/>
      <w:marTop w:val="0"/>
      <w:marBottom w:val="0"/>
      <w:divBdr>
        <w:top w:val="none" w:sz="0" w:space="0" w:color="auto"/>
        <w:left w:val="none" w:sz="0" w:space="0" w:color="auto"/>
        <w:bottom w:val="none" w:sz="0" w:space="0" w:color="auto"/>
        <w:right w:val="none" w:sz="0" w:space="0" w:color="auto"/>
      </w:divBdr>
    </w:div>
    <w:div w:id="584800972">
      <w:bodyDiv w:val="1"/>
      <w:marLeft w:val="0"/>
      <w:marRight w:val="0"/>
      <w:marTop w:val="0"/>
      <w:marBottom w:val="0"/>
      <w:divBdr>
        <w:top w:val="none" w:sz="0" w:space="0" w:color="auto"/>
        <w:left w:val="none" w:sz="0" w:space="0" w:color="auto"/>
        <w:bottom w:val="none" w:sz="0" w:space="0" w:color="auto"/>
        <w:right w:val="none" w:sz="0" w:space="0" w:color="auto"/>
      </w:divBdr>
    </w:div>
    <w:div w:id="598220513">
      <w:bodyDiv w:val="1"/>
      <w:marLeft w:val="0"/>
      <w:marRight w:val="0"/>
      <w:marTop w:val="0"/>
      <w:marBottom w:val="0"/>
      <w:divBdr>
        <w:top w:val="none" w:sz="0" w:space="0" w:color="auto"/>
        <w:left w:val="none" w:sz="0" w:space="0" w:color="auto"/>
        <w:bottom w:val="none" w:sz="0" w:space="0" w:color="auto"/>
        <w:right w:val="none" w:sz="0" w:space="0" w:color="auto"/>
      </w:divBdr>
    </w:div>
    <w:div w:id="624964084">
      <w:bodyDiv w:val="1"/>
      <w:marLeft w:val="0"/>
      <w:marRight w:val="0"/>
      <w:marTop w:val="0"/>
      <w:marBottom w:val="0"/>
      <w:divBdr>
        <w:top w:val="none" w:sz="0" w:space="0" w:color="auto"/>
        <w:left w:val="none" w:sz="0" w:space="0" w:color="auto"/>
        <w:bottom w:val="none" w:sz="0" w:space="0" w:color="auto"/>
        <w:right w:val="none" w:sz="0" w:space="0" w:color="auto"/>
      </w:divBdr>
      <w:divsChild>
        <w:div w:id="2115906433">
          <w:marLeft w:val="0"/>
          <w:marRight w:val="0"/>
          <w:marTop w:val="0"/>
          <w:marBottom w:val="0"/>
          <w:divBdr>
            <w:top w:val="none" w:sz="0" w:space="0" w:color="auto"/>
            <w:left w:val="none" w:sz="0" w:space="0" w:color="auto"/>
            <w:bottom w:val="none" w:sz="0" w:space="0" w:color="auto"/>
            <w:right w:val="none" w:sz="0" w:space="0" w:color="auto"/>
          </w:divBdr>
          <w:divsChild>
            <w:div w:id="494033549">
              <w:marLeft w:val="0"/>
              <w:marRight w:val="0"/>
              <w:marTop w:val="0"/>
              <w:marBottom w:val="0"/>
              <w:divBdr>
                <w:top w:val="none" w:sz="0" w:space="0" w:color="auto"/>
                <w:left w:val="none" w:sz="0" w:space="0" w:color="auto"/>
                <w:bottom w:val="none" w:sz="0" w:space="0" w:color="auto"/>
                <w:right w:val="none" w:sz="0" w:space="0" w:color="auto"/>
              </w:divBdr>
              <w:divsChild>
                <w:div w:id="1313607261">
                  <w:marLeft w:val="0"/>
                  <w:marRight w:val="0"/>
                  <w:marTop w:val="0"/>
                  <w:marBottom w:val="0"/>
                  <w:divBdr>
                    <w:top w:val="none" w:sz="0" w:space="0" w:color="auto"/>
                    <w:left w:val="none" w:sz="0" w:space="0" w:color="auto"/>
                    <w:bottom w:val="none" w:sz="0" w:space="0" w:color="auto"/>
                    <w:right w:val="none" w:sz="0" w:space="0" w:color="auto"/>
                  </w:divBdr>
                  <w:divsChild>
                    <w:div w:id="6952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18156">
          <w:marLeft w:val="0"/>
          <w:marRight w:val="0"/>
          <w:marTop w:val="0"/>
          <w:marBottom w:val="0"/>
          <w:divBdr>
            <w:top w:val="none" w:sz="0" w:space="0" w:color="auto"/>
            <w:left w:val="none" w:sz="0" w:space="0" w:color="auto"/>
            <w:bottom w:val="none" w:sz="0" w:space="0" w:color="auto"/>
            <w:right w:val="none" w:sz="0" w:space="0" w:color="auto"/>
          </w:divBdr>
          <w:divsChild>
            <w:div w:id="425661027">
              <w:marLeft w:val="0"/>
              <w:marRight w:val="0"/>
              <w:marTop w:val="0"/>
              <w:marBottom w:val="0"/>
              <w:divBdr>
                <w:top w:val="none" w:sz="0" w:space="0" w:color="auto"/>
                <w:left w:val="none" w:sz="0" w:space="0" w:color="auto"/>
                <w:bottom w:val="none" w:sz="0" w:space="0" w:color="auto"/>
                <w:right w:val="none" w:sz="0" w:space="0" w:color="auto"/>
              </w:divBdr>
              <w:divsChild>
                <w:div w:id="911155436">
                  <w:marLeft w:val="0"/>
                  <w:marRight w:val="0"/>
                  <w:marTop w:val="0"/>
                  <w:marBottom w:val="0"/>
                  <w:divBdr>
                    <w:top w:val="none" w:sz="0" w:space="0" w:color="auto"/>
                    <w:left w:val="none" w:sz="0" w:space="0" w:color="auto"/>
                    <w:bottom w:val="none" w:sz="0" w:space="0" w:color="auto"/>
                    <w:right w:val="none" w:sz="0" w:space="0" w:color="auto"/>
                  </w:divBdr>
                  <w:divsChild>
                    <w:div w:id="204474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768928">
      <w:bodyDiv w:val="1"/>
      <w:marLeft w:val="0"/>
      <w:marRight w:val="0"/>
      <w:marTop w:val="0"/>
      <w:marBottom w:val="0"/>
      <w:divBdr>
        <w:top w:val="none" w:sz="0" w:space="0" w:color="auto"/>
        <w:left w:val="none" w:sz="0" w:space="0" w:color="auto"/>
        <w:bottom w:val="none" w:sz="0" w:space="0" w:color="auto"/>
        <w:right w:val="none" w:sz="0" w:space="0" w:color="auto"/>
      </w:divBdr>
    </w:div>
    <w:div w:id="720328734">
      <w:bodyDiv w:val="1"/>
      <w:marLeft w:val="0"/>
      <w:marRight w:val="0"/>
      <w:marTop w:val="0"/>
      <w:marBottom w:val="0"/>
      <w:divBdr>
        <w:top w:val="none" w:sz="0" w:space="0" w:color="auto"/>
        <w:left w:val="none" w:sz="0" w:space="0" w:color="auto"/>
        <w:bottom w:val="none" w:sz="0" w:space="0" w:color="auto"/>
        <w:right w:val="none" w:sz="0" w:space="0" w:color="auto"/>
      </w:divBdr>
    </w:div>
    <w:div w:id="752434352">
      <w:bodyDiv w:val="1"/>
      <w:marLeft w:val="0"/>
      <w:marRight w:val="0"/>
      <w:marTop w:val="0"/>
      <w:marBottom w:val="0"/>
      <w:divBdr>
        <w:top w:val="none" w:sz="0" w:space="0" w:color="auto"/>
        <w:left w:val="none" w:sz="0" w:space="0" w:color="auto"/>
        <w:bottom w:val="none" w:sz="0" w:space="0" w:color="auto"/>
        <w:right w:val="none" w:sz="0" w:space="0" w:color="auto"/>
      </w:divBdr>
    </w:div>
    <w:div w:id="752553831">
      <w:bodyDiv w:val="1"/>
      <w:marLeft w:val="0"/>
      <w:marRight w:val="0"/>
      <w:marTop w:val="0"/>
      <w:marBottom w:val="0"/>
      <w:divBdr>
        <w:top w:val="none" w:sz="0" w:space="0" w:color="auto"/>
        <w:left w:val="none" w:sz="0" w:space="0" w:color="auto"/>
        <w:bottom w:val="none" w:sz="0" w:space="0" w:color="auto"/>
        <w:right w:val="none" w:sz="0" w:space="0" w:color="auto"/>
      </w:divBdr>
    </w:div>
    <w:div w:id="754790166">
      <w:bodyDiv w:val="1"/>
      <w:marLeft w:val="0"/>
      <w:marRight w:val="0"/>
      <w:marTop w:val="0"/>
      <w:marBottom w:val="0"/>
      <w:divBdr>
        <w:top w:val="none" w:sz="0" w:space="0" w:color="auto"/>
        <w:left w:val="none" w:sz="0" w:space="0" w:color="auto"/>
        <w:bottom w:val="none" w:sz="0" w:space="0" w:color="auto"/>
        <w:right w:val="none" w:sz="0" w:space="0" w:color="auto"/>
      </w:divBdr>
    </w:div>
    <w:div w:id="758142285">
      <w:bodyDiv w:val="1"/>
      <w:marLeft w:val="0"/>
      <w:marRight w:val="0"/>
      <w:marTop w:val="0"/>
      <w:marBottom w:val="0"/>
      <w:divBdr>
        <w:top w:val="none" w:sz="0" w:space="0" w:color="auto"/>
        <w:left w:val="none" w:sz="0" w:space="0" w:color="auto"/>
        <w:bottom w:val="none" w:sz="0" w:space="0" w:color="auto"/>
        <w:right w:val="none" w:sz="0" w:space="0" w:color="auto"/>
      </w:divBdr>
    </w:div>
    <w:div w:id="759718471">
      <w:bodyDiv w:val="1"/>
      <w:marLeft w:val="0"/>
      <w:marRight w:val="0"/>
      <w:marTop w:val="0"/>
      <w:marBottom w:val="0"/>
      <w:divBdr>
        <w:top w:val="none" w:sz="0" w:space="0" w:color="auto"/>
        <w:left w:val="none" w:sz="0" w:space="0" w:color="auto"/>
        <w:bottom w:val="none" w:sz="0" w:space="0" w:color="auto"/>
        <w:right w:val="none" w:sz="0" w:space="0" w:color="auto"/>
      </w:divBdr>
    </w:div>
    <w:div w:id="781190231">
      <w:bodyDiv w:val="1"/>
      <w:marLeft w:val="0"/>
      <w:marRight w:val="0"/>
      <w:marTop w:val="0"/>
      <w:marBottom w:val="0"/>
      <w:divBdr>
        <w:top w:val="none" w:sz="0" w:space="0" w:color="auto"/>
        <w:left w:val="none" w:sz="0" w:space="0" w:color="auto"/>
        <w:bottom w:val="none" w:sz="0" w:space="0" w:color="auto"/>
        <w:right w:val="none" w:sz="0" w:space="0" w:color="auto"/>
      </w:divBdr>
    </w:div>
    <w:div w:id="782041960">
      <w:bodyDiv w:val="1"/>
      <w:marLeft w:val="0"/>
      <w:marRight w:val="0"/>
      <w:marTop w:val="0"/>
      <w:marBottom w:val="0"/>
      <w:divBdr>
        <w:top w:val="none" w:sz="0" w:space="0" w:color="auto"/>
        <w:left w:val="none" w:sz="0" w:space="0" w:color="auto"/>
        <w:bottom w:val="none" w:sz="0" w:space="0" w:color="auto"/>
        <w:right w:val="none" w:sz="0" w:space="0" w:color="auto"/>
      </w:divBdr>
    </w:div>
    <w:div w:id="805852670">
      <w:bodyDiv w:val="1"/>
      <w:marLeft w:val="0"/>
      <w:marRight w:val="0"/>
      <w:marTop w:val="0"/>
      <w:marBottom w:val="0"/>
      <w:divBdr>
        <w:top w:val="none" w:sz="0" w:space="0" w:color="auto"/>
        <w:left w:val="none" w:sz="0" w:space="0" w:color="auto"/>
        <w:bottom w:val="none" w:sz="0" w:space="0" w:color="auto"/>
        <w:right w:val="none" w:sz="0" w:space="0" w:color="auto"/>
      </w:divBdr>
    </w:div>
    <w:div w:id="809830886">
      <w:bodyDiv w:val="1"/>
      <w:marLeft w:val="0"/>
      <w:marRight w:val="0"/>
      <w:marTop w:val="0"/>
      <w:marBottom w:val="0"/>
      <w:divBdr>
        <w:top w:val="none" w:sz="0" w:space="0" w:color="auto"/>
        <w:left w:val="none" w:sz="0" w:space="0" w:color="auto"/>
        <w:bottom w:val="none" w:sz="0" w:space="0" w:color="auto"/>
        <w:right w:val="none" w:sz="0" w:space="0" w:color="auto"/>
      </w:divBdr>
    </w:div>
    <w:div w:id="813523142">
      <w:bodyDiv w:val="1"/>
      <w:marLeft w:val="0"/>
      <w:marRight w:val="0"/>
      <w:marTop w:val="0"/>
      <w:marBottom w:val="0"/>
      <w:divBdr>
        <w:top w:val="none" w:sz="0" w:space="0" w:color="auto"/>
        <w:left w:val="none" w:sz="0" w:space="0" w:color="auto"/>
        <w:bottom w:val="none" w:sz="0" w:space="0" w:color="auto"/>
        <w:right w:val="none" w:sz="0" w:space="0" w:color="auto"/>
      </w:divBdr>
    </w:div>
    <w:div w:id="845361442">
      <w:bodyDiv w:val="1"/>
      <w:marLeft w:val="0"/>
      <w:marRight w:val="0"/>
      <w:marTop w:val="0"/>
      <w:marBottom w:val="0"/>
      <w:divBdr>
        <w:top w:val="none" w:sz="0" w:space="0" w:color="auto"/>
        <w:left w:val="none" w:sz="0" w:space="0" w:color="auto"/>
        <w:bottom w:val="none" w:sz="0" w:space="0" w:color="auto"/>
        <w:right w:val="none" w:sz="0" w:space="0" w:color="auto"/>
      </w:divBdr>
    </w:div>
    <w:div w:id="850947711">
      <w:bodyDiv w:val="1"/>
      <w:marLeft w:val="0"/>
      <w:marRight w:val="0"/>
      <w:marTop w:val="0"/>
      <w:marBottom w:val="0"/>
      <w:divBdr>
        <w:top w:val="none" w:sz="0" w:space="0" w:color="auto"/>
        <w:left w:val="none" w:sz="0" w:space="0" w:color="auto"/>
        <w:bottom w:val="none" w:sz="0" w:space="0" w:color="auto"/>
        <w:right w:val="none" w:sz="0" w:space="0" w:color="auto"/>
      </w:divBdr>
    </w:div>
    <w:div w:id="858860526">
      <w:bodyDiv w:val="1"/>
      <w:marLeft w:val="0"/>
      <w:marRight w:val="0"/>
      <w:marTop w:val="0"/>
      <w:marBottom w:val="0"/>
      <w:divBdr>
        <w:top w:val="none" w:sz="0" w:space="0" w:color="auto"/>
        <w:left w:val="none" w:sz="0" w:space="0" w:color="auto"/>
        <w:bottom w:val="none" w:sz="0" w:space="0" w:color="auto"/>
        <w:right w:val="none" w:sz="0" w:space="0" w:color="auto"/>
      </w:divBdr>
    </w:div>
    <w:div w:id="864513915">
      <w:bodyDiv w:val="1"/>
      <w:marLeft w:val="0"/>
      <w:marRight w:val="0"/>
      <w:marTop w:val="0"/>
      <w:marBottom w:val="0"/>
      <w:divBdr>
        <w:top w:val="none" w:sz="0" w:space="0" w:color="auto"/>
        <w:left w:val="none" w:sz="0" w:space="0" w:color="auto"/>
        <w:bottom w:val="none" w:sz="0" w:space="0" w:color="auto"/>
        <w:right w:val="none" w:sz="0" w:space="0" w:color="auto"/>
      </w:divBdr>
    </w:div>
    <w:div w:id="866604084">
      <w:bodyDiv w:val="1"/>
      <w:marLeft w:val="0"/>
      <w:marRight w:val="0"/>
      <w:marTop w:val="0"/>
      <w:marBottom w:val="0"/>
      <w:divBdr>
        <w:top w:val="none" w:sz="0" w:space="0" w:color="auto"/>
        <w:left w:val="none" w:sz="0" w:space="0" w:color="auto"/>
        <w:bottom w:val="none" w:sz="0" w:space="0" w:color="auto"/>
        <w:right w:val="none" w:sz="0" w:space="0" w:color="auto"/>
      </w:divBdr>
    </w:div>
    <w:div w:id="892934649">
      <w:bodyDiv w:val="1"/>
      <w:marLeft w:val="0"/>
      <w:marRight w:val="0"/>
      <w:marTop w:val="0"/>
      <w:marBottom w:val="0"/>
      <w:divBdr>
        <w:top w:val="none" w:sz="0" w:space="0" w:color="auto"/>
        <w:left w:val="none" w:sz="0" w:space="0" w:color="auto"/>
        <w:bottom w:val="none" w:sz="0" w:space="0" w:color="auto"/>
        <w:right w:val="none" w:sz="0" w:space="0" w:color="auto"/>
      </w:divBdr>
    </w:div>
    <w:div w:id="912589940">
      <w:bodyDiv w:val="1"/>
      <w:marLeft w:val="0"/>
      <w:marRight w:val="0"/>
      <w:marTop w:val="0"/>
      <w:marBottom w:val="0"/>
      <w:divBdr>
        <w:top w:val="none" w:sz="0" w:space="0" w:color="auto"/>
        <w:left w:val="none" w:sz="0" w:space="0" w:color="auto"/>
        <w:bottom w:val="none" w:sz="0" w:space="0" w:color="auto"/>
        <w:right w:val="none" w:sz="0" w:space="0" w:color="auto"/>
      </w:divBdr>
      <w:divsChild>
        <w:div w:id="38013514">
          <w:marLeft w:val="0"/>
          <w:marRight w:val="0"/>
          <w:marTop w:val="0"/>
          <w:marBottom w:val="0"/>
          <w:divBdr>
            <w:top w:val="none" w:sz="0" w:space="0" w:color="auto"/>
            <w:left w:val="none" w:sz="0" w:space="0" w:color="auto"/>
            <w:bottom w:val="none" w:sz="0" w:space="0" w:color="auto"/>
            <w:right w:val="none" w:sz="0" w:space="0" w:color="auto"/>
          </w:divBdr>
          <w:divsChild>
            <w:div w:id="814644349">
              <w:marLeft w:val="0"/>
              <w:marRight w:val="0"/>
              <w:marTop w:val="0"/>
              <w:marBottom w:val="0"/>
              <w:divBdr>
                <w:top w:val="none" w:sz="0" w:space="0" w:color="auto"/>
                <w:left w:val="none" w:sz="0" w:space="0" w:color="auto"/>
                <w:bottom w:val="none" w:sz="0" w:space="0" w:color="auto"/>
                <w:right w:val="none" w:sz="0" w:space="0" w:color="auto"/>
              </w:divBdr>
              <w:divsChild>
                <w:div w:id="660081953">
                  <w:marLeft w:val="0"/>
                  <w:marRight w:val="0"/>
                  <w:marTop w:val="0"/>
                  <w:marBottom w:val="0"/>
                  <w:divBdr>
                    <w:top w:val="none" w:sz="0" w:space="0" w:color="auto"/>
                    <w:left w:val="none" w:sz="0" w:space="0" w:color="auto"/>
                    <w:bottom w:val="none" w:sz="0" w:space="0" w:color="auto"/>
                    <w:right w:val="none" w:sz="0" w:space="0" w:color="auto"/>
                  </w:divBdr>
                  <w:divsChild>
                    <w:div w:id="12240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16051">
      <w:bodyDiv w:val="1"/>
      <w:marLeft w:val="0"/>
      <w:marRight w:val="0"/>
      <w:marTop w:val="0"/>
      <w:marBottom w:val="0"/>
      <w:divBdr>
        <w:top w:val="none" w:sz="0" w:space="0" w:color="auto"/>
        <w:left w:val="none" w:sz="0" w:space="0" w:color="auto"/>
        <w:bottom w:val="none" w:sz="0" w:space="0" w:color="auto"/>
        <w:right w:val="none" w:sz="0" w:space="0" w:color="auto"/>
      </w:divBdr>
    </w:div>
    <w:div w:id="947858686">
      <w:bodyDiv w:val="1"/>
      <w:marLeft w:val="0"/>
      <w:marRight w:val="0"/>
      <w:marTop w:val="0"/>
      <w:marBottom w:val="0"/>
      <w:divBdr>
        <w:top w:val="none" w:sz="0" w:space="0" w:color="auto"/>
        <w:left w:val="none" w:sz="0" w:space="0" w:color="auto"/>
        <w:bottom w:val="none" w:sz="0" w:space="0" w:color="auto"/>
        <w:right w:val="none" w:sz="0" w:space="0" w:color="auto"/>
      </w:divBdr>
    </w:div>
    <w:div w:id="958074770">
      <w:bodyDiv w:val="1"/>
      <w:marLeft w:val="0"/>
      <w:marRight w:val="0"/>
      <w:marTop w:val="0"/>
      <w:marBottom w:val="0"/>
      <w:divBdr>
        <w:top w:val="none" w:sz="0" w:space="0" w:color="auto"/>
        <w:left w:val="none" w:sz="0" w:space="0" w:color="auto"/>
        <w:bottom w:val="none" w:sz="0" w:space="0" w:color="auto"/>
        <w:right w:val="none" w:sz="0" w:space="0" w:color="auto"/>
      </w:divBdr>
    </w:div>
    <w:div w:id="968558031">
      <w:bodyDiv w:val="1"/>
      <w:marLeft w:val="0"/>
      <w:marRight w:val="0"/>
      <w:marTop w:val="0"/>
      <w:marBottom w:val="0"/>
      <w:divBdr>
        <w:top w:val="none" w:sz="0" w:space="0" w:color="auto"/>
        <w:left w:val="none" w:sz="0" w:space="0" w:color="auto"/>
        <w:bottom w:val="none" w:sz="0" w:space="0" w:color="auto"/>
        <w:right w:val="none" w:sz="0" w:space="0" w:color="auto"/>
      </w:divBdr>
    </w:div>
    <w:div w:id="982124172">
      <w:bodyDiv w:val="1"/>
      <w:marLeft w:val="0"/>
      <w:marRight w:val="0"/>
      <w:marTop w:val="0"/>
      <w:marBottom w:val="0"/>
      <w:divBdr>
        <w:top w:val="none" w:sz="0" w:space="0" w:color="auto"/>
        <w:left w:val="none" w:sz="0" w:space="0" w:color="auto"/>
        <w:bottom w:val="none" w:sz="0" w:space="0" w:color="auto"/>
        <w:right w:val="none" w:sz="0" w:space="0" w:color="auto"/>
      </w:divBdr>
    </w:div>
    <w:div w:id="989560412">
      <w:bodyDiv w:val="1"/>
      <w:marLeft w:val="0"/>
      <w:marRight w:val="0"/>
      <w:marTop w:val="0"/>
      <w:marBottom w:val="0"/>
      <w:divBdr>
        <w:top w:val="none" w:sz="0" w:space="0" w:color="auto"/>
        <w:left w:val="none" w:sz="0" w:space="0" w:color="auto"/>
        <w:bottom w:val="none" w:sz="0" w:space="0" w:color="auto"/>
        <w:right w:val="none" w:sz="0" w:space="0" w:color="auto"/>
      </w:divBdr>
    </w:div>
    <w:div w:id="1002975667">
      <w:bodyDiv w:val="1"/>
      <w:marLeft w:val="0"/>
      <w:marRight w:val="0"/>
      <w:marTop w:val="0"/>
      <w:marBottom w:val="0"/>
      <w:divBdr>
        <w:top w:val="none" w:sz="0" w:space="0" w:color="auto"/>
        <w:left w:val="none" w:sz="0" w:space="0" w:color="auto"/>
        <w:bottom w:val="none" w:sz="0" w:space="0" w:color="auto"/>
        <w:right w:val="none" w:sz="0" w:space="0" w:color="auto"/>
      </w:divBdr>
    </w:div>
    <w:div w:id="1004825557">
      <w:bodyDiv w:val="1"/>
      <w:marLeft w:val="0"/>
      <w:marRight w:val="0"/>
      <w:marTop w:val="0"/>
      <w:marBottom w:val="0"/>
      <w:divBdr>
        <w:top w:val="none" w:sz="0" w:space="0" w:color="auto"/>
        <w:left w:val="none" w:sz="0" w:space="0" w:color="auto"/>
        <w:bottom w:val="none" w:sz="0" w:space="0" w:color="auto"/>
        <w:right w:val="none" w:sz="0" w:space="0" w:color="auto"/>
      </w:divBdr>
      <w:divsChild>
        <w:div w:id="1721781658">
          <w:marLeft w:val="0"/>
          <w:marRight w:val="0"/>
          <w:marTop w:val="0"/>
          <w:marBottom w:val="0"/>
          <w:divBdr>
            <w:top w:val="none" w:sz="0" w:space="0" w:color="auto"/>
            <w:left w:val="none" w:sz="0" w:space="0" w:color="auto"/>
            <w:bottom w:val="none" w:sz="0" w:space="0" w:color="auto"/>
            <w:right w:val="none" w:sz="0" w:space="0" w:color="auto"/>
          </w:divBdr>
          <w:divsChild>
            <w:div w:id="1063143418">
              <w:marLeft w:val="0"/>
              <w:marRight w:val="0"/>
              <w:marTop w:val="0"/>
              <w:marBottom w:val="0"/>
              <w:divBdr>
                <w:top w:val="none" w:sz="0" w:space="0" w:color="auto"/>
                <w:left w:val="none" w:sz="0" w:space="0" w:color="auto"/>
                <w:bottom w:val="none" w:sz="0" w:space="0" w:color="auto"/>
                <w:right w:val="none" w:sz="0" w:space="0" w:color="auto"/>
              </w:divBdr>
              <w:divsChild>
                <w:div w:id="1643316379">
                  <w:marLeft w:val="0"/>
                  <w:marRight w:val="0"/>
                  <w:marTop w:val="0"/>
                  <w:marBottom w:val="0"/>
                  <w:divBdr>
                    <w:top w:val="none" w:sz="0" w:space="0" w:color="auto"/>
                    <w:left w:val="none" w:sz="0" w:space="0" w:color="auto"/>
                    <w:bottom w:val="none" w:sz="0" w:space="0" w:color="auto"/>
                    <w:right w:val="none" w:sz="0" w:space="0" w:color="auto"/>
                  </w:divBdr>
                  <w:divsChild>
                    <w:div w:id="10034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02557">
      <w:bodyDiv w:val="1"/>
      <w:marLeft w:val="0"/>
      <w:marRight w:val="0"/>
      <w:marTop w:val="0"/>
      <w:marBottom w:val="0"/>
      <w:divBdr>
        <w:top w:val="none" w:sz="0" w:space="0" w:color="auto"/>
        <w:left w:val="none" w:sz="0" w:space="0" w:color="auto"/>
        <w:bottom w:val="none" w:sz="0" w:space="0" w:color="auto"/>
        <w:right w:val="none" w:sz="0" w:space="0" w:color="auto"/>
      </w:divBdr>
    </w:div>
    <w:div w:id="1061321889">
      <w:bodyDiv w:val="1"/>
      <w:marLeft w:val="0"/>
      <w:marRight w:val="0"/>
      <w:marTop w:val="0"/>
      <w:marBottom w:val="0"/>
      <w:divBdr>
        <w:top w:val="none" w:sz="0" w:space="0" w:color="auto"/>
        <w:left w:val="none" w:sz="0" w:space="0" w:color="auto"/>
        <w:bottom w:val="none" w:sz="0" w:space="0" w:color="auto"/>
        <w:right w:val="none" w:sz="0" w:space="0" w:color="auto"/>
      </w:divBdr>
    </w:div>
    <w:div w:id="1075936359">
      <w:bodyDiv w:val="1"/>
      <w:marLeft w:val="0"/>
      <w:marRight w:val="0"/>
      <w:marTop w:val="0"/>
      <w:marBottom w:val="0"/>
      <w:divBdr>
        <w:top w:val="none" w:sz="0" w:space="0" w:color="auto"/>
        <w:left w:val="none" w:sz="0" w:space="0" w:color="auto"/>
        <w:bottom w:val="none" w:sz="0" w:space="0" w:color="auto"/>
        <w:right w:val="none" w:sz="0" w:space="0" w:color="auto"/>
      </w:divBdr>
    </w:div>
    <w:div w:id="1102338172">
      <w:bodyDiv w:val="1"/>
      <w:marLeft w:val="0"/>
      <w:marRight w:val="0"/>
      <w:marTop w:val="0"/>
      <w:marBottom w:val="0"/>
      <w:divBdr>
        <w:top w:val="none" w:sz="0" w:space="0" w:color="auto"/>
        <w:left w:val="none" w:sz="0" w:space="0" w:color="auto"/>
        <w:bottom w:val="none" w:sz="0" w:space="0" w:color="auto"/>
        <w:right w:val="none" w:sz="0" w:space="0" w:color="auto"/>
      </w:divBdr>
    </w:div>
    <w:div w:id="1143808508">
      <w:bodyDiv w:val="1"/>
      <w:marLeft w:val="0"/>
      <w:marRight w:val="0"/>
      <w:marTop w:val="0"/>
      <w:marBottom w:val="0"/>
      <w:divBdr>
        <w:top w:val="none" w:sz="0" w:space="0" w:color="auto"/>
        <w:left w:val="none" w:sz="0" w:space="0" w:color="auto"/>
        <w:bottom w:val="none" w:sz="0" w:space="0" w:color="auto"/>
        <w:right w:val="none" w:sz="0" w:space="0" w:color="auto"/>
      </w:divBdr>
      <w:divsChild>
        <w:div w:id="1141651171">
          <w:marLeft w:val="0"/>
          <w:marRight w:val="0"/>
          <w:marTop w:val="0"/>
          <w:marBottom w:val="0"/>
          <w:divBdr>
            <w:top w:val="none" w:sz="0" w:space="0" w:color="auto"/>
            <w:left w:val="none" w:sz="0" w:space="0" w:color="auto"/>
            <w:bottom w:val="none" w:sz="0" w:space="0" w:color="auto"/>
            <w:right w:val="none" w:sz="0" w:space="0" w:color="auto"/>
          </w:divBdr>
          <w:divsChild>
            <w:div w:id="1638411135">
              <w:marLeft w:val="0"/>
              <w:marRight w:val="0"/>
              <w:marTop w:val="0"/>
              <w:marBottom w:val="0"/>
              <w:divBdr>
                <w:top w:val="none" w:sz="0" w:space="0" w:color="auto"/>
                <w:left w:val="none" w:sz="0" w:space="0" w:color="auto"/>
                <w:bottom w:val="none" w:sz="0" w:space="0" w:color="auto"/>
                <w:right w:val="none" w:sz="0" w:space="0" w:color="auto"/>
              </w:divBdr>
              <w:divsChild>
                <w:div w:id="1791316647">
                  <w:marLeft w:val="0"/>
                  <w:marRight w:val="0"/>
                  <w:marTop w:val="0"/>
                  <w:marBottom w:val="0"/>
                  <w:divBdr>
                    <w:top w:val="none" w:sz="0" w:space="0" w:color="auto"/>
                    <w:left w:val="none" w:sz="0" w:space="0" w:color="auto"/>
                    <w:bottom w:val="none" w:sz="0" w:space="0" w:color="auto"/>
                    <w:right w:val="none" w:sz="0" w:space="0" w:color="auto"/>
                  </w:divBdr>
                  <w:divsChild>
                    <w:div w:id="12054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98171">
          <w:marLeft w:val="0"/>
          <w:marRight w:val="0"/>
          <w:marTop w:val="0"/>
          <w:marBottom w:val="0"/>
          <w:divBdr>
            <w:top w:val="none" w:sz="0" w:space="0" w:color="auto"/>
            <w:left w:val="none" w:sz="0" w:space="0" w:color="auto"/>
            <w:bottom w:val="none" w:sz="0" w:space="0" w:color="auto"/>
            <w:right w:val="none" w:sz="0" w:space="0" w:color="auto"/>
          </w:divBdr>
          <w:divsChild>
            <w:div w:id="1896237025">
              <w:marLeft w:val="0"/>
              <w:marRight w:val="0"/>
              <w:marTop w:val="0"/>
              <w:marBottom w:val="0"/>
              <w:divBdr>
                <w:top w:val="none" w:sz="0" w:space="0" w:color="auto"/>
                <w:left w:val="none" w:sz="0" w:space="0" w:color="auto"/>
                <w:bottom w:val="none" w:sz="0" w:space="0" w:color="auto"/>
                <w:right w:val="none" w:sz="0" w:space="0" w:color="auto"/>
              </w:divBdr>
              <w:divsChild>
                <w:div w:id="215548821">
                  <w:marLeft w:val="0"/>
                  <w:marRight w:val="0"/>
                  <w:marTop w:val="0"/>
                  <w:marBottom w:val="0"/>
                  <w:divBdr>
                    <w:top w:val="none" w:sz="0" w:space="0" w:color="auto"/>
                    <w:left w:val="none" w:sz="0" w:space="0" w:color="auto"/>
                    <w:bottom w:val="none" w:sz="0" w:space="0" w:color="auto"/>
                    <w:right w:val="none" w:sz="0" w:space="0" w:color="auto"/>
                  </w:divBdr>
                  <w:divsChild>
                    <w:div w:id="7443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47862">
      <w:bodyDiv w:val="1"/>
      <w:marLeft w:val="0"/>
      <w:marRight w:val="0"/>
      <w:marTop w:val="0"/>
      <w:marBottom w:val="0"/>
      <w:divBdr>
        <w:top w:val="none" w:sz="0" w:space="0" w:color="auto"/>
        <w:left w:val="none" w:sz="0" w:space="0" w:color="auto"/>
        <w:bottom w:val="none" w:sz="0" w:space="0" w:color="auto"/>
        <w:right w:val="none" w:sz="0" w:space="0" w:color="auto"/>
      </w:divBdr>
    </w:div>
    <w:div w:id="1241673763">
      <w:bodyDiv w:val="1"/>
      <w:marLeft w:val="0"/>
      <w:marRight w:val="0"/>
      <w:marTop w:val="0"/>
      <w:marBottom w:val="0"/>
      <w:divBdr>
        <w:top w:val="none" w:sz="0" w:space="0" w:color="auto"/>
        <w:left w:val="none" w:sz="0" w:space="0" w:color="auto"/>
        <w:bottom w:val="none" w:sz="0" w:space="0" w:color="auto"/>
        <w:right w:val="none" w:sz="0" w:space="0" w:color="auto"/>
      </w:divBdr>
    </w:div>
    <w:div w:id="1243444309">
      <w:bodyDiv w:val="1"/>
      <w:marLeft w:val="0"/>
      <w:marRight w:val="0"/>
      <w:marTop w:val="0"/>
      <w:marBottom w:val="0"/>
      <w:divBdr>
        <w:top w:val="none" w:sz="0" w:space="0" w:color="auto"/>
        <w:left w:val="none" w:sz="0" w:space="0" w:color="auto"/>
        <w:bottom w:val="none" w:sz="0" w:space="0" w:color="auto"/>
        <w:right w:val="none" w:sz="0" w:space="0" w:color="auto"/>
      </w:divBdr>
    </w:div>
    <w:div w:id="1247108738">
      <w:bodyDiv w:val="1"/>
      <w:marLeft w:val="0"/>
      <w:marRight w:val="0"/>
      <w:marTop w:val="0"/>
      <w:marBottom w:val="0"/>
      <w:divBdr>
        <w:top w:val="none" w:sz="0" w:space="0" w:color="auto"/>
        <w:left w:val="none" w:sz="0" w:space="0" w:color="auto"/>
        <w:bottom w:val="none" w:sz="0" w:space="0" w:color="auto"/>
        <w:right w:val="none" w:sz="0" w:space="0" w:color="auto"/>
      </w:divBdr>
    </w:div>
    <w:div w:id="1259025709">
      <w:bodyDiv w:val="1"/>
      <w:marLeft w:val="0"/>
      <w:marRight w:val="0"/>
      <w:marTop w:val="0"/>
      <w:marBottom w:val="0"/>
      <w:divBdr>
        <w:top w:val="none" w:sz="0" w:space="0" w:color="auto"/>
        <w:left w:val="none" w:sz="0" w:space="0" w:color="auto"/>
        <w:bottom w:val="none" w:sz="0" w:space="0" w:color="auto"/>
        <w:right w:val="none" w:sz="0" w:space="0" w:color="auto"/>
      </w:divBdr>
    </w:div>
    <w:div w:id="1280912021">
      <w:bodyDiv w:val="1"/>
      <w:marLeft w:val="0"/>
      <w:marRight w:val="0"/>
      <w:marTop w:val="0"/>
      <w:marBottom w:val="0"/>
      <w:divBdr>
        <w:top w:val="none" w:sz="0" w:space="0" w:color="auto"/>
        <w:left w:val="none" w:sz="0" w:space="0" w:color="auto"/>
        <w:bottom w:val="none" w:sz="0" w:space="0" w:color="auto"/>
        <w:right w:val="none" w:sz="0" w:space="0" w:color="auto"/>
      </w:divBdr>
    </w:div>
    <w:div w:id="1307856927">
      <w:bodyDiv w:val="1"/>
      <w:marLeft w:val="0"/>
      <w:marRight w:val="0"/>
      <w:marTop w:val="0"/>
      <w:marBottom w:val="0"/>
      <w:divBdr>
        <w:top w:val="none" w:sz="0" w:space="0" w:color="auto"/>
        <w:left w:val="none" w:sz="0" w:space="0" w:color="auto"/>
        <w:bottom w:val="none" w:sz="0" w:space="0" w:color="auto"/>
        <w:right w:val="none" w:sz="0" w:space="0" w:color="auto"/>
      </w:divBdr>
    </w:div>
    <w:div w:id="1320884899">
      <w:bodyDiv w:val="1"/>
      <w:marLeft w:val="0"/>
      <w:marRight w:val="0"/>
      <w:marTop w:val="0"/>
      <w:marBottom w:val="0"/>
      <w:divBdr>
        <w:top w:val="none" w:sz="0" w:space="0" w:color="auto"/>
        <w:left w:val="none" w:sz="0" w:space="0" w:color="auto"/>
        <w:bottom w:val="none" w:sz="0" w:space="0" w:color="auto"/>
        <w:right w:val="none" w:sz="0" w:space="0" w:color="auto"/>
      </w:divBdr>
    </w:div>
    <w:div w:id="1331714436">
      <w:bodyDiv w:val="1"/>
      <w:marLeft w:val="0"/>
      <w:marRight w:val="0"/>
      <w:marTop w:val="0"/>
      <w:marBottom w:val="0"/>
      <w:divBdr>
        <w:top w:val="none" w:sz="0" w:space="0" w:color="auto"/>
        <w:left w:val="none" w:sz="0" w:space="0" w:color="auto"/>
        <w:bottom w:val="none" w:sz="0" w:space="0" w:color="auto"/>
        <w:right w:val="none" w:sz="0" w:space="0" w:color="auto"/>
      </w:divBdr>
    </w:div>
    <w:div w:id="1335180322">
      <w:bodyDiv w:val="1"/>
      <w:marLeft w:val="0"/>
      <w:marRight w:val="0"/>
      <w:marTop w:val="0"/>
      <w:marBottom w:val="0"/>
      <w:divBdr>
        <w:top w:val="none" w:sz="0" w:space="0" w:color="auto"/>
        <w:left w:val="none" w:sz="0" w:space="0" w:color="auto"/>
        <w:bottom w:val="none" w:sz="0" w:space="0" w:color="auto"/>
        <w:right w:val="none" w:sz="0" w:space="0" w:color="auto"/>
      </w:divBdr>
    </w:div>
    <w:div w:id="1340888281">
      <w:bodyDiv w:val="1"/>
      <w:marLeft w:val="0"/>
      <w:marRight w:val="0"/>
      <w:marTop w:val="0"/>
      <w:marBottom w:val="0"/>
      <w:divBdr>
        <w:top w:val="none" w:sz="0" w:space="0" w:color="auto"/>
        <w:left w:val="none" w:sz="0" w:space="0" w:color="auto"/>
        <w:bottom w:val="none" w:sz="0" w:space="0" w:color="auto"/>
        <w:right w:val="none" w:sz="0" w:space="0" w:color="auto"/>
      </w:divBdr>
    </w:div>
    <w:div w:id="1349791055">
      <w:bodyDiv w:val="1"/>
      <w:marLeft w:val="0"/>
      <w:marRight w:val="0"/>
      <w:marTop w:val="0"/>
      <w:marBottom w:val="0"/>
      <w:divBdr>
        <w:top w:val="none" w:sz="0" w:space="0" w:color="auto"/>
        <w:left w:val="none" w:sz="0" w:space="0" w:color="auto"/>
        <w:bottom w:val="none" w:sz="0" w:space="0" w:color="auto"/>
        <w:right w:val="none" w:sz="0" w:space="0" w:color="auto"/>
      </w:divBdr>
    </w:div>
    <w:div w:id="1363898640">
      <w:bodyDiv w:val="1"/>
      <w:marLeft w:val="0"/>
      <w:marRight w:val="0"/>
      <w:marTop w:val="0"/>
      <w:marBottom w:val="0"/>
      <w:divBdr>
        <w:top w:val="none" w:sz="0" w:space="0" w:color="auto"/>
        <w:left w:val="none" w:sz="0" w:space="0" w:color="auto"/>
        <w:bottom w:val="none" w:sz="0" w:space="0" w:color="auto"/>
        <w:right w:val="none" w:sz="0" w:space="0" w:color="auto"/>
      </w:divBdr>
    </w:div>
    <w:div w:id="1383822443">
      <w:bodyDiv w:val="1"/>
      <w:marLeft w:val="0"/>
      <w:marRight w:val="0"/>
      <w:marTop w:val="0"/>
      <w:marBottom w:val="0"/>
      <w:divBdr>
        <w:top w:val="none" w:sz="0" w:space="0" w:color="auto"/>
        <w:left w:val="none" w:sz="0" w:space="0" w:color="auto"/>
        <w:bottom w:val="none" w:sz="0" w:space="0" w:color="auto"/>
        <w:right w:val="none" w:sz="0" w:space="0" w:color="auto"/>
      </w:divBdr>
    </w:div>
    <w:div w:id="1384140351">
      <w:bodyDiv w:val="1"/>
      <w:marLeft w:val="0"/>
      <w:marRight w:val="0"/>
      <w:marTop w:val="0"/>
      <w:marBottom w:val="0"/>
      <w:divBdr>
        <w:top w:val="none" w:sz="0" w:space="0" w:color="auto"/>
        <w:left w:val="none" w:sz="0" w:space="0" w:color="auto"/>
        <w:bottom w:val="none" w:sz="0" w:space="0" w:color="auto"/>
        <w:right w:val="none" w:sz="0" w:space="0" w:color="auto"/>
      </w:divBdr>
    </w:div>
    <w:div w:id="1392923548">
      <w:bodyDiv w:val="1"/>
      <w:marLeft w:val="0"/>
      <w:marRight w:val="0"/>
      <w:marTop w:val="0"/>
      <w:marBottom w:val="0"/>
      <w:divBdr>
        <w:top w:val="none" w:sz="0" w:space="0" w:color="auto"/>
        <w:left w:val="none" w:sz="0" w:space="0" w:color="auto"/>
        <w:bottom w:val="none" w:sz="0" w:space="0" w:color="auto"/>
        <w:right w:val="none" w:sz="0" w:space="0" w:color="auto"/>
      </w:divBdr>
    </w:div>
    <w:div w:id="1393852162">
      <w:bodyDiv w:val="1"/>
      <w:marLeft w:val="0"/>
      <w:marRight w:val="0"/>
      <w:marTop w:val="0"/>
      <w:marBottom w:val="0"/>
      <w:divBdr>
        <w:top w:val="none" w:sz="0" w:space="0" w:color="auto"/>
        <w:left w:val="none" w:sz="0" w:space="0" w:color="auto"/>
        <w:bottom w:val="none" w:sz="0" w:space="0" w:color="auto"/>
        <w:right w:val="none" w:sz="0" w:space="0" w:color="auto"/>
      </w:divBdr>
    </w:div>
    <w:div w:id="1442068141">
      <w:bodyDiv w:val="1"/>
      <w:marLeft w:val="0"/>
      <w:marRight w:val="0"/>
      <w:marTop w:val="0"/>
      <w:marBottom w:val="0"/>
      <w:divBdr>
        <w:top w:val="none" w:sz="0" w:space="0" w:color="auto"/>
        <w:left w:val="none" w:sz="0" w:space="0" w:color="auto"/>
        <w:bottom w:val="none" w:sz="0" w:space="0" w:color="auto"/>
        <w:right w:val="none" w:sz="0" w:space="0" w:color="auto"/>
      </w:divBdr>
    </w:div>
    <w:div w:id="1450708668">
      <w:bodyDiv w:val="1"/>
      <w:marLeft w:val="0"/>
      <w:marRight w:val="0"/>
      <w:marTop w:val="0"/>
      <w:marBottom w:val="0"/>
      <w:divBdr>
        <w:top w:val="none" w:sz="0" w:space="0" w:color="auto"/>
        <w:left w:val="none" w:sz="0" w:space="0" w:color="auto"/>
        <w:bottom w:val="none" w:sz="0" w:space="0" w:color="auto"/>
        <w:right w:val="none" w:sz="0" w:space="0" w:color="auto"/>
      </w:divBdr>
    </w:div>
    <w:div w:id="1459572244">
      <w:bodyDiv w:val="1"/>
      <w:marLeft w:val="0"/>
      <w:marRight w:val="0"/>
      <w:marTop w:val="0"/>
      <w:marBottom w:val="0"/>
      <w:divBdr>
        <w:top w:val="none" w:sz="0" w:space="0" w:color="auto"/>
        <w:left w:val="none" w:sz="0" w:space="0" w:color="auto"/>
        <w:bottom w:val="none" w:sz="0" w:space="0" w:color="auto"/>
        <w:right w:val="none" w:sz="0" w:space="0" w:color="auto"/>
      </w:divBdr>
    </w:div>
    <w:div w:id="1493334759">
      <w:bodyDiv w:val="1"/>
      <w:marLeft w:val="0"/>
      <w:marRight w:val="0"/>
      <w:marTop w:val="0"/>
      <w:marBottom w:val="0"/>
      <w:divBdr>
        <w:top w:val="none" w:sz="0" w:space="0" w:color="auto"/>
        <w:left w:val="none" w:sz="0" w:space="0" w:color="auto"/>
        <w:bottom w:val="none" w:sz="0" w:space="0" w:color="auto"/>
        <w:right w:val="none" w:sz="0" w:space="0" w:color="auto"/>
      </w:divBdr>
    </w:div>
    <w:div w:id="1497109586">
      <w:bodyDiv w:val="1"/>
      <w:marLeft w:val="0"/>
      <w:marRight w:val="0"/>
      <w:marTop w:val="0"/>
      <w:marBottom w:val="0"/>
      <w:divBdr>
        <w:top w:val="none" w:sz="0" w:space="0" w:color="auto"/>
        <w:left w:val="none" w:sz="0" w:space="0" w:color="auto"/>
        <w:bottom w:val="none" w:sz="0" w:space="0" w:color="auto"/>
        <w:right w:val="none" w:sz="0" w:space="0" w:color="auto"/>
      </w:divBdr>
    </w:div>
    <w:div w:id="1515419221">
      <w:bodyDiv w:val="1"/>
      <w:marLeft w:val="0"/>
      <w:marRight w:val="0"/>
      <w:marTop w:val="0"/>
      <w:marBottom w:val="0"/>
      <w:divBdr>
        <w:top w:val="none" w:sz="0" w:space="0" w:color="auto"/>
        <w:left w:val="none" w:sz="0" w:space="0" w:color="auto"/>
        <w:bottom w:val="none" w:sz="0" w:space="0" w:color="auto"/>
        <w:right w:val="none" w:sz="0" w:space="0" w:color="auto"/>
      </w:divBdr>
    </w:div>
    <w:div w:id="1528979190">
      <w:bodyDiv w:val="1"/>
      <w:marLeft w:val="0"/>
      <w:marRight w:val="0"/>
      <w:marTop w:val="0"/>
      <w:marBottom w:val="0"/>
      <w:divBdr>
        <w:top w:val="none" w:sz="0" w:space="0" w:color="auto"/>
        <w:left w:val="none" w:sz="0" w:space="0" w:color="auto"/>
        <w:bottom w:val="none" w:sz="0" w:space="0" w:color="auto"/>
        <w:right w:val="none" w:sz="0" w:space="0" w:color="auto"/>
      </w:divBdr>
    </w:div>
    <w:div w:id="1559126794">
      <w:bodyDiv w:val="1"/>
      <w:marLeft w:val="0"/>
      <w:marRight w:val="0"/>
      <w:marTop w:val="0"/>
      <w:marBottom w:val="0"/>
      <w:divBdr>
        <w:top w:val="none" w:sz="0" w:space="0" w:color="auto"/>
        <w:left w:val="none" w:sz="0" w:space="0" w:color="auto"/>
        <w:bottom w:val="none" w:sz="0" w:space="0" w:color="auto"/>
        <w:right w:val="none" w:sz="0" w:space="0" w:color="auto"/>
      </w:divBdr>
    </w:div>
    <w:div w:id="1568417087">
      <w:bodyDiv w:val="1"/>
      <w:marLeft w:val="0"/>
      <w:marRight w:val="0"/>
      <w:marTop w:val="0"/>
      <w:marBottom w:val="0"/>
      <w:divBdr>
        <w:top w:val="none" w:sz="0" w:space="0" w:color="auto"/>
        <w:left w:val="none" w:sz="0" w:space="0" w:color="auto"/>
        <w:bottom w:val="none" w:sz="0" w:space="0" w:color="auto"/>
        <w:right w:val="none" w:sz="0" w:space="0" w:color="auto"/>
      </w:divBdr>
    </w:div>
    <w:div w:id="1584677164">
      <w:bodyDiv w:val="1"/>
      <w:marLeft w:val="0"/>
      <w:marRight w:val="0"/>
      <w:marTop w:val="0"/>
      <w:marBottom w:val="0"/>
      <w:divBdr>
        <w:top w:val="none" w:sz="0" w:space="0" w:color="auto"/>
        <w:left w:val="none" w:sz="0" w:space="0" w:color="auto"/>
        <w:bottom w:val="none" w:sz="0" w:space="0" w:color="auto"/>
        <w:right w:val="none" w:sz="0" w:space="0" w:color="auto"/>
      </w:divBdr>
    </w:div>
    <w:div w:id="1614283836">
      <w:bodyDiv w:val="1"/>
      <w:marLeft w:val="0"/>
      <w:marRight w:val="0"/>
      <w:marTop w:val="0"/>
      <w:marBottom w:val="0"/>
      <w:divBdr>
        <w:top w:val="none" w:sz="0" w:space="0" w:color="auto"/>
        <w:left w:val="none" w:sz="0" w:space="0" w:color="auto"/>
        <w:bottom w:val="none" w:sz="0" w:space="0" w:color="auto"/>
        <w:right w:val="none" w:sz="0" w:space="0" w:color="auto"/>
      </w:divBdr>
    </w:div>
    <w:div w:id="1624188467">
      <w:bodyDiv w:val="1"/>
      <w:marLeft w:val="0"/>
      <w:marRight w:val="0"/>
      <w:marTop w:val="0"/>
      <w:marBottom w:val="0"/>
      <w:divBdr>
        <w:top w:val="none" w:sz="0" w:space="0" w:color="auto"/>
        <w:left w:val="none" w:sz="0" w:space="0" w:color="auto"/>
        <w:bottom w:val="none" w:sz="0" w:space="0" w:color="auto"/>
        <w:right w:val="none" w:sz="0" w:space="0" w:color="auto"/>
      </w:divBdr>
    </w:div>
    <w:div w:id="1630017103">
      <w:bodyDiv w:val="1"/>
      <w:marLeft w:val="0"/>
      <w:marRight w:val="0"/>
      <w:marTop w:val="0"/>
      <w:marBottom w:val="0"/>
      <w:divBdr>
        <w:top w:val="none" w:sz="0" w:space="0" w:color="auto"/>
        <w:left w:val="none" w:sz="0" w:space="0" w:color="auto"/>
        <w:bottom w:val="none" w:sz="0" w:space="0" w:color="auto"/>
        <w:right w:val="none" w:sz="0" w:space="0" w:color="auto"/>
      </w:divBdr>
      <w:divsChild>
        <w:div w:id="730424269">
          <w:marLeft w:val="0"/>
          <w:marRight w:val="0"/>
          <w:marTop w:val="0"/>
          <w:marBottom w:val="0"/>
          <w:divBdr>
            <w:top w:val="none" w:sz="0" w:space="0" w:color="auto"/>
            <w:left w:val="none" w:sz="0" w:space="0" w:color="auto"/>
            <w:bottom w:val="none" w:sz="0" w:space="0" w:color="auto"/>
            <w:right w:val="none" w:sz="0" w:space="0" w:color="auto"/>
          </w:divBdr>
          <w:divsChild>
            <w:div w:id="1751849290">
              <w:marLeft w:val="0"/>
              <w:marRight w:val="0"/>
              <w:marTop w:val="0"/>
              <w:marBottom w:val="0"/>
              <w:divBdr>
                <w:top w:val="none" w:sz="0" w:space="0" w:color="auto"/>
                <w:left w:val="none" w:sz="0" w:space="0" w:color="auto"/>
                <w:bottom w:val="none" w:sz="0" w:space="0" w:color="auto"/>
                <w:right w:val="none" w:sz="0" w:space="0" w:color="auto"/>
              </w:divBdr>
              <w:divsChild>
                <w:div w:id="653686868">
                  <w:marLeft w:val="0"/>
                  <w:marRight w:val="0"/>
                  <w:marTop w:val="0"/>
                  <w:marBottom w:val="0"/>
                  <w:divBdr>
                    <w:top w:val="none" w:sz="0" w:space="0" w:color="auto"/>
                    <w:left w:val="none" w:sz="0" w:space="0" w:color="auto"/>
                    <w:bottom w:val="none" w:sz="0" w:space="0" w:color="auto"/>
                    <w:right w:val="none" w:sz="0" w:space="0" w:color="auto"/>
                  </w:divBdr>
                  <w:divsChild>
                    <w:div w:id="11137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82927">
      <w:bodyDiv w:val="1"/>
      <w:marLeft w:val="0"/>
      <w:marRight w:val="0"/>
      <w:marTop w:val="0"/>
      <w:marBottom w:val="0"/>
      <w:divBdr>
        <w:top w:val="none" w:sz="0" w:space="0" w:color="auto"/>
        <w:left w:val="none" w:sz="0" w:space="0" w:color="auto"/>
        <w:bottom w:val="none" w:sz="0" w:space="0" w:color="auto"/>
        <w:right w:val="none" w:sz="0" w:space="0" w:color="auto"/>
      </w:divBdr>
    </w:div>
    <w:div w:id="1636641258">
      <w:bodyDiv w:val="1"/>
      <w:marLeft w:val="0"/>
      <w:marRight w:val="0"/>
      <w:marTop w:val="0"/>
      <w:marBottom w:val="0"/>
      <w:divBdr>
        <w:top w:val="none" w:sz="0" w:space="0" w:color="auto"/>
        <w:left w:val="none" w:sz="0" w:space="0" w:color="auto"/>
        <w:bottom w:val="none" w:sz="0" w:space="0" w:color="auto"/>
        <w:right w:val="none" w:sz="0" w:space="0" w:color="auto"/>
      </w:divBdr>
    </w:div>
    <w:div w:id="1645501693">
      <w:bodyDiv w:val="1"/>
      <w:marLeft w:val="0"/>
      <w:marRight w:val="0"/>
      <w:marTop w:val="0"/>
      <w:marBottom w:val="0"/>
      <w:divBdr>
        <w:top w:val="none" w:sz="0" w:space="0" w:color="auto"/>
        <w:left w:val="none" w:sz="0" w:space="0" w:color="auto"/>
        <w:bottom w:val="none" w:sz="0" w:space="0" w:color="auto"/>
        <w:right w:val="none" w:sz="0" w:space="0" w:color="auto"/>
      </w:divBdr>
    </w:div>
    <w:div w:id="1648431561">
      <w:bodyDiv w:val="1"/>
      <w:marLeft w:val="0"/>
      <w:marRight w:val="0"/>
      <w:marTop w:val="0"/>
      <w:marBottom w:val="0"/>
      <w:divBdr>
        <w:top w:val="none" w:sz="0" w:space="0" w:color="auto"/>
        <w:left w:val="none" w:sz="0" w:space="0" w:color="auto"/>
        <w:bottom w:val="none" w:sz="0" w:space="0" w:color="auto"/>
        <w:right w:val="none" w:sz="0" w:space="0" w:color="auto"/>
      </w:divBdr>
    </w:div>
    <w:div w:id="1657299662">
      <w:bodyDiv w:val="1"/>
      <w:marLeft w:val="0"/>
      <w:marRight w:val="0"/>
      <w:marTop w:val="0"/>
      <w:marBottom w:val="0"/>
      <w:divBdr>
        <w:top w:val="none" w:sz="0" w:space="0" w:color="auto"/>
        <w:left w:val="none" w:sz="0" w:space="0" w:color="auto"/>
        <w:bottom w:val="none" w:sz="0" w:space="0" w:color="auto"/>
        <w:right w:val="none" w:sz="0" w:space="0" w:color="auto"/>
      </w:divBdr>
    </w:div>
    <w:div w:id="1662808540">
      <w:bodyDiv w:val="1"/>
      <w:marLeft w:val="0"/>
      <w:marRight w:val="0"/>
      <w:marTop w:val="0"/>
      <w:marBottom w:val="0"/>
      <w:divBdr>
        <w:top w:val="none" w:sz="0" w:space="0" w:color="auto"/>
        <w:left w:val="none" w:sz="0" w:space="0" w:color="auto"/>
        <w:bottom w:val="none" w:sz="0" w:space="0" w:color="auto"/>
        <w:right w:val="none" w:sz="0" w:space="0" w:color="auto"/>
      </w:divBdr>
      <w:divsChild>
        <w:div w:id="1877113433">
          <w:marLeft w:val="0"/>
          <w:marRight w:val="0"/>
          <w:marTop w:val="0"/>
          <w:marBottom w:val="0"/>
          <w:divBdr>
            <w:top w:val="none" w:sz="0" w:space="0" w:color="auto"/>
            <w:left w:val="none" w:sz="0" w:space="0" w:color="auto"/>
            <w:bottom w:val="none" w:sz="0" w:space="0" w:color="auto"/>
            <w:right w:val="none" w:sz="0" w:space="0" w:color="auto"/>
          </w:divBdr>
          <w:divsChild>
            <w:div w:id="1094595847">
              <w:marLeft w:val="0"/>
              <w:marRight w:val="0"/>
              <w:marTop w:val="0"/>
              <w:marBottom w:val="0"/>
              <w:divBdr>
                <w:top w:val="none" w:sz="0" w:space="0" w:color="auto"/>
                <w:left w:val="none" w:sz="0" w:space="0" w:color="auto"/>
                <w:bottom w:val="none" w:sz="0" w:space="0" w:color="auto"/>
                <w:right w:val="none" w:sz="0" w:space="0" w:color="auto"/>
              </w:divBdr>
              <w:divsChild>
                <w:div w:id="2079286167">
                  <w:marLeft w:val="0"/>
                  <w:marRight w:val="0"/>
                  <w:marTop w:val="0"/>
                  <w:marBottom w:val="0"/>
                  <w:divBdr>
                    <w:top w:val="none" w:sz="0" w:space="0" w:color="auto"/>
                    <w:left w:val="none" w:sz="0" w:space="0" w:color="auto"/>
                    <w:bottom w:val="none" w:sz="0" w:space="0" w:color="auto"/>
                    <w:right w:val="none" w:sz="0" w:space="0" w:color="auto"/>
                  </w:divBdr>
                  <w:divsChild>
                    <w:div w:id="4420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508610">
      <w:bodyDiv w:val="1"/>
      <w:marLeft w:val="0"/>
      <w:marRight w:val="0"/>
      <w:marTop w:val="0"/>
      <w:marBottom w:val="0"/>
      <w:divBdr>
        <w:top w:val="none" w:sz="0" w:space="0" w:color="auto"/>
        <w:left w:val="none" w:sz="0" w:space="0" w:color="auto"/>
        <w:bottom w:val="none" w:sz="0" w:space="0" w:color="auto"/>
        <w:right w:val="none" w:sz="0" w:space="0" w:color="auto"/>
      </w:divBdr>
    </w:div>
    <w:div w:id="1702978804">
      <w:bodyDiv w:val="1"/>
      <w:marLeft w:val="0"/>
      <w:marRight w:val="0"/>
      <w:marTop w:val="0"/>
      <w:marBottom w:val="0"/>
      <w:divBdr>
        <w:top w:val="none" w:sz="0" w:space="0" w:color="auto"/>
        <w:left w:val="none" w:sz="0" w:space="0" w:color="auto"/>
        <w:bottom w:val="none" w:sz="0" w:space="0" w:color="auto"/>
        <w:right w:val="none" w:sz="0" w:space="0" w:color="auto"/>
      </w:divBdr>
    </w:div>
    <w:div w:id="1746103810">
      <w:bodyDiv w:val="1"/>
      <w:marLeft w:val="0"/>
      <w:marRight w:val="0"/>
      <w:marTop w:val="0"/>
      <w:marBottom w:val="0"/>
      <w:divBdr>
        <w:top w:val="none" w:sz="0" w:space="0" w:color="auto"/>
        <w:left w:val="none" w:sz="0" w:space="0" w:color="auto"/>
        <w:bottom w:val="none" w:sz="0" w:space="0" w:color="auto"/>
        <w:right w:val="none" w:sz="0" w:space="0" w:color="auto"/>
      </w:divBdr>
    </w:div>
    <w:div w:id="1757824542">
      <w:bodyDiv w:val="1"/>
      <w:marLeft w:val="0"/>
      <w:marRight w:val="0"/>
      <w:marTop w:val="0"/>
      <w:marBottom w:val="0"/>
      <w:divBdr>
        <w:top w:val="none" w:sz="0" w:space="0" w:color="auto"/>
        <w:left w:val="none" w:sz="0" w:space="0" w:color="auto"/>
        <w:bottom w:val="none" w:sz="0" w:space="0" w:color="auto"/>
        <w:right w:val="none" w:sz="0" w:space="0" w:color="auto"/>
      </w:divBdr>
    </w:div>
    <w:div w:id="1779371285">
      <w:bodyDiv w:val="1"/>
      <w:marLeft w:val="0"/>
      <w:marRight w:val="0"/>
      <w:marTop w:val="0"/>
      <w:marBottom w:val="0"/>
      <w:divBdr>
        <w:top w:val="none" w:sz="0" w:space="0" w:color="auto"/>
        <w:left w:val="none" w:sz="0" w:space="0" w:color="auto"/>
        <w:bottom w:val="none" w:sz="0" w:space="0" w:color="auto"/>
        <w:right w:val="none" w:sz="0" w:space="0" w:color="auto"/>
      </w:divBdr>
    </w:div>
    <w:div w:id="1780684901">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5">
          <w:marLeft w:val="0"/>
          <w:marRight w:val="0"/>
          <w:marTop w:val="0"/>
          <w:marBottom w:val="0"/>
          <w:divBdr>
            <w:top w:val="none" w:sz="0" w:space="0" w:color="auto"/>
            <w:left w:val="none" w:sz="0" w:space="0" w:color="auto"/>
            <w:bottom w:val="none" w:sz="0" w:space="0" w:color="auto"/>
            <w:right w:val="none" w:sz="0" w:space="0" w:color="auto"/>
          </w:divBdr>
          <w:divsChild>
            <w:div w:id="1642732261">
              <w:marLeft w:val="0"/>
              <w:marRight w:val="0"/>
              <w:marTop w:val="0"/>
              <w:marBottom w:val="0"/>
              <w:divBdr>
                <w:top w:val="none" w:sz="0" w:space="0" w:color="auto"/>
                <w:left w:val="none" w:sz="0" w:space="0" w:color="auto"/>
                <w:bottom w:val="none" w:sz="0" w:space="0" w:color="auto"/>
                <w:right w:val="none" w:sz="0" w:space="0" w:color="auto"/>
              </w:divBdr>
              <w:divsChild>
                <w:div w:id="1837964236">
                  <w:marLeft w:val="0"/>
                  <w:marRight w:val="0"/>
                  <w:marTop w:val="0"/>
                  <w:marBottom w:val="0"/>
                  <w:divBdr>
                    <w:top w:val="none" w:sz="0" w:space="0" w:color="auto"/>
                    <w:left w:val="none" w:sz="0" w:space="0" w:color="auto"/>
                    <w:bottom w:val="none" w:sz="0" w:space="0" w:color="auto"/>
                    <w:right w:val="none" w:sz="0" w:space="0" w:color="auto"/>
                  </w:divBdr>
                  <w:divsChild>
                    <w:div w:id="9810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600523">
      <w:bodyDiv w:val="1"/>
      <w:marLeft w:val="0"/>
      <w:marRight w:val="0"/>
      <w:marTop w:val="0"/>
      <w:marBottom w:val="0"/>
      <w:divBdr>
        <w:top w:val="none" w:sz="0" w:space="0" w:color="auto"/>
        <w:left w:val="none" w:sz="0" w:space="0" w:color="auto"/>
        <w:bottom w:val="none" w:sz="0" w:space="0" w:color="auto"/>
        <w:right w:val="none" w:sz="0" w:space="0" w:color="auto"/>
      </w:divBdr>
    </w:div>
    <w:div w:id="1811828376">
      <w:bodyDiv w:val="1"/>
      <w:marLeft w:val="0"/>
      <w:marRight w:val="0"/>
      <w:marTop w:val="0"/>
      <w:marBottom w:val="0"/>
      <w:divBdr>
        <w:top w:val="none" w:sz="0" w:space="0" w:color="auto"/>
        <w:left w:val="none" w:sz="0" w:space="0" w:color="auto"/>
        <w:bottom w:val="none" w:sz="0" w:space="0" w:color="auto"/>
        <w:right w:val="none" w:sz="0" w:space="0" w:color="auto"/>
      </w:divBdr>
    </w:div>
    <w:div w:id="1829634471">
      <w:bodyDiv w:val="1"/>
      <w:marLeft w:val="0"/>
      <w:marRight w:val="0"/>
      <w:marTop w:val="0"/>
      <w:marBottom w:val="0"/>
      <w:divBdr>
        <w:top w:val="none" w:sz="0" w:space="0" w:color="auto"/>
        <w:left w:val="none" w:sz="0" w:space="0" w:color="auto"/>
        <w:bottom w:val="none" w:sz="0" w:space="0" w:color="auto"/>
        <w:right w:val="none" w:sz="0" w:space="0" w:color="auto"/>
      </w:divBdr>
    </w:div>
    <w:div w:id="1858273780">
      <w:bodyDiv w:val="1"/>
      <w:marLeft w:val="0"/>
      <w:marRight w:val="0"/>
      <w:marTop w:val="0"/>
      <w:marBottom w:val="0"/>
      <w:divBdr>
        <w:top w:val="none" w:sz="0" w:space="0" w:color="auto"/>
        <w:left w:val="none" w:sz="0" w:space="0" w:color="auto"/>
        <w:bottom w:val="none" w:sz="0" w:space="0" w:color="auto"/>
        <w:right w:val="none" w:sz="0" w:space="0" w:color="auto"/>
      </w:divBdr>
    </w:div>
    <w:div w:id="1872374121">
      <w:bodyDiv w:val="1"/>
      <w:marLeft w:val="0"/>
      <w:marRight w:val="0"/>
      <w:marTop w:val="0"/>
      <w:marBottom w:val="0"/>
      <w:divBdr>
        <w:top w:val="none" w:sz="0" w:space="0" w:color="auto"/>
        <w:left w:val="none" w:sz="0" w:space="0" w:color="auto"/>
        <w:bottom w:val="none" w:sz="0" w:space="0" w:color="auto"/>
        <w:right w:val="none" w:sz="0" w:space="0" w:color="auto"/>
      </w:divBdr>
      <w:divsChild>
        <w:div w:id="169954499">
          <w:marLeft w:val="0"/>
          <w:marRight w:val="0"/>
          <w:marTop w:val="0"/>
          <w:marBottom w:val="0"/>
          <w:divBdr>
            <w:top w:val="none" w:sz="0" w:space="0" w:color="auto"/>
            <w:left w:val="none" w:sz="0" w:space="0" w:color="auto"/>
            <w:bottom w:val="none" w:sz="0" w:space="0" w:color="auto"/>
            <w:right w:val="none" w:sz="0" w:space="0" w:color="auto"/>
          </w:divBdr>
          <w:divsChild>
            <w:div w:id="1285231154">
              <w:marLeft w:val="0"/>
              <w:marRight w:val="0"/>
              <w:marTop w:val="0"/>
              <w:marBottom w:val="0"/>
              <w:divBdr>
                <w:top w:val="none" w:sz="0" w:space="0" w:color="auto"/>
                <w:left w:val="none" w:sz="0" w:space="0" w:color="auto"/>
                <w:bottom w:val="none" w:sz="0" w:space="0" w:color="auto"/>
                <w:right w:val="none" w:sz="0" w:space="0" w:color="auto"/>
              </w:divBdr>
              <w:divsChild>
                <w:div w:id="1378165838">
                  <w:marLeft w:val="0"/>
                  <w:marRight w:val="0"/>
                  <w:marTop w:val="0"/>
                  <w:marBottom w:val="0"/>
                  <w:divBdr>
                    <w:top w:val="none" w:sz="0" w:space="0" w:color="auto"/>
                    <w:left w:val="none" w:sz="0" w:space="0" w:color="auto"/>
                    <w:bottom w:val="none" w:sz="0" w:space="0" w:color="auto"/>
                    <w:right w:val="none" w:sz="0" w:space="0" w:color="auto"/>
                  </w:divBdr>
                  <w:divsChild>
                    <w:div w:id="25941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326193">
      <w:bodyDiv w:val="1"/>
      <w:marLeft w:val="0"/>
      <w:marRight w:val="0"/>
      <w:marTop w:val="0"/>
      <w:marBottom w:val="0"/>
      <w:divBdr>
        <w:top w:val="none" w:sz="0" w:space="0" w:color="auto"/>
        <w:left w:val="none" w:sz="0" w:space="0" w:color="auto"/>
        <w:bottom w:val="none" w:sz="0" w:space="0" w:color="auto"/>
        <w:right w:val="none" w:sz="0" w:space="0" w:color="auto"/>
      </w:divBdr>
    </w:div>
    <w:div w:id="1922251073">
      <w:bodyDiv w:val="1"/>
      <w:marLeft w:val="0"/>
      <w:marRight w:val="0"/>
      <w:marTop w:val="0"/>
      <w:marBottom w:val="0"/>
      <w:divBdr>
        <w:top w:val="none" w:sz="0" w:space="0" w:color="auto"/>
        <w:left w:val="none" w:sz="0" w:space="0" w:color="auto"/>
        <w:bottom w:val="none" w:sz="0" w:space="0" w:color="auto"/>
        <w:right w:val="none" w:sz="0" w:space="0" w:color="auto"/>
      </w:divBdr>
    </w:div>
    <w:div w:id="1974753267">
      <w:bodyDiv w:val="1"/>
      <w:marLeft w:val="0"/>
      <w:marRight w:val="0"/>
      <w:marTop w:val="0"/>
      <w:marBottom w:val="0"/>
      <w:divBdr>
        <w:top w:val="none" w:sz="0" w:space="0" w:color="auto"/>
        <w:left w:val="none" w:sz="0" w:space="0" w:color="auto"/>
        <w:bottom w:val="none" w:sz="0" w:space="0" w:color="auto"/>
        <w:right w:val="none" w:sz="0" w:space="0" w:color="auto"/>
      </w:divBdr>
    </w:div>
    <w:div w:id="2000428249">
      <w:bodyDiv w:val="1"/>
      <w:marLeft w:val="0"/>
      <w:marRight w:val="0"/>
      <w:marTop w:val="0"/>
      <w:marBottom w:val="0"/>
      <w:divBdr>
        <w:top w:val="none" w:sz="0" w:space="0" w:color="auto"/>
        <w:left w:val="none" w:sz="0" w:space="0" w:color="auto"/>
        <w:bottom w:val="none" w:sz="0" w:space="0" w:color="auto"/>
        <w:right w:val="none" w:sz="0" w:space="0" w:color="auto"/>
      </w:divBdr>
    </w:div>
    <w:div w:id="2033799306">
      <w:bodyDiv w:val="1"/>
      <w:marLeft w:val="0"/>
      <w:marRight w:val="0"/>
      <w:marTop w:val="0"/>
      <w:marBottom w:val="0"/>
      <w:divBdr>
        <w:top w:val="none" w:sz="0" w:space="0" w:color="auto"/>
        <w:left w:val="none" w:sz="0" w:space="0" w:color="auto"/>
        <w:bottom w:val="none" w:sz="0" w:space="0" w:color="auto"/>
        <w:right w:val="none" w:sz="0" w:space="0" w:color="auto"/>
      </w:divBdr>
    </w:div>
    <w:div w:id="2071028969">
      <w:bodyDiv w:val="1"/>
      <w:marLeft w:val="0"/>
      <w:marRight w:val="0"/>
      <w:marTop w:val="0"/>
      <w:marBottom w:val="0"/>
      <w:divBdr>
        <w:top w:val="none" w:sz="0" w:space="0" w:color="auto"/>
        <w:left w:val="none" w:sz="0" w:space="0" w:color="auto"/>
        <w:bottom w:val="none" w:sz="0" w:space="0" w:color="auto"/>
        <w:right w:val="none" w:sz="0" w:space="0" w:color="auto"/>
      </w:divBdr>
    </w:div>
    <w:div w:id="2097823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3777</Words>
  <Characters>21531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Swinburne University of Technology</vt:lpstr>
    </vt:vector>
  </TitlesOfParts>
  <Company/>
  <LinksUpToDate>false</LinksUpToDate>
  <CharactersWithSpaces>25258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Swinburne University of Technology</dc:title>
  <dc:subject/>
  <dc:creator>School of Information Technology</dc:creator>
  <cp:keywords/>
  <cp:lastModifiedBy>MARCO GIACOPPO</cp:lastModifiedBy>
  <cp:revision>3</cp:revision>
  <cp:lastPrinted>2024-09-05T07:31:00Z</cp:lastPrinted>
  <dcterms:created xsi:type="dcterms:W3CDTF">2024-09-05T07:31:00Z</dcterms:created>
  <dcterms:modified xsi:type="dcterms:W3CDTF">2024-09-05T07:31:00Z</dcterms:modified>
</cp:coreProperties>
</file>